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85F2" w14:textId="77777777" w:rsidR="00972065" w:rsidRPr="00BE1376" w:rsidRDefault="00972065"/>
    <w:tbl>
      <w:tblPr>
        <w:tblW w:w="14785" w:type="dxa"/>
        <w:tblInd w:w="170" w:type="dxa"/>
        <w:tblLayout w:type="fixed"/>
        <w:tblCellMar>
          <w:left w:w="71" w:type="dxa"/>
          <w:right w:w="71" w:type="dxa"/>
        </w:tblCellMar>
        <w:tblLook w:val="0000" w:firstRow="0" w:lastRow="0" w:firstColumn="0" w:lastColumn="0" w:noHBand="0" w:noVBand="0"/>
      </w:tblPr>
      <w:tblGrid>
        <w:gridCol w:w="2736"/>
        <w:gridCol w:w="8222"/>
        <w:gridCol w:w="1984"/>
        <w:gridCol w:w="1843"/>
      </w:tblGrid>
      <w:tr w:rsidR="00CB67F2" w:rsidRPr="00CB67F2" w14:paraId="0FB52F7A" w14:textId="77777777">
        <w:trPr>
          <w:trHeight w:val="377"/>
        </w:trPr>
        <w:tc>
          <w:tcPr>
            <w:tcW w:w="10958" w:type="dxa"/>
            <w:gridSpan w:val="2"/>
            <w:vMerge w:val="restart"/>
          </w:tcPr>
          <w:p w14:paraId="48889D6F" w14:textId="2D43F719" w:rsidR="00CB67F2" w:rsidRPr="00CB67F2" w:rsidRDefault="003E55BA" w:rsidP="00F52C02">
            <w:pPr>
              <w:pStyle w:val="BESKblankhuvud"/>
            </w:pPr>
            <w:r>
              <w:rPr>
                <w:noProof/>
              </w:rPr>
              <w:drawing>
                <wp:anchor distT="0" distB="0" distL="114300" distR="114300" simplePos="0" relativeHeight="251657728" behindDoc="0" locked="0" layoutInCell="1" allowOverlap="1" wp14:anchorId="45633687" wp14:editId="0A2FA5B3">
                  <wp:simplePos x="0" y="0"/>
                  <wp:positionH relativeFrom="column">
                    <wp:posOffset>0</wp:posOffset>
                  </wp:positionH>
                  <wp:positionV relativeFrom="paragraph">
                    <wp:posOffset>0</wp:posOffset>
                  </wp:positionV>
                  <wp:extent cx="9525" cy="9525"/>
                  <wp:effectExtent l="0" t="0" r="0" b="0"/>
                  <wp:wrapNone/>
                  <wp:docPr id="37" name="Bild 17"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hidden="1"/>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2A4">
              <w:t xml:space="preserve"> </w:t>
            </w:r>
            <w:r w:rsidR="001C22A4">
              <w:rPr>
                <w:noProof/>
              </w:rPr>
              <w:drawing>
                <wp:inline distT="0" distB="0" distL="0" distR="0" wp14:anchorId="09078CEB" wp14:editId="772F7DE4">
                  <wp:extent cx="1438275" cy="485775"/>
                  <wp:effectExtent l="0" t="0" r="9525" b="9525"/>
                  <wp:docPr id="38" name="Bildobjekt 38"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c>
          <w:tcPr>
            <w:tcW w:w="1984" w:type="dxa"/>
          </w:tcPr>
          <w:p w14:paraId="3C0C835E" w14:textId="77777777" w:rsidR="00CB67F2" w:rsidRPr="00CB67F2" w:rsidRDefault="00CB67F2" w:rsidP="00CB67F2">
            <w:pPr>
              <w:pStyle w:val="BESKtitelliten"/>
            </w:pPr>
            <w:r w:rsidRPr="00CB67F2">
              <w:t>Handling</w:t>
            </w:r>
          </w:p>
        </w:tc>
        <w:tc>
          <w:tcPr>
            <w:tcW w:w="1843" w:type="dxa"/>
          </w:tcPr>
          <w:p w14:paraId="47187109" w14:textId="77777777" w:rsidR="00CB67F2" w:rsidRPr="00CB67F2" w:rsidRDefault="00CB67F2" w:rsidP="00CB67F2">
            <w:pPr>
              <w:pStyle w:val="BESKtitelliten"/>
            </w:pPr>
          </w:p>
        </w:tc>
      </w:tr>
      <w:tr w:rsidR="00CB67F2" w:rsidRPr="00CB67F2" w14:paraId="521E25A4" w14:textId="77777777" w:rsidTr="000D3581">
        <w:trPr>
          <w:trHeight w:val="2489"/>
        </w:trPr>
        <w:tc>
          <w:tcPr>
            <w:tcW w:w="10958" w:type="dxa"/>
            <w:gridSpan w:val="2"/>
            <w:vMerge/>
          </w:tcPr>
          <w:p w14:paraId="34EB208E" w14:textId="77777777" w:rsidR="00CB67F2" w:rsidRPr="00CB67F2" w:rsidRDefault="00CB67F2" w:rsidP="00CB67F2">
            <w:pPr>
              <w:pStyle w:val="BESKtitelliten"/>
            </w:pPr>
          </w:p>
        </w:tc>
        <w:tc>
          <w:tcPr>
            <w:tcW w:w="1984" w:type="dxa"/>
          </w:tcPr>
          <w:p w14:paraId="3B4CBB22" w14:textId="77777777" w:rsidR="00CB67F2" w:rsidRPr="00CB67F2" w:rsidRDefault="00CB67F2" w:rsidP="00CB67F2">
            <w:pPr>
              <w:pStyle w:val="BESKtitelliten"/>
            </w:pPr>
            <w:r w:rsidRPr="00CB67F2">
              <w:t>Sidantal</w:t>
            </w:r>
          </w:p>
        </w:tc>
        <w:tc>
          <w:tcPr>
            <w:tcW w:w="1843" w:type="dxa"/>
          </w:tcPr>
          <w:p w14:paraId="09B3CF23" w14:textId="77777777" w:rsidR="00CB67F2" w:rsidRPr="00CB67F2" w:rsidRDefault="0015711C" w:rsidP="00CB67F2">
            <w:pPr>
              <w:pStyle w:val="BESKtitelliten"/>
            </w:pPr>
            <w:r>
              <w:t>9</w:t>
            </w:r>
            <w:r w:rsidR="00FF4B78">
              <w:t>0</w:t>
            </w:r>
          </w:p>
        </w:tc>
      </w:tr>
      <w:tr w:rsidR="00CB67F2" w14:paraId="7147F0CE" w14:textId="77777777">
        <w:trPr>
          <w:trHeight w:val="2305"/>
        </w:trPr>
        <w:tc>
          <w:tcPr>
            <w:tcW w:w="2736" w:type="dxa"/>
          </w:tcPr>
          <w:p w14:paraId="6996D9B2" w14:textId="77777777" w:rsidR="00CB67F2" w:rsidRPr="00A32A72" w:rsidRDefault="00CB67F2" w:rsidP="00CB67F2">
            <w:pPr>
              <w:pStyle w:val="BESKtitelstor"/>
            </w:pPr>
          </w:p>
        </w:tc>
        <w:tc>
          <w:tcPr>
            <w:tcW w:w="12049" w:type="dxa"/>
            <w:gridSpan w:val="3"/>
          </w:tcPr>
          <w:p w14:paraId="5B2A68B0" w14:textId="739CE7D2" w:rsidR="004F41C6" w:rsidRPr="00096779" w:rsidRDefault="004649C7" w:rsidP="009F391E">
            <w:pPr>
              <w:pStyle w:val="BESKtitelstor"/>
            </w:pPr>
            <w:r w:rsidRPr="00BA34A5">
              <w:t xml:space="preserve">Stadsmiljöförvaltningens </w:t>
            </w:r>
            <w:r w:rsidR="00BA38B6" w:rsidRPr="00BA34A5">
              <w:t>ändringar och tillägg till</w:t>
            </w:r>
            <w:r w:rsidR="00940E22" w:rsidRPr="00BA34A5">
              <w:t xml:space="preserve"> AMA </w:t>
            </w:r>
            <w:r w:rsidR="00940E22" w:rsidRPr="00096779">
              <w:t>Anläggning</w:t>
            </w:r>
            <w:r w:rsidR="00D2452E" w:rsidRPr="00096779">
              <w:t xml:space="preserve"> </w:t>
            </w:r>
            <w:r w:rsidR="00746614" w:rsidRPr="00096779">
              <w:t>23</w:t>
            </w:r>
            <w:r w:rsidR="00BA38B6" w:rsidRPr="00096779">
              <w:t xml:space="preserve">, </w:t>
            </w:r>
            <w:r w:rsidR="004F41C6" w:rsidRPr="00096779">
              <w:br/>
            </w:r>
            <w:r w:rsidR="001D7C2B" w:rsidRPr="00C01C09">
              <w:t>20</w:t>
            </w:r>
            <w:r w:rsidR="003F371E" w:rsidRPr="00C01C09">
              <w:t>24-04-</w:t>
            </w:r>
            <w:r w:rsidR="001D7C2B" w:rsidRPr="00C01C09">
              <w:t>24</w:t>
            </w:r>
          </w:p>
          <w:p w14:paraId="4A4C6EEA" w14:textId="415919C8" w:rsidR="007B2132" w:rsidRPr="00A32A72" w:rsidRDefault="0033139F" w:rsidP="00302A35">
            <w:pPr>
              <w:pStyle w:val="BESKtitelstor"/>
            </w:pPr>
            <w:r w:rsidRPr="006C795F">
              <w:rPr>
                <w:color w:val="FF0000"/>
                <w:sz w:val="24"/>
                <w:szCs w:val="24"/>
                <w:highlight w:val="yellow"/>
              </w:rPr>
              <w:t>Kretslopp och vattens Byggnadsbeskrivning för VA-ledningsarbeten</w:t>
            </w:r>
            <w:r w:rsidR="009D5253">
              <w:rPr>
                <w:color w:val="FF0000"/>
                <w:sz w:val="24"/>
                <w:szCs w:val="24"/>
                <w:highlight w:val="yellow"/>
              </w:rPr>
              <w:t xml:space="preserve">, </w:t>
            </w:r>
            <w:r w:rsidR="004341B3" w:rsidRPr="00C01C09">
              <w:rPr>
                <w:color w:val="FF0000"/>
                <w:sz w:val="24"/>
                <w:szCs w:val="24"/>
                <w:highlight w:val="yellow"/>
              </w:rPr>
              <w:t>B23</w:t>
            </w:r>
            <w:r w:rsidRPr="004341B3">
              <w:rPr>
                <w:color w:val="00B050"/>
                <w:sz w:val="24"/>
                <w:szCs w:val="24"/>
                <w:highlight w:val="yellow"/>
              </w:rPr>
              <w:t xml:space="preserve"> </w:t>
            </w:r>
            <w:r w:rsidRPr="006C795F">
              <w:rPr>
                <w:color w:val="FF0000"/>
                <w:sz w:val="24"/>
                <w:szCs w:val="24"/>
                <w:highlight w:val="yellow"/>
              </w:rPr>
              <w:t>är inarbetad</w:t>
            </w:r>
            <w:r w:rsidR="002B06E0" w:rsidRPr="006C795F">
              <w:rPr>
                <w:color w:val="FF0000"/>
                <w:sz w:val="24"/>
                <w:szCs w:val="24"/>
                <w:highlight w:val="yellow"/>
              </w:rPr>
              <w:t xml:space="preserve"> i tillämpliga delar</w:t>
            </w:r>
            <w:r w:rsidRPr="006C795F">
              <w:rPr>
                <w:color w:val="FF0000"/>
                <w:sz w:val="24"/>
                <w:szCs w:val="24"/>
                <w:highlight w:val="yellow"/>
              </w:rPr>
              <w:t xml:space="preserve"> </w:t>
            </w:r>
            <w:r w:rsidRPr="006C795F">
              <w:rPr>
                <w:color w:val="FF0000"/>
                <w:sz w:val="24"/>
                <w:szCs w:val="24"/>
                <w:highlight w:val="yellow"/>
              </w:rPr>
              <w:br/>
            </w:r>
          </w:p>
        </w:tc>
      </w:tr>
      <w:tr w:rsidR="00CB67F2" w14:paraId="719AC2F8" w14:textId="77777777">
        <w:trPr>
          <w:trHeight w:val="1618"/>
        </w:trPr>
        <w:tc>
          <w:tcPr>
            <w:tcW w:w="2736" w:type="dxa"/>
          </w:tcPr>
          <w:p w14:paraId="6FEDFAF4" w14:textId="77777777" w:rsidR="00CB67F2" w:rsidRDefault="00CB67F2" w:rsidP="00CB67F2">
            <w:pPr>
              <w:pStyle w:val="BESKtitelmellan"/>
            </w:pPr>
          </w:p>
        </w:tc>
        <w:tc>
          <w:tcPr>
            <w:tcW w:w="12049" w:type="dxa"/>
            <w:gridSpan w:val="3"/>
          </w:tcPr>
          <w:p w14:paraId="17C1670B" w14:textId="4173267C" w:rsidR="007B2132" w:rsidRPr="00A23E43" w:rsidRDefault="007B2132" w:rsidP="00A662B7">
            <w:pPr>
              <w:pStyle w:val="BESKtitelmellan"/>
            </w:pPr>
            <w:r w:rsidRPr="00BA34A5">
              <w:t xml:space="preserve">Upprättad för </w:t>
            </w:r>
            <w:r w:rsidR="004649C7" w:rsidRPr="00BA34A5">
              <w:t>stadsmiljöförvaltningen</w:t>
            </w:r>
            <w:r w:rsidR="006E17A1" w:rsidRPr="00BA34A5">
              <w:t xml:space="preserve"> </w:t>
            </w:r>
            <w:r w:rsidRPr="00BA34A5">
              <w:t>av</w:t>
            </w:r>
            <w:r w:rsidR="0083106F" w:rsidRPr="00BA34A5">
              <w:t xml:space="preserve"> </w:t>
            </w:r>
            <w:r w:rsidRPr="000E2B46">
              <w:rPr>
                <w:highlight w:val="yellow"/>
              </w:rPr>
              <w:t xml:space="preserve">Konsultens </w:t>
            </w:r>
            <w:r w:rsidR="000E2B46" w:rsidRPr="000E2B46">
              <w:rPr>
                <w:highlight w:val="yellow"/>
              </w:rPr>
              <w:t>/namn/</w:t>
            </w:r>
            <w:r w:rsidRPr="000E2B46">
              <w:rPr>
                <w:highlight w:val="yellow"/>
              </w:rPr>
              <w:t>logga</w:t>
            </w:r>
          </w:p>
        </w:tc>
      </w:tr>
      <w:tr w:rsidR="00CB67F2" w14:paraId="517C15A6" w14:textId="77777777">
        <w:trPr>
          <w:trHeight w:val="324"/>
        </w:trPr>
        <w:tc>
          <w:tcPr>
            <w:tcW w:w="2736" w:type="dxa"/>
          </w:tcPr>
          <w:p w14:paraId="5936AA37" w14:textId="77777777" w:rsidR="00CB67F2" w:rsidRDefault="00CB67F2" w:rsidP="00CB67F2">
            <w:pPr>
              <w:pStyle w:val="BESKtitelliten"/>
            </w:pPr>
          </w:p>
        </w:tc>
        <w:tc>
          <w:tcPr>
            <w:tcW w:w="12049" w:type="dxa"/>
            <w:gridSpan w:val="3"/>
          </w:tcPr>
          <w:p w14:paraId="212CDF37" w14:textId="77777777" w:rsidR="00CB67F2" w:rsidRDefault="00CB67F2" w:rsidP="00CB67F2">
            <w:pPr>
              <w:pStyle w:val="BESKtitelliten"/>
            </w:pPr>
            <w:r>
              <w:t>Datum</w:t>
            </w:r>
          </w:p>
        </w:tc>
      </w:tr>
      <w:tr w:rsidR="00CB67F2" w14:paraId="165C78B1" w14:textId="77777777">
        <w:trPr>
          <w:trHeight w:val="324"/>
        </w:trPr>
        <w:tc>
          <w:tcPr>
            <w:tcW w:w="2736" w:type="dxa"/>
          </w:tcPr>
          <w:p w14:paraId="205764E3" w14:textId="77777777" w:rsidR="00CB67F2" w:rsidRDefault="00CB67F2" w:rsidP="00CB67F2">
            <w:pPr>
              <w:pStyle w:val="BESKtitelliten"/>
            </w:pPr>
          </w:p>
        </w:tc>
        <w:tc>
          <w:tcPr>
            <w:tcW w:w="12049" w:type="dxa"/>
            <w:gridSpan w:val="3"/>
          </w:tcPr>
          <w:tbl>
            <w:tblPr>
              <w:tblW w:w="0" w:type="auto"/>
              <w:tblLayout w:type="fixed"/>
              <w:tblLook w:val="01E0" w:firstRow="1" w:lastRow="1" w:firstColumn="1" w:lastColumn="1" w:noHBand="0" w:noVBand="0"/>
            </w:tblPr>
            <w:tblGrid>
              <w:gridCol w:w="775"/>
              <w:gridCol w:w="3832"/>
              <w:gridCol w:w="1418"/>
              <w:gridCol w:w="850"/>
            </w:tblGrid>
            <w:tr w:rsidR="00A145B5" w:rsidRPr="008B62CA" w14:paraId="11443BD7" w14:textId="77777777">
              <w:tc>
                <w:tcPr>
                  <w:tcW w:w="775" w:type="dxa"/>
                </w:tcPr>
                <w:p w14:paraId="53C61B4D" w14:textId="77777777" w:rsidR="00A145B5" w:rsidRDefault="00A145B5" w:rsidP="002810B1">
                  <w:pPr>
                    <w:pStyle w:val="BESKtitelliten"/>
                  </w:pPr>
                  <w:r>
                    <w:t>BET</w:t>
                  </w:r>
                </w:p>
              </w:tc>
              <w:tc>
                <w:tcPr>
                  <w:tcW w:w="3832" w:type="dxa"/>
                </w:tcPr>
                <w:p w14:paraId="721233B5" w14:textId="77777777" w:rsidR="00A145B5" w:rsidRDefault="00A145B5" w:rsidP="002810B1">
                  <w:pPr>
                    <w:pStyle w:val="BESKtitelliten"/>
                  </w:pPr>
                  <w:r>
                    <w:t>ÄNDRINGEN AVSER</w:t>
                  </w:r>
                </w:p>
              </w:tc>
              <w:tc>
                <w:tcPr>
                  <w:tcW w:w="1418" w:type="dxa"/>
                </w:tcPr>
                <w:p w14:paraId="3F56A5AF" w14:textId="77777777" w:rsidR="00A145B5" w:rsidRDefault="00A145B5" w:rsidP="002810B1">
                  <w:pPr>
                    <w:pStyle w:val="BESKtitelliten"/>
                  </w:pPr>
                  <w:r>
                    <w:t>DATUM</w:t>
                  </w:r>
                </w:p>
              </w:tc>
              <w:tc>
                <w:tcPr>
                  <w:tcW w:w="850" w:type="dxa"/>
                </w:tcPr>
                <w:p w14:paraId="7A1EF905" w14:textId="77777777" w:rsidR="00A145B5" w:rsidRDefault="00A145B5" w:rsidP="002810B1">
                  <w:pPr>
                    <w:pStyle w:val="BESKtitelliten"/>
                  </w:pPr>
                  <w:r>
                    <w:t>SIGN</w:t>
                  </w:r>
                </w:p>
              </w:tc>
            </w:tr>
            <w:tr w:rsidR="00A145B5" w:rsidRPr="008B62CA" w14:paraId="0BE4A63C" w14:textId="77777777">
              <w:tc>
                <w:tcPr>
                  <w:tcW w:w="775" w:type="dxa"/>
                </w:tcPr>
                <w:p w14:paraId="01B866E0" w14:textId="77777777" w:rsidR="00A145B5" w:rsidRDefault="00A145B5" w:rsidP="00CB67F2">
                  <w:pPr>
                    <w:pStyle w:val="BESKtitelliten"/>
                  </w:pPr>
                </w:p>
              </w:tc>
              <w:tc>
                <w:tcPr>
                  <w:tcW w:w="3832" w:type="dxa"/>
                </w:tcPr>
                <w:p w14:paraId="1A4F4298" w14:textId="77777777" w:rsidR="00A145B5" w:rsidRDefault="00A145B5" w:rsidP="00CB67F2">
                  <w:pPr>
                    <w:pStyle w:val="BESKtitelliten"/>
                  </w:pPr>
                </w:p>
              </w:tc>
              <w:tc>
                <w:tcPr>
                  <w:tcW w:w="1418" w:type="dxa"/>
                </w:tcPr>
                <w:p w14:paraId="6DBA82EE" w14:textId="77777777" w:rsidR="00A145B5" w:rsidRDefault="00A145B5" w:rsidP="00CB67F2">
                  <w:pPr>
                    <w:pStyle w:val="BESKtitelliten"/>
                  </w:pPr>
                </w:p>
              </w:tc>
              <w:tc>
                <w:tcPr>
                  <w:tcW w:w="850" w:type="dxa"/>
                </w:tcPr>
                <w:p w14:paraId="273DE0C5" w14:textId="77777777" w:rsidR="00A145B5" w:rsidRDefault="00A145B5" w:rsidP="00CB67F2">
                  <w:pPr>
                    <w:pStyle w:val="BESKtitelliten"/>
                  </w:pPr>
                </w:p>
              </w:tc>
            </w:tr>
            <w:tr w:rsidR="00A145B5" w:rsidRPr="008B62CA" w14:paraId="5729B7B9" w14:textId="77777777">
              <w:tc>
                <w:tcPr>
                  <w:tcW w:w="775" w:type="dxa"/>
                </w:tcPr>
                <w:p w14:paraId="5DC9F5E8" w14:textId="77777777" w:rsidR="00A145B5" w:rsidRDefault="00A145B5" w:rsidP="00CB67F2">
                  <w:pPr>
                    <w:pStyle w:val="BESKtitelliten"/>
                  </w:pPr>
                </w:p>
              </w:tc>
              <w:tc>
                <w:tcPr>
                  <w:tcW w:w="3832" w:type="dxa"/>
                </w:tcPr>
                <w:p w14:paraId="27EBA245" w14:textId="77777777" w:rsidR="00A145B5" w:rsidRDefault="00A145B5" w:rsidP="00CB67F2">
                  <w:pPr>
                    <w:pStyle w:val="BESKtitelliten"/>
                  </w:pPr>
                </w:p>
              </w:tc>
              <w:tc>
                <w:tcPr>
                  <w:tcW w:w="1418" w:type="dxa"/>
                </w:tcPr>
                <w:p w14:paraId="15BCF481" w14:textId="77777777" w:rsidR="00A145B5" w:rsidRDefault="00A145B5" w:rsidP="00CB67F2">
                  <w:pPr>
                    <w:pStyle w:val="BESKtitelliten"/>
                  </w:pPr>
                </w:p>
              </w:tc>
              <w:tc>
                <w:tcPr>
                  <w:tcW w:w="850" w:type="dxa"/>
                </w:tcPr>
                <w:p w14:paraId="0CFCBEA0" w14:textId="77777777" w:rsidR="00A145B5" w:rsidRDefault="00A145B5" w:rsidP="00CB67F2">
                  <w:pPr>
                    <w:pStyle w:val="BESKtitelliten"/>
                  </w:pPr>
                </w:p>
              </w:tc>
            </w:tr>
            <w:tr w:rsidR="00A145B5" w:rsidRPr="008B62CA" w14:paraId="6980B26D" w14:textId="77777777">
              <w:tc>
                <w:tcPr>
                  <w:tcW w:w="775" w:type="dxa"/>
                </w:tcPr>
                <w:p w14:paraId="767A0580" w14:textId="77777777" w:rsidR="00A145B5" w:rsidRDefault="00A145B5" w:rsidP="00CB67F2">
                  <w:pPr>
                    <w:pStyle w:val="BESKtitelliten"/>
                  </w:pPr>
                </w:p>
              </w:tc>
              <w:tc>
                <w:tcPr>
                  <w:tcW w:w="3832" w:type="dxa"/>
                </w:tcPr>
                <w:p w14:paraId="423202C6" w14:textId="77777777" w:rsidR="00A145B5" w:rsidRDefault="00A145B5" w:rsidP="00CB67F2">
                  <w:pPr>
                    <w:pStyle w:val="BESKtitelliten"/>
                  </w:pPr>
                </w:p>
              </w:tc>
              <w:tc>
                <w:tcPr>
                  <w:tcW w:w="1418" w:type="dxa"/>
                </w:tcPr>
                <w:p w14:paraId="13A148C3" w14:textId="77777777" w:rsidR="00A145B5" w:rsidRDefault="00A145B5" w:rsidP="00CB67F2">
                  <w:pPr>
                    <w:pStyle w:val="BESKtitelliten"/>
                  </w:pPr>
                </w:p>
              </w:tc>
              <w:tc>
                <w:tcPr>
                  <w:tcW w:w="850" w:type="dxa"/>
                </w:tcPr>
                <w:p w14:paraId="2D712AB8" w14:textId="77777777" w:rsidR="00A145B5" w:rsidRDefault="00A145B5" w:rsidP="00CB67F2">
                  <w:pPr>
                    <w:pStyle w:val="BESKtitelliten"/>
                  </w:pPr>
                </w:p>
              </w:tc>
            </w:tr>
            <w:tr w:rsidR="00A145B5" w:rsidRPr="008B62CA" w14:paraId="57B70214" w14:textId="77777777">
              <w:tc>
                <w:tcPr>
                  <w:tcW w:w="775" w:type="dxa"/>
                </w:tcPr>
                <w:p w14:paraId="0949FAC9" w14:textId="77777777" w:rsidR="00A145B5" w:rsidRDefault="00A145B5" w:rsidP="00CB67F2">
                  <w:pPr>
                    <w:pStyle w:val="BESKtitelliten"/>
                  </w:pPr>
                </w:p>
              </w:tc>
              <w:tc>
                <w:tcPr>
                  <w:tcW w:w="3832" w:type="dxa"/>
                </w:tcPr>
                <w:p w14:paraId="762695CE" w14:textId="77777777" w:rsidR="009D23FA" w:rsidRPr="00D553A5" w:rsidRDefault="009D23FA" w:rsidP="00CB67F2">
                  <w:pPr>
                    <w:pStyle w:val="BESKtitelliten"/>
                    <w:rPr>
                      <w:highlight w:val="cyan"/>
                    </w:rPr>
                  </w:pPr>
                </w:p>
              </w:tc>
              <w:tc>
                <w:tcPr>
                  <w:tcW w:w="1418" w:type="dxa"/>
                </w:tcPr>
                <w:p w14:paraId="414E0728" w14:textId="77777777" w:rsidR="00A145B5" w:rsidRDefault="00A145B5" w:rsidP="00CB67F2">
                  <w:pPr>
                    <w:pStyle w:val="BESKtitelliten"/>
                  </w:pPr>
                </w:p>
              </w:tc>
              <w:tc>
                <w:tcPr>
                  <w:tcW w:w="850" w:type="dxa"/>
                </w:tcPr>
                <w:p w14:paraId="6975652B" w14:textId="77777777" w:rsidR="00A145B5" w:rsidRDefault="00A145B5" w:rsidP="00CB67F2">
                  <w:pPr>
                    <w:pStyle w:val="BESKtitelliten"/>
                  </w:pPr>
                </w:p>
              </w:tc>
            </w:tr>
            <w:tr w:rsidR="00A145B5" w:rsidRPr="008B62CA" w14:paraId="3753F03B" w14:textId="77777777">
              <w:tc>
                <w:tcPr>
                  <w:tcW w:w="775" w:type="dxa"/>
                </w:tcPr>
                <w:p w14:paraId="22D7A2D7" w14:textId="77777777" w:rsidR="00A145B5" w:rsidRDefault="00A145B5" w:rsidP="00CB67F2">
                  <w:pPr>
                    <w:pStyle w:val="BESKtitelliten"/>
                  </w:pPr>
                </w:p>
              </w:tc>
              <w:tc>
                <w:tcPr>
                  <w:tcW w:w="3832" w:type="dxa"/>
                </w:tcPr>
                <w:p w14:paraId="458EE952" w14:textId="77777777" w:rsidR="00A145B5" w:rsidRDefault="00A145B5" w:rsidP="00CB67F2">
                  <w:pPr>
                    <w:pStyle w:val="BESKtitelliten"/>
                  </w:pPr>
                </w:p>
              </w:tc>
              <w:tc>
                <w:tcPr>
                  <w:tcW w:w="1418" w:type="dxa"/>
                </w:tcPr>
                <w:p w14:paraId="1699D91D" w14:textId="77777777" w:rsidR="00A145B5" w:rsidRDefault="00A145B5" w:rsidP="00CB67F2">
                  <w:pPr>
                    <w:pStyle w:val="BESKtitelliten"/>
                  </w:pPr>
                </w:p>
              </w:tc>
              <w:tc>
                <w:tcPr>
                  <w:tcW w:w="850" w:type="dxa"/>
                </w:tcPr>
                <w:p w14:paraId="272AFDB6" w14:textId="77777777" w:rsidR="00A145B5" w:rsidRDefault="00A145B5" w:rsidP="00CB67F2">
                  <w:pPr>
                    <w:pStyle w:val="BESKtitelliten"/>
                  </w:pPr>
                </w:p>
              </w:tc>
            </w:tr>
            <w:tr w:rsidR="00A145B5" w:rsidRPr="008B62CA" w14:paraId="446FECB2" w14:textId="77777777">
              <w:tc>
                <w:tcPr>
                  <w:tcW w:w="775" w:type="dxa"/>
                </w:tcPr>
                <w:p w14:paraId="2A33DB5B" w14:textId="77777777" w:rsidR="00A145B5" w:rsidRDefault="00A145B5" w:rsidP="00CB67F2">
                  <w:pPr>
                    <w:pStyle w:val="BESKtitelliten"/>
                  </w:pPr>
                </w:p>
              </w:tc>
              <w:tc>
                <w:tcPr>
                  <w:tcW w:w="3832" w:type="dxa"/>
                </w:tcPr>
                <w:p w14:paraId="2272F652" w14:textId="77777777" w:rsidR="00A145B5" w:rsidRDefault="00A145B5" w:rsidP="00CB67F2">
                  <w:pPr>
                    <w:pStyle w:val="BESKtitelliten"/>
                  </w:pPr>
                </w:p>
              </w:tc>
              <w:tc>
                <w:tcPr>
                  <w:tcW w:w="1418" w:type="dxa"/>
                </w:tcPr>
                <w:p w14:paraId="2F606D79" w14:textId="77777777" w:rsidR="00A145B5" w:rsidRDefault="00A145B5" w:rsidP="00CB67F2">
                  <w:pPr>
                    <w:pStyle w:val="BESKtitelliten"/>
                  </w:pPr>
                </w:p>
              </w:tc>
              <w:tc>
                <w:tcPr>
                  <w:tcW w:w="850" w:type="dxa"/>
                </w:tcPr>
                <w:p w14:paraId="215491F3" w14:textId="77777777" w:rsidR="00A145B5" w:rsidRDefault="00A145B5" w:rsidP="00CB67F2">
                  <w:pPr>
                    <w:pStyle w:val="BESKtitelliten"/>
                  </w:pPr>
                </w:p>
              </w:tc>
            </w:tr>
            <w:tr w:rsidR="00A145B5" w:rsidRPr="008B62CA" w14:paraId="3EE2CA4D" w14:textId="77777777">
              <w:tc>
                <w:tcPr>
                  <w:tcW w:w="775" w:type="dxa"/>
                </w:tcPr>
                <w:p w14:paraId="14D84534" w14:textId="77777777" w:rsidR="00A145B5" w:rsidRDefault="00A145B5" w:rsidP="00CB67F2">
                  <w:pPr>
                    <w:pStyle w:val="BESKtitelliten"/>
                  </w:pPr>
                </w:p>
              </w:tc>
              <w:tc>
                <w:tcPr>
                  <w:tcW w:w="3832" w:type="dxa"/>
                </w:tcPr>
                <w:p w14:paraId="47E39BE1" w14:textId="77777777" w:rsidR="00A145B5" w:rsidRDefault="00A145B5" w:rsidP="00CB67F2">
                  <w:pPr>
                    <w:pStyle w:val="BESKtitelliten"/>
                  </w:pPr>
                </w:p>
              </w:tc>
              <w:tc>
                <w:tcPr>
                  <w:tcW w:w="1418" w:type="dxa"/>
                </w:tcPr>
                <w:p w14:paraId="01DFE53A" w14:textId="77777777" w:rsidR="00A145B5" w:rsidRDefault="00A145B5" w:rsidP="00CB67F2">
                  <w:pPr>
                    <w:pStyle w:val="BESKtitelliten"/>
                  </w:pPr>
                </w:p>
              </w:tc>
              <w:tc>
                <w:tcPr>
                  <w:tcW w:w="850" w:type="dxa"/>
                </w:tcPr>
                <w:p w14:paraId="0569976C" w14:textId="77777777" w:rsidR="00A145B5" w:rsidRDefault="00A145B5" w:rsidP="00CB67F2">
                  <w:pPr>
                    <w:pStyle w:val="BESKtitelliten"/>
                  </w:pPr>
                </w:p>
              </w:tc>
            </w:tr>
          </w:tbl>
          <w:p w14:paraId="1D77C20F" w14:textId="77777777" w:rsidR="00CB67F2" w:rsidRDefault="00CB67F2" w:rsidP="00CB67F2">
            <w:pPr>
              <w:pStyle w:val="BESKtitelliten"/>
            </w:pPr>
          </w:p>
        </w:tc>
      </w:tr>
    </w:tbl>
    <w:p w14:paraId="748EDD76" w14:textId="77777777" w:rsidR="00F12662" w:rsidRPr="00DF23A2" w:rsidRDefault="00F12662" w:rsidP="00863C73">
      <w:pPr>
        <w:pStyle w:val="BESKbrdtext"/>
        <w:ind w:left="0"/>
        <w:sectPr w:rsidR="00F12662" w:rsidRPr="00DF23A2">
          <w:headerReference w:type="even" r:id="rId15"/>
          <w:headerReference w:type="first" r:id="rId16"/>
          <w:pgSz w:w="16840" w:h="11907" w:orient="landscape" w:code="9"/>
          <w:pgMar w:top="1134" w:right="794" w:bottom="680" w:left="1134" w:header="1134" w:footer="283" w:gutter="0"/>
          <w:cols w:space="720"/>
          <w:noEndnote/>
        </w:sectPr>
      </w:pPr>
    </w:p>
    <w:p w14:paraId="4FD9FF0B" w14:textId="77777777" w:rsidR="006820F5" w:rsidRDefault="006820F5" w:rsidP="006820F5">
      <w:pPr>
        <w:pStyle w:val="BESKinnehllsrub"/>
        <w:ind w:left="0" w:firstLine="0"/>
      </w:pPr>
      <w:r>
        <w:lastRenderedPageBreak/>
        <w:t>Innehållsförteckning</w:t>
      </w:r>
    </w:p>
    <w:p w14:paraId="1F94D64A" w14:textId="0EBB7A74" w:rsidR="00302A35" w:rsidRDefault="005B6928">
      <w:pPr>
        <w:pStyle w:val="Innehll1"/>
        <w:tabs>
          <w:tab w:val="left" w:pos="2836"/>
        </w:tabs>
        <w:rPr>
          <w:rFonts w:asciiTheme="minorHAnsi" w:eastAsiaTheme="minorEastAsia" w:hAnsiTheme="minorHAnsi" w:cstheme="minorBidi"/>
          <w:caps w:val="0"/>
          <w:noProof/>
          <w:kern w:val="2"/>
          <w:szCs w:val="22"/>
          <w14:ligatures w14:val="standardContextual"/>
        </w:rPr>
      </w:pPr>
      <w:r>
        <w:fldChar w:fldCharType="begin"/>
      </w:r>
      <w:r>
        <w:instrText xml:space="preserve"> TOC \o "1-3" \u </w:instrText>
      </w:r>
      <w:r>
        <w:fldChar w:fldCharType="separate"/>
      </w:r>
      <w:r w:rsidR="00302A35">
        <w:rPr>
          <w:noProof/>
        </w:rPr>
        <w:t>B</w:t>
      </w:r>
      <w:r w:rsidR="00302A35">
        <w:rPr>
          <w:rFonts w:asciiTheme="minorHAnsi" w:eastAsiaTheme="minorEastAsia" w:hAnsiTheme="minorHAnsi" w:cstheme="minorBidi"/>
          <w:caps w:val="0"/>
          <w:noProof/>
          <w:kern w:val="2"/>
          <w:szCs w:val="22"/>
          <w14:ligatures w14:val="standardContextual"/>
        </w:rPr>
        <w:tab/>
      </w:r>
      <w:r w:rsidR="00302A35">
        <w:rPr>
          <w:noProof/>
        </w:rPr>
        <w:t>FÖRARBETEN, HJÄLPARBETEN, SANERINGSARBETEN, FLYTTNING, DEMONTERING, RIVNING, RÖJNING M M</w:t>
      </w:r>
      <w:r w:rsidR="00302A35">
        <w:rPr>
          <w:noProof/>
        </w:rPr>
        <w:tab/>
      </w:r>
      <w:r w:rsidR="00302A35">
        <w:rPr>
          <w:noProof/>
        </w:rPr>
        <w:fldChar w:fldCharType="begin"/>
      </w:r>
      <w:r w:rsidR="00302A35">
        <w:rPr>
          <w:noProof/>
        </w:rPr>
        <w:instrText xml:space="preserve"> PAGEREF _Toc163681827 \h </w:instrText>
      </w:r>
      <w:r w:rsidR="00302A35">
        <w:rPr>
          <w:noProof/>
        </w:rPr>
      </w:r>
      <w:r w:rsidR="00302A35">
        <w:rPr>
          <w:noProof/>
        </w:rPr>
        <w:fldChar w:fldCharType="separate"/>
      </w:r>
      <w:r w:rsidR="00302A35">
        <w:rPr>
          <w:noProof/>
        </w:rPr>
        <w:t>9</w:t>
      </w:r>
      <w:r w:rsidR="00302A35">
        <w:rPr>
          <w:noProof/>
        </w:rPr>
        <w:fldChar w:fldCharType="end"/>
      </w:r>
    </w:p>
    <w:p w14:paraId="2BEDA7E8" w14:textId="2E943EC0"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BB</w:t>
      </w:r>
      <w:r>
        <w:rPr>
          <w:rFonts w:asciiTheme="minorHAnsi" w:eastAsiaTheme="minorEastAsia" w:hAnsiTheme="minorHAnsi" w:cstheme="minorBidi"/>
          <w:caps w:val="0"/>
          <w:noProof/>
          <w:kern w:val="2"/>
          <w:szCs w:val="22"/>
          <w14:ligatures w14:val="standardContextual"/>
        </w:rPr>
        <w:tab/>
      </w:r>
      <w:r>
        <w:rPr>
          <w:noProof/>
        </w:rPr>
        <w:t>FÖRARBETEN</w:t>
      </w:r>
      <w:r>
        <w:rPr>
          <w:noProof/>
        </w:rPr>
        <w:tab/>
      </w:r>
      <w:r>
        <w:rPr>
          <w:noProof/>
        </w:rPr>
        <w:fldChar w:fldCharType="begin"/>
      </w:r>
      <w:r>
        <w:rPr>
          <w:noProof/>
        </w:rPr>
        <w:instrText xml:space="preserve"> PAGEREF _Toc163681828 \h </w:instrText>
      </w:r>
      <w:r>
        <w:rPr>
          <w:noProof/>
        </w:rPr>
      </w:r>
      <w:r>
        <w:rPr>
          <w:noProof/>
        </w:rPr>
        <w:fldChar w:fldCharType="separate"/>
      </w:r>
      <w:r>
        <w:rPr>
          <w:noProof/>
        </w:rPr>
        <w:t>9</w:t>
      </w:r>
      <w:r>
        <w:rPr>
          <w:noProof/>
        </w:rPr>
        <w:fldChar w:fldCharType="end"/>
      </w:r>
    </w:p>
    <w:p w14:paraId="574F2CA5" w14:textId="67DEBC55"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 xml:space="preserve">BBC </w:t>
      </w:r>
      <w:r>
        <w:rPr>
          <w:rFonts w:asciiTheme="minorHAnsi" w:eastAsiaTheme="minorEastAsia" w:hAnsiTheme="minorHAnsi" w:cstheme="minorBidi"/>
          <w:caps w:val="0"/>
          <w:noProof/>
          <w:kern w:val="2"/>
          <w:szCs w:val="22"/>
          <w14:ligatures w14:val="standardContextual"/>
        </w:rPr>
        <w:tab/>
      </w:r>
      <w:r>
        <w:rPr>
          <w:noProof/>
        </w:rPr>
        <w:t>UNDERSÖKNINGAR O D</w:t>
      </w:r>
      <w:r>
        <w:rPr>
          <w:noProof/>
        </w:rPr>
        <w:tab/>
      </w:r>
      <w:r>
        <w:rPr>
          <w:noProof/>
        </w:rPr>
        <w:fldChar w:fldCharType="begin"/>
      </w:r>
      <w:r>
        <w:rPr>
          <w:noProof/>
        </w:rPr>
        <w:instrText xml:space="preserve"> PAGEREF _Toc163681829 \h </w:instrText>
      </w:r>
      <w:r>
        <w:rPr>
          <w:noProof/>
        </w:rPr>
      </w:r>
      <w:r>
        <w:rPr>
          <w:noProof/>
        </w:rPr>
        <w:fldChar w:fldCharType="separate"/>
      </w:r>
      <w:r>
        <w:rPr>
          <w:noProof/>
        </w:rPr>
        <w:t>9</w:t>
      </w:r>
      <w:r>
        <w:rPr>
          <w:noProof/>
        </w:rPr>
        <w:fldChar w:fldCharType="end"/>
      </w:r>
    </w:p>
    <w:p w14:paraId="1370AD15" w14:textId="27B738BB"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BC</w:t>
      </w:r>
      <w:r>
        <w:rPr>
          <w:rFonts w:asciiTheme="minorHAnsi" w:eastAsiaTheme="minorEastAsia" w:hAnsiTheme="minorHAnsi" w:cstheme="minorBidi"/>
          <w:caps w:val="0"/>
          <w:noProof/>
          <w:kern w:val="2"/>
          <w:szCs w:val="22"/>
          <w14:ligatures w14:val="standardContextual"/>
        </w:rPr>
        <w:tab/>
      </w:r>
      <w:r>
        <w:rPr>
          <w:noProof/>
        </w:rPr>
        <w:t>HJÄLPARBETEN, TILLFÄLLIGA ANORDNINGAR OCH ÅTGÄRDER M M</w:t>
      </w:r>
      <w:r>
        <w:rPr>
          <w:noProof/>
        </w:rPr>
        <w:tab/>
      </w:r>
      <w:r>
        <w:rPr>
          <w:noProof/>
        </w:rPr>
        <w:fldChar w:fldCharType="begin"/>
      </w:r>
      <w:r>
        <w:rPr>
          <w:noProof/>
        </w:rPr>
        <w:instrText xml:space="preserve"> PAGEREF _Toc163681830 \h </w:instrText>
      </w:r>
      <w:r>
        <w:rPr>
          <w:noProof/>
        </w:rPr>
      </w:r>
      <w:r>
        <w:rPr>
          <w:noProof/>
        </w:rPr>
        <w:fldChar w:fldCharType="separate"/>
      </w:r>
      <w:r>
        <w:rPr>
          <w:noProof/>
        </w:rPr>
        <w:t>9</w:t>
      </w:r>
      <w:r>
        <w:rPr>
          <w:noProof/>
        </w:rPr>
        <w:fldChar w:fldCharType="end"/>
      </w:r>
    </w:p>
    <w:p w14:paraId="64ACAAC2" w14:textId="61252726"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BCB</w:t>
      </w:r>
      <w:r>
        <w:rPr>
          <w:rFonts w:asciiTheme="minorHAnsi" w:eastAsiaTheme="minorEastAsia" w:hAnsiTheme="minorHAnsi" w:cstheme="minorBidi"/>
          <w:caps w:val="0"/>
          <w:noProof/>
          <w:kern w:val="2"/>
          <w:szCs w:val="22"/>
          <w14:ligatures w14:val="standardContextual"/>
        </w:rPr>
        <w:tab/>
      </w:r>
      <w:r>
        <w:rPr>
          <w:noProof/>
        </w:rPr>
        <w:t>HJÄLPARBETEN I ANLÄGGNING</w:t>
      </w:r>
      <w:r>
        <w:rPr>
          <w:noProof/>
        </w:rPr>
        <w:tab/>
      </w:r>
      <w:r>
        <w:rPr>
          <w:noProof/>
        </w:rPr>
        <w:fldChar w:fldCharType="begin"/>
      </w:r>
      <w:r>
        <w:rPr>
          <w:noProof/>
        </w:rPr>
        <w:instrText xml:space="preserve"> PAGEREF _Toc163681831 \h </w:instrText>
      </w:r>
      <w:r>
        <w:rPr>
          <w:noProof/>
        </w:rPr>
      </w:r>
      <w:r>
        <w:rPr>
          <w:noProof/>
        </w:rPr>
        <w:fldChar w:fldCharType="separate"/>
      </w:r>
      <w:r>
        <w:rPr>
          <w:noProof/>
        </w:rPr>
        <w:t>9</w:t>
      </w:r>
      <w:r>
        <w:rPr>
          <w:noProof/>
        </w:rPr>
        <w:fldChar w:fldCharType="end"/>
      </w:r>
    </w:p>
    <w:p w14:paraId="4F1FD427" w14:textId="6F42F188"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BE</w:t>
      </w:r>
      <w:r>
        <w:rPr>
          <w:rFonts w:asciiTheme="minorHAnsi" w:eastAsiaTheme="minorEastAsia" w:hAnsiTheme="minorHAnsi" w:cstheme="minorBidi"/>
          <w:caps w:val="0"/>
          <w:noProof/>
          <w:kern w:val="2"/>
          <w:szCs w:val="22"/>
          <w14:ligatures w14:val="standardContextual"/>
        </w:rPr>
        <w:tab/>
      </w:r>
      <w:r>
        <w:rPr>
          <w:noProof/>
        </w:rPr>
        <w:t>FLYTTNING, DEMONTERING OCH RIVNING</w:t>
      </w:r>
      <w:r>
        <w:rPr>
          <w:noProof/>
        </w:rPr>
        <w:tab/>
      </w:r>
      <w:r>
        <w:rPr>
          <w:noProof/>
        </w:rPr>
        <w:fldChar w:fldCharType="begin"/>
      </w:r>
      <w:r>
        <w:rPr>
          <w:noProof/>
        </w:rPr>
        <w:instrText xml:space="preserve"> PAGEREF _Toc163681832 \h </w:instrText>
      </w:r>
      <w:r>
        <w:rPr>
          <w:noProof/>
        </w:rPr>
      </w:r>
      <w:r>
        <w:rPr>
          <w:noProof/>
        </w:rPr>
        <w:fldChar w:fldCharType="separate"/>
      </w:r>
      <w:r>
        <w:rPr>
          <w:noProof/>
        </w:rPr>
        <w:t>14</w:t>
      </w:r>
      <w:r>
        <w:rPr>
          <w:noProof/>
        </w:rPr>
        <w:fldChar w:fldCharType="end"/>
      </w:r>
    </w:p>
    <w:p w14:paraId="131AC9CB" w14:textId="2987709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BEB</w:t>
      </w:r>
      <w:r>
        <w:rPr>
          <w:rFonts w:asciiTheme="minorHAnsi" w:eastAsiaTheme="minorEastAsia" w:hAnsiTheme="minorHAnsi" w:cstheme="minorBidi"/>
          <w:caps w:val="0"/>
          <w:noProof/>
          <w:kern w:val="2"/>
          <w:szCs w:val="22"/>
          <w14:ligatures w14:val="standardContextual"/>
        </w:rPr>
        <w:tab/>
      </w:r>
      <w:r>
        <w:rPr>
          <w:noProof/>
        </w:rPr>
        <w:t>FLYTTNING</w:t>
      </w:r>
      <w:r>
        <w:rPr>
          <w:noProof/>
        </w:rPr>
        <w:tab/>
      </w:r>
      <w:r>
        <w:rPr>
          <w:noProof/>
        </w:rPr>
        <w:fldChar w:fldCharType="begin"/>
      </w:r>
      <w:r>
        <w:rPr>
          <w:noProof/>
        </w:rPr>
        <w:instrText xml:space="preserve"> PAGEREF _Toc163681833 \h </w:instrText>
      </w:r>
      <w:r>
        <w:rPr>
          <w:noProof/>
        </w:rPr>
      </w:r>
      <w:r>
        <w:rPr>
          <w:noProof/>
        </w:rPr>
        <w:fldChar w:fldCharType="separate"/>
      </w:r>
      <w:r>
        <w:rPr>
          <w:noProof/>
        </w:rPr>
        <w:t>14</w:t>
      </w:r>
      <w:r>
        <w:rPr>
          <w:noProof/>
        </w:rPr>
        <w:fldChar w:fldCharType="end"/>
      </w:r>
    </w:p>
    <w:p w14:paraId="05BC1A43" w14:textId="4E6940C5"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BEC</w:t>
      </w:r>
      <w:r>
        <w:rPr>
          <w:rFonts w:asciiTheme="minorHAnsi" w:eastAsiaTheme="minorEastAsia" w:hAnsiTheme="minorHAnsi" w:cstheme="minorBidi"/>
          <w:caps w:val="0"/>
          <w:noProof/>
          <w:kern w:val="2"/>
          <w:szCs w:val="22"/>
          <w14:ligatures w14:val="standardContextual"/>
        </w:rPr>
        <w:tab/>
      </w:r>
      <w:r>
        <w:rPr>
          <w:noProof/>
        </w:rPr>
        <w:t>DEMONTERING</w:t>
      </w:r>
      <w:r>
        <w:rPr>
          <w:noProof/>
        </w:rPr>
        <w:tab/>
      </w:r>
      <w:r>
        <w:rPr>
          <w:noProof/>
        </w:rPr>
        <w:fldChar w:fldCharType="begin"/>
      </w:r>
      <w:r>
        <w:rPr>
          <w:noProof/>
        </w:rPr>
        <w:instrText xml:space="preserve"> PAGEREF _Toc163681834 \h </w:instrText>
      </w:r>
      <w:r>
        <w:rPr>
          <w:noProof/>
        </w:rPr>
      </w:r>
      <w:r>
        <w:rPr>
          <w:noProof/>
        </w:rPr>
        <w:fldChar w:fldCharType="separate"/>
      </w:r>
      <w:r>
        <w:rPr>
          <w:noProof/>
        </w:rPr>
        <w:t>17</w:t>
      </w:r>
      <w:r>
        <w:rPr>
          <w:noProof/>
        </w:rPr>
        <w:fldChar w:fldCharType="end"/>
      </w:r>
    </w:p>
    <w:p w14:paraId="1C482195" w14:textId="38FC2E68"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BED</w:t>
      </w:r>
      <w:r>
        <w:rPr>
          <w:rFonts w:asciiTheme="minorHAnsi" w:eastAsiaTheme="minorEastAsia" w:hAnsiTheme="minorHAnsi" w:cstheme="minorBidi"/>
          <w:caps w:val="0"/>
          <w:noProof/>
          <w:kern w:val="2"/>
          <w:szCs w:val="22"/>
          <w14:ligatures w14:val="standardContextual"/>
        </w:rPr>
        <w:tab/>
      </w:r>
      <w:r>
        <w:rPr>
          <w:noProof/>
        </w:rPr>
        <w:t>RIVNING</w:t>
      </w:r>
      <w:r>
        <w:rPr>
          <w:noProof/>
        </w:rPr>
        <w:tab/>
      </w:r>
      <w:r>
        <w:rPr>
          <w:noProof/>
        </w:rPr>
        <w:fldChar w:fldCharType="begin"/>
      </w:r>
      <w:r>
        <w:rPr>
          <w:noProof/>
        </w:rPr>
        <w:instrText xml:space="preserve"> PAGEREF _Toc163681835 \h </w:instrText>
      </w:r>
      <w:r>
        <w:rPr>
          <w:noProof/>
        </w:rPr>
      </w:r>
      <w:r>
        <w:rPr>
          <w:noProof/>
        </w:rPr>
        <w:fldChar w:fldCharType="separate"/>
      </w:r>
      <w:r>
        <w:rPr>
          <w:noProof/>
        </w:rPr>
        <w:t>20</w:t>
      </w:r>
      <w:r>
        <w:rPr>
          <w:noProof/>
        </w:rPr>
        <w:fldChar w:fldCharType="end"/>
      </w:r>
    </w:p>
    <w:p w14:paraId="163D0F2C" w14:textId="0B6BD10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BEE</w:t>
      </w:r>
      <w:r>
        <w:rPr>
          <w:rFonts w:asciiTheme="minorHAnsi" w:eastAsiaTheme="minorEastAsia" w:hAnsiTheme="minorHAnsi" w:cstheme="minorBidi"/>
          <w:caps w:val="0"/>
          <w:noProof/>
          <w:kern w:val="2"/>
          <w:szCs w:val="22"/>
          <w14:ligatures w14:val="standardContextual"/>
        </w:rPr>
        <w:tab/>
      </w:r>
      <w:r>
        <w:rPr>
          <w:noProof/>
        </w:rPr>
        <w:t>HÅLTAGNING</w:t>
      </w:r>
      <w:r>
        <w:rPr>
          <w:noProof/>
        </w:rPr>
        <w:tab/>
      </w:r>
      <w:r>
        <w:rPr>
          <w:noProof/>
        </w:rPr>
        <w:fldChar w:fldCharType="begin"/>
      </w:r>
      <w:r>
        <w:rPr>
          <w:noProof/>
        </w:rPr>
        <w:instrText xml:space="preserve"> PAGEREF _Toc163681836 \h </w:instrText>
      </w:r>
      <w:r>
        <w:rPr>
          <w:noProof/>
        </w:rPr>
      </w:r>
      <w:r>
        <w:rPr>
          <w:noProof/>
        </w:rPr>
        <w:fldChar w:fldCharType="separate"/>
      </w:r>
      <w:r>
        <w:rPr>
          <w:noProof/>
        </w:rPr>
        <w:t>22</w:t>
      </w:r>
      <w:r>
        <w:rPr>
          <w:noProof/>
        </w:rPr>
        <w:fldChar w:fldCharType="end"/>
      </w:r>
    </w:p>
    <w:p w14:paraId="3F7BCDBF" w14:textId="4BD59673"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BF</w:t>
      </w:r>
      <w:r>
        <w:rPr>
          <w:rFonts w:asciiTheme="minorHAnsi" w:eastAsiaTheme="minorEastAsia" w:hAnsiTheme="minorHAnsi" w:cstheme="minorBidi"/>
          <w:caps w:val="0"/>
          <w:noProof/>
          <w:kern w:val="2"/>
          <w:szCs w:val="22"/>
          <w14:ligatures w14:val="standardContextual"/>
        </w:rPr>
        <w:tab/>
      </w:r>
      <w:r>
        <w:rPr>
          <w:noProof/>
        </w:rPr>
        <w:t>TRÄDFÄLLNING, RÖJNING M M</w:t>
      </w:r>
      <w:r>
        <w:rPr>
          <w:noProof/>
        </w:rPr>
        <w:tab/>
      </w:r>
      <w:r>
        <w:rPr>
          <w:noProof/>
        </w:rPr>
        <w:fldChar w:fldCharType="begin"/>
      </w:r>
      <w:r>
        <w:rPr>
          <w:noProof/>
        </w:rPr>
        <w:instrText xml:space="preserve"> PAGEREF _Toc163681837 \h </w:instrText>
      </w:r>
      <w:r>
        <w:rPr>
          <w:noProof/>
        </w:rPr>
      </w:r>
      <w:r>
        <w:rPr>
          <w:noProof/>
        </w:rPr>
        <w:fldChar w:fldCharType="separate"/>
      </w:r>
      <w:r>
        <w:rPr>
          <w:noProof/>
        </w:rPr>
        <w:t>23</w:t>
      </w:r>
      <w:r>
        <w:rPr>
          <w:noProof/>
        </w:rPr>
        <w:fldChar w:fldCharType="end"/>
      </w:r>
    </w:p>
    <w:p w14:paraId="0B90EC29" w14:textId="02118AD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BFB</w:t>
      </w:r>
      <w:r>
        <w:rPr>
          <w:rFonts w:asciiTheme="minorHAnsi" w:eastAsiaTheme="minorEastAsia" w:hAnsiTheme="minorHAnsi" w:cstheme="minorBidi"/>
          <w:caps w:val="0"/>
          <w:noProof/>
          <w:kern w:val="2"/>
          <w:szCs w:val="22"/>
          <w14:ligatures w14:val="standardContextual"/>
        </w:rPr>
        <w:tab/>
      </w:r>
      <w:r>
        <w:rPr>
          <w:noProof/>
        </w:rPr>
        <w:t>TRÄDFÄLLNING</w:t>
      </w:r>
      <w:r>
        <w:rPr>
          <w:noProof/>
        </w:rPr>
        <w:tab/>
      </w:r>
      <w:r>
        <w:rPr>
          <w:noProof/>
        </w:rPr>
        <w:fldChar w:fldCharType="begin"/>
      </w:r>
      <w:r>
        <w:rPr>
          <w:noProof/>
        </w:rPr>
        <w:instrText xml:space="preserve"> PAGEREF _Toc163681838 \h </w:instrText>
      </w:r>
      <w:r>
        <w:rPr>
          <w:noProof/>
        </w:rPr>
      </w:r>
      <w:r>
        <w:rPr>
          <w:noProof/>
        </w:rPr>
        <w:fldChar w:fldCharType="separate"/>
      </w:r>
      <w:r>
        <w:rPr>
          <w:noProof/>
        </w:rPr>
        <w:t>23</w:t>
      </w:r>
      <w:r>
        <w:rPr>
          <w:noProof/>
        </w:rPr>
        <w:fldChar w:fldCharType="end"/>
      </w:r>
    </w:p>
    <w:p w14:paraId="51C09737" w14:textId="521A868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BFE</w:t>
      </w:r>
      <w:r>
        <w:rPr>
          <w:rFonts w:asciiTheme="minorHAnsi" w:eastAsiaTheme="minorEastAsia" w:hAnsiTheme="minorHAnsi" w:cstheme="minorBidi"/>
          <w:caps w:val="0"/>
          <w:noProof/>
          <w:kern w:val="2"/>
          <w:szCs w:val="22"/>
          <w14:ligatures w14:val="standardContextual"/>
        </w:rPr>
        <w:tab/>
      </w:r>
      <w:r>
        <w:rPr>
          <w:noProof/>
        </w:rPr>
        <w:t>BORTTAGNING AV MARKVEGETATION OCH JORDMÅN</w:t>
      </w:r>
      <w:r>
        <w:rPr>
          <w:noProof/>
        </w:rPr>
        <w:tab/>
      </w:r>
      <w:r>
        <w:rPr>
          <w:noProof/>
        </w:rPr>
        <w:fldChar w:fldCharType="begin"/>
      </w:r>
      <w:r>
        <w:rPr>
          <w:noProof/>
        </w:rPr>
        <w:instrText xml:space="preserve"> PAGEREF _Toc163681839 \h </w:instrText>
      </w:r>
      <w:r>
        <w:rPr>
          <w:noProof/>
        </w:rPr>
      </w:r>
      <w:r>
        <w:rPr>
          <w:noProof/>
        </w:rPr>
        <w:fldChar w:fldCharType="separate"/>
      </w:r>
      <w:r>
        <w:rPr>
          <w:noProof/>
        </w:rPr>
        <w:t>23</w:t>
      </w:r>
      <w:r>
        <w:rPr>
          <w:noProof/>
        </w:rPr>
        <w:fldChar w:fldCharType="end"/>
      </w:r>
    </w:p>
    <w:p w14:paraId="64760D44" w14:textId="4F851E38"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BJ</w:t>
      </w:r>
      <w:r>
        <w:rPr>
          <w:rFonts w:asciiTheme="minorHAnsi" w:eastAsiaTheme="minorEastAsia" w:hAnsiTheme="minorHAnsi" w:cstheme="minorBidi"/>
          <w:caps w:val="0"/>
          <w:noProof/>
          <w:kern w:val="2"/>
          <w:szCs w:val="22"/>
          <w14:ligatures w14:val="standardContextual"/>
        </w:rPr>
        <w:tab/>
      </w:r>
      <w:r>
        <w:rPr>
          <w:noProof/>
        </w:rPr>
        <w:t>GEODETISKA MÄTNINGSARBETEN</w:t>
      </w:r>
      <w:r>
        <w:rPr>
          <w:noProof/>
        </w:rPr>
        <w:tab/>
      </w:r>
      <w:r>
        <w:rPr>
          <w:noProof/>
        </w:rPr>
        <w:fldChar w:fldCharType="begin"/>
      </w:r>
      <w:r>
        <w:rPr>
          <w:noProof/>
        </w:rPr>
        <w:instrText xml:space="preserve"> PAGEREF _Toc163681840 \h </w:instrText>
      </w:r>
      <w:r>
        <w:rPr>
          <w:noProof/>
        </w:rPr>
      </w:r>
      <w:r>
        <w:rPr>
          <w:noProof/>
        </w:rPr>
        <w:fldChar w:fldCharType="separate"/>
      </w:r>
      <w:r>
        <w:rPr>
          <w:noProof/>
        </w:rPr>
        <w:t>25</w:t>
      </w:r>
      <w:r>
        <w:rPr>
          <w:noProof/>
        </w:rPr>
        <w:fldChar w:fldCharType="end"/>
      </w:r>
    </w:p>
    <w:p w14:paraId="1FE7E650" w14:textId="7EECD2A6"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BJB</w:t>
      </w:r>
      <w:r>
        <w:rPr>
          <w:rFonts w:asciiTheme="minorHAnsi" w:eastAsiaTheme="minorEastAsia" w:hAnsiTheme="minorHAnsi" w:cstheme="minorBidi"/>
          <w:caps w:val="0"/>
          <w:noProof/>
          <w:kern w:val="2"/>
          <w:szCs w:val="22"/>
          <w14:ligatures w14:val="standardContextual"/>
        </w:rPr>
        <w:tab/>
      </w:r>
      <w:r>
        <w:rPr>
          <w:noProof/>
        </w:rPr>
        <w:t>GEODETISKA MÄTNINGSARBETEN FÖR ANLÄGGNING OCH FÖR GRUNDLÄGGNING AV HUS</w:t>
      </w:r>
      <w:r>
        <w:rPr>
          <w:noProof/>
        </w:rPr>
        <w:tab/>
      </w:r>
      <w:r>
        <w:rPr>
          <w:noProof/>
        </w:rPr>
        <w:fldChar w:fldCharType="begin"/>
      </w:r>
      <w:r>
        <w:rPr>
          <w:noProof/>
        </w:rPr>
        <w:instrText xml:space="preserve"> PAGEREF _Toc163681841 \h </w:instrText>
      </w:r>
      <w:r>
        <w:rPr>
          <w:noProof/>
        </w:rPr>
      </w:r>
      <w:r>
        <w:rPr>
          <w:noProof/>
        </w:rPr>
        <w:fldChar w:fldCharType="separate"/>
      </w:r>
      <w:r>
        <w:rPr>
          <w:noProof/>
        </w:rPr>
        <w:t>25</w:t>
      </w:r>
      <w:r>
        <w:rPr>
          <w:noProof/>
        </w:rPr>
        <w:fldChar w:fldCharType="end"/>
      </w:r>
    </w:p>
    <w:p w14:paraId="1E7B412A" w14:textId="15619B48"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C</w:t>
      </w:r>
      <w:r>
        <w:rPr>
          <w:rFonts w:asciiTheme="minorHAnsi" w:eastAsiaTheme="minorEastAsia" w:hAnsiTheme="minorHAnsi" w:cstheme="minorBidi"/>
          <w:caps w:val="0"/>
          <w:noProof/>
          <w:kern w:val="2"/>
          <w:szCs w:val="22"/>
          <w14:ligatures w14:val="standardContextual"/>
        </w:rPr>
        <w:tab/>
      </w:r>
      <w:r>
        <w:rPr>
          <w:noProof/>
        </w:rPr>
        <w:t>TERRASSERING, PÅLNING, MARKFÖRSTÄRKNING, LAGER I MARK M M</w:t>
      </w:r>
      <w:r>
        <w:rPr>
          <w:noProof/>
        </w:rPr>
        <w:tab/>
      </w:r>
      <w:r>
        <w:rPr>
          <w:noProof/>
        </w:rPr>
        <w:fldChar w:fldCharType="begin"/>
      </w:r>
      <w:r>
        <w:rPr>
          <w:noProof/>
        </w:rPr>
        <w:instrText xml:space="preserve"> PAGEREF _Toc163681842 \h </w:instrText>
      </w:r>
      <w:r>
        <w:rPr>
          <w:noProof/>
        </w:rPr>
      </w:r>
      <w:r>
        <w:rPr>
          <w:noProof/>
        </w:rPr>
        <w:fldChar w:fldCharType="separate"/>
      </w:r>
      <w:r>
        <w:rPr>
          <w:noProof/>
        </w:rPr>
        <w:t>27</w:t>
      </w:r>
      <w:r>
        <w:rPr>
          <w:noProof/>
        </w:rPr>
        <w:fldChar w:fldCharType="end"/>
      </w:r>
    </w:p>
    <w:p w14:paraId="797FA146" w14:textId="2E5772AA"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CB</w:t>
      </w:r>
      <w:r>
        <w:rPr>
          <w:rFonts w:asciiTheme="minorHAnsi" w:eastAsiaTheme="minorEastAsia" w:hAnsiTheme="minorHAnsi" w:cstheme="minorBidi"/>
          <w:caps w:val="0"/>
          <w:noProof/>
          <w:kern w:val="2"/>
          <w:szCs w:val="22"/>
          <w14:ligatures w14:val="standardContextual"/>
        </w:rPr>
        <w:tab/>
      </w:r>
      <w:r>
        <w:rPr>
          <w:noProof/>
        </w:rPr>
        <w:t>SCHAKT</w:t>
      </w:r>
      <w:r>
        <w:rPr>
          <w:noProof/>
        </w:rPr>
        <w:tab/>
      </w:r>
      <w:r>
        <w:rPr>
          <w:noProof/>
        </w:rPr>
        <w:fldChar w:fldCharType="begin"/>
      </w:r>
      <w:r>
        <w:rPr>
          <w:noProof/>
        </w:rPr>
        <w:instrText xml:space="preserve"> PAGEREF _Toc163681843 \h </w:instrText>
      </w:r>
      <w:r>
        <w:rPr>
          <w:noProof/>
        </w:rPr>
      </w:r>
      <w:r>
        <w:rPr>
          <w:noProof/>
        </w:rPr>
        <w:fldChar w:fldCharType="separate"/>
      </w:r>
      <w:r>
        <w:rPr>
          <w:noProof/>
        </w:rPr>
        <w:t>27</w:t>
      </w:r>
      <w:r>
        <w:rPr>
          <w:noProof/>
        </w:rPr>
        <w:fldChar w:fldCharType="end"/>
      </w:r>
    </w:p>
    <w:p w14:paraId="305B0366" w14:textId="3171CEF4"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lastRenderedPageBreak/>
        <w:t>CBB</w:t>
      </w:r>
      <w:r>
        <w:rPr>
          <w:rFonts w:asciiTheme="minorHAnsi" w:eastAsiaTheme="minorEastAsia" w:hAnsiTheme="minorHAnsi" w:cstheme="minorBidi"/>
          <w:caps w:val="0"/>
          <w:noProof/>
          <w:kern w:val="2"/>
          <w:szCs w:val="22"/>
          <w14:ligatures w14:val="standardContextual"/>
        </w:rPr>
        <w:tab/>
      </w:r>
      <w:r>
        <w:rPr>
          <w:noProof/>
        </w:rPr>
        <w:t>JORDSCHAKT</w:t>
      </w:r>
      <w:r>
        <w:rPr>
          <w:noProof/>
        </w:rPr>
        <w:tab/>
      </w:r>
      <w:r>
        <w:rPr>
          <w:noProof/>
        </w:rPr>
        <w:fldChar w:fldCharType="begin"/>
      </w:r>
      <w:r>
        <w:rPr>
          <w:noProof/>
        </w:rPr>
        <w:instrText xml:space="preserve"> PAGEREF _Toc163681844 \h </w:instrText>
      </w:r>
      <w:r>
        <w:rPr>
          <w:noProof/>
        </w:rPr>
      </w:r>
      <w:r>
        <w:rPr>
          <w:noProof/>
        </w:rPr>
        <w:fldChar w:fldCharType="separate"/>
      </w:r>
      <w:r>
        <w:rPr>
          <w:noProof/>
        </w:rPr>
        <w:t>27</w:t>
      </w:r>
      <w:r>
        <w:rPr>
          <w:noProof/>
        </w:rPr>
        <w:fldChar w:fldCharType="end"/>
      </w:r>
    </w:p>
    <w:p w14:paraId="2E9E3B65" w14:textId="32955630"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CBC</w:t>
      </w:r>
      <w:r>
        <w:rPr>
          <w:rFonts w:asciiTheme="minorHAnsi" w:eastAsiaTheme="minorEastAsia" w:hAnsiTheme="minorHAnsi" w:cstheme="minorBidi"/>
          <w:caps w:val="0"/>
          <w:noProof/>
          <w:kern w:val="2"/>
          <w:szCs w:val="22"/>
          <w14:ligatures w14:val="standardContextual"/>
        </w:rPr>
        <w:tab/>
      </w:r>
      <w:r>
        <w:rPr>
          <w:noProof/>
        </w:rPr>
        <w:t>BERGSCHAKT</w:t>
      </w:r>
      <w:r>
        <w:rPr>
          <w:noProof/>
        </w:rPr>
        <w:tab/>
      </w:r>
      <w:r>
        <w:rPr>
          <w:noProof/>
        </w:rPr>
        <w:fldChar w:fldCharType="begin"/>
      </w:r>
      <w:r>
        <w:rPr>
          <w:noProof/>
        </w:rPr>
        <w:instrText xml:space="preserve"> PAGEREF _Toc163681845 \h </w:instrText>
      </w:r>
      <w:r>
        <w:rPr>
          <w:noProof/>
        </w:rPr>
      </w:r>
      <w:r>
        <w:rPr>
          <w:noProof/>
        </w:rPr>
        <w:fldChar w:fldCharType="separate"/>
      </w:r>
      <w:r>
        <w:rPr>
          <w:noProof/>
        </w:rPr>
        <w:t>30</w:t>
      </w:r>
      <w:r>
        <w:rPr>
          <w:noProof/>
        </w:rPr>
        <w:fldChar w:fldCharType="end"/>
      </w:r>
    </w:p>
    <w:p w14:paraId="07595548" w14:textId="36A12BC0"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CBF</w:t>
      </w:r>
      <w:r>
        <w:rPr>
          <w:rFonts w:asciiTheme="minorHAnsi" w:eastAsiaTheme="minorEastAsia" w:hAnsiTheme="minorHAnsi" w:cstheme="minorBidi"/>
          <w:caps w:val="0"/>
          <w:noProof/>
          <w:kern w:val="2"/>
          <w:szCs w:val="22"/>
          <w14:ligatures w14:val="standardContextual"/>
        </w:rPr>
        <w:tab/>
      </w:r>
      <w:r>
        <w:rPr>
          <w:noProof/>
        </w:rPr>
        <w:t>BERGBORRNING</w:t>
      </w:r>
      <w:r>
        <w:rPr>
          <w:noProof/>
        </w:rPr>
        <w:tab/>
      </w:r>
      <w:r>
        <w:rPr>
          <w:noProof/>
        </w:rPr>
        <w:fldChar w:fldCharType="begin"/>
      </w:r>
      <w:r>
        <w:rPr>
          <w:noProof/>
        </w:rPr>
        <w:instrText xml:space="preserve"> PAGEREF _Toc163681846 \h </w:instrText>
      </w:r>
      <w:r>
        <w:rPr>
          <w:noProof/>
        </w:rPr>
      </w:r>
      <w:r>
        <w:rPr>
          <w:noProof/>
        </w:rPr>
        <w:fldChar w:fldCharType="separate"/>
      </w:r>
      <w:r>
        <w:rPr>
          <w:noProof/>
        </w:rPr>
        <w:t>31</w:t>
      </w:r>
      <w:r>
        <w:rPr>
          <w:noProof/>
        </w:rPr>
        <w:fldChar w:fldCharType="end"/>
      </w:r>
    </w:p>
    <w:p w14:paraId="0929587E" w14:textId="1BE0BF16"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CDF</w:t>
      </w:r>
      <w:r>
        <w:rPr>
          <w:rFonts w:asciiTheme="minorHAnsi" w:eastAsiaTheme="minorEastAsia" w:hAnsiTheme="minorHAnsi" w:cstheme="minorBidi"/>
          <w:caps w:val="0"/>
          <w:noProof/>
          <w:kern w:val="2"/>
          <w:szCs w:val="22"/>
          <w14:ligatures w14:val="standardContextual"/>
        </w:rPr>
        <w:tab/>
      </w:r>
      <w:r>
        <w:rPr>
          <w:noProof/>
        </w:rPr>
        <w:t>GEOTEKNISKA STÖDKONSTRUKTIONER</w:t>
      </w:r>
      <w:r>
        <w:rPr>
          <w:noProof/>
        </w:rPr>
        <w:tab/>
      </w:r>
      <w:r>
        <w:rPr>
          <w:noProof/>
        </w:rPr>
        <w:fldChar w:fldCharType="begin"/>
      </w:r>
      <w:r>
        <w:rPr>
          <w:noProof/>
        </w:rPr>
        <w:instrText xml:space="preserve"> PAGEREF _Toc163681847 \h </w:instrText>
      </w:r>
      <w:r>
        <w:rPr>
          <w:noProof/>
        </w:rPr>
      </w:r>
      <w:r>
        <w:rPr>
          <w:noProof/>
        </w:rPr>
        <w:fldChar w:fldCharType="separate"/>
      </w:r>
      <w:r>
        <w:rPr>
          <w:noProof/>
        </w:rPr>
        <w:t>32</w:t>
      </w:r>
      <w:r>
        <w:rPr>
          <w:noProof/>
        </w:rPr>
        <w:fldChar w:fldCharType="end"/>
      </w:r>
    </w:p>
    <w:p w14:paraId="12348922" w14:textId="1DDFC556"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CE</w:t>
      </w:r>
      <w:r>
        <w:rPr>
          <w:rFonts w:asciiTheme="minorHAnsi" w:eastAsiaTheme="minorEastAsia" w:hAnsiTheme="minorHAnsi" w:cstheme="minorBidi"/>
          <w:caps w:val="0"/>
          <w:noProof/>
          <w:kern w:val="2"/>
          <w:szCs w:val="22"/>
          <w14:ligatures w14:val="standardContextual"/>
        </w:rPr>
        <w:tab/>
      </w:r>
      <w:r>
        <w:rPr>
          <w:noProof/>
        </w:rPr>
        <w:t>FYLLNING, LAGER I MARK M M</w:t>
      </w:r>
      <w:r>
        <w:rPr>
          <w:noProof/>
        </w:rPr>
        <w:tab/>
      </w:r>
      <w:r>
        <w:rPr>
          <w:noProof/>
        </w:rPr>
        <w:fldChar w:fldCharType="begin"/>
      </w:r>
      <w:r>
        <w:rPr>
          <w:noProof/>
        </w:rPr>
        <w:instrText xml:space="preserve"> PAGEREF _Toc163681848 \h </w:instrText>
      </w:r>
      <w:r>
        <w:rPr>
          <w:noProof/>
        </w:rPr>
      </w:r>
      <w:r>
        <w:rPr>
          <w:noProof/>
        </w:rPr>
        <w:fldChar w:fldCharType="separate"/>
      </w:r>
      <w:r>
        <w:rPr>
          <w:noProof/>
        </w:rPr>
        <w:t>32</w:t>
      </w:r>
      <w:r>
        <w:rPr>
          <w:noProof/>
        </w:rPr>
        <w:fldChar w:fldCharType="end"/>
      </w:r>
    </w:p>
    <w:p w14:paraId="047D890A" w14:textId="1CF8407C"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CEB</w:t>
      </w:r>
      <w:r>
        <w:rPr>
          <w:rFonts w:asciiTheme="minorHAnsi" w:eastAsiaTheme="minorEastAsia" w:hAnsiTheme="minorHAnsi" w:cstheme="minorBidi"/>
          <w:caps w:val="0"/>
          <w:noProof/>
          <w:kern w:val="2"/>
          <w:szCs w:val="22"/>
          <w14:ligatures w14:val="standardContextual"/>
        </w:rPr>
        <w:tab/>
      </w:r>
      <w:r>
        <w:rPr>
          <w:noProof/>
        </w:rPr>
        <w:t>FYLLNING FÖR VÄG, BYGGNAD, BRO M M</w:t>
      </w:r>
      <w:r>
        <w:rPr>
          <w:noProof/>
        </w:rPr>
        <w:tab/>
      </w:r>
      <w:r>
        <w:rPr>
          <w:noProof/>
        </w:rPr>
        <w:fldChar w:fldCharType="begin"/>
      </w:r>
      <w:r>
        <w:rPr>
          <w:noProof/>
        </w:rPr>
        <w:instrText xml:space="preserve"> PAGEREF _Toc163681849 \h </w:instrText>
      </w:r>
      <w:r>
        <w:rPr>
          <w:noProof/>
        </w:rPr>
      </w:r>
      <w:r>
        <w:rPr>
          <w:noProof/>
        </w:rPr>
        <w:fldChar w:fldCharType="separate"/>
      </w:r>
      <w:r>
        <w:rPr>
          <w:noProof/>
        </w:rPr>
        <w:t>32</w:t>
      </w:r>
      <w:r>
        <w:rPr>
          <w:noProof/>
        </w:rPr>
        <w:fldChar w:fldCharType="end"/>
      </w:r>
    </w:p>
    <w:p w14:paraId="5EFEF423" w14:textId="3EBB93BC"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CEC</w:t>
      </w:r>
      <w:r>
        <w:rPr>
          <w:rFonts w:asciiTheme="minorHAnsi" w:eastAsiaTheme="minorEastAsia" w:hAnsiTheme="minorHAnsi" w:cstheme="minorBidi"/>
          <w:caps w:val="0"/>
          <w:noProof/>
          <w:kern w:val="2"/>
          <w:szCs w:val="22"/>
          <w14:ligatures w14:val="standardContextual"/>
        </w:rPr>
        <w:tab/>
      </w:r>
      <w:r>
        <w:rPr>
          <w:noProof/>
        </w:rPr>
        <w:t>FYLLNING FÖR LEDNING, MAGASIN M M</w:t>
      </w:r>
      <w:r>
        <w:rPr>
          <w:noProof/>
        </w:rPr>
        <w:tab/>
      </w:r>
      <w:r>
        <w:rPr>
          <w:noProof/>
        </w:rPr>
        <w:fldChar w:fldCharType="begin"/>
      </w:r>
      <w:r>
        <w:rPr>
          <w:noProof/>
        </w:rPr>
        <w:instrText xml:space="preserve"> PAGEREF _Toc163681850 \h </w:instrText>
      </w:r>
      <w:r>
        <w:rPr>
          <w:noProof/>
        </w:rPr>
      </w:r>
      <w:r>
        <w:rPr>
          <w:noProof/>
        </w:rPr>
        <w:fldChar w:fldCharType="separate"/>
      </w:r>
      <w:r>
        <w:rPr>
          <w:noProof/>
        </w:rPr>
        <w:t>32</w:t>
      </w:r>
      <w:r>
        <w:rPr>
          <w:noProof/>
        </w:rPr>
        <w:fldChar w:fldCharType="end"/>
      </w:r>
    </w:p>
    <w:p w14:paraId="75E8C2B2" w14:textId="22D3BD0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CEE</w:t>
      </w:r>
      <w:r>
        <w:rPr>
          <w:rFonts w:asciiTheme="minorHAnsi" w:eastAsiaTheme="minorEastAsia" w:hAnsiTheme="minorHAnsi" w:cstheme="minorBidi"/>
          <w:caps w:val="0"/>
          <w:noProof/>
          <w:kern w:val="2"/>
          <w:szCs w:val="22"/>
          <w14:ligatures w14:val="standardContextual"/>
        </w:rPr>
        <w:tab/>
      </w:r>
      <w:r>
        <w:rPr>
          <w:noProof/>
        </w:rPr>
        <w:t>TÄTNINGS- OCH AVJÄMNINGSLAGER FÖR VÄG, BYGGNAD, JÄRNVÄG, BRO M M</w:t>
      </w:r>
      <w:r>
        <w:rPr>
          <w:noProof/>
        </w:rPr>
        <w:tab/>
      </w:r>
      <w:r>
        <w:rPr>
          <w:noProof/>
        </w:rPr>
        <w:fldChar w:fldCharType="begin"/>
      </w:r>
      <w:r>
        <w:rPr>
          <w:noProof/>
        </w:rPr>
        <w:instrText xml:space="preserve"> PAGEREF _Toc163681851 \h </w:instrText>
      </w:r>
      <w:r>
        <w:rPr>
          <w:noProof/>
        </w:rPr>
      </w:r>
      <w:r>
        <w:rPr>
          <w:noProof/>
        </w:rPr>
        <w:fldChar w:fldCharType="separate"/>
      </w:r>
      <w:r>
        <w:rPr>
          <w:noProof/>
        </w:rPr>
        <w:t>35</w:t>
      </w:r>
      <w:r>
        <w:rPr>
          <w:noProof/>
        </w:rPr>
        <w:fldChar w:fldCharType="end"/>
      </w:r>
    </w:p>
    <w:p w14:paraId="7D821AA6" w14:textId="3E48A92A"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D</w:t>
      </w:r>
      <w:r>
        <w:rPr>
          <w:rFonts w:asciiTheme="minorHAnsi" w:eastAsiaTheme="minorEastAsia" w:hAnsiTheme="minorHAnsi" w:cstheme="minorBidi"/>
          <w:caps w:val="0"/>
          <w:noProof/>
          <w:kern w:val="2"/>
          <w:szCs w:val="22"/>
          <w14:ligatures w14:val="standardContextual"/>
        </w:rPr>
        <w:tab/>
      </w:r>
      <w:r>
        <w:rPr>
          <w:noProof/>
        </w:rPr>
        <w:t>MARKÖVERBYGGNADER, ANLÄGGNINGSKOMPLETTERINGAR M M</w:t>
      </w:r>
      <w:r>
        <w:rPr>
          <w:noProof/>
        </w:rPr>
        <w:tab/>
      </w:r>
      <w:r>
        <w:rPr>
          <w:noProof/>
        </w:rPr>
        <w:fldChar w:fldCharType="begin"/>
      </w:r>
      <w:r>
        <w:rPr>
          <w:noProof/>
        </w:rPr>
        <w:instrText xml:space="preserve"> PAGEREF _Toc163681852 \h </w:instrText>
      </w:r>
      <w:r>
        <w:rPr>
          <w:noProof/>
        </w:rPr>
      </w:r>
      <w:r>
        <w:rPr>
          <w:noProof/>
        </w:rPr>
        <w:fldChar w:fldCharType="separate"/>
      </w:r>
      <w:r>
        <w:rPr>
          <w:noProof/>
        </w:rPr>
        <w:t>36</w:t>
      </w:r>
      <w:r>
        <w:rPr>
          <w:noProof/>
        </w:rPr>
        <w:fldChar w:fldCharType="end"/>
      </w:r>
    </w:p>
    <w:p w14:paraId="03455968" w14:textId="1FD1FA04"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DB</w:t>
      </w:r>
      <w:r>
        <w:rPr>
          <w:rFonts w:asciiTheme="minorHAnsi" w:eastAsiaTheme="minorEastAsia" w:hAnsiTheme="minorHAnsi" w:cstheme="minorBidi"/>
          <w:caps w:val="0"/>
          <w:noProof/>
          <w:kern w:val="2"/>
          <w:szCs w:val="22"/>
          <w14:ligatures w14:val="standardContextual"/>
        </w:rPr>
        <w:tab/>
      </w:r>
      <w:r>
        <w:rPr>
          <w:noProof/>
        </w:rPr>
        <w:t xml:space="preserve">LAGER AV </w:t>
      </w:r>
      <w:r w:rsidRPr="00C43F96">
        <w:rPr>
          <w:caps w:val="0"/>
          <w:noProof/>
        </w:rPr>
        <w:t>GEOSYNTET, CELLPLAST, MINERALULL, STÅL M M</w:t>
      </w:r>
      <w:r>
        <w:rPr>
          <w:noProof/>
        </w:rPr>
        <w:tab/>
      </w:r>
      <w:r>
        <w:rPr>
          <w:noProof/>
        </w:rPr>
        <w:fldChar w:fldCharType="begin"/>
      </w:r>
      <w:r>
        <w:rPr>
          <w:noProof/>
        </w:rPr>
        <w:instrText xml:space="preserve"> PAGEREF _Toc163681853 \h </w:instrText>
      </w:r>
      <w:r>
        <w:rPr>
          <w:noProof/>
        </w:rPr>
      </w:r>
      <w:r>
        <w:rPr>
          <w:noProof/>
        </w:rPr>
        <w:fldChar w:fldCharType="separate"/>
      </w:r>
      <w:r>
        <w:rPr>
          <w:noProof/>
        </w:rPr>
        <w:t>36</w:t>
      </w:r>
      <w:r>
        <w:rPr>
          <w:noProof/>
        </w:rPr>
        <w:fldChar w:fldCharType="end"/>
      </w:r>
    </w:p>
    <w:p w14:paraId="16838B14" w14:textId="4468B347"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DBB</w:t>
      </w:r>
      <w:r>
        <w:rPr>
          <w:rFonts w:asciiTheme="minorHAnsi" w:eastAsiaTheme="minorEastAsia" w:hAnsiTheme="minorHAnsi" w:cstheme="minorBidi"/>
          <w:caps w:val="0"/>
          <w:noProof/>
          <w:kern w:val="2"/>
          <w:szCs w:val="22"/>
          <w14:ligatures w14:val="standardContextual"/>
        </w:rPr>
        <w:tab/>
      </w:r>
      <w:r>
        <w:rPr>
          <w:noProof/>
        </w:rPr>
        <w:t xml:space="preserve">LAGER AV </w:t>
      </w:r>
      <w:r w:rsidRPr="00C43F96">
        <w:rPr>
          <w:noProof/>
        </w:rPr>
        <w:t>GEOSYNTET</w:t>
      </w:r>
      <w:r>
        <w:rPr>
          <w:noProof/>
        </w:rPr>
        <w:tab/>
      </w:r>
      <w:r>
        <w:rPr>
          <w:noProof/>
        </w:rPr>
        <w:fldChar w:fldCharType="begin"/>
      </w:r>
      <w:r>
        <w:rPr>
          <w:noProof/>
        </w:rPr>
        <w:instrText xml:space="preserve"> PAGEREF _Toc163681854 \h </w:instrText>
      </w:r>
      <w:r>
        <w:rPr>
          <w:noProof/>
        </w:rPr>
      </w:r>
      <w:r>
        <w:rPr>
          <w:noProof/>
        </w:rPr>
        <w:fldChar w:fldCharType="separate"/>
      </w:r>
      <w:r>
        <w:rPr>
          <w:noProof/>
        </w:rPr>
        <w:t>36</w:t>
      </w:r>
      <w:r>
        <w:rPr>
          <w:noProof/>
        </w:rPr>
        <w:fldChar w:fldCharType="end"/>
      </w:r>
    </w:p>
    <w:p w14:paraId="4F7B3CC2" w14:textId="296094B8"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DBG</w:t>
      </w:r>
      <w:r>
        <w:rPr>
          <w:rFonts w:asciiTheme="minorHAnsi" w:eastAsiaTheme="minorEastAsia" w:hAnsiTheme="minorHAnsi" w:cstheme="minorBidi"/>
          <w:caps w:val="0"/>
          <w:noProof/>
          <w:kern w:val="2"/>
          <w:szCs w:val="22"/>
          <w14:ligatures w14:val="standardContextual"/>
        </w:rPr>
        <w:tab/>
      </w:r>
      <w:r>
        <w:rPr>
          <w:noProof/>
        </w:rPr>
        <w:t>LAGER AV SKIVOR ELLER BLOCK AV CELLPLAST</w:t>
      </w:r>
      <w:r>
        <w:rPr>
          <w:noProof/>
        </w:rPr>
        <w:tab/>
      </w:r>
      <w:r>
        <w:rPr>
          <w:noProof/>
        </w:rPr>
        <w:fldChar w:fldCharType="begin"/>
      </w:r>
      <w:r>
        <w:rPr>
          <w:noProof/>
        </w:rPr>
        <w:instrText xml:space="preserve"> PAGEREF _Toc163681855 \h </w:instrText>
      </w:r>
      <w:r>
        <w:rPr>
          <w:noProof/>
        </w:rPr>
      </w:r>
      <w:r>
        <w:rPr>
          <w:noProof/>
        </w:rPr>
        <w:fldChar w:fldCharType="separate"/>
      </w:r>
      <w:r>
        <w:rPr>
          <w:noProof/>
        </w:rPr>
        <w:t>37</w:t>
      </w:r>
      <w:r>
        <w:rPr>
          <w:noProof/>
        </w:rPr>
        <w:fldChar w:fldCharType="end"/>
      </w:r>
    </w:p>
    <w:p w14:paraId="45D6BBB0" w14:textId="45A9AA6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DBJ</w:t>
      </w:r>
      <w:r>
        <w:rPr>
          <w:rFonts w:asciiTheme="minorHAnsi" w:eastAsiaTheme="minorEastAsia" w:hAnsiTheme="minorHAnsi" w:cstheme="minorBidi"/>
          <w:caps w:val="0"/>
          <w:noProof/>
          <w:kern w:val="2"/>
          <w:szCs w:val="22"/>
          <w14:ligatures w14:val="standardContextual"/>
        </w:rPr>
        <w:tab/>
      </w:r>
      <w:r>
        <w:rPr>
          <w:noProof/>
        </w:rPr>
        <w:t>LAGER AV PLASTFILM</w:t>
      </w:r>
      <w:r>
        <w:rPr>
          <w:noProof/>
        </w:rPr>
        <w:tab/>
      </w:r>
      <w:r>
        <w:rPr>
          <w:noProof/>
        </w:rPr>
        <w:fldChar w:fldCharType="begin"/>
      </w:r>
      <w:r>
        <w:rPr>
          <w:noProof/>
        </w:rPr>
        <w:instrText xml:space="preserve"> PAGEREF _Toc163681856 \h </w:instrText>
      </w:r>
      <w:r>
        <w:rPr>
          <w:noProof/>
        </w:rPr>
      </w:r>
      <w:r>
        <w:rPr>
          <w:noProof/>
        </w:rPr>
        <w:fldChar w:fldCharType="separate"/>
      </w:r>
      <w:r>
        <w:rPr>
          <w:noProof/>
        </w:rPr>
        <w:t>38</w:t>
      </w:r>
      <w:r>
        <w:rPr>
          <w:noProof/>
        </w:rPr>
        <w:fldChar w:fldCharType="end"/>
      </w:r>
    </w:p>
    <w:p w14:paraId="59EB2747" w14:textId="39DD1556"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DC</w:t>
      </w:r>
      <w:r>
        <w:rPr>
          <w:rFonts w:asciiTheme="minorHAnsi" w:eastAsiaTheme="minorEastAsia" w:hAnsiTheme="minorHAnsi" w:cstheme="minorBidi"/>
          <w:caps w:val="0"/>
          <w:noProof/>
          <w:kern w:val="2"/>
          <w:szCs w:val="22"/>
          <w14:ligatures w14:val="standardContextual"/>
        </w:rPr>
        <w:tab/>
      </w:r>
      <w:r>
        <w:rPr>
          <w:noProof/>
        </w:rPr>
        <w:t>MARKÖVERBYGGNADER M M</w:t>
      </w:r>
      <w:r>
        <w:rPr>
          <w:noProof/>
        </w:rPr>
        <w:tab/>
      </w:r>
      <w:r>
        <w:rPr>
          <w:noProof/>
        </w:rPr>
        <w:fldChar w:fldCharType="begin"/>
      </w:r>
      <w:r>
        <w:rPr>
          <w:noProof/>
        </w:rPr>
        <w:instrText xml:space="preserve"> PAGEREF _Toc163681857 \h </w:instrText>
      </w:r>
      <w:r>
        <w:rPr>
          <w:noProof/>
        </w:rPr>
      </w:r>
      <w:r>
        <w:rPr>
          <w:noProof/>
        </w:rPr>
        <w:fldChar w:fldCharType="separate"/>
      </w:r>
      <w:r>
        <w:rPr>
          <w:noProof/>
        </w:rPr>
        <w:t>38</w:t>
      </w:r>
      <w:r>
        <w:rPr>
          <w:noProof/>
        </w:rPr>
        <w:fldChar w:fldCharType="end"/>
      </w:r>
    </w:p>
    <w:p w14:paraId="2D4EAE8E" w14:textId="53A16583"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DCB</w:t>
      </w:r>
      <w:r>
        <w:rPr>
          <w:rFonts w:asciiTheme="minorHAnsi" w:eastAsiaTheme="minorEastAsia" w:hAnsiTheme="minorHAnsi" w:cstheme="minorBidi"/>
          <w:caps w:val="0"/>
          <w:noProof/>
          <w:kern w:val="2"/>
          <w:szCs w:val="22"/>
          <w14:ligatures w14:val="standardContextual"/>
        </w:rPr>
        <w:tab/>
      </w:r>
      <w:r>
        <w:rPr>
          <w:noProof/>
        </w:rPr>
        <w:t>OBUNDNA ÖVERBYGGNADSLAGER FÖR VÄG, PLAN O D</w:t>
      </w:r>
      <w:r>
        <w:rPr>
          <w:noProof/>
        </w:rPr>
        <w:tab/>
      </w:r>
      <w:r>
        <w:rPr>
          <w:noProof/>
        </w:rPr>
        <w:fldChar w:fldCharType="begin"/>
      </w:r>
      <w:r>
        <w:rPr>
          <w:noProof/>
        </w:rPr>
        <w:instrText xml:space="preserve"> PAGEREF _Toc163681858 \h </w:instrText>
      </w:r>
      <w:r>
        <w:rPr>
          <w:noProof/>
        </w:rPr>
      </w:r>
      <w:r>
        <w:rPr>
          <w:noProof/>
        </w:rPr>
        <w:fldChar w:fldCharType="separate"/>
      </w:r>
      <w:r>
        <w:rPr>
          <w:noProof/>
        </w:rPr>
        <w:t>38</w:t>
      </w:r>
      <w:r>
        <w:rPr>
          <w:noProof/>
        </w:rPr>
        <w:fldChar w:fldCharType="end"/>
      </w:r>
    </w:p>
    <w:p w14:paraId="3E8B364F" w14:textId="0521D4F1"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DCC</w:t>
      </w:r>
      <w:r>
        <w:rPr>
          <w:rFonts w:asciiTheme="minorHAnsi" w:eastAsiaTheme="minorEastAsia" w:hAnsiTheme="minorHAnsi" w:cstheme="minorBidi"/>
          <w:caps w:val="0"/>
          <w:noProof/>
          <w:kern w:val="2"/>
          <w:szCs w:val="22"/>
          <w14:ligatures w14:val="standardContextual"/>
        </w:rPr>
        <w:tab/>
      </w:r>
      <w:r>
        <w:rPr>
          <w:noProof/>
        </w:rPr>
        <w:t>BITUMENBUNDNA ÖVERBYGGNADSLAGER FÖR VÄG, PLAN O D</w:t>
      </w:r>
      <w:r>
        <w:rPr>
          <w:noProof/>
        </w:rPr>
        <w:tab/>
      </w:r>
      <w:r>
        <w:rPr>
          <w:noProof/>
        </w:rPr>
        <w:fldChar w:fldCharType="begin"/>
      </w:r>
      <w:r>
        <w:rPr>
          <w:noProof/>
        </w:rPr>
        <w:instrText xml:space="preserve"> PAGEREF _Toc163681859 \h </w:instrText>
      </w:r>
      <w:r>
        <w:rPr>
          <w:noProof/>
        </w:rPr>
      </w:r>
      <w:r>
        <w:rPr>
          <w:noProof/>
        </w:rPr>
        <w:fldChar w:fldCharType="separate"/>
      </w:r>
      <w:r>
        <w:rPr>
          <w:noProof/>
        </w:rPr>
        <w:t>41</w:t>
      </w:r>
      <w:r>
        <w:rPr>
          <w:noProof/>
        </w:rPr>
        <w:fldChar w:fldCharType="end"/>
      </w:r>
    </w:p>
    <w:p w14:paraId="7DAF3B6E" w14:textId="2372551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DCD</w:t>
      </w:r>
      <w:r>
        <w:rPr>
          <w:rFonts w:asciiTheme="minorHAnsi" w:eastAsiaTheme="minorEastAsia" w:hAnsiTheme="minorHAnsi" w:cstheme="minorBidi"/>
          <w:caps w:val="0"/>
          <w:noProof/>
          <w:kern w:val="2"/>
          <w:szCs w:val="22"/>
          <w14:ligatures w14:val="standardContextual"/>
        </w:rPr>
        <w:tab/>
      </w:r>
      <w:r>
        <w:rPr>
          <w:noProof/>
        </w:rPr>
        <w:t>FÖRSEGLINGAR FÖR VÄG, PLAN O D</w:t>
      </w:r>
      <w:r>
        <w:rPr>
          <w:noProof/>
        </w:rPr>
        <w:tab/>
      </w:r>
      <w:r>
        <w:rPr>
          <w:noProof/>
        </w:rPr>
        <w:fldChar w:fldCharType="begin"/>
      </w:r>
      <w:r>
        <w:rPr>
          <w:noProof/>
        </w:rPr>
        <w:instrText xml:space="preserve"> PAGEREF _Toc163681860 \h </w:instrText>
      </w:r>
      <w:r>
        <w:rPr>
          <w:noProof/>
        </w:rPr>
      </w:r>
      <w:r>
        <w:rPr>
          <w:noProof/>
        </w:rPr>
        <w:fldChar w:fldCharType="separate"/>
      </w:r>
      <w:r>
        <w:rPr>
          <w:noProof/>
        </w:rPr>
        <w:t>45</w:t>
      </w:r>
      <w:r>
        <w:rPr>
          <w:noProof/>
        </w:rPr>
        <w:fldChar w:fldCharType="end"/>
      </w:r>
    </w:p>
    <w:p w14:paraId="4687D6C8" w14:textId="0C7B9BC8"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DCE</w:t>
      </w:r>
      <w:r>
        <w:rPr>
          <w:rFonts w:asciiTheme="minorHAnsi" w:eastAsiaTheme="minorEastAsia" w:hAnsiTheme="minorHAnsi" w:cstheme="minorBidi"/>
          <w:caps w:val="0"/>
          <w:noProof/>
          <w:kern w:val="2"/>
          <w:szCs w:val="22"/>
          <w14:ligatures w14:val="standardContextual"/>
        </w:rPr>
        <w:tab/>
      </w:r>
      <w:r>
        <w:rPr>
          <w:noProof/>
        </w:rPr>
        <w:t>CEMENTBUNDNA ÖVERBYGGNADSLAGER OCH FOGAR FÖR VÄG, PLAN O D</w:t>
      </w:r>
      <w:r>
        <w:rPr>
          <w:noProof/>
        </w:rPr>
        <w:tab/>
      </w:r>
      <w:r>
        <w:rPr>
          <w:noProof/>
        </w:rPr>
        <w:fldChar w:fldCharType="begin"/>
      </w:r>
      <w:r>
        <w:rPr>
          <w:noProof/>
        </w:rPr>
        <w:instrText xml:space="preserve"> PAGEREF _Toc163681861 \h </w:instrText>
      </w:r>
      <w:r>
        <w:rPr>
          <w:noProof/>
        </w:rPr>
      </w:r>
      <w:r>
        <w:rPr>
          <w:noProof/>
        </w:rPr>
        <w:fldChar w:fldCharType="separate"/>
      </w:r>
      <w:r>
        <w:rPr>
          <w:noProof/>
        </w:rPr>
        <w:t>47</w:t>
      </w:r>
      <w:r>
        <w:rPr>
          <w:noProof/>
        </w:rPr>
        <w:fldChar w:fldCharType="end"/>
      </w:r>
    </w:p>
    <w:p w14:paraId="64479F2E" w14:textId="7C91CA28"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lang w:eastAsia="en-US"/>
        </w:rPr>
        <w:t>DCF</w:t>
      </w:r>
      <w:r>
        <w:rPr>
          <w:rFonts w:asciiTheme="minorHAnsi" w:eastAsiaTheme="minorEastAsia" w:hAnsiTheme="minorHAnsi" w:cstheme="minorBidi"/>
          <w:caps w:val="0"/>
          <w:noProof/>
          <w:kern w:val="2"/>
          <w:szCs w:val="22"/>
          <w14:ligatures w14:val="standardContextual"/>
        </w:rPr>
        <w:tab/>
      </w:r>
      <w:r>
        <w:rPr>
          <w:noProof/>
          <w:lang w:eastAsia="en-US"/>
        </w:rPr>
        <w:t>ÖVERBYGGNADSLAGER FÖR BRO, BRYGGA, KAJ, TUNNEL O D</w:t>
      </w:r>
      <w:r>
        <w:rPr>
          <w:noProof/>
        </w:rPr>
        <w:tab/>
      </w:r>
      <w:r>
        <w:rPr>
          <w:noProof/>
        </w:rPr>
        <w:fldChar w:fldCharType="begin"/>
      </w:r>
      <w:r>
        <w:rPr>
          <w:noProof/>
        </w:rPr>
        <w:instrText xml:space="preserve"> PAGEREF _Toc163681862 \h </w:instrText>
      </w:r>
      <w:r>
        <w:rPr>
          <w:noProof/>
        </w:rPr>
      </w:r>
      <w:r>
        <w:rPr>
          <w:noProof/>
        </w:rPr>
        <w:fldChar w:fldCharType="separate"/>
      </w:r>
      <w:r>
        <w:rPr>
          <w:noProof/>
        </w:rPr>
        <w:t>51</w:t>
      </w:r>
      <w:r>
        <w:rPr>
          <w:noProof/>
        </w:rPr>
        <w:fldChar w:fldCharType="end"/>
      </w:r>
    </w:p>
    <w:p w14:paraId="2AB29076" w14:textId="4786CB04"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lastRenderedPageBreak/>
        <w:t>DCG</w:t>
      </w:r>
      <w:r>
        <w:rPr>
          <w:rFonts w:asciiTheme="minorHAnsi" w:eastAsiaTheme="minorEastAsia" w:hAnsiTheme="minorHAnsi" w:cstheme="minorBidi"/>
          <w:caps w:val="0"/>
          <w:noProof/>
          <w:kern w:val="2"/>
          <w:szCs w:val="22"/>
          <w14:ligatures w14:val="standardContextual"/>
        </w:rPr>
        <w:tab/>
      </w:r>
      <w:r>
        <w:rPr>
          <w:noProof/>
        </w:rPr>
        <w:t>MARKBELÄGGNINGAR</w:t>
      </w:r>
      <w:r>
        <w:rPr>
          <w:noProof/>
        </w:rPr>
        <w:tab/>
      </w:r>
      <w:r>
        <w:rPr>
          <w:noProof/>
        </w:rPr>
        <w:fldChar w:fldCharType="begin"/>
      </w:r>
      <w:r>
        <w:rPr>
          <w:noProof/>
        </w:rPr>
        <w:instrText xml:space="preserve"> PAGEREF _Toc163681863 \h </w:instrText>
      </w:r>
      <w:r>
        <w:rPr>
          <w:noProof/>
        </w:rPr>
      </w:r>
      <w:r>
        <w:rPr>
          <w:noProof/>
        </w:rPr>
        <w:fldChar w:fldCharType="separate"/>
      </w:r>
      <w:r>
        <w:rPr>
          <w:noProof/>
        </w:rPr>
        <w:t>52</w:t>
      </w:r>
      <w:r>
        <w:rPr>
          <w:noProof/>
        </w:rPr>
        <w:fldChar w:fldCharType="end"/>
      </w:r>
    </w:p>
    <w:p w14:paraId="1F5CD629" w14:textId="5AF3FFFC"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DCH</w:t>
      </w:r>
      <w:r>
        <w:rPr>
          <w:rFonts w:asciiTheme="minorHAnsi" w:eastAsiaTheme="minorEastAsia" w:hAnsiTheme="minorHAnsi" w:cstheme="minorBidi"/>
          <w:caps w:val="0"/>
          <w:noProof/>
          <w:kern w:val="2"/>
          <w:szCs w:val="22"/>
          <w14:ligatures w14:val="standardContextual"/>
        </w:rPr>
        <w:tab/>
      </w:r>
      <w:r>
        <w:rPr>
          <w:noProof/>
        </w:rPr>
        <w:t>ÖVERBYGGNADSLAGER FÖR JÄRNVÄG</w:t>
      </w:r>
      <w:r>
        <w:rPr>
          <w:noProof/>
        </w:rPr>
        <w:tab/>
      </w:r>
      <w:r>
        <w:rPr>
          <w:noProof/>
        </w:rPr>
        <w:fldChar w:fldCharType="begin"/>
      </w:r>
      <w:r>
        <w:rPr>
          <w:noProof/>
        </w:rPr>
        <w:instrText xml:space="preserve"> PAGEREF _Toc163681864 \h </w:instrText>
      </w:r>
      <w:r>
        <w:rPr>
          <w:noProof/>
        </w:rPr>
      </w:r>
      <w:r>
        <w:rPr>
          <w:noProof/>
        </w:rPr>
        <w:fldChar w:fldCharType="separate"/>
      </w:r>
      <w:r>
        <w:rPr>
          <w:noProof/>
        </w:rPr>
        <w:t>56</w:t>
      </w:r>
      <w:r>
        <w:rPr>
          <w:noProof/>
        </w:rPr>
        <w:fldChar w:fldCharType="end"/>
      </w:r>
    </w:p>
    <w:p w14:paraId="4790ADD3" w14:textId="657440A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DCL</w:t>
      </w:r>
      <w:r>
        <w:rPr>
          <w:rFonts w:asciiTheme="minorHAnsi" w:eastAsiaTheme="minorEastAsia" w:hAnsiTheme="minorHAnsi" w:cstheme="minorBidi"/>
          <w:caps w:val="0"/>
          <w:noProof/>
          <w:kern w:val="2"/>
          <w:szCs w:val="22"/>
          <w14:ligatures w14:val="standardContextual"/>
        </w:rPr>
        <w:tab/>
      </w:r>
      <w:r>
        <w:rPr>
          <w:noProof/>
        </w:rPr>
        <w:t>ÖVERBYGGNADER FÖR VEGETATIONSYTOR</w:t>
      </w:r>
      <w:r>
        <w:rPr>
          <w:noProof/>
        </w:rPr>
        <w:tab/>
      </w:r>
      <w:r>
        <w:rPr>
          <w:noProof/>
        </w:rPr>
        <w:fldChar w:fldCharType="begin"/>
      </w:r>
      <w:r>
        <w:rPr>
          <w:noProof/>
        </w:rPr>
        <w:instrText xml:space="preserve"> PAGEREF _Toc163681865 \h </w:instrText>
      </w:r>
      <w:r>
        <w:rPr>
          <w:noProof/>
        </w:rPr>
      </w:r>
      <w:r>
        <w:rPr>
          <w:noProof/>
        </w:rPr>
        <w:fldChar w:fldCharType="separate"/>
      </w:r>
      <w:r>
        <w:rPr>
          <w:noProof/>
        </w:rPr>
        <w:t>57</w:t>
      </w:r>
      <w:r>
        <w:rPr>
          <w:noProof/>
        </w:rPr>
        <w:fldChar w:fldCharType="end"/>
      </w:r>
    </w:p>
    <w:p w14:paraId="146943B5" w14:textId="78263B2D"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DD</w:t>
      </w:r>
      <w:r>
        <w:rPr>
          <w:rFonts w:asciiTheme="minorHAnsi" w:eastAsiaTheme="minorEastAsia" w:hAnsiTheme="minorHAnsi" w:cstheme="minorBidi"/>
          <w:caps w:val="0"/>
          <w:noProof/>
          <w:kern w:val="2"/>
          <w:szCs w:val="22"/>
          <w14:ligatures w14:val="standardContextual"/>
        </w:rPr>
        <w:tab/>
      </w:r>
      <w:r>
        <w:rPr>
          <w:noProof/>
        </w:rPr>
        <w:t>VEGETATIONSYTOR, SÅDD OCH PLANTERING M M</w:t>
      </w:r>
      <w:r>
        <w:rPr>
          <w:noProof/>
        </w:rPr>
        <w:tab/>
      </w:r>
      <w:r>
        <w:rPr>
          <w:noProof/>
        </w:rPr>
        <w:fldChar w:fldCharType="begin"/>
      </w:r>
      <w:r>
        <w:rPr>
          <w:noProof/>
        </w:rPr>
        <w:instrText xml:space="preserve"> PAGEREF _Toc163681866 \h </w:instrText>
      </w:r>
      <w:r>
        <w:rPr>
          <w:noProof/>
        </w:rPr>
      </w:r>
      <w:r>
        <w:rPr>
          <w:noProof/>
        </w:rPr>
        <w:fldChar w:fldCharType="separate"/>
      </w:r>
      <w:r>
        <w:rPr>
          <w:noProof/>
        </w:rPr>
        <w:t>58</w:t>
      </w:r>
      <w:r>
        <w:rPr>
          <w:noProof/>
        </w:rPr>
        <w:fldChar w:fldCharType="end"/>
      </w:r>
    </w:p>
    <w:p w14:paraId="2557383E" w14:textId="5E53D38C"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DDB</w:t>
      </w:r>
      <w:r>
        <w:rPr>
          <w:rFonts w:asciiTheme="minorHAnsi" w:eastAsiaTheme="minorEastAsia" w:hAnsiTheme="minorHAnsi" w:cstheme="minorBidi"/>
          <w:caps w:val="0"/>
          <w:noProof/>
          <w:kern w:val="2"/>
          <w:szCs w:val="22"/>
          <w14:ligatures w14:val="standardContextual"/>
        </w:rPr>
        <w:tab/>
      </w:r>
      <w:r>
        <w:rPr>
          <w:noProof/>
        </w:rPr>
        <w:t>SÅDD, PLANTERING M M</w:t>
      </w:r>
      <w:r>
        <w:rPr>
          <w:noProof/>
        </w:rPr>
        <w:tab/>
      </w:r>
      <w:r>
        <w:rPr>
          <w:noProof/>
        </w:rPr>
        <w:fldChar w:fldCharType="begin"/>
      </w:r>
      <w:r>
        <w:rPr>
          <w:noProof/>
        </w:rPr>
        <w:instrText xml:space="preserve"> PAGEREF _Toc163681867 \h </w:instrText>
      </w:r>
      <w:r>
        <w:rPr>
          <w:noProof/>
        </w:rPr>
      </w:r>
      <w:r>
        <w:rPr>
          <w:noProof/>
        </w:rPr>
        <w:fldChar w:fldCharType="separate"/>
      </w:r>
      <w:r>
        <w:rPr>
          <w:noProof/>
        </w:rPr>
        <w:t>58</w:t>
      </w:r>
      <w:r>
        <w:rPr>
          <w:noProof/>
        </w:rPr>
        <w:fldChar w:fldCharType="end"/>
      </w:r>
    </w:p>
    <w:p w14:paraId="1E1572ED" w14:textId="6C0DA98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DDC</w:t>
      </w:r>
      <w:r>
        <w:rPr>
          <w:rFonts w:asciiTheme="minorHAnsi" w:eastAsiaTheme="minorEastAsia" w:hAnsiTheme="minorHAnsi" w:cstheme="minorBidi"/>
          <w:caps w:val="0"/>
          <w:noProof/>
          <w:kern w:val="2"/>
          <w:szCs w:val="22"/>
          <w14:ligatures w14:val="standardContextual"/>
        </w:rPr>
        <w:tab/>
      </w:r>
      <w:r>
        <w:rPr>
          <w:noProof/>
        </w:rPr>
        <w:t>STÖD OCH SKYDD FÖR VÄXTER</w:t>
      </w:r>
      <w:r>
        <w:rPr>
          <w:noProof/>
        </w:rPr>
        <w:tab/>
      </w:r>
      <w:r>
        <w:rPr>
          <w:noProof/>
        </w:rPr>
        <w:fldChar w:fldCharType="begin"/>
      </w:r>
      <w:r>
        <w:rPr>
          <w:noProof/>
        </w:rPr>
        <w:instrText xml:space="preserve"> PAGEREF _Toc163681868 \h </w:instrText>
      </w:r>
      <w:r>
        <w:rPr>
          <w:noProof/>
        </w:rPr>
      </w:r>
      <w:r>
        <w:rPr>
          <w:noProof/>
        </w:rPr>
        <w:fldChar w:fldCharType="separate"/>
      </w:r>
      <w:r>
        <w:rPr>
          <w:noProof/>
        </w:rPr>
        <w:t>59</w:t>
      </w:r>
      <w:r>
        <w:rPr>
          <w:noProof/>
        </w:rPr>
        <w:fldChar w:fldCharType="end"/>
      </w:r>
    </w:p>
    <w:p w14:paraId="37E69DC1" w14:textId="72CC4AF5"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DDD</w:t>
      </w:r>
      <w:r>
        <w:rPr>
          <w:rFonts w:asciiTheme="minorHAnsi" w:eastAsiaTheme="minorEastAsia" w:hAnsiTheme="minorHAnsi" w:cstheme="minorBidi"/>
          <w:caps w:val="0"/>
          <w:noProof/>
          <w:kern w:val="2"/>
          <w:szCs w:val="22"/>
          <w14:ligatures w14:val="standardContextual"/>
        </w:rPr>
        <w:tab/>
      </w:r>
      <w:r>
        <w:rPr>
          <w:noProof/>
        </w:rPr>
        <w:t>Färdigställandeskötsel</w:t>
      </w:r>
      <w:r>
        <w:rPr>
          <w:noProof/>
        </w:rPr>
        <w:tab/>
      </w:r>
      <w:r>
        <w:rPr>
          <w:noProof/>
        </w:rPr>
        <w:fldChar w:fldCharType="begin"/>
      </w:r>
      <w:r>
        <w:rPr>
          <w:noProof/>
        </w:rPr>
        <w:instrText xml:space="preserve"> PAGEREF _Toc163681869 \h </w:instrText>
      </w:r>
      <w:r>
        <w:rPr>
          <w:noProof/>
        </w:rPr>
      </w:r>
      <w:r>
        <w:rPr>
          <w:noProof/>
        </w:rPr>
        <w:fldChar w:fldCharType="separate"/>
      </w:r>
      <w:r>
        <w:rPr>
          <w:noProof/>
        </w:rPr>
        <w:t>60</w:t>
      </w:r>
      <w:r>
        <w:rPr>
          <w:noProof/>
        </w:rPr>
        <w:fldChar w:fldCharType="end"/>
      </w:r>
    </w:p>
    <w:p w14:paraId="253EBCAC" w14:textId="567706F9"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DE</w:t>
      </w:r>
      <w:r>
        <w:rPr>
          <w:rFonts w:asciiTheme="minorHAnsi" w:eastAsiaTheme="minorEastAsia" w:hAnsiTheme="minorHAnsi" w:cstheme="minorBidi"/>
          <w:caps w:val="0"/>
          <w:noProof/>
          <w:kern w:val="2"/>
          <w:szCs w:val="22"/>
          <w14:ligatures w14:val="standardContextual"/>
        </w:rPr>
        <w:tab/>
      </w:r>
      <w:r>
        <w:rPr>
          <w:noProof/>
        </w:rPr>
        <w:t>ANLÄGGNINGSKOMPLETTERINGAR</w:t>
      </w:r>
      <w:r>
        <w:rPr>
          <w:noProof/>
        </w:rPr>
        <w:tab/>
      </w:r>
      <w:r>
        <w:rPr>
          <w:noProof/>
        </w:rPr>
        <w:fldChar w:fldCharType="begin"/>
      </w:r>
      <w:r>
        <w:rPr>
          <w:noProof/>
        </w:rPr>
        <w:instrText xml:space="preserve"> PAGEREF _Toc163681870 \h </w:instrText>
      </w:r>
      <w:r>
        <w:rPr>
          <w:noProof/>
        </w:rPr>
      </w:r>
      <w:r>
        <w:rPr>
          <w:noProof/>
        </w:rPr>
        <w:fldChar w:fldCharType="separate"/>
      </w:r>
      <w:r>
        <w:rPr>
          <w:noProof/>
        </w:rPr>
        <w:t>60</w:t>
      </w:r>
      <w:r>
        <w:rPr>
          <w:noProof/>
        </w:rPr>
        <w:fldChar w:fldCharType="end"/>
      </w:r>
    </w:p>
    <w:p w14:paraId="72D8D7DD" w14:textId="02CE60A4"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DEC</w:t>
      </w:r>
      <w:r>
        <w:rPr>
          <w:rFonts w:asciiTheme="minorHAnsi" w:eastAsiaTheme="minorEastAsia" w:hAnsiTheme="minorHAnsi" w:cstheme="minorBidi"/>
          <w:caps w:val="0"/>
          <w:noProof/>
          <w:kern w:val="2"/>
          <w:szCs w:val="22"/>
          <w14:ligatures w14:val="standardContextual"/>
        </w:rPr>
        <w:tab/>
      </w:r>
      <w:r>
        <w:rPr>
          <w:noProof/>
        </w:rPr>
        <w:t>KANTSTÖD</w:t>
      </w:r>
      <w:r>
        <w:rPr>
          <w:noProof/>
        </w:rPr>
        <w:tab/>
      </w:r>
      <w:r>
        <w:rPr>
          <w:noProof/>
        </w:rPr>
        <w:fldChar w:fldCharType="begin"/>
      </w:r>
      <w:r>
        <w:rPr>
          <w:noProof/>
        </w:rPr>
        <w:instrText xml:space="preserve"> PAGEREF _Toc163681871 \h </w:instrText>
      </w:r>
      <w:r>
        <w:rPr>
          <w:noProof/>
        </w:rPr>
      </w:r>
      <w:r>
        <w:rPr>
          <w:noProof/>
        </w:rPr>
        <w:fldChar w:fldCharType="separate"/>
      </w:r>
      <w:r>
        <w:rPr>
          <w:noProof/>
        </w:rPr>
        <w:t>60</w:t>
      </w:r>
      <w:r>
        <w:rPr>
          <w:noProof/>
        </w:rPr>
        <w:fldChar w:fldCharType="end"/>
      </w:r>
    </w:p>
    <w:p w14:paraId="03DE4122" w14:textId="4475434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DEE</w:t>
      </w:r>
      <w:r>
        <w:rPr>
          <w:rFonts w:asciiTheme="minorHAnsi" w:eastAsiaTheme="minorEastAsia" w:hAnsiTheme="minorHAnsi" w:cstheme="minorBidi"/>
          <w:caps w:val="0"/>
          <w:noProof/>
          <w:kern w:val="2"/>
          <w:szCs w:val="22"/>
          <w14:ligatures w14:val="standardContextual"/>
        </w:rPr>
        <w:tab/>
      </w:r>
      <w:r>
        <w:rPr>
          <w:noProof/>
        </w:rPr>
        <w:t>VÄG- OCH YTMARKERINGAR M M</w:t>
      </w:r>
      <w:r>
        <w:rPr>
          <w:noProof/>
        </w:rPr>
        <w:tab/>
      </w:r>
      <w:r>
        <w:rPr>
          <w:noProof/>
        </w:rPr>
        <w:fldChar w:fldCharType="begin"/>
      </w:r>
      <w:r>
        <w:rPr>
          <w:noProof/>
        </w:rPr>
        <w:instrText xml:space="preserve"> PAGEREF _Toc163681872 \h </w:instrText>
      </w:r>
      <w:r>
        <w:rPr>
          <w:noProof/>
        </w:rPr>
      </w:r>
      <w:r>
        <w:rPr>
          <w:noProof/>
        </w:rPr>
        <w:fldChar w:fldCharType="separate"/>
      </w:r>
      <w:r>
        <w:rPr>
          <w:noProof/>
        </w:rPr>
        <w:t>62</w:t>
      </w:r>
      <w:r>
        <w:rPr>
          <w:noProof/>
        </w:rPr>
        <w:fldChar w:fldCharType="end"/>
      </w:r>
    </w:p>
    <w:p w14:paraId="007574F8" w14:textId="540B2D6E"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DEF</w:t>
      </w:r>
      <w:r>
        <w:rPr>
          <w:rFonts w:asciiTheme="minorHAnsi" w:eastAsiaTheme="minorEastAsia" w:hAnsiTheme="minorHAnsi" w:cstheme="minorBidi"/>
          <w:caps w:val="0"/>
          <w:noProof/>
          <w:kern w:val="2"/>
          <w:szCs w:val="22"/>
          <w14:ligatures w14:val="standardContextual"/>
        </w:rPr>
        <w:tab/>
      </w:r>
      <w:r>
        <w:rPr>
          <w:noProof/>
        </w:rPr>
        <w:t>FÖRTILLVERKADE FUNDAMENT, STOLPAR, SKYLTAR M M</w:t>
      </w:r>
      <w:r>
        <w:rPr>
          <w:noProof/>
        </w:rPr>
        <w:tab/>
      </w:r>
      <w:r>
        <w:rPr>
          <w:noProof/>
        </w:rPr>
        <w:fldChar w:fldCharType="begin"/>
      </w:r>
      <w:r>
        <w:rPr>
          <w:noProof/>
        </w:rPr>
        <w:instrText xml:space="preserve"> PAGEREF _Toc163681873 \h </w:instrText>
      </w:r>
      <w:r>
        <w:rPr>
          <w:noProof/>
        </w:rPr>
      </w:r>
      <w:r>
        <w:rPr>
          <w:noProof/>
        </w:rPr>
        <w:fldChar w:fldCharType="separate"/>
      </w:r>
      <w:r>
        <w:rPr>
          <w:noProof/>
        </w:rPr>
        <w:t>63</w:t>
      </w:r>
      <w:r>
        <w:rPr>
          <w:noProof/>
        </w:rPr>
        <w:fldChar w:fldCharType="end"/>
      </w:r>
    </w:p>
    <w:p w14:paraId="351509BD" w14:textId="3F3DE847"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DEG</w:t>
      </w:r>
      <w:r>
        <w:rPr>
          <w:rFonts w:asciiTheme="minorHAnsi" w:eastAsiaTheme="minorEastAsia" w:hAnsiTheme="minorHAnsi" w:cstheme="minorBidi"/>
          <w:caps w:val="0"/>
          <w:noProof/>
          <w:kern w:val="2"/>
          <w:szCs w:val="22"/>
          <w14:ligatures w14:val="standardContextual"/>
        </w:rPr>
        <w:tab/>
      </w:r>
      <w:r>
        <w:rPr>
          <w:noProof/>
        </w:rPr>
        <w:t>SKYDDSANORDNINGAR FÖR VÄG, PLAN O D SAMT BRO</w:t>
      </w:r>
      <w:r>
        <w:rPr>
          <w:noProof/>
        </w:rPr>
        <w:tab/>
      </w:r>
      <w:r>
        <w:rPr>
          <w:noProof/>
        </w:rPr>
        <w:fldChar w:fldCharType="begin"/>
      </w:r>
      <w:r>
        <w:rPr>
          <w:noProof/>
        </w:rPr>
        <w:instrText xml:space="preserve"> PAGEREF _Toc163681874 \h </w:instrText>
      </w:r>
      <w:r>
        <w:rPr>
          <w:noProof/>
        </w:rPr>
      </w:r>
      <w:r>
        <w:rPr>
          <w:noProof/>
        </w:rPr>
        <w:fldChar w:fldCharType="separate"/>
      </w:r>
      <w:r>
        <w:rPr>
          <w:noProof/>
        </w:rPr>
        <w:t>65</w:t>
      </w:r>
      <w:r>
        <w:rPr>
          <w:noProof/>
        </w:rPr>
        <w:fldChar w:fldCharType="end"/>
      </w:r>
    </w:p>
    <w:p w14:paraId="0323619F" w14:textId="369D7734"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DEK</w:t>
      </w:r>
      <w:r>
        <w:rPr>
          <w:rFonts w:asciiTheme="minorHAnsi" w:eastAsiaTheme="minorEastAsia" w:hAnsiTheme="minorHAnsi" w:cstheme="minorBidi"/>
          <w:caps w:val="0"/>
          <w:noProof/>
          <w:kern w:val="2"/>
          <w:szCs w:val="22"/>
          <w14:ligatures w14:val="standardContextual"/>
        </w:rPr>
        <w:tab/>
      </w:r>
      <w:r>
        <w:rPr>
          <w:noProof/>
        </w:rPr>
        <w:t>UTRUSTNINGAR OCH UTSMYCKNINGAR</w:t>
      </w:r>
      <w:r>
        <w:rPr>
          <w:noProof/>
        </w:rPr>
        <w:tab/>
      </w:r>
      <w:r>
        <w:rPr>
          <w:noProof/>
        </w:rPr>
        <w:fldChar w:fldCharType="begin"/>
      </w:r>
      <w:r>
        <w:rPr>
          <w:noProof/>
        </w:rPr>
        <w:instrText xml:space="preserve"> PAGEREF _Toc163681875 \h </w:instrText>
      </w:r>
      <w:r>
        <w:rPr>
          <w:noProof/>
        </w:rPr>
      </w:r>
      <w:r>
        <w:rPr>
          <w:noProof/>
        </w:rPr>
        <w:fldChar w:fldCharType="separate"/>
      </w:r>
      <w:r>
        <w:rPr>
          <w:noProof/>
        </w:rPr>
        <w:t>69</w:t>
      </w:r>
      <w:r>
        <w:rPr>
          <w:noProof/>
        </w:rPr>
        <w:fldChar w:fldCharType="end"/>
      </w:r>
    </w:p>
    <w:p w14:paraId="7F64B416" w14:textId="228D6D58"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DEN</w:t>
      </w:r>
      <w:r>
        <w:rPr>
          <w:rFonts w:asciiTheme="minorHAnsi" w:eastAsiaTheme="minorEastAsia" w:hAnsiTheme="minorHAnsi" w:cstheme="minorBidi"/>
          <w:caps w:val="0"/>
          <w:noProof/>
          <w:kern w:val="2"/>
          <w:szCs w:val="22"/>
          <w14:ligatures w14:val="standardContextual"/>
        </w:rPr>
        <w:tab/>
      </w:r>
      <w:r>
        <w:rPr>
          <w:noProof/>
        </w:rPr>
        <w:t>KABELSKYDD I ANLÄGGNING</w:t>
      </w:r>
      <w:r>
        <w:rPr>
          <w:noProof/>
        </w:rPr>
        <w:tab/>
      </w:r>
      <w:r>
        <w:rPr>
          <w:noProof/>
        </w:rPr>
        <w:fldChar w:fldCharType="begin"/>
      </w:r>
      <w:r>
        <w:rPr>
          <w:noProof/>
        </w:rPr>
        <w:instrText xml:space="preserve"> PAGEREF _Toc163681876 \h </w:instrText>
      </w:r>
      <w:r>
        <w:rPr>
          <w:noProof/>
        </w:rPr>
      </w:r>
      <w:r>
        <w:rPr>
          <w:noProof/>
        </w:rPr>
        <w:fldChar w:fldCharType="separate"/>
      </w:r>
      <w:r>
        <w:rPr>
          <w:noProof/>
        </w:rPr>
        <w:t>69</w:t>
      </w:r>
      <w:r>
        <w:rPr>
          <w:noProof/>
        </w:rPr>
        <w:fldChar w:fldCharType="end"/>
      </w:r>
    </w:p>
    <w:p w14:paraId="555DB5B4" w14:textId="716335A0"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DEP</w:t>
      </w:r>
      <w:r>
        <w:rPr>
          <w:rFonts w:asciiTheme="minorHAnsi" w:eastAsiaTheme="minorEastAsia" w:hAnsiTheme="minorHAnsi" w:cstheme="minorBidi"/>
          <w:caps w:val="0"/>
          <w:noProof/>
          <w:kern w:val="2"/>
          <w:szCs w:val="22"/>
          <w14:ligatures w14:val="standardContextual"/>
        </w:rPr>
        <w:tab/>
      </w:r>
      <w:r>
        <w:rPr>
          <w:noProof/>
        </w:rPr>
        <w:t>ANLÄGGNINGSKOMPLETTERINGAR FÖR BRO, BRYGGA, KAJ O D</w:t>
      </w:r>
      <w:r>
        <w:rPr>
          <w:noProof/>
        </w:rPr>
        <w:tab/>
      </w:r>
      <w:r>
        <w:rPr>
          <w:noProof/>
        </w:rPr>
        <w:fldChar w:fldCharType="begin"/>
      </w:r>
      <w:r>
        <w:rPr>
          <w:noProof/>
        </w:rPr>
        <w:instrText xml:space="preserve"> PAGEREF _Toc163681877 \h </w:instrText>
      </w:r>
      <w:r>
        <w:rPr>
          <w:noProof/>
        </w:rPr>
      </w:r>
      <w:r>
        <w:rPr>
          <w:noProof/>
        </w:rPr>
        <w:fldChar w:fldCharType="separate"/>
      </w:r>
      <w:r>
        <w:rPr>
          <w:noProof/>
        </w:rPr>
        <w:t>71</w:t>
      </w:r>
      <w:r>
        <w:rPr>
          <w:noProof/>
        </w:rPr>
        <w:fldChar w:fldCharType="end"/>
      </w:r>
    </w:p>
    <w:p w14:paraId="07109D60" w14:textId="4B487ECF"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DF</w:t>
      </w:r>
      <w:r>
        <w:rPr>
          <w:rFonts w:asciiTheme="minorHAnsi" w:eastAsiaTheme="minorEastAsia" w:hAnsiTheme="minorHAnsi" w:cstheme="minorBidi"/>
          <w:caps w:val="0"/>
          <w:noProof/>
          <w:kern w:val="2"/>
          <w:szCs w:val="22"/>
          <w14:ligatures w14:val="standardContextual"/>
        </w:rPr>
        <w:tab/>
      </w:r>
      <w:r>
        <w:rPr>
          <w:noProof/>
        </w:rPr>
        <w:t>SPÅRANLÄGGNING</w:t>
      </w:r>
      <w:r>
        <w:rPr>
          <w:noProof/>
        </w:rPr>
        <w:tab/>
      </w:r>
      <w:r>
        <w:rPr>
          <w:noProof/>
        </w:rPr>
        <w:fldChar w:fldCharType="begin"/>
      </w:r>
      <w:r>
        <w:rPr>
          <w:noProof/>
        </w:rPr>
        <w:instrText xml:space="preserve"> PAGEREF _Toc163681878 \h </w:instrText>
      </w:r>
      <w:r>
        <w:rPr>
          <w:noProof/>
        </w:rPr>
      </w:r>
      <w:r>
        <w:rPr>
          <w:noProof/>
        </w:rPr>
        <w:fldChar w:fldCharType="separate"/>
      </w:r>
      <w:r>
        <w:rPr>
          <w:noProof/>
        </w:rPr>
        <w:t>71</w:t>
      </w:r>
      <w:r>
        <w:rPr>
          <w:noProof/>
        </w:rPr>
        <w:fldChar w:fldCharType="end"/>
      </w:r>
    </w:p>
    <w:p w14:paraId="23721D54" w14:textId="06B42452"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DFB</w:t>
      </w:r>
      <w:r>
        <w:rPr>
          <w:rFonts w:asciiTheme="minorHAnsi" w:eastAsiaTheme="minorEastAsia" w:hAnsiTheme="minorHAnsi" w:cstheme="minorBidi"/>
          <w:caps w:val="0"/>
          <w:noProof/>
          <w:kern w:val="2"/>
          <w:szCs w:val="22"/>
          <w14:ligatures w14:val="standardContextual"/>
        </w:rPr>
        <w:tab/>
      </w:r>
      <w:r>
        <w:rPr>
          <w:noProof/>
        </w:rPr>
        <w:t>SPÅR</w:t>
      </w:r>
      <w:r>
        <w:rPr>
          <w:noProof/>
        </w:rPr>
        <w:tab/>
      </w:r>
      <w:r>
        <w:rPr>
          <w:noProof/>
        </w:rPr>
        <w:fldChar w:fldCharType="begin"/>
      </w:r>
      <w:r>
        <w:rPr>
          <w:noProof/>
        </w:rPr>
        <w:instrText xml:space="preserve"> PAGEREF _Toc163681879 \h </w:instrText>
      </w:r>
      <w:r>
        <w:rPr>
          <w:noProof/>
        </w:rPr>
      </w:r>
      <w:r>
        <w:rPr>
          <w:noProof/>
        </w:rPr>
        <w:fldChar w:fldCharType="separate"/>
      </w:r>
      <w:r>
        <w:rPr>
          <w:noProof/>
        </w:rPr>
        <w:t>71</w:t>
      </w:r>
      <w:r>
        <w:rPr>
          <w:noProof/>
        </w:rPr>
        <w:fldChar w:fldCharType="end"/>
      </w:r>
    </w:p>
    <w:p w14:paraId="6BDBF4DB" w14:textId="353E1D31"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DFC</w:t>
      </w:r>
      <w:r>
        <w:rPr>
          <w:rFonts w:asciiTheme="minorHAnsi" w:eastAsiaTheme="minorEastAsia" w:hAnsiTheme="minorHAnsi" w:cstheme="minorBidi"/>
          <w:caps w:val="0"/>
          <w:noProof/>
          <w:kern w:val="2"/>
          <w:szCs w:val="22"/>
          <w14:ligatures w14:val="standardContextual"/>
        </w:rPr>
        <w:tab/>
      </w:r>
      <w:r>
        <w:rPr>
          <w:noProof/>
        </w:rPr>
        <w:t>VÄXLAR OCH SPÅRKORSNINGAR</w:t>
      </w:r>
      <w:r>
        <w:rPr>
          <w:noProof/>
        </w:rPr>
        <w:tab/>
      </w:r>
      <w:r>
        <w:rPr>
          <w:noProof/>
        </w:rPr>
        <w:fldChar w:fldCharType="begin"/>
      </w:r>
      <w:r>
        <w:rPr>
          <w:noProof/>
        </w:rPr>
        <w:instrText xml:space="preserve"> PAGEREF _Toc163681880 \h </w:instrText>
      </w:r>
      <w:r>
        <w:rPr>
          <w:noProof/>
        </w:rPr>
      </w:r>
      <w:r>
        <w:rPr>
          <w:noProof/>
        </w:rPr>
        <w:fldChar w:fldCharType="separate"/>
      </w:r>
      <w:r>
        <w:rPr>
          <w:noProof/>
        </w:rPr>
        <w:t>82</w:t>
      </w:r>
      <w:r>
        <w:rPr>
          <w:noProof/>
        </w:rPr>
        <w:fldChar w:fldCharType="end"/>
      </w:r>
    </w:p>
    <w:p w14:paraId="704D717D" w14:textId="01444C35"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DFD</w:t>
      </w:r>
      <w:r>
        <w:rPr>
          <w:rFonts w:asciiTheme="minorHAnsi" w:eastAsiaTheme="minorEastAsia" w:hAnsiTheme="minorHAnsi" w:cstheme="minorBidi"/>
          <w:caps w:val="0"/>
          <w:noProof/>
          <w:kern w:val="2"/>
          <w:szCs w:val="22"/>
          <w14:ligatures w14:val="standardContextual"/>
        </w:rPr>
        <w:tab/>
      </w:r>
      <w:r>
        <w:rPr>
          <w:noProof/>
        </w:rPr>
        <w:t>SPÅRKOMPLETTERINGAR</w:t>
      </w:r>
      <w:r>
        <w:rPr>
          <w:noProof/>
        </w:rPr>
        <w:tab/>
      </w:r>
      <w:r>
        <w:rPr>
          <w:noProof/>
        </w:rPr>
        <w:fldChar w:fldCharType="begin"/>
      </w:r>
      <w:r>
        <w:rPr>
          <w:noProof/>
        </w:rPr>
        <w:instrText xml:space="preserve"> PAGEREF _Toc163681881 \h </w:instrText>
      </w:r>
      <w:r>
        <w:rPr>
          <w:noProof/>
        </w:rPr>
      </w:r>
      <w:r>
        <w:rPr>
          <w:noProof/>
        </w:rPr>
        <w:fldChar w:fldCharType="separate"/>
      </w:r>
      <w:r>
        <w:rPr>
          <w:noProof/>
        </w:rPr>
        <w:t>84</w:t>
      </w:r>
      <w:r>
        <w:rPr>
          <w:noProof/>
        </w:rPr>
        <w:fldChar w:fldCharType="end"/>
      </w:r>
    </w:p>
    <w:p w14:paraId="6607B308" w14:textId="1BC4FFFA"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DG</w:t>
      </w:r>
      <w:r>
        <w:rPr>
          <w:rFonts w:asciiTheme="minorHAnsi" w:eastAsiaTheme="minorEastAsia" w:hAnsiTheme="minorHAnsi" w:cstheme="minorBidi"/>
          <w:caps w:val="0"/>
          <w:noProof/>
          <w:kern w:val="2"/>
          <w:szCs w:val="22"/>
          <w14:ligatures w14:val="standardContextual"/>
        </w:rPr>
        <w:tab/>
      </w:r>
      <w:r>
        <w:rPr>
          <w:noProof/>
        </w:rPr>
        <w:t>återställningsarbeten</w:t>
      </w:r>
      <w:r>
        <w:rPr>
          <w:noProof/>
        </w:rPr>
        <w:tab/>
      </w:r>
      <w:r>
        <w:rPr>
          <w:noProof/>
        </w:rPr>
        <w:fldChar w:fldCharType="begin"/>
      </w:r>
      <w:r>
        <w:rPr>
          <w:noProof/>
        </w:rPr>
        <w:instrText xml:space="preserve"> PAGEREF _Toc163681882 \h </w:instrText>
      </w:r>
      <w:r>
        <w:rPr>
          <w:noProof/>
        </w:rPr>
      </w:r>
      <w:r>
        <w:rPr>
          <w:noProof/>
        </w:rPr>
        <w:fldChar w:fldCharType="separate"/>
      </w:r>
      <w:r>
        <w:rPr>
          <w:noProof/>
        </w:rPr>
        <w:t>85</w:t>
      </w:r>
      <w:r>
        <w:rPr>
          <w:noProof/>
        </w:rPr>
        <w:fldChar w:fldCharType="end"/>
      </w:r>
    </w:p>
    <w:p w14:paraId="506C2607" w14:textId="301FA6FB"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DGB</w:t>
      </w:r>
      <w:r>
        <w:rPr>
          <w:rFonts w:asciiTheme="minorHAnsi" w:eastAsiaTheme="minorEastAsia" w:hAnsiTheme="minorHAnsi" w:cstheme="minorBidi"/>
          <w:caps w:val="0"/>
          <w:noProof/>
          <w:kern w:val="2"/>
          <w:szCs w:val="22"/>
          <w14:ligatures w14:val="standardContextual"/>
        </w:rPr>
        <w:tab/>
      </w:r>
      <w:r>
        <w:rPr>
          <w:noProof/>
        </w:rPr>
        <w:t>återställningsarbeten i mark</w:t>
      </w:r>
      <w:r>
        <w:rPr>
          <w:noProof/>
        </w:rPr>
        <w:tab/>
      </w:r>
      <w:r>
        <w:rPr>
          <w:noProof/>
        </w:rPr>
        <w:fldChar w:fldCharType="begin"/>
      </w:r>
      <w:r>
        <w:rPr>
          <w:noProof/>
        </w:rPr>
        <w:instrText xml:space="preserve"> PAGEREF _Toc163681883 \h </w:instrText>
      </w:r>
      <w:r>
        <w:rPr>
          <w:noProof/>
        </w:rPr>
      </w:r>
      <w:r>
        <w:rPr>
          <w:noProof/>
        </w:rPr>
        <w:fldChar w:fldCharType="separate"/>
      </w:r>
      <w:r>
        <w:rPr>
          <w:noProof/>
        </w:rPr>
        <w:t>85</w:t>
      </w:r>
      <w:r>
        <w:rPr>
          <w:noProof/>
        </w:rPr>
        <w:fldChar w:fldCharType="end"/>
      </w:r>
    </w:p>
    <w:p w14:paraId="5FFBB880" w14:textId="52801C54"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lastRenderedPageBreak/>
        <w:t>DH</w:t>
      </w:r>
      <w:r>
        <w:rPr>
          <w:rFonts w:asciiTheme="minorHAnsi" w:eastAsiaTheme="minorEastAsia" w:hAnsiTheme="minorHAnsi" w:cstheme="minorBidi"/>
          <w:caps w:val="0"/>
          <w:noProof/>
          <w:kern w:val="2"/>
          <w:szCs w:val="22"/>
          <w14:ligatures w14:val="standardContextual"/>
        </w:rPr>
        <w:tab/>
      </w:r>
      <w:r>
        <w:rPr>
          <w:noProof/>
        </w:rPr>
        <w:t>Skötsel av markanläggning</w:t>
      </w:r>
      <w:r>
        <w:rPr>
          <w:noProof/>
        </w:rPr>
        <w:tab/>
      </w:r>
      <w:r>
        <w:rPr>
          <w:noProof/>
        </w:rPr>
        <w:fldChar w:fldCharType="begin"/>
      </w:r>
      <w:r>
        <w:rPr>
          <w:noProof/>
        </w:rPr>
        <w:instrText xml:space="preserve"> PAGEREF _Toc163681884 \h </w:instrText>
      </w:r>
      <w:r>
        <w:rPr>
          <w:noProof/>
        </w:rPr>
      </w:r>
      <w:r>
        <w:rPr>
          <w:noProof/>
        </w:rPr>
        <w:fldChar w:fldCharType="separate"/>
      </w:r>
      <w:r>
        <w:rPr>
          <w:noProof/>
        </w:rPr>
        <w:t>85</w:t>
      </w:r>
      <w:r>
        <w:rPr>
          <w:noProof/>
        </w:rPr>
        <w:fldChar w:fldCharType="end"/>
      </w:r>
    </w:p>
    <w:p w14:paraId="56E1FE29" w14:textId="63488AEC"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DHB</w:t>
      </w:r>
      <w:r>
        <w:rPr>
          <w:rFonts w:asciiTheme="minorHAnsi" w:eastAsiaTheme="minorEastAsia" w:hAnsiTheme="minorHAnsi" w:cstheme="minorBidi"/>
          <w:caps w:val="0"/>
          <w:noProof/>
          <w:kern w:val="2"/>
          <w:szCs w:val="22"/>
          <w14:ligatures w14:val="standardContextual"/>
        </w:rPr>
        <w:tab/>
      </w:r>
      <w:r>
        <w:rPr>
          <w:noProof/>
        </w:rPr>
        <w:t>skötsel av markanläggning under garantitiden</w:t>
      </w:r>
      <w:r>
        <w:rPr>
          <w:noProof/>
        </w:rPr>
        <w:tab/>
      </w:r>
      <w:r>
        <w:rPr>
          <w:noProof/>
        </w:rPr>
        <w:fldChar w:fldCharType="begin"/>
      </w:r>
      <w:r>
        <w:rPr>
          <w:noProof/>
        </w:rPr>
        <w:instrText xml:space="preserve"> PAGEREF _Toc163681885 \h </w:instrText>
      </w:r>
      <w:r>
        <w:rPr>
          <w:noProof/>
        </w:rPr>
      </w:r>
      <w:r>
        <w:rPr>
          <w:noProof/>
        </w:rPr>
        <w:fldChar w:fldCharType="separate"/>
      </w:r>
      <w:r>
        <w:rPr>
          <w:noProof/>
        </w:rPr>
        <w:t>85</w:t>
      </w:r>
      <w:r>
        <w:rPr>
          <w:noProof/>
        </w:rPr>
        <w:fldChar w:fldCharType="end"/>
      </w:r>
    </w:p>
    <w:p w14:paraId="36E047CE" w14:textId="26BA2742"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E</w:t>
      </w:r>
      <w:r>
        <w:rPr>
          <w:rFonts w:asciiTheme="minorHAnsi" w:eastAsiaTheme="minorEastAsia" w:hAnsiTheme="minorHAnsi" w:cstheme="minorBidi"/>
          <w:caps w:val="0"/>
          <w:noProof/>
          <w:kern w:val="2"/>
          <w:szCs w:val="22"/>
          <w14:ligatures w14:val="standardContextual"/>
        </w:rPr>
        <w:tab/>
      </w:r>
      <w:r>
        <w:rPr>
          <w:noProof/>
        </w:rPr>
        <w:t>PLATSGJUTNA KONSTRUKTIONER</w:t>
      </w:r>
      <w:r>
        <w:rPr>
          <w:noProof/>
        </w:rPr>
        <w:tab/>
      </w:r>
      <w:r>
        <w:rPr>
          <w:noProof/>
        </w:rPr>
        <w:fldChar w:fldCharType="begin"/>
      </w:r>
      <w:r>
        <w:rPr>
          <w:noProof/>
        </w:rPr>
        <w:instrText xml:space="preserve"> PAGEREF _Toc163681886 \h </w:instrText>
      </w:r>
      <w:r>
        <w:rPr>
          <w:noProof/>
        </w:rPr>
      </w:r>
      <w:r>
        <w:rPr>
          <w:noProof/>
        </w:rPr>
        <w:fldChar w:fldCharType="separate"/>
      </w:r>
      <w:r>
        <w:rPr>
          <w:noProof/>
        </w:rPr>
        <w:t>86</w:t>
      </w:r>
      <w:r>
        <w:rPr>
          <w:noProof/>
        </w:rPr>
        <w:fldChar w:fldCharType="end"/>
      </w:r>
    </w:p>
    <w:p w14:paraId="552F8CAA" w14:textId="27156AA5"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EB</w:t>
      </w:r>
      <w:r>
        <w:rPr>
          <w:rFonts w:asciiTheme="minorHAnsi" w:eastAsiaTheme="minorEastAsia" w:hAnsiTheme="minorHAnsi" w:cstheme="minorBidi"/>
          <w:caps w:val="0"/>
          <w:noProof/>
          <w:kern w:val="2"/>
          <w:szCs w:val="22"/>
          <w14:ligatures w14:val="standardContextual"/>
        </w:rPr>
        <w:tab/>
      </w:r>
      <w:r>
        <w:rPr>
          <w:noProof/>
        </w:rPr>
        <w:t>PLATSGJUTNA KONSTRUKTIONER I ANLÄGGNING</w:t>
      </w:r>
      <w:r>
        <w:rPr>
          <w:noProof/>
        </w:rPr>
        <w:tab/>
      </w:r>
      <w:r>
        <w:rPr>
          <w:noProof/>
        </w:rPr>
        <w:fldChar w:fldCharType="begin"/>
      </w:r>
      <w:r>
        <w:rPr>
          <w:noProof/>
        </w:rPr>
        <w:instrText xml:space="preserve"> PAGEREF _Toc163681887 \h </w:instrText>
      </w:r>
      <w:r>
        <w:rPr>
          <w:noProof/>
        </w:rPr>
      </w:r>
      <w:r>
        <w:rPr>
          <w:noProof/>
        </w:rPr>
        <w:fldChar w:fldCharType="separate"/>
      </w:r>
      <w:r>
        <w:rPr>
          <w:noProof/>
        </w:rPr>
        <w:t>86</w:t>
      </w:r>
      <w:r>
        <w:rPr>
          <w:noProof/>
        </w:rPr>
        <w:fldChar w:fldCharType="end"/>
      </w:r>
    </w:p>
    <w:p w14:paraId="1C344601" w14:textId="445D095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EBB</w:t>
      </w:r>
      <w:r>
        <w:rPr>
          <w:rFonts w:asciiTheme="minorHAnsi" w:eastAsiaTheme="minorEastAsia" w:hAnsiTheme="minorHAnsi" w:cstheme="minorBidi"/>
          <w:caps w:val="0"/>
          <w:noProof/>
          <w:kern w:val="2"/>
          <w:szCs w:val="22"/>
          <w14:ligatures w14:val="standardContextual"/>
        </w:rPr>
        <w:tab/>
      </w:r>
      <w:r>
        <w:rPr>
          <w:noProof/>
        </w:rPr>
        <w:t>FORMAR, FORMSTÄLLNINGAR M M FÖR BETONGGJUTNING I ANLÄGGNING</w:t>
      </w:r>
      <w:r>
        <w:rPr>
          <w:noProof/>
        </w:rPr>
        <w:tab/>
      </w:r>
      <w:r>
        <w:rPr>
          <w:noProof/>
        </w:rPr>
        <w:fldChar w:fldCharType="begin"/>
      </w:r>
      <w:r>
        <w:rPr>
          <w:noProof/>
        </w:rPr>
        <w:instrText xml:space="preserve"> PAGEREF _Toc163681888 \h </w:instrText>
      </w:r>
      <w:r>
        <w:rPr>
          <w:noProof/>
        </w:rPr>
      </w:r>
      <w:r>
        <w:rPr>
          <w:noProof/>
        </w:rPr>
        <w:fldChar w:fldCharType="separate"/>
      </w:r>
      <w:r>
        <w:rPr>
          <w:noProof/>
        </w:rPr>
        <w:t>86</w:t>
      </w:r>
      <w:r>
        <w:rPr>
          <w:noProof/>
        </w:rPr>
        <w:fldChar w:fldCharType="end"/>
      </w:r>
    </w:p>
    <w:p w14:paraId="1C6E4B97" w14:textId="09AC669B"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EBC</w:t>
      </w:r>
      <w:r>
        <w:rPr>
          <w:rFonts w:asciiTheme="minorHAnsi" w:eastAsiaTheme="minorEastAsia" w:hAnsiTheme="minorHAnsi" w:cstheme="minorBidi"/>
          <w:caps w:val="0"/>
          <w:noProof/>
          <w:kern w:val="2"/>
          <w:szCs w:val="22"/>
          <w14:ligatures w14:val="standardContextual"/>
        </w:rPr>
        <w:tab/>
      </w:r>
      <w:r>
        <w:rPr>
          <w:noProof/>
        </w:rPr>
        <w:t>armering, ingjutningsgods, fogband m m i anläggning</w:t>
      </w:r>
      <w:r>
        <w:rPr>
          <w:noProof/>
        </w:rPr>
        <w:tab/>
      </w:r>
      <w:r>
        <w:rPr>
          <w:noProof/>
        </w:rPr>
        <w:fldChar w:fldCharType="begin"/>
      </w:r>
      <w:r>
        <w:rPr>
          <w:noProof/>
        </w:rPr>
        <w:instrText xml:space="preserve"> PAGEREF _Toc163681889 \h </w:instrText>
      </w:r>
      <w:r>
        <w:rPr>
          <w:noProof/>
        </w:rPr>
      </w:r>
      <w:r>
        <w:rPr>
          <w:noProof/>
        </w:rPr>
        <w:fldChar w:fldCharType="separate"/>
      </w:r>
      <w:r>
        <w:rPr>
          <w:noProof/>
        </w:rPr>
        <w:t>87</w:t>
      </w:r>
      <w:r>
        <w:rPr>
          <w:noProof/>
        </w:rPr>
        <w:fldChar w:fldCharType="end"/>
      </w:r>
    </w:p>
    <w:p w14:paraId="4E568E4F" w14:textId="5786CC83"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EBE</w:t>
      </w:r>
      <w:r>
        <w:rPr>
          <w:rFonts w:asciiTheme="minorHAnsi" w:eastAsiaTheme="minorEastAsia" w:hAnsiTheme="minorHAnsi" w:cstheme="minorBidi"/>
          <w:caps w:val="0"/>
          <w:noProof/>
          <w:kern w:val="2"/>
          <w:szCs w:val="22"/>
          <w14:ligatures w14:val="standardContextual"/>
        </w:rPr>
        <w:tab/>
      </w:r>
      <w:r>
        <w:rPr>
          <w:noProof/>
        </w:rPr>
        <w:t>BETONGGJUTNINGAR I ANLÄGGNING</w:t>
      </w:r>
      <w:r>
        <w:rPr>
          <w:noProof/>
        </w:rPr>
        <w:tab/>
      </w:r>
      <w:r>
        <w:rPr>
          <w:noProof/>
        </w:rPr>
        <w:fldChar w:fldCharType="begin"/>
      </w:r>
      <w:r>
        <w:rPr>
          <w:noProof/>
        </w:rPr>
        <w:instrText xml:space="preserve"> PAGEREF _Toc163681890 \h </w:instrText>
      </w:r>
      <w:r>
        <w:rPr>
          <w:noProof/>
        </w:rPr>
      </w:r>
      <w:r>
        <w:rPr>
          <w:noProof/>
        </w:rPr>
        <w:fldChar w:fldCharType="separate"/>
      </w:r>
      <w:r>
        <w:rPr>
          <w:noProof/>
        </w:rPr>
        <w:t>89</w:t>
      </w:r>
      <w:r>
        <w:rPr>
          <w:noProof/>
        </w:rPr>
        <w:fldChar w:fldCharType="end"/>
      </w:r>
    </w:p>
    <w:p w14:paraId="699E5E37" w14:textId="18D2CC44"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F</w:t>
      </w:r>
      <w:r>
        <w:rPr>
          <w:rFonts w:asciiTheme="minorHAnsi" w:eastAsiaTheme="minorEastAsia" w:hAnsiTheme="minorHAnsi" w:cstheme="minorBidi"/>
          <w:caps w:val="0"/>
          <w:noProof/>
          <w:kern w:val="2"/>
          <w:szCs w:val="22"/>
          <w14:ligatures w14:val="standardContextual"/>
        </w:rPr>
        <w:tab/>
      </w:r>
      <w:r>
        <w:rPr>
          <w:noProof/>
        </w:rPr>
        <w:t>Murverk</w:t>
      </w:r>
      <w:r>
        <w:rPr>
          <w:noProof/>
        </w:rPr>
        <w:tab/>
      </w:r>
      <w:r>
        <w:rPr>
          <w:noProof/>
        </w:rPr>
        <w:fldChar w:fldCharType="begin"/>
      </w:r>
      <w:r>
        <w:rPr>
          <w:noProof/>
        </w:rPr>
        <w:instrText xml:space="preserve"> PAGEREF _Toc163681891 \h </w:instrText>
      </w:r>
      <w:r>
        <w:rPr>
          <w:noProof/>
        </w:rPr>
      </w:r>
      <w:r>
        <w:rPr>
          <w:noProof/>
        </w:rPr>
        <w:fldChar w:fldCharType="separate"/>
      </w:r>
      <w:r>
        <w:rPr>
          <w:noProof/>
        </w:rPr>
        <w:t>97</w:t>
      </w:r>
      <w:r>
        <w:rPr>
          <w:noProof/>
        </w:rPr>
        <w:fldChar w:fldCharType="end"/>
      </w:r>
    </w:p>
    <w:p w14:paraId="7B9144EF" w14:textId="0E0B760A"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FB</w:t>
      </w:r>
      <w:r>
        <w:rPr>
          <w:rFonts w:asciiTheme="minorHAnsi" w:eastAsiaTheme="minorEastAsia" w:hAnsiTheme="minorHAnsi" w:cstheme="minorBidi"/>
          <w:caps w:val="0"/>
          <w:noProof/>
          <w:kern w:val="2"/>
          <w:szCs w:val="22"/>
          <w14:ligatures w14:val="standardContextual"/>
        </w:rPr>
        <w:tab/>
      </w:r>
      <w:r>
        <w:rPr>
          <w:noProof/>
        </w:rPr>
        <w:t>murverk o d av natursten i anläggning</w:t>
      </w:r>
      <w:r>
        <w:rPr>
          <w:noProof/>
        </w:rPr>
        <w:tab/>
      </w:r>
      <w:r>
        <w:rPr>
          <w:noProof/>
        </w:rPr>
        <w:fldChar w:fldCharType="begin"/>
      </w:r>
      <w:r>
        <w:rPr>
          <w:noProof/>
        </w:rPr>
        <w:instrText xml:space="preserve"> PAGEREF _Toc163681892 \h </w:instrText>
      </w:r>
      <w:r>
        <w:rPr>
          <w:noProof/>
        </w:rPr>
      </w:r>
      <w:r>
        <w:rPr>
          <w:noProof/>
        </w:rPr>
        <w:fldChar w:fldCharType="separate"/>
      </w:r>
      <w:r>
        <w:rPr>
          <w:noProof/>
        </w:rPr>
        <w:t>97</w:t>
      </w:r>
      <w:r>
        <w:rPr>
          <w:noProof/>
        </w:rPr>
        <w:fldChar w:fldCharType="end"/>
      </w:r>
    </w:p>
    <w:p w14:paraId="0F0E86AE" w14:textId="4BBD3DF8"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FBB</w:t>
      </w:r>
      <w:r>
        <w:rPr>
          <w:rFonts w:asciiTheme="minorHAnsi" w:eastAsiaTheme="minorEastAsia" w:hAnsiTheme="minorHAnsi" w:cstheme="minorBidi"/>
          <w:caps w:val="0"/>
          <w:noProof/>
          <w:kern w:val="2"/>
          <w:szCs w:val="22"/>
          <w14:ligatures w14:val="standardContextual"/>
        </w:rPr>
        <w:tab/>
      </w:r>
      <w:r>
        <w:rPr>
          <w:noProof/>
        </w:rPr>
        <w:t>murar av natursten</w:t>
      </w:r>
      <w:r>
        <w:rPr>
          <w:noProof/>
        </w:rPr>
        <w:tab/>
      </w:r>
      <w:r>
        <w:rPr>
          <w:noProof/>
        </w:rPr>
        <w:fldChar w:fldCharType="begin"/>
      </w:r>
      <w:r>
        <w:rPr>
          <w:noProof/>
        </w:rPr>
        <w:instrText xml:space="preserve"> PAGEREF _Toc163681893 \h </w:instrText>
      </w:r>
      <w:r>
        <w:rPr>
          <w:noProof/>
        </w:rPr>
      </w:r>
      <w:r>
        <w:rPr>
          <w:noProof/>
        </w:rPr>
        <w:fldChar w:fldCharType="separate"/>
      </w:r>
      <w:r>
        <w:rPr>
          <w:noProof/>
        </w:rPr>
        <w:t>97</w:t>
      </w:r>
      <w:r>
        <w:rPr>
          <w:noProof/>
        </w:rPr>
        <w:fldChar w:fldCharType="end"/>
      </w:r>
    </w:p>
    <w:p w14:paraId="3B516C72" w14:textId="64AA1905"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G</w:t>
      </w:r>
      <w:r>
        <w:rPr>
          <w:rFonts w:asciiTheme="minorHAnsi" w:eastAsiaTheme="minorEastAsia" w:hAnsiTheme="minorHAnsi" w:cstheme="minorBidi"/>
          <w:caps w:val="0"/>
          <w:noProof/>
          <w:kern w:val="2"/>
          <w:szCs w:val="22"/>
          <w14:ligatures w14:val="standardContextual"/>
        </w:rPr>
        <w:tab/>
      </w:r>
      <w:r>
        <w:rPr>
          <w:noProof/>
        </w:rPr>
        <w:t>KONSTRUKTIONER AV MONTERINGSFÄRDIGA ELEMENT</w:t>
      </w:r>
      <w:r>
        <w:rPr>
          <w:noProof/>
        </w:rPr>
        <w:tab/>
      </w:r>
      <w:r>
        <w:rPr>
          <w:noProof/>
        </w:rPr>
        <w:fldChar w:fldCharType="begin"/>
      </w:r>
      <w:r>
        <w:rPr>
          <w:noProof/>
        </w:rPr>
        <w:instrText xml:space="preserve"> PAGEREF _Toc163681894 \h </w:instrText>
      </w:r>
      <w:r>
        <w:rPr>
          <w:noProof/>
        </w:rPr>
      </w:r>
      <w:r>
        <w:rPr>
          <w:noProof/>
        </w:rPr>
        <w:fldChar w:fldCharType="separate"/>
      </w:r>
      <w:r>
        <w:rPr>
          <w:noProof/>
        </w:rPr>
        <w:t>98</w:t>
      </w:r>
      <w:r>
        <w:rPr>
          <w:noProof/>
        </w:rPr>
        <w:fldChar w:fldCharType="end"/>
      </w:r>
    </w:p>
    <w:p w14:paraId="3DBA23D6" w14:textId="39204150"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sidRPr="00C43F96">
        <w:rPr>
          <w:bCs/>
          <w:noProof/>
        </w:rPr>
        <w:t>GB</w:t>
      </w:r>
      <w:r>
        <w:rPr>
          <w:rFonts w:asciiTheme="minorHAnsi" w:eastAsiaTheme="minorEastAsia" w:hAnsiTheme="minorHAnsi" w:cstheme="minorBidi"/>
          <w:caps w:val="0"/>
          <w:noProof/>
          <w:kern w:val="2"/>
          <w:szCs w:val="22"/>
          <w14:ligatures w14:val="standardContextual"/>
        </w:rPr>
        <w:tab/>
      </w:r>
      <w:r>
        <w:rPr>
          <w:noProof/>
        </w:rPr>
        <w:t>KONSTRUKTIONER AV MONTERINGSFÄRDIGA ELEMENT I ANLÄGGNING</w:t>
      </w:r>
      <w:r>
        <w:rPr>
          <w:noProof/>
        </w:rPr>
        <w:tab/>
      </w:r>
      <w:r>
        <w:rPr>
          <w:noProof/>
        </w:rPr>
        <w:fldChar w:fldCharType="begin"/>
      </w:r>
      <w:r>
        <w:rPr>
          <w:noProof/>
        </w:rPr>
        <w:instrText xml:space="preserve"> PAGEREF _Toc163681895 \h </w:instrText>
      </w:r>
      <w:r>
        <w:rPr>
          <w:noProof/>
        </w:rPr>
      </w:r>
      <w:r>
        <w:rPr>
          <w:noProof/>
        </w:rPr>
        <w:fldChar w:fldCharType="separate"/>
      </w:r>
      <w:r>
        <w:rPr>
          <w:noProof/>
        </w:rPr>
        <w:t>98</w:t>
      </w:r>
      <w:r>
        <w:rPr>
          <w:noProof/>
        </w:rPr>
        <w:fldChar w:fldCharType="end"/>
      </w:r>
    </w:p>
    <w:p w14:paraId="28FD9B17" w14:textId="0AC35F4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GBB</w:t>
      </w:r>
      <w:r>
        <w:rPr>
          <w:rFonts w:asciiTheme="minorHAnsi" w:eastAsiaTheme="minorEastAsia" w:hAnsiTheme="minorHAnsi" w:cstheme="minorBidi"/>
          <w:caps w:val="0"/>
          <w:noProof/>
          <w:kern w:val="2"/>
          <w:szCs w:val="22"/>
          <w14:ligatures w14:val="standardContextual"/>
        </w:rPr>
        <w:tab/>
      </w:r>
      <w:r>
        <w:rPr>
          <w:noProof/>
        </w:rPr>
        <w:t>Konstruktioner av naturstenselement i anläggning</w:t>
      </w:r>
      <w:r>
        <w:rPr>
          <w:noProof/>
        </w:rPr>
        <w:tab/>
      </w:r>
      <w:r>
        <w:rPr>
          <w:noProof/>
        </w:rPr>
        <w:fldChar w:fldCharType="begin"/>
      </w:r>
      <w:r>
        <w:rPr>
          <w:noProof/>
        </w:rPr>
        <w:instrText xml:space="preserve"> PAGEREF _Toc163681896 \h </w:instrText>
      </w:r>
      <w:r>
        <w:rPr>
          <w:noProof/>
        </w:rPr>
      </w:r>
      <w:r>
        <w:rPr>
          <w:noProof/>
        </w:rPr>
        <w:fldChar w:fldCharType="separate"/>
      </w:r>
      <w:r>
        <w:rPr>
          <w:noProof/>
        </w:rPr>
        <w:t>98</w:t>
      </w:r>
      <w:r>
        <w:rPr>
          <w:noProof/>
        </w:rPr>
        <w:fldChar w:fldCharType="end"/>
      </w:r>
    </w:p>
    <w:p w14:paraId="24338CBC" w14:textId="33AB0C4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GBC</w:t>
      </w:r>
      <w:r>
        <w:rPr>
          <w:rFonts w:asciiTheme="minorHAnsi" w:eastAsiaTheme="minorEastAsia" w:hAnsiTheme="minorHAnsi" w:cstheme="minorBidi"/>
          <w:caps w:val="0"/>
          <w:noProof/>
          <w:kern w:val="2"/>
          <w:szCs w:val="22"/>
          <w14:ligatures w14:val="standardContextual"/>
        </w:rPr>
        <w:tab/>
      </w:r>
      <w:r>
        <w:rPr>
          <w:noProof/>
        </w:rPr>
        <w:t>KONSTRUKTION AV betongELEMENT I ANLÄGGNING</w:t>
      </w:r>
      <w:r>
        <w:rPr>
          <w:noProof/>
        </w:rPr>
        <w:tab/>
      </w:r>
      <w:r>
        <w:rPr>
          <w:noProof/>
        </w:rPr>
        <w:fldChar w:fldCharType="begin"/>
      </w:r>
      <w:r>
        <w:rPr>
          <w:noProof/>
        </w:rPr>
        <w:instrText xml:space="preserve"> PAGEREF _Toc163681897 \h </w:instrText>
      </w:r>
      <w:r>
        <w:rPr>
          <w:noProof/>
        </w:rPr>
      </w:r>
      <w:r>
        <w:rPr>
          <w:noProof/>
        </w:rPr>
        <w:fldChar w:fldCharType="separate"/>
      </w:r>
      <w:r>
        <w:rPr>
          <w:noProof/>
        </w:rPr>
        <w:t>99</w:t>
      </w:r>
      <w:r>
        <w:rPr>
          <w:noProof/>
        </w:rPr>
        <w:fldChar w:fldCharType="end"/>
      </w:r>
    </w:p>
    <w:p w14:paraId="68AAD7CB" w14:textId="688A00FF"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GBD</w:t>
      </w:r>
      <w:r>
        <w:rPr>
          <w:rFonts w:asciiTheme="minorHAnsi" w:eastAsiaTheme="minorEastAsia" w:hAnsiTheme="minorHAnsi" w:cstheme="minorBidi"/>
          <w:caps w:val="0"/>
          <w:noProof/>
          <w:kern w:val="2"/>
          <w:szCs w:val="22"/>
          <w14:ligatures w14:val="standardContextual"/>
        </w:rPr>
        <w:tab/>
      </w:r>
      <w:r>
        <w:rPr>
          <w:noProof/>
        </w:rPr>
        <w:t>KONSTRUKTIONER AV STÅLELEMENT I ANLÄGGNING</w:t>
      </w:r>
      <w:r>
        <w:rPr>
          <w:noProof/>
        </w:rPr>
        <w:tab/>
      </w:r>
      <w:r>
        <w:rPr>
          <w:noProof/>
        </w:rPr>
        <w:fldChar w:fldCharType="begin"/>
      </w:r>
      <w:r>
        <w:rPr>
          <w:noProof/>
        </w:rPr>
        <w:instrText xml:space="preserve"> PAGEREF _Toc163681898 \h </w:instrText>
      </w:r>
      <w:r>
        <w:rPr>
          <w:noProof/>
        </w:rPr>
      </w:r>
      <w:r>
        <w:rPr>
          <w:noProof/>
        </w:rPr>
        <w:fldChar w:fldCharType="separate"/>
      </w:r>
      <w:r>
        <w:rPr>
          <w:noProof/>
        </w:rPr>
        <w:t>99</w:t>
      </w:r>
      <w:r>
        <w:rPr>
          <w:noProof/>
        </w:rPr>
        <w:fldChar w:fldCharType="end"/>
      </w:r>
    </w:p>
    <w:p w14:paraId="7D257C3B" w14:textId="5B604B15"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H</w:t>
      </w:r>
      <w:r>
        <w:rPr>
          <w:rFonts w:asciiTheme="minorHAnsi" w:eastAsiaTheme="minorEastAsia" w:hAnsiTheme="minorHAnsi" w:cstheme="minorBidi"/>
          <w:caps w:val="0"/>
          <w:noProof/>
          <w:kern w:val="2"/>
          <w:szCs w:val="22"/>
          <w14:ligatures w14:val="standardContextual"/>
        </w:rPr>
        <w:tab/>
      </w:r>
      <w:r>
        <w:rPr>
          <w:noProof/>
        </w:rPr>
        <w:t>KONSTRUKTIONER AV LÄNGDFORMVAROR</w:t>
      </w:r>
      <w:r>
        <w:rPr>
          <w:noProof/>
        </w:rPr>
        <w:tab/>
      </w:r>
      <w:r>
        <w:rPr>
          <w:noProof/>
        </w:rPr>
        <w:fldChar w:fldCharType="begin"/>
      </w:r>
      <w:r>
        <w:rPr>
          <w:noProof/>
        </w:rPr>
        <w:instrText xml:space="preserve"> PAGEREF _Toc163681899 \h </w:instrText>
      </w:r>
      <w:r>
        <w:rPr>
          <w:noProof/>
        </w:rPr>
      </w:r>
      <w:r>
        <w:rPr>
          <w:noProof/>
        </w:rPr>
        <w:fldChar w:fldCharType="separate"/>
      </w:r>
      <w:r>
        <w:rPr>
          <w:noProof/>
        </w:rPr>
        <w:t>101</w:t>
      </w:r>
      <w:r>
        <w:rPr>
          <w:noProof/>
        </w:rPr>
        <w:fldChar w:fldCharType="end"/>
      </w:r>
    </w:p>
    <w:p w14:paraId="221BDC72" w14:textId="6EBC6A14"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HB</w:t>
      </w:r>
      <w:r>
        <w:rPr>
          <w:rFonts w:asciiTheme="minorHAnsi" w:eastAsiaTheme="minorEastAsia" w:hAnsiTheme="minorHAnsi" w:cstheme="minorBidi"/>
          <w:caps w:val="0"/>
          <w:noProof/>
          <w:kern w:val="2"/>
          <w:szCs w:val="22"/>
          <w14:ligatures w14:val="standardContextual"/>
        </w:rPr>
        <w:tab/>
      </w:r>
      <w:r>
        <w:rPr>
          <w:noProof/>
        </w:rPr>
        <w:t>KONSTRUKTIONER AV LÄNGDFORMVAROR I ANLÄGGNING</w:t>
      </w:r>
      <w:r>
        <w:rPr>
          <w:noProof/>
        </w:rPr>
        <w:tab/>
      </w:r>
      <w:r>
        <w:rPr>
          <w:noProof/>
        </w:rPr>
        <w:fldChar w:fldCharType="begin"/>
      </w:r>
      <w:r>
        <w:rPr>
          <w:noProof/>
        </w:rPr>
        <w:instrText xml:space="preserve"> PAGEREF _Toc163681900 \h </w:instrText>
      </w:r>
      <w:r>
        <w:rPr>
          <w:noProof/>
        </w:rPr>
      </w:r>
      <w:r>
        <w:rPr>
          <w:noProof/>
        </w:rPr>
        <w:fldChar w:fldCharType="separate"/>
      </w:r>
      <w:r>
        <w:rPr>
          <w:noProof/>
        </w:rPr>
        <w:t>101</w:t>
      </w:r>
      <w:r>
        <w:rPr>
          <w:noProof/>
        </w:rPr>
        <w:fldChar w:fldCharType="end"/>
      </w:r>
    </w:p>
    <w:p w14:paraId="21E4C261" w14:textId="0E3AE3D7"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HBD</w:t>
      </w:r>
      <w:r>
        <w:rPr>
          <w:rFonts w:asciiTheme="minorHAnsi" w:eastAsiaTheme="minorEastAsia" w:hAnsiTheme="minorHAnsi" w:cstheme="minorBidi"/>
          <w:caps w:val="0"/>
          <w:noProof/>
          <w:kern w:val="2"/>
          <w:szCs w:val="22"/>
          <w14:ligatures w14:val="standardContextual"/>
        </w:rPr>
        <w:tab/>
      </w:r>
      <w:r>
        <w:rPr>
          <w:noProof/>
        </w:rPr>
        <w:t>KONSTRUKTIONER AV LÄNGDFORMVAROR AV TRÄ I ANLÄGGNING</w:t>
      </w:r>
      <w:r>
        <w:rPr>
          <w:noProof/>
        </w:rPr>
        <w:tab/>
      </w:r>
      <w:r>
        <w:rPr>
          <w:noProof/>
        </w:rPr>
        <w:fldChar w:fldCharType="begin"/>
      </w:r>
      <w:r>
        <w:rPr>
          <w:noProof/>
        </w:rPr>
        <w:instrText xml:space="preserve"> PAGEREF _Toc163681901 \h </w:instrText>
      </w:r>
      <w:r>
        <w:rPr>
          <w:noProof/>
        </w:rPr>
      </w:r>
      <w:r>
        <w:rPr>
          <w:noProof/>
        </w:rPr>
        <w:fldChar w:fldCharType="separate"/>
      </w:r>
      <w:r>
        <w:rPr>
          <w:noProof/>
        </w:rPr>
        <w:t>101</w:t>
      </w:r>
      <w:r>
        <w:rPr>
          <w:noProof/>
        </w:rPr>
        <w:fldChar w:fldCharType="end"/>
      </w:r>
    </w:p>
    <w:p w14:paraId="6001C938" w14:textId="4548CAFC"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N</w:t>
      </w:r>
      <w:r>
        <w:rPr>
          <w:rFonts w:asciiTheme="minorHAnsi" w:eastAsiaTheme="minorEastAsia" w:hAnsiTheme="minorHAnsi" w:cstheme="minorBidi"/>
          <w:caps w:val="0"/>
          <w:noProof/>
          <w:kern w:val="2"/>
          <w:szCs w:val="22"/>
          <w14:ligatures w14:val="standardContextual"/>
        </w:rPr>
        <w:tab/>
      </w:r>
      <w:r>
        <w:rPr>
          <w:noProof/>
        </w:rPr>
        <w:t>kompletteringar av sakvaror m m</w:t>
      </w:r>
      <w:r>
        <w:rPr>
          <w:noProof/>
        </w:rPr>
        <w:tab/>
      </w:r>
      <w:r>
        <w:rPr>
          <w:noProof/>
        </w:rPr>
        <w:fldChar w:fldCharType="begin"/>
      </w:r>
      <w:r>
        <w:rPr>
          <w:noProof/>
        </w:rPr>
        <w:instrText xml:space="preserve"> PAGEREF _Toc163681902 \h </w:instrText>
      </w:r>
      <w:r>
        <w:rPr>
          <w:noProof/>
        </w:rPr>
      </w:r>
      <w:r>
        <w:rPr>
          <w:noProof/>
        </w:rPr>
        <w:fldChar w:fldCharType="separate"/>
      </w:r>
      <w:r>
        <w:rPr>
          <w:noProof/>
        </w:rPr>
        <w:t>102</w:t>
      </w:r>
      <w:r>
        <w:rPr>
          <w:noProof/>
        </w:rPr>
        <w:fldChar w:fldCharType="end"/>
      </w:r>
    </w:p>
    <w:p w14:paraId="3F915C36" w14:textId="4C0B022F"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lastRenderedPageBreak/>
        <w:t>NB</w:t>
      </w:r>
      <w:r>
        <w:rPr>
          <w:rFonts w:asciiTheme="minorHAnsi" w:eastAsiaTheme="minorEastAsia" w:hAnsiTheme="minorHAnsi" w:cstheme="minorBidi"/>
          <w:caps w:val="0"/>
          <w:noProof/>
          <w:kern w:val="2"/>
          <w:szCs w:val="22"/>
          <w14:ligatures w14:val="standardContextual"/>
        </w:rPr>
        <w:tab/>
      </w:r>
      <w:r>
        <w:rPr>
          <w:noProof/>
        </w:rPr>
        <w:t>KOMPLETTERINGAR AV SAKVAROR M M I ANLÄGGNING</w:t>
      </w:r>
      <w:r>
        <w:rPr>
          <w:noProof/>
        </w:rPr>
        <w:tab/>
      </w:r>
      <w:r>
        <w:rPr>
          <w:noProof/>
        </w:rPr>
        <w:fldChar w:fldCharType="begin"/>
      </w:r>
      <w:r>
        <w:rPr>
          <w:noProof/>
        </w:rPr>
        <w:instrText xml:space="preserve"> PAGEREF _Toc163681903 \h </w:instrText>
      </w:r>
      <w:r>
        <w:rPr>
          <w:noProof/>
        </w:rPr>
      </w:r>
      <w:r>
        <w:rPr>
          <w:noProof/>
        </w:rPr>
        <w:fldChar w:fldCharType="separate"/>
      </w:r>
      <w:r>
        <w:rPr>
          <w:noProof/>
        </w:rPr>
        <w:t>102</w:t>
      </w:r>
      <w:r>
        <w:rPr>
          <w:noProof/>
        </w:rPr>
        <w:fldChar w:fldCharType="end"/>
      </w:r>
    </w:p>
    <w:p w14:paraId="468B488D" w14:textId="74143773"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NBK</w:t>
      </w:r>
      <w:r>
        <w:rPr>
          <w:rFonts w:asciiTheme="minorHAnsi" w:eastAsiaTheme="minorEastAsia" w:hAnsiTheme="minorHAnsi" w:cstheme="minorBidi"/>
          <w:caps w:val="0"/>
          <w:noProof/>
          <w:kern w:val="2"/>
          <w:szCs w:val="22"/>
          <w14:ligatures w14:val="standardContextual"/>
        </w:rPr>
        <w:tab/>
      </w:r>
      <w:r>
        <w:rPr>
          <w:noProof/>
        </w:rPr>
        <w:t>trappor, trappräcen m m i anläggning</w:t>
      </w:r>
      <w:r>
        <w:rPr>
          <w:noProof/>
        </w:rPr>
        <w:tab/>
      </w:r>
      <w:r>
        <w:rPr>
          <w:noProof/>
        </w:rPr>
        <w:fldChar w:fldCharType="begin"/>
      </w:r>
      <w:r>
        <w:rPr>
          <w:noProof/>
        </w:rPr>
        <w:instrText xml:space="preserve"> PAGEREF _Toc163681904 \h </w:instrText>
      </w:r>
      <w:r>
        <w:rPr>
          <w:noProof/>
        </w:rPr>
      </w:r>
      <w:r>
        <w:rPr>
          <w:noProof/>
        </w:rPr>
        <w:fldChar w:fldCharType="separate"/>
      </w:r>
      <w:r>
        <w:rPr>
          <w:noProof/>
        </w:rPr>
        <w:t>102</w:t>
      </w:r>
      <w:r>
        <w:rPr>
          <w:noProof/>
        </w:rPr>
        <w:fldChar w:fldCharType="end"/>
      </w:r>
    </w:p>
    <w:p w14:paraId="686B2741" w14:textId="0087C7DD"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P</w:t>
      </w:r>
      <w:r>
        <w:rPr>
          <w:rFonts w:asciiTheme="minorHAnsi" w:eastAsiaTheme="minorEastAsia" w:hAnsiTheme="minorHAnsi" w:cstheme="minorBidi"/>
          <w:caps w:val="0"/>
          <w:noProof/>
          <w:kern w:val="2"/>
          <w:szCs w:val="22"/>
          <w14:ligatures w14:val="standardContextual"/>
        </w:rPr>
        <w:tab/>
      </w:r>
      <w:r>
        <w:rPr>
          <w:noProof/>
        </w:rPr>
        <w:t>APPARATER, LEDNINGAR M M I RÖRSYSTEM ELLER RÖRLEDNINGSNÄT</w:t>
      </w:r>
      <w:r>
        <w:rPr>
          <w:noProof/>
        </w:rPr>
        <w:tab/>
      </w:r>
      <w:r>
        <w:rPr>
          <w:noProof/>
        </w:rPr>
        <w:fldChar w:fldCharType="begin"/>
      </w:r>
      <w:r>
        <w:rPr>
          <w:noProof/>
        </w:rPr>
        <w:instrText xml:space="preserve"> PAGEREF _Toc163681905 \h </w:instrText>
      </w:r>
      <w:r>
        <w:rPr>
          <w:noProof/>
        </w:rPr>
      </w:r>
      <w:r>
        <w:rPr>
          <w:noProof/>
        </w:rPr>
        <w:fldChar w:fldCharType="separate"/>
      </w:r>
      <w:r>
        <w:rPr>
          <w:noProof/>
        </w:rPr>
        <w:t>103</w:t>
      </w:r>
      <w:r>
        <w:rPr>
          <w:noProof/>
        </w:rPr>
        <w:fldChar w:fldCharType="end"/>
      </w:r>
    </w:p>
    <w:p w14:paraId="71CDE73D" w14:textId="5B55555D"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PB</w:t>
      </w:r>
      <w:r>
        <w:rPr>
          <w:rFonts w:asciiTheme="minorHAnsi" w:eastAsiaTheme="minorEastAsia" w:hAnsiTheme="minorHAnsi" w:cstheme="minorBidi"/>
          <w:caps w:val="0"/>
          <w:noProof/>
          <w:kern w:val="2"/>
          <w:szCs w:val="22"/>
          <w14:ligatures w14:val="standardContextual"/>
        </w:rPr>
        <w:tab/>
      </w:r>
      <w:r>
        <w:rPr>
          <w:noProof/>
        </w:rPr>
        <w:t>RÖRLEDNINGAR I ANLÄGGNING</w:t>
      </w:r>
      <w:r>
        <w:rPr>
          <w:noProof/>
        </w:rPr>
        <w:tab/>
      </w:r>
      <w:r>
        <w:rPr>
          <w:noProof/>
        </w:rPr>
        <w:fldChar w:fldCharType="begin"/>
      </w:r>
      <w:r>
        <w:rPr>
          <w:noProof/>
        </w:rPr>
        <w:instrText xml:space="preserve"> PAGEREF _Toc163681906 \h </w:instrText>
      </w:r>
      <w:r>
        <w:rPr>
          <w:noProof/>
        </w:rPr>
      </w:r>
      <w:r>
        <w:rPr>
          <w:noProof/>
        </w:rPr>
        <w:fldChar w:fldCharType="separate"/>
      </w:r>
      <w:r>
        <w:rPr>
          <w:noProof/>
        </w:rPr>
        <w:t>103</w:t>
      </w:r>
      <w:r>
        <w:rPr>
          <w:noProof/>
        </w:rPr>
        <w:fldChar w:fldCharType="end"/>
      </w:r>
    </w:p>
    <w:p w14:paraId="032D0E51" w14:textId="58F5B14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PBB</w:t>
      </w:r>
      <w:r>
        <w:rPr>
          <w:rFonts w:asciiTheme="minorHAnsi" w:eastAsiaTheme="minorEastAsia" w:hAnsiTheme="minorHAnsi" w:cstheme="minorBidi"/>
          <w:caps w:val="0"/>
          <w:noProof/>
          <w:kern w:val="2"/>
          <w:szCs w:val="22"/>
          <w14:ligatures w14:val="standardContextual"/>
        </w:rPr>
        <w:tab/>
      </w:r>
      <w:r>
        <w:rPr>
          <w:noProof/>
        </w:rPr>
        <w:t>RÖRLEDNINGAR I LEDNINGSGRAV</w:t>
      </w:r>
      <w:r>
        <w:rPr>
          <w:noProof/>
        </w:rPr>
        <w:tab/>
      </w:r>
      <w:r>
        <w:rPr>
          <w:noProof/>
        </w:rPr>
        <w:fldChar w:fldCharType="begin"/>
      </w:r>
      <w:r>
        <w:rPr>
          <w:noProof/>
        </w:rPr>
        <w:instrText xml:space="preserve"> PAGEREF _Toc163681907 \h </w:instrText>
      </w:r>
      <w:r>
        <w:rPr>
          <w:noProof/>
        </w:rPr>
      </w:r>
      <w:r>
        <w:rPr>
          <w:noProof/>
        </w:rPr>
        <w:fldChar w:fldCharType="separate"/>
      </w:r>
      <w:r>
        <w:rPr>
          <w:noProof/>
        </w:rPr>
        <w:t>106</w:t>
      </w:r>
      <w:r>
        <w:rPr>
          <w:noProof/>
        </w:rPr>
        <w:fldChar w:fldCharType="end"/>
      </w:r>
    </w:p>
    <w:p w14:paraId="728AF657" w14:textId="28E2DA6E"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PC</w:t>
      </w:r>
      <w:r>
        <w:rPr>
          <w:rFonts w:asciiTheme="minorHAnsi" w:eastAsiaTheme="minorEastAsia" w:hAnsiTheme="minorHAnsi" w:cstheme="minorBidi"/>
          <w:caps w:val="0"/>
          <w:noProof/>
          <w:kern w:val="2"/>
          <w:szCs w:val="22"/>
          <w14:ligatures w14:val="standardContextual"/>
        </w:rPr>
        <w:tab/>
      </w:r>
      <w:r>
        <w:rPr>
          <w:noProof/>
        </w:rPr>
        <w:t>ANSLUTNINGAR, FÖRANKRINGAR, KORROSIONSSKYDDSBEHANDLINGAR, inspektion M M PÅ RÖRLEDNINGAR I ANLÄGGNING</w:t>
      </w:r>
      <w:r>
        <w:rPr>
          <w:noProof/>
        </w:rPr>
        <w:tab/>
      </w:r>
      <w:r>
        <w:rPr>
          <w:noProof/>
        </w:rPr>
        <w:fldChar w:fldCharType="begin"/>
      </w:r>
      <w:r>
        <w:rPr>
          <w:noProof/>
        </w:rPr>
        <w:instrText xml:space="preserve"> PAGEREF _Toc163681908 \h </w:instrText>
      </w:r>
      <w:r>
        <w:rPr>
          <w:noProof/>
        </w:rPr>
      </w:r>
      <w:r>
        <w:rPr>
          <w:noProof/>
        </w:rPr>
        <w:fldChar w:fldCharType="separate"/>
      </w:r>
      <w:r>
        <w:rPr>
          <w:noProof/>
        </w:rPr>
        <w:t>123</w:t>
      </w:r>
      <w:r>
        <w:rPr>
          <w:noProof/>
        </w:rPr>
        <w:fldChar w:fldCharType="end"/>
      </w:r>
    </w:p>
    <w:p w14:paraId="58195B4C" w14:textId="2597EC44"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PCB</w:t>
      </w:r>
      <w:r>
        <w:rPr>
          <w:rFonts w:asciiTheme="minorHAnsi" w:eastAsiaTheme="minorEastAsia" w:hAnsiTheme="minorHAnsi" w:cstheme="minorBidi"/>
          <w:caps w:val="0"/>
          <w:noProof/>
          <w:kern w:val="2"/>
          <w:szCs w:val="22"/>
          <w14:ligatures w14:val="standardContextual"/>
        </w:rPr>
        <w:tab/>
      </w:r>
      <w:r>
        <w:rPr>
          <w:noProof/>
        </w:rPr>
        <w:t>ANSLUTNINGAR AV RÖRLEDNING TILL RÖRLEDNING M M</w:t>
      </w:r>
      <w:r>
        <w:rPr>
          <w:noProof/>
        </w:rPr>
        <w:tab/>
      </w:r>
      <w:r>
        <w:rPr>
          <w:noProof/>
        </w:rPr>
        <w:fldChar w:fldCharType="begin"/>
      </w:r>
      <w:r>
        <w:rPr>
          <w:noProof/>
        </w:rPr>
        <w:instrText xml:space="preserve"> PAGEREF _Toc163681909 \h </w:instrText>
      </w:r>
      <w:r>
        <w:rPr>
          <w:noProof/>
        </w:rPr>
      </w:r>
      <w:r>
        <w:rPr>
          <w:noProof/>
        </w:rPr>
        <w:fldChar w:fldCharType="separate"/>
      </w:r>
      <w:r>
        <w:rPr>
          <w:noProof/>
        </w:rPr>
        <w:t>123</w:t>
      </w:r>
      <w:r>
        <w:rPr>
          <w:noProof/>
        </w:rPr>
        <w:fldChar w:fldCharType="end"/>
      </w:r>
    </w:p>
    <w:p w14:paraId="5FD04E8B" w14:textId="1D69BA24"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PCC</w:t>
      </w:r>
      <w:r>
        <w:rPr>
          <w:rFonts w:asciiTheme="minorHAnsi" w:eastAsiaTheme="minorEastAsia" w:hAnsiTheme="minorHAnsi" w:cstheme="minorBidi"/>
          <w:caps w:val="0"/>
          <w:noProof/>
          <w:kern w:val="2"/>
          <w:szCs w:val="22"/>
          <w14:ligatures w14:val="standardContextual"/>
        </w:rPr>
        <w:tab/>
      </w:r>
      <w:r>
        <w:rPr>
          <w:noProof/>
        </w:rPr>
        <w:t>ANORDNINGAR FÖR FÖRANKRING, EXPANSION, SKYDD M M AV RÖRLEDNING I ANLÄGGNING</w:t>
      </w:r>
      <w:r>
        <w:rPr>
          <w:noProof/>
        </w:rPr>
        <w:tab/>
      </w:r>
      <w:r>
        <w:rPr>
          <w:noProof/>
        </w:rPr>
        <w:fldChar w:fldCharType="begin"/>
      </w:r>
      <w:r>
        <w:rPr>
          <w:noProof/>
        </w:rPr>
        <w:instrText xml:space="preserve"> PAGEREF _Toc163681910 \h </w:instrText>
      </w:r>
      <w:r>
        <w:rPr>
          <w:noProof/>
        </w:rPr>
      </w:r>
      <w:r>
        <w:rPr>
          <w:noProof/>
        </w:rPr>
        <w:fldChar w:fldCharType="separate"/>
      </w:r>
      <w:r>
        <w:rPr>
          <w:noProof/>
        </w:rPr>
        <w:t>126</w:t>
      </w:r>
      <w:r>
        <w:rPr>
          <w:noProof/>
        </w:rPr>
        <w:fldChar w:fldCharType="end"/>
      </w:r>
    </w:p>
    <w:p w14:paraId="556225D4" w14:textId="5975A70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PCD</w:t>
      </w:r>
      <w:r>
        <w:rPr>
          <w:rFonts w:asciiTheme="minorHAnsi" w:eastAsiaTheme="minorEastAsia" w:hAnsiTheme="minorHAnsi" w:cstheme="minorBidi"/>
          <w:caps w:val="0"/>
          <w:noProof/>
          <w:kern w:val="2"/>
          <w:szCs w:val="22"/>
          <w14:ligatures w14:val="standardContextual"/>
        </w:rPr>
        <w:tab/>
      </w:r>
      <w:r>
        <w:rPr>
          <w:noProof/>
        </w:rPr>
        <w:t>KORROSIONSSKYDDSBEHANDLING AV RÖRLEDNINGAR I ANLÄGGNING</w:t>
      </w:r>
      <w:r>
        <w:rPr>
          <w:noProof/>
        </w:rPr>
        <w:tab/>
      </w:r>
      <w:r>
        <w:rPr>
          <w:noProof/>
        </w:rPr>
        <w:fldChar w:fldCharType="begin"/>
      </w:r>
      <w:r>
        <w:rPr>
          <w:noProof/>
        </w:rPr>
        <w:instrText xml:space="preserve"> PAGEREF _Toc163681911 \h </w:instrText>
      </w:r>
      <w:r>
        <w:rPr>
          <w:noProof/>
        </w:rPr>
      </w:r>
      <w:r>
        <w:rPr>
          <w:noProof/>
        </w:rPr>
        <w:fldChar w:fldCharType="separate"/>
      </w:r>
      <w:r>
        <w:rPr>
          <w:noProof/>
        </w:rPr>
        <w:t>127</w:t>
      </w:r>
      <w:r>
        <w:rPr>
          <w:noProof/>
        </w:rPr>
        <w:fldChar w:fldCharType="end"/>
      </w:r>
    </w:p>
    <w:p w14:paraId="31520F1B" w14:textId="451AED1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PCE</w:t>
      </w:r>
      <w:r>
        <w:rPr>
          <w:rFonts w:asciiTheme="minorHAnsi" w:eastAsiaTheme="minorEastAsia" w:hAnsiTheme="minorHAnsi" w:cstheme="minorBidi"/>
          <w:caps w:val="0"/>
          <w:noProof/>
          <w:kern w:val="2"/>
          <w:szCs w:val="22"/>
          <w14:ligatures w14:val="standardContextual"/>
        </w:rPr>
        <w:tab/>
      </w:r>
      <w:r>
        <w:rPr>
          <w:noProof/>
        </w:rPr>
        <w:t>INSPEKTION AV RÖRLEDNINGAR I ANLÄGGNING</w:t>
      </w:r>
      <w:r>
        <w:rPr>
          <w:noProof/>
        </w:rPr>
        <w:tab/>
      </w:r>
      <w:r>
        <w:rPr>
          <w:noProof/>
        </w:rPr>
        <w:fldChar w:fldCharType="begin"/>
      </w:r>
      <w:r>
        <w:rPr>
          <w:noProof/>
        </w:rPr>
        <w:instrText xml:space="preserve"> PAGEREF _Toc163681912 \h </w:instrText>
      </w:r>
      <w:r>
        <w:rPr>
          <w:noProof/>
        </w:rPr>
      </w:r>
      <w:r>
        <w:rPr>
          <w:noProof/>
        </w:rPr>
        <w:fldChar w:fldCharType="separate"/>
      </w:r>
      <w:r>
        <w:rPr>
          <w:noProof/>
        </w:rPr>
        <w:t>131</w:t>
      </w:r>
      <w:r>
        <w:rPr>
          <w:noProof/>
        </w:rPr>
        <w:fldChar w:fldCharType="end"/>
      </w:r>
    </w:p>
    <w:p w14:paraId="341A5786" w14:textId="0EBD2750"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PCF</w:t>
      </w:r>
      <w:r>
        <w:rPr>
          <w:rFonts w:asciiTheme="minorHAnsi" w:eastAsiaTheme="minorEastAsia" w:hAnsiTheme="minorHAnsi" w:cstheme="minorBidi"/>
          <w:caps w:val="0"/>
          <w:noProof/>
          <w:kern w:val="2"/>
          <w:szCs w:val="22"/>
          <w14:ligatures w14:val="standardContextual"/>
        </w:rPr>
        <w:tab/>
      </w:r>
      <w:r>
        <w:rPr>
          <w:noProof/>
        </w:rPr>
        <w:t>RENGÖRING ELLER RENSNING AV HINDER E D I RÖRLEDNINGAR I ANLÄGGNING</w:t>
      </w:r>
      <w:r>
        <w:rPr>
          <w:noProof/>
        </w:rPr>
        <w:tab/>
      </w:r>
      <w:r>
        <w:rPr>
          <w:noProof/>
        </w:rPr>
        <w:fldChar w:fldCharType="begin"/>
      </w:r>
      <w:r>
        <w:rPr>
          <w:noProof/>
        </w:rPr>
        <w:instrText xml:space="preserve"> PAGEREF _Toc163681913 \h </w:instrText>
      </w:r>
      <w:r>
        <w:rPr>
          <w:noProof/>
        </w:rPr>
      </w:r>
      <w:r>
        <w:rPr>
          <w:noProof/>
        </w:rPr>
        <w:fldChar w:fldCharType="separate"/>
      </w:r>
      <w:r>
        <w:rPr>
          <w:noProof/>
        </w:rPr>
        <w:t>132</w:t>
      </w:r>
      <w:r>
        <w:rPr>
          <w:noProof/>
        </w:rPr>
        <w:fldChar w:fldCharType="end"/>
      </w:r>
    </w:p>
    <w:p w14:paraId="719C8BEA" w14:textId="7CA5B5CC"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PCH</w:t>
      </w:r>
      <w:r>
        <w:rPr>
          <w:rFonts w:asciiTheme="minorHAnsi" w:eastAsiaTheme="minorEastAsia" w:hAnsiTheme="minorHAnsi" w:cstheme="minorBidi"/>
          <w:caps w:val="0"/>
          <w:noProof/>
          <w:kern w:val="2"/>
          <w:szCs w:val="22"/>
          <w14:ligatures w14:val="standardContextual"/>
        </w:rPr>
        <w:tab/>
      </w:r>
      <w:r>
        <w:rPr>
          <w:noProof/>
        </w:rPr>
        <w:t>IGENFYLLNING ELLER INJEKTERING AV RÖRLEDNINGAR I ANLÄGGNING</w:t>
      </w:r>
      <w:r>
        <w:rPr>
          <w:noProof/>
        </w:rPr>
        <w:tab/>
      </w:r>
      <w:r>
        <w:rPr>
          <w:noProof/>
        </w:rPr>
        <w:fldChar w:fldCharType="begin"/>
      </w:r>
      <w:r>
        <w:rPr>
          <w:noProof/>
        </w:rPr>
        <w:instrText xml:space="preserve"> PAGEREF _Toc163681914 \h </w:instrText>
      </w:r>
      <w:r>
        <w:rPr>
          <w:noProof/>
        </w:rPr>
      </w:r>
      <w:r>
        <w:rPr>
          <w:noProof/>
        </w:rPr>
        <w:fldChar w:fldCharType="separate"/>
      </w:r>
      <w:r>
        <w:rPr>
          <w:noProof/>
        </w:rPr>
        <w:t>133</w:t>
      </w:r>
      <w:r>
        <w:rPr>
          <w:noProof/>
        </w:rPr>
        <w:fldChar w:fldCharType="end"/>
      </w:r>
    </w:p>
    <w:p w14:paraId="1DB080DA" w14:textId="7001EB42"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PD</w:t>
      </w:r>
      <w:r>
        <w:rPr>
          <w:rFonts w:asciiTheme="minorHAnsi" w:eastAsiaTheme="minorEastAsia" w:hAnsiTheme="minorHAnsi" w:cstheme="minorBidi"/>
          <w:caps w:val="0"/>
          <w:noProof/>
          <w:kern w:val="2"/>
          <w:szCs w:val="22"/>
          <w14:ligatures w14:val="standardContextual"/>
        </w:rPr>
        <w:tab/>
      </w:r>
      <w:r>
        <w:rPr>
          <w:noProof/>
        </w:rPr>
        <w:t>BRUNNAR O D I MARK</w:t>
      </w:r>
      <w:r>
        <w:rPr>
          <w:noProof/>
        </w:rPr>
        <w:tab/>
      </w:r>
      <w:r>
        <w:rPr>
          <w:noProof/>
        </w:rPr>
        <w:fldChar w:fldCharType="begin"/>
      </w:r>
      <w:r>
        <w:rPr>
          <w:noProof/>
        </w:rPr>
        <w:instrText xml:space="preserve"> PAGEREF _Toc163681915 \h </w:instrText>
      </w:r>
      <w:r>
        <w:rPr>
          <w:noProof/>
        </w:rPr>
      </w:r>
      <w:r>
        <w:rPr>
          <w:noProof/>
        </w:rPr>
        <w:fldChar w:fldCharType="separate"/>
      </w:r>
      <w:r>
        <w:rPr>
          <w:noProof/>
        </w:rPr>
        <w:t>134</w:t>
      </w:r>
      <w:r>
        <w:rPr>
          <w:noProof/>
        </w:rPr>
        <w:fldChar w:fldCharType="end"/>
      </w:r>
    </w:p>
    <w:p w14:paraId="174BF3F4" w14:textId="1241EBA7"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PDB</w:t>
      </w:r>
      <w:r>
        <w:rPr>
          <w:rFonts w:asciiTheme="minorHAnsi" w:eastAsiaTheme="minorEastAsia" w:hAnsiTheme="minorHAnsi" w:cstheme="minorBidi"/>
          <w:caps w:val="0"/>
          <w:noProof/>
          <w:kern w:val="2"/>
          <w:szCs w:val="22"/>
          <w14:ligatures w14:val="standardContextual"/>
        </w:rPr>
        <w:tab/>
      </w:r>
      <w:r>
        <w:rPr>
          <w:noProof/>
        </w:rPr>
        <w:t>BRUNNAR PÅ AVLOPPSLEDNING</w:t>
      </w:r>
      <w:r>
        <w:rPr>
          <w:noProof/>
        </w:rPr>
        <w:tab/>
      </w:r>
      <w:r>
        <w:rPr>
          <w:noProof/>
        </w:rPr>
        <w:fldChar w:fldCharType="begin"/>
      </w:r>
      <w:r>
        <w:rPr>
          <w:noProof/>
        </w:rPr>
        <w:instrText xml:space="preserve"> PAGEREF _Toc163681916 \h </w:instrText>
      </w:r>
      <w:r>
        <w:rPr>
          <w:noProof/>
        </w:rPr>
      </w:r>
      <w:r>
        <w:rPr>
          <w:noProof/>
        </w:rPr>
        <w:fldChar w:fldCharType="separate"/>
      </w:r>
      <w:r>
        <w:rPr>
          <w:noProof/>
        </w:rPr>
        <w:t>134</w:t>
      </w:r>
      <w:r>
        <w:rPr>
          <w:noProof/>
        </w:rPr>
        <w:fldChar w:fldCharType="end"/>
      </w:r>
    </w:p>
    <w:p w14:paraId="57DA996D" w14:textId="563A2087"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PDC</w:t>
      </w:r>
      <w:r>
        <w:rPr>
          <w:rFonts w:asciiTheme="minorHAnsi" w:eastAsiaTheme="minorEastAsia" w:hAnsiTheme="minorHAnsi" w:cstheme="minorBidi"/>
          <w:caps w:val="0"/>
          <w:noProof/>
          <w:kern w:val="2"/>
          <w:szCs w:val="22"/>
          <w14:ligatures w14:val="standardContextual"/>
        </w:rPr>
        <w:tab/>
      </w:r>
      <w:r>
        <w:rPr>
          <w:noProof/>
        </w:rPr>
        <w:t>BRUNNAR PÅ SKYDDSLEDNING FÖR VA-LEDNING M M, TÖMNINGSLEDNING E D</w:t>
      </w:r>
      <w:r>
        <w:rPr>
          <w:noProof/>
        </w:rPr>
        <w:tab/>
      </w:r>
      <w:r>
        <w:rPr>
          <w:noProof/>
        </w:rPr>
        <w:fldChar w:fldCharType="begin"/>
      </w:r>
      <w:r>
        <w:rPr>
          <w:noProof/>
        </w:rPr>
        <w:instrText xml:space="preserve"> PAGEREF _Toc163681917 \h </w:instrText>
      </w:r>
      <w:r>
        <w:rPr>
          <w:noProof/>
        </w:rPr>
      </w:r>
      <w:r>
        <w:rPr>
          <w:noProof/>
        </w:rPr>
        <w:fldChar w:fldCharType="separate"/>
      </w:r>
      <w:r>
        <w:rPr>
          <w:noProof/>
        </w:rPr>
        <w:t>137</w:t>
      </w:r>
      <w:r>
        <w:rPr>
          <w:noProof/>
        </w:rPr>
        <w:fldChar w:fldCharType="end"/>
      </w:r>
    </w:p>
    <w:p w14:paraId="783CD6DE" w14:textId="11FE563D"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PDE</w:t>
      </w:r>
      <w:r>
        <w:rPr>
          <w:rFonts w:asciiTheme="minorHAnsi" w:eastAsiaTheme="minorEastAsia" w:hAnsiTheme="minorHAnsi" w:cstheme="minorBidi"/>
          <w:caps w:val="0"/>
          <w:noProof/>
          <w:kern w:val="2"/>
          <w:szCs w:val="22"/>
          <w14:ligatures w14:val="standardContextual"/>
        </w:rPr>
        <w:tab/>
      </w:r>
      <w:r>
        <w:rPr>
          <w:noProof/>
        </w:rPr>
        <w:t>BRUNNAR PÅ SKYDDSRÖR OCH RÄNNOR FÖR KABEL</w:t>
      </w:r>
      <w:r>
        <w:rPr>
          <w:noProof/>
        </w:rPr>
        <w:tab/>
      </w:r>
      <w:r>
        <w:rPr>
          <w:noProof/>
        </w:rPr>
        <w:fldChar w:fldCharType="begin"/>
      </w:r>
      <w:r>
        <w:rPr>
          <w:noProof/>
        </w:rPr>
        <w:instrText xml:space="preserve"> PAGEREF _Toc163681918 \h </w:instrText>
      </w:r>
      <w:r>
        <w:rPr>
          <w:noProof/>
        </w:rPr>
      </w:r>
      <w:r>
        <w:rPr>
          <w:noProof/>
        </w:rPr>
        <w:fldChar w:fldCharType="separate"/>
      </w:r>
      <w:r>
        <w:rPr>
          <w:noProof/>
        </w:rPr>
        <w:t>138</w:t>
      </w:r>
      <w:r>
        <w:rPr>
          <w:noProof/>
        </w:rPr>
        <w:fldChar w:fldCharType="end"/>
      </w:r>
    </w:p>
    <w:p w14:paraId="510BEE8B" w14:textId="4C10E56E"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lastRenderedPageBreak/>
        <w:t>PDF</w:t>
      </w:r>
      <w:r>
        <w:rPr>
          <w:rFonts w:asciiTheme="minorHAnsi" w:eastAsiaTheme="minorEastAsia" w:hAnsiTheme="minorHAnsi" w:cstheme="minorBidi"/>
          <w:caps w:val="0"/>
          <w:noProof/>
          <w:kern w:val="2"/>
          <w:szCs w:val="22"/>
          <w14:ligatures w14:val="standardContextual"/>
        </w:rPr>
        <w:tab/>
      </w:r>
      <w:r>
        <w:rPr>
          <w:noProof/>
        </w:rPr>
        <w:t>AVSKILJNINGSBRUNNAR</w:t>
      </w:r>
      <w:r>
        <w:rPr>
          <w:noProof/>
        </w:rPr>
        <w:tab/>
      </w:r>
      <w:r>
        <w:rPr>
          <w:noProof/>
        </w:rPr>
        <w:fldChar w:fldCharType="begin"/>
      </w:r>
      <w:r>
        <w:rPr>
          <w:noProof/>
        </w:rPr>
        <w:instrText xml:space="preserve"> PAGEREF _Toc163681919 \h </w:instrText>
      </w:r>
      <w:r>
        <w:rPr>
          <w:noProof/>
        </w:rPr>
      </w:r>
      <w:r>
        <w:rPr>
          <w:noProof/>
        </w:rPr>
        <w:fldChar w:fldCharType="separate"/>
      </w:r>
      <w:r>
        <w:rPr>
          <w:noProof/>
        </w:rPr>
        <w:t>138</w:t>
      </w:r>
      <w:r>
        <w:rPr>
          <w:noProof/>
        </w:rPr>
        <w:fldChar w:fldCharType="end"/>
      </w:r>
    </w:p>
    <w:p w14:paraId="51CB39EA" w14:textId="25DD5E98"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PDH</w:t>
      </w:r>
      <w:r>
        <w:rPr>
          <w:rFonts w:asciiTheme="minorHAnsi" w:eastAsiaTheme="minorEastAsia" w:hAnsiTheme="minorHAnsi" w:cstheme="minorBidi"/>
          <w:caps w:val="0"/>
          <w:noProof/>
          <w:kern w:val="2"/>
          <w:szCs w:val="22"/>
          <w14:ligatures w14:val="standardContextual"/>
        </w:rPr>
        <w:tab/>
      </w:r>
      <w:r>
        <w:rPr>
          <w:noProof/>
        </w:rPr>
        <w:t>TILLBEHÖR TILL BRUNNAR</w:t>
      </w:r>
      <w:r>
        <w:rPr>
          <w:noProof/>
        </w:rPr>
        <w:tab/>
      </w:r>
      <w:r>
        <w:rPr>
          <w:noProof/>
        </w:rPr>
        <w:fldChar w:fldCharType="begin"/>
      </w:r>
      <w:r>
        <w:rPr>
          <w:noProof/>
        </w:rPr>
        <w:instrText xml:space="preserve"> PAGEREF _Toc163681920 \h </w:instrText>
      </w:r>
      <w:r>
        <w:rPr>
          <w:noProof/>
        </w:rPr>
      </w:r>
      <w:r>
        <w:rPr>
          <w:noProof/>
        </w:rPr>
        <w:fldChar w:fldCharType="separate"/>
      </w:r>
      <w:r>
        <w:rPr>
          <w:noProof/>
        </w:rPr>
        <w:t>138</w:t>
      </w:r>
      <w:r>
        <w:rPr>
          <w:noProof/>
        </w:rPr>
        <w:fldChar w:fldCharType="end"/>
      </w:r>
    </w:p>
    <w:p w14:paraId="7C79A3AA" w14:textId="6D36BE6E"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PDJ</w:t>
      </w:r>
      <w:r>
        <w:rPr>
          <w:rFonts w:asciiTheme="minorHAnsi" w:eastAsiaTheme="minorEastAsia" w:hAnsiTheme="minorHAnsi" w:cstheme="minorBidi"/>
          <w:caps w:val="0"/>
          <w:noProof/>
          <w:kern w:val="2"/>
          <w:szCs w:val="22"/>
          <w14:ligatures w14:val="standardContextual"/>
        </w:rPr>
        <w:tab/>
      </w:r>
      <w:r>
        <w:rPr>
          <w:noProof/>
        </w:rPr>
        <w:t>LINJEAVVATTNING I MARK</w:t>
      </w:r>
      <w:r>
        <w:rPr>
          <w:noProof/>
        </w:rPr>
        <w:tab/>
      </w:r>
      <w:r>
        <w:rPr>
          <w:noProof/>
        </w:rPr>
        <w:fldChar w:fldCharType="begin"/>
      </w:r>
      <w:r>
        <w:rPr>
          <w:noProof/>
        </w:rPr>
        <w:instrText xml:space="preserve"> PAGEREF _Toc163681921 \h </w:instrText>
      </w:r>
      <w:r>
        <w:rPr>
          <w:noProof/>
        </w:rPr>
      </w:r>
      <w:r>
        <w:rPr>
          <w:noProof/>
        </w:rPr>
        <w:fldChar w:fldCharType="separate"/>
      </w:r>
      <w:r>
        <w:rPr>
          <w:noProof/>
        </w:rPr>
        <w:t>139</w:t>
      </w:r>
      <w:r>
        <w:rPr>
          <w:noProof/>
        </w:rPr>
        <w:fldChar w:fldCharType="end"/>
      </w:r>
    </w:p>
    <w:p w14:paraId="6188B2E8" w14:textId="64A18772"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PE</w:t>
      </w:r>
      <w:r>
        <w:rPr>
          <w:rFonts w:asciiTheme="minorHAnsi" w:eastAsiaTheme="minorEastAsia" w:hAnsiTheme="minorHAnsi" w:cstheme="minorBidi"/>
          <w:caps w:val="0"/>
          <w:noProof/>
          <w:kern w:val="2"/>
          <w:szCs w:val="22"/>
          <w14:ligatures w14:val="standardContextual"/>
        </w:rPr>
        <w:tab/>
      </w:r>
      <w:r>
        <w:rPr>
          <w:noProof/>
        </w:rPr>
        <w:t>ANORDNINGAR FÖR AVSTÄNGNING, TÖMNING, LUFTNING M M AV RÖRLEDNINGAR I ANLÄGGNING</w:t>
      </w:r>
      <w:r>
        <w:rPr>
          <w:noProof/>
        </w:rPr>
        <w:tab/>
      </w:r>
      <w:r>
        <w:rPr>
          <w:noProof/>
        </w:rPr>
        <w:fldChar w:fldCharType="begin"/>
      </w:r>
      <w:r>
        <w:rPr>
          <w:noProof/>
        </w:rPr>
        <w:instrText xml:space="preserve"> PAGEREF _Toc163681922 \h </w:instrText>
      </w:r>
      <w:r>
        <w:rPr>
          <w:noProof/>
        </w:rPr>
      </w:r>
      <w:r>
        <w:rPr>
          <w:noProof/>
        </w:rPr>
        <w:fldChar w:fldCharType="separate"/>
      </w:r>
      <w:r>
        <w:rPr>
          <w:noProof/>
        </w:rPr>
        <w:t>139</w:t>
      </w:r>
      <w:r>
        <w:rPr>
          <w:noProof/>
        </w:rPr>
        <w:fldChar w:fldCharType="end"/>
      </w:r>
    </w:p>
    <w:p w14:paraId="54445BC0" w14:textId="13711732"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PEB</w:t>
      </w:r>
      <w:r>
        <w:rPr>
          <w:rFonts w:asciiTheme="minorHAnsi" w:eastAsiaTheme="minorEastAsia" w:hAnsiTheme="minorHAnsi" w:cstheme="minorBidi"/>
          <w:caps w:val="0"/>
          <w:noProof/>
          <w:kern w:val="2"/>
          <w:szCs w:val="22"/>
          <w14:ligatures w14:val="standardContextual"/>
        </w:rPr>
        <w:tab/>
      </w:r>
      <w:r>
        <w:rPr>
          <w:noProof/>
        </w:rPr>
        <w:t>AVSTÄNGNINGSANORDNINGAR M M I MARK</w:t>
      </w:r>
      <w:r>
        <w:rPr>
          <w:noProof/>
        </w:rPr>
        <w:tab/>
      </w:r>
      <w:r>
        <w:rPr>
          <w:noProof/>
        </w:rPr>
        <w:fldChar w:fldCharType="begin"/>
      </w:r>
      <w:r>
        <w:rPr>
          <w:noProof/>
        </w:rPr>
        <w:instrText xml:space="preserve"> PAGEREF _Toc163681923 \h </w:instrText>
      </w:r>
      <w:r>
        <w:rPr>
          <w:noProof/>
        </w:rPr>
      </w:r>
      <w:r>
        <w:rPr>
          <w:noProof/>
        </w:rPr>
        <w:fldChar w:fldCharType="separate"/>
      </w:r>
      <w:r>
        <w:rPr>
          <w:noProof/>
        </w:rPr>
        <w:t>140</w:t>
      </w:r>
      <w:r>
        <w:rPr>
          <w:noProof/>
        </w:rPr>
        <w:fldChar w:fldCharType="end"/>
      </w:r>
    </w:p>
    <w:p w14:paraId="5D80BD0C" w14:textId="64FF4213"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PEC</w:t>
      </w:r>
      <w:r>
        <w:rPr>
          <w:rFonts w:asciiTheme="minorHAnsi" w:eastAsiaTheme="minorEastAsia" w:hAnsiTheme="minorHAnsi" w:cstheme="minorBidi"/>
          <w:caps w:val="0"/>
          <w:noProof/>
          <w:kern w:val="2"/>
          <w:szCs w:val="22"/>
          <w14:ligatures w14:val="standardContextual"/>
        </w:rPr>
        <w:tab/>
      </w:r>
      <w:r>
        <w:rPr>
          <w:noProof/>
        </w:rPr>
        <w:t>ANORDNINGAR I UTRYMME ELLER OVAN MARK FÖR AVSTÄNGNING M M</w:t>
      </w:r>
      <w:r>
        <w:rPr>
          <w:noProof/>
        </w:rPr>
        <w:tab/>
      </w:r>
      <w:r>
        <w:rPr>
          <w:noProof/>
        </w:rPr>
        <w:fldChar w:fldCharType="begin"/>
      </w:r>
      <w:r>
        <w:rPr>
          <w:noProof/>
        </w:rPr>
        <w:instrText xml:space="preserve"> PAGEREF _Toc163681924 \h </w:instrText>
      </w:r>
      <w:r>
        <w:rPr>
          <w:noProof/>
        </w:rPr>
      </w:r>
      <w:r>
        <w:rPr>
          <w:noProof/>
        </w:rPr>
        <w:fldChar w:fldCharType="separate"/>
      </w:r>
      <w:r>
        <w:rPr>
          <w:noProof/>
        </w:rPr>
        <w:t>143</w:t>
      </w:r>
      <w:r>
        <w:rPr>
          <w:noProof/>
        </w:rPr>
        <w:fldChar w:fldCharType="end"/>
      </w:r>
    </w:p>
    <w:p w14:paraId="2EE16F92" w14:textId="21FFD4A2"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Y</w:t>
      </w:r>
      <w:r>
        <w:rPr>
          <w:rFonts w:asciiTheme="minorHAnsi" w:eastAsiaTheme="minorEastAsia" w:hAnsiTheme="minorHAnsi" w:cstheme="minorBidi"/>
          <w:caps w:val="0"/>
          <w:noProof/>
          <w:kern w:val="2"/>
          <w:szCs w:val="22"/>
          <w14:ligatures w14:val="standardContextual"/>
        </w:rPr>
        <w:tab/>
      </w:r>
      <w:r>
        <w:rPr>
          <w:noProof/>
        </w:rPr>
        <w:t>MÄRKNING, KONTROLL, DOKUMENTATION M M</w:t>
      </w:r>
      <w:r>
        <w:rPr>
          <w:noProof/>
        </w:rPr>
        <w:tab/>
      </w:r>
      <w:r>
        <w:rPr>
          <w:noProof/>
        </w:rPr>
        <w:fldChar w:fldCharType="begin"/>
      </w:r>
      <w:r>
        <w:rPr>
          <w:noProof/>
        </w:rPr>
        <w:instrText xml:space="preserve"> PAGEREF _Toc163681925 \h </w:instrText>
      </w:r>
      <w:r>
        <w:rPr>
          <w:noProof/>
        </w:rPr>
      </w:r>
      <w:r>
        <w:rPr>
          <w:noProof/>
        </w:rPr>
        <w:fldChar w:fldCharType="separate"/>
      </w:r>
      <w:r>
        <w:rPr>
          <w:noProof/>
        </w:rPr>
        <w:t>144</w:t>
      </w:r>
      <w:r>
        <w:rPr>
          <w:noProof/>
        </w:rPr>
        <w:fldChar w:fldCharType="end"/>
      </w:r>
    </w:p>
    <w:p w14:paraId="1981F155" w14:textId="670ACEAF"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YH</w:t>
      </w:r>
      <w:r>
        <w:rPr>
          <w:rFonts w:asciiTheme="minorHAnsi" w:eastAsiaTheme="minorEastAsia" w:hAnsiTheme="minorHAnsi" w:cstheme="minorBidi"/>
          <w:caps w:val="0"/>
          <w:noProof/>
          <w:kern w:val="2"/>
          <w:szCs w:val="22"/>
          <w14:ligatures w14:val="standardContextual"/>
        </w:rPr>
        <w:tab/>
      </w:r>
      <w:r>
        <w:rPr>
          <w:noProof/>
        </w:rPr>
        <w:t>KONTROLL, INJUSTERING M M</w:t>
      </w:r>
      <w:r>
        <w:rPr>
          <w:noProof/>
        </w:rPr>
        <w:tab/>
      </w:r>
      <w:r>
        <w:rPr>
          <w:noProof/>
        </w:rPr>
        <w:fldChar w:fldCharType="begin"/>
      </w:r>
      <w:r>
        <w:rPr>
          <w:noProof/>
        </w:rPr>
        <w:instrText xml:space="preserve"> PAGEREF _Toc163681926 \h </w:instrText>
      </w:r>
      <w:r>
        <w:rPr>
          <w:noProof/>
        </w:rPr>
      </w:r>
      <w:r>
        <w:rPr>
          <w:noProof/>
        </w:rPr>
        <w:fldChar w:fldCharType="separate"/>
      </w:r>
      <w:r>
        <w:rPr>
          <w:noProof/>
        </w:rPr>
        <w:t>144</w:t>
      </w:r>
      <w:r>
        <w:rPr>
          <w:noProof/>
        </w:rPr>
        <w:fldChar w:fldCharType="end"/>
      </w:r>
    </w:p>
    <w:p w14:paraId="291413AF" w14:textId="4A53634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YHB</w:t>
      </w:r>
      <w:r>
        <w:rPr>
          <w:rFonts w:asciiTheme="minorHAnsi" w:eastAsiaTheme="minorEastAsia" w:hAnsiTheme="minorHAnsi" w:cstheme="minorBidi"/>
          <w:caps w:val="0"/>
          <w:noProof/>
          <w:kern w:val="2"/>
          <w:szCs w:val="22"/>
          <w14:ligatures w14:val="standardContextual"/>
        </w:rPr>
        <w:tab/>
      </w:r>
      <w:r>
        <w:rPr>
          <w:noProof/>
        </w:rPr>
        <w:t>KONTROLL</w:t>
      </w:r>
      <w:r>
        <w:rPr>
          <w:noProof/>
        </w:rPr>
        <w:tab/>
      </w:r>
      <w:r>
        <w:rPr>
          <w:noProof/>
        </w:rPr>
        <w:fldChar w:fldCharType="begin"/>
      </w:r>
      <w:r>
        <w:rPr>
          <w:noProof/>
        </w:rPr>
        <w:instrText xml:space="preserve"> PAGEREF _Toc163681927 \h </w:instrText>
      </w:r>
      <w:r>
        <w:rPr>
          <w:noProof/>
        </w:rPr>
      </w:r>
      <w:r>
        <w:rPr>
          <w:noProof/>
        </w:rPr>
        <w:fldChar w:fldCharType="separate"/>
      </w:r>
      <w:r>
        <w:rPr>
          <w:noProof/>
        </w:rPr>
        <w:t>144</w:t>
      </w:r>
      <w:r>
        <w:rPr>
          <w:noProof/>
        </w:rPr>
        <w:fldChar w:fldCharType="end"/>
      </w:r>
    </w:p>
    <w:p w14:paraId="0243F732" w14:textId="2BA46616"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YJ</w:t>
      </w:r>
      <w:r>
        <w:rPr>
          <w:rFonts w:asciiTheme="minorHAnsi" w:eastAsiaTheme="minorEastAsia" w:hAnsiTheme="minorHAnsi" w:cstheme="minorBidi"/>
          <w:caps w:val="0"/>
          <w:noProof/>
          <w:kern w:val="2"/>
          <w:szCs w:val="22"/>
          <w14:ligatures w14:val="standardContextual"/>
        </w:rPr>
        <w:tab/>
      </w:r>
      <w:r>
        <w:rPr>
          <w:noProof/>
        </w:rPr>
        <w:t>TEKNISK DOKUMENTATION</w:t>
      </w:r>
      <w:r>
        <w:rPr>
          <w:noProof/>
        </w:rPr>
        <w:tab/>
      </w:r>
      <w:r>
        <w:rPr>
          <w:noProof/>
        </w:rPr>
        <w:fldChar w:fldCharType="begin"/>
      </w:r>
      <w:r>
        <w:rPr>
          <w:noProof/>
        </w:rPr>
        <w:instrText xml:space="preserve"> PAGEREF _Toc163681928 \h </w:instrText>
      </w:r>
      <w:r>
        <w:rPr>
          <w:noProof/>
        </w:rPr>
      </w:r>
      <w:r>
        <w:rPr>
          <w:noProof/>
        </w:rPr>
        <w:fldChar w:fldCharType="separate"/>
      </w:r>
      <w:r>
        <w:rPr>
          <w:noProof/>
        </w:rPr>
        <w:t>156</w:t>
      </w:r>
      <w:r>
        <w:rPr>
          <w:noProof/>
        </w:rPr>
        <w:fldChar w:fldCharType="end"/>
      </w:r>
    </w:p>
    <w:p w14:paraId="046EEBBF" w14:textId="0B14BDC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YJC</w:t>
      </w:r>
      <w:r>
        <w:rPr>
          <w:rFonts w:asciiTheme="minorHAnsi" w:eastAsiaTheme="minorEastAsia" w:hAnsiTheme="minorHAnsi" w:cstheme="minorBidi"/>
          <w:caps w:val="0"/>
          <w:noProof/>
          <w:kern w:val="2"/>
          <w:szCs w:val="22"/>
          <w14:ligatures w14:val="standardContextual"/>
        </w:rPr>
        <w:tab/>
      </w:r>
      <w:r>
        <w:rPr>
          <w:noProof/>
        </w:rPr>
        <w:t>BYGGHANDLINGAR</w:t>
      </w:r>
      <w:r>
        <w:rPr>
          <w:noProof/>
        </w:rPr>
        <w:tab/>
      </w:r>
      <w:r>
        <w:rPr>
          <w:noProof/>
        </w:rPr>
        <w:fldChar w:fldCharType="begin"/>
      </w:r>
      <w:r>
        <w:rPr>
          <w:noProof/>
        </w:rPr>
        <w:instrText xml:space="preserve"> PAGEREF _Toc163681929 \h </w:instrText>
      </w:r>
      <w:r>
        <w:rPr>
          <w:noProof/>
        </w:rPr>
      </w:r>
      <w:r>
        <w:rPr>
          <w:noProof/>
        </w:rPr>
        <w:fldChar w:fldCharType="separate"/>
      </w:r>
      <w:r>
        <w:rPr>
          <w:noProof/>
        </w:rPr>
        <w:t>156</w:t>
      </w:r>
      <w:r>
        <w:rPr>
          <w:noProof/>
        </w:rPr>
        <w:fldChar w:fldCharType="end"/>
      </w:r>
    </w:p>
    <w:p w14:paraId="2E56A2CE" w14:textId="3FFE25E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YJD</w:t>
      </w:r>
      <w:r>
        <w:rPr>
          <w:rFonts w:asciiTheme="minorHAnsi" w:eastAsiaTheme="minorEastAsia" w:hAnsiTheme="minorHAnsi" w:cstheme="minorBidi"/>
          <w:caps w:val="0"/>
          <w:noProof/>
          <w:kern w:val="2"/>
          <w:szCs w:val="22"/>
          <w14:ligatures w14:val="standardContextual"/>
        </w:rPr>
        <w:tab/>
      </w:r>
      <w:r>
        <w:rPr>
          <w:noProof/>
        </w:rPr>
        <w:t>UNDERLAG FÖR RELATIONSHANDLINGAR</w:t>
      </w:r>
      <w:r>
        <w:rPr>
          <w:noProof/>
        </w:rPr>
        <w:tab/>
      </w:r>
      <w:r>
        <w:rPr>
          <w:noProof/>
        </w:rPr>
        <w:fldChar w:fldCharType="begin"/>
      </w:r>
      <w:r>
        <w:rPr>
          <w:noProof/>
        </w:rPr>
        <w:instrText xml:space="preserve"> PAGEREF _Toc163681930 \h </w:instrText>
      </w:r>
      <w:r>
        <w:rPr>
          <w:noProof/>
        </w:rPr>
      </w:r>
      <w:r>
        <w:rPr>
          <w:noProof/>
        </w:rPr>
        <w:fldChar w:fldCharType="separate"/>
      </w:r>
      <w:r>
        <w:rPr>
          <w:noProof/>
        </w:rPr>
        <w:t>157</w:t>
      </w:r>
      <w:r>
        <w:rPr>
          <w:noProof/>
        </w:rPr>
        <w:fldChar w:fldCharType="end"/>
      </w:r>
    </w:p>
    <w:p w14:paraId="4CB08DF2" w14:textId="1C17C6C7"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YJE</w:t>
      </w:r>
      <w:r>
        <w:rPr>
          <w:rFonts w:asciiTheme="minorHAnsi" w:eastAsiaTheme="minorEastAsia" w:hAnsiTheme="minorHAnsi" w:cstheme="minorBidi"/>
          <w:caps w:val="0"/>
          <w:noProof/>
          <w:kern w:val="2"/>
          <w:szCs w:val="22"/>
          <w14:ligatures w14:val="standardContextual"/>
        </w:rPr>
        <w:tab/>
      </w:r>
      <w:r>
        <w:rPr>
          <w:noProof/>
        </w:rPr>
        <w:t>RELATIONSHANDLINGAR</w:t>
      </w:r>
      <w:r>
        <w:rPr>
          <w:noProof/>
        </w:rPr>
        <w:tab/>
      </w:r>
      <w:r>
        <w:rPr>
          <w:noProof/>
        </w:rPr>
        <w:fldChar w:fldCharType="begin"/>
      </w:r>
      <w:r>
        <w:rPr>
          <w:noProof/>
        </w:rPr>
        <w:instrText xml:space="preserve"> PAGEREF _Toc163681931 \h </w:instrText>
      </w:r>
      <w:r>
        <w:rPr>
          <w:noProof/>
        </w:rPr>
      </w:r>
      <w:r>
        <w:rPr>
          <w:noProof/>
        </w:rPr>
        <w:fldChar w:fldCharType="separate"/>
      </w:r>
      <w:r>
        <w:rPr>
          <w:noProof/>
        </w:rPr>
        <w:t>158</w:t>
      </w:r>
      <w:r>
        <w:rPr>
          <w:noProof/>
        </w:rPr>
        <w:fldChar w:fldCharType="end"/>
      </w:r>
    </w:p>
    <w:p w14:paraId="2C4254B2" w14:textId="34118417"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 xml:space="preserve">YJK </w:t>
      </w:r>
      <w:r>
        <w:rPr>
          <w:rFonts w:asciiTheme="minorHAnsi" w:eastAsiaTheme="minorEastAsia" w:hAnsiTheme="minorHAnsi" w:cstheme="minorBidi"/>
          <w:caps w:val="0"/>
          <w:noProof/>
          <w:kern w:val="2"/>
          <w:szCs w:val="22"/>
          <w14:ligatures w14:val="standardContextual"/>
        </w:rPr>
        <w:tab/>
      </w:r>
      <w:r>
        <w:rPr>
          <w:noProof/>
        </w:rPr>
        <w:t>PRODUKTDOKUMENTATION</w:t>
      </w:r>
      <w:r>
        <w:rPr>
          <w:noProof/>
        </w:rPr>
        <w:tab/>
      </w:r>
      <w:r>
        <w:rPr>
          <w:noProof/>
        </w:rPr>
        <w:fldChar w:fldCharType="begin"/>
      </w:r>
      <w:r>
        <w:rPr>
          <w:noProof/>
        </w:rPr>
        <w:instrText xml:space="preserve"> PAGEREF _Toc163681932 \h </w:instrText>
      </w:r>
      <w:r>
        <w:rPr>
          <w:noProof/>
        </w:rPr>
      </w:r>
      <w:r>
        <w:rPr>
          <w:noProof/>
        </w:rPr>
        <w:fldChar w:fldCharType="separate"/>
      </w:r>
      <w:r>
        <w:rPr>
          <w:noProof/>
        </w:rPr>
        <w:t>159</w:t>
      </w:r>
      <w:r>
        <w:rPr>
          <w:noProof/>
        </w:rPr>
        <w:fldChar w:fldCharType="end"/>
      </w:r>
    </w:p>
    <w:p w14:paraId="1D1A67E3" w14:textId="07B7EF4F" w:rsidR="00DF23A2" w:rsidRPr="00001F54" w:rsidRDefault="005B6928" w:rsidP="0008651A">
      <w:pPr>
        <w:pStyle w:val="BESKbrdtext"/>
        <w:outlineLvl w:val="0"/>
      </w:pPr>
      <w:r>
        <w:fldChar w:fldCharType="end"/>
      </w:r>
    </w:p>
    <w:p w14:paraId="19102EC8" w14:textId="77777777" w:rsidR="00DF23A2" w:rsidRDefault="00DF23A2" w:rsidP="005A1331">
      <w:pPr>
        <w:pStyle w:val="BESKbrdtext"/>
        <w:ind w:left="0"/>
        <w:sectPr w:rsidR="00DF23A2">
          <w:headerReference w:type="default" r:id="rId17"/>
          <w:footerReference w:type="default" r:id="rId18"/>
          <w:pgSz w:w="16840" w:h="11907" w:orient="landscape" w:code="9"/>
          <w:pgMar w:top="1134" w:right="794" w:bottom="680" w:left="1134" w:header="1134" w:footer="283" w:gutter="0"/>
          <w:cols w:space="720"/>
          <w:noEndnote/>
        </w:sectPr>
      </w:pPr>
    </w:p>
    <w:p w14:paraId="1CDF74CB" w14:textId="4D367C61" w:rsidR="003B18AF" w:rsidRPr="00096779" w:rsidRDefault="00000000" w:rsidP="005A1331">
      <w:pPr>
        <w:pStyle w:val="BESKbrdtext"/>
        <w:ind w:left="0"/>
      </w:pPr>
      <w:fldSimple w:instr=" DOCPROPERTY  CheopsInledningstext ">
        <w:r w:rsidR="009E77A3" w:rsidRPr="00096779">
          <w:t xml:space="preserve">Denna tekniska beskrivning ansluter till AMA Anläggning </w:t>
        </w:r>
      </w:fldSimple>
      <w:r w:rsidR="00746614" w:rsidRPr="00096779">
        <w:t>23</w:t>
      </w:r>
    </w:p>
    <w:p w14:paraId="1086B259" w14:textId="06D46725" w:rsidR="000E2B46" w:rsidRPr="00A05BE4" w:rsidRDefault="000E2B46" w:rsidP="00A05BE4">
      <w:pPr>
        <w:pStyle w:val="BESKrub1"/>
      </w:pPr>
      <w:bookmarkStart w:id="0" w:name="_Toc286750786"/>
      <w:bookmarkStart w:id="1" w:name="_Toc163681827"/>
      <w:r w:rsidRPr="00A05BE4">
        <w:t>B</w:t>
      </w:r>
      <w:r w:rsidRPr="00A05BE4">
        <w:tab/>
        <w:t>FÖRARBETEN, HJÄLPARBETEN, SANERINGSARBETEN, FLYTTNING, DEMONTERING, RIVNING, RÖJNING M M</w:t>
      </w:r>
      <w:bookmarkEnd w:id="0"/>
      <w:bookmarkEnd w:id="1"/>
    </w:p>
    <w:p w14:paraId="1A74B8C1" w14:textId="77777777" w:rsidR="00A33491" w:rsidRPr="00940E22" w:rsidRDefault="00B450CC" w:rsidP="00B450CC">
      <w:pPr>
        <w:pStyle w:val="BESKrub2"/>
      </w:pPr>
      <w:bookmarkStart w:id="2" w:name="_Toc163681828"/>
      <w:r w:rsidRPr="00940E22">
        <w:t>BB</w:t>
      </w:r>
      <w:r w:rsidRPr="00940E22">
        <w:tab/>
        <w:t>FÖRARBETEN</w:t>
      </w:r>
      <w:bookmarkEnd w:id="2"/>
    </w:p>
    <w:p w14:paraId="1963B3A6" w14:textId="4C9F531B" w:rsidR="004341B3" w:rsidRPr="009766BE" w:rsidRDefault="00A33491" w:rsidP="009766BE">
      <w:pPr>
        <w:pStyle w:val="BESKrub3gemen"/>
      </w:pPr>
      <w:bookmarkStart w:id="3" w:name="_Toc163681829"/>
      <w:r w:rsidRPr="00940E22">
        <w:t xml:space="preserve">BBC </w:t>
      </w:r>
      <w:r w:rsidRPr="00940E22">
        <w:tab/>
        <w:t>UNDERSÖKNINGAR O D</w:t>
      </w:r>
      <w:bookmarkEnd w:id="3"/>
    </w:p>
    <w:p w14:paraId="64CDDA2F" w14:textId="77777777" w:rsidR="00D65A1B" w:rsidRPr="00940E22" w:rsidRDefault="00D65A1B" w:rsidP="00D65A1B">
      <w:pPr>
        <w:pStyle w:val="BESKrub4"/>
        <w:rPr>
          <w:rFonts w:ascii="Helvetica" w:hAnsi="Helvetica"/>
          <w:szCs w:val="22"/>
          <w:highlight w:val="lightGray"/>
        </w:rPr>
      </w:pPr>
      <w:r w:rsidRPr="00940E22">
        <w:t>BBC.3</w:t>
      </w:r>
      <w:r w:rsidRPr="00940E22">
        <w:tab/>
        <w:t>Undersökningar av anläggningar m m</w:t>
      </w:r>
    </w:p>
    <w:p w14:paraId="48382407" w14:textId="119710DB" w:rsidR="00A170A0" w:rsidRPr="00DE1469" w:rsidRDefault="00A170A0" w:rsidP="006D6015">
      <w:pPr>
        <w:pStyle w:val="BESKrub5"/>
      </w:pPr>
      <w:r w:rsidRPr="00940E22">
        <w:t>BBC.32</w:t>
      </w:r>
      <w:r w:rsidRPr="00940E22">
        <w:tab/>
        <w:t xml:space="preserve">Undersökning </w:t>
      </w:r>
      <w:r w:rsidRPr="00DE1469">
        <w:t>av ledningar</w:t>
      </w:r>
      <w:r w:rsidR="00063545" w:rsidRPr="00DE1469">
        <w:t>, kablar m m</w:t>
      </w:r>
    </w:p>
    <w:p w14:paraId="2CCAEA0D" w14:textId="7FAE3CF2" w:rsidR="006A166F" w:rsidRPr="00C01C09" w:rsidRDefault="00A170A0" w:rsidP="009766BE">
      <w:pPr>
        <w:pStyle w:val="BESKbrdtext"/>
        <w:rPr>
          <w:rFonts w:eastAsia="CIDFont+F1" w:cs="Arial"/>
          <w:strike/>
          <w:szCs w:val="22"/>
        </w:rPr>
      </w:pPr>
      <w:r w:rsidRPr="00DE1469">
        <w:t xml:space="preserve">Befintliga ledningar till vilka anslutning ska ske kontrolleras till läge, </w:t>
      </w:r>
      <w:r w:rsidR="009D5253" w:rsidRPr="00DE1469">
        <w:t>ytter</w:t>
      </w:r>
      <w:r w:rsidRPr="00DE1469">
        <w:t xml:space="preserve">dimension, </w:t>
      </w:r>
      <w:r w:rsidR="00F60791" w:rsidRPr="00C01C09">
        <w:t xml:space="preserve">material, </w:t>
      </w:r>
      <w:r w:rsidRPr="00C01C09">
        <w:t>rörtyp, stagning och beskaffenhet i så god tid att</w:t>
      </w:r>
      <w:r w:rsidR="00863C73" w:rsidRPr="00C01C09">
        <w:t xml:space="preserve"> </w:t>
      </w:r>
      <w:r w:rsidR="001E786F" w:rsidRPr="00C01C09">
        <w:t xml:space="preserve">ändringar </w:t>
      </w:r>
      <w:r w:rsidRPr="00C01C09">
        <w:t>kan vidtas</w:t>
      </w:r>
      <w:r w:rsidR="00E65AB1" w:rsidRPr="00C01C09">
        <w:t>.</w:t>
      </w:r>
      <w:r w:rsidR="004341B3" w:rsidRPr="00C01C09">
        <w:t xml:space="preserve"> </w:t>
      </w:r>
      <w:r w:rsidR="009766BE" w:rsidRPr="00C01C09">
        <w:rPr>
          <w:rFonts w:eastAsia="CIDFont+F1" w:cs="Arial"/>
          <w:szCs w:val="22"/>
        </w:rPr>
        <w:t>För</w:t>
      </w:r>
      <w:r w:rsidR="004341B3" w:rsidRPr="00C01C09">
        <w:rPr>
          <w:rFonts w:eastAsia="CIDFont+F1" w:cs="Arial"/>
          <w:szCs w:val="22"/>
        </w:rPr>
        <w:t>schakt för att</w:t>
      </w:r>
      <w:r w:rsidR="009766BE" w:rsidRPr="00C01C09">
        <w:rPr>
          <w:rFonts w:eastAsia="CIDFont+F1" w:cs="Arial"/>
          <w:szCs w:val="22"/>
        </w:rPr>
        <w:t xml:space="preserve"> </w:t>
      </w:r>
      <w:r w:rsidR="004341B3" w:rsidRPr="00C01C09">
        <w:rPr>
          <w:rFonts w:eastAsia="CIDFont+F1" w:cs="Arial"/>
          <w:szCs w:val="22"/>
        </w:rPr>
        <w:t>säkerställa ovanstående ska ske innan läggning av rör får utföras.</w:t>
      </w:r>
      <w:r w:rsidR="009766BE" w:rsidRPr="00C01C09">
        <w:rPr>
          <w:rFonts w:eastAsia="CIDFont+F1" w:cs="Arial"/>
          <w:szCs w:val="22"/>
        </w:rPr>
        <w:t xml:space="preserve"> </w:t>
      </w:r>
    </w:p>
    <w:p w14:paraId="7F81AF76" w14:textId="77777777" w:rsidR="000E2B46" w:rsidRPr="00DE1469" w:rsidRDefault="000E2B46" w:rsidP="000E2B46">
      <w:pPr>
        <w:pStyle w:val="BESKrub2"/>
      </w:pPr>
      <w:bookmarkStart w:id="4" w:name="_Toc286750787"/>
      <w:bookmarkStart w:id="5" w:name="_Toc163681830"/>
      <w:r w:rsidRPr="00DE1469">
        <w:t>BC</w:t>
      </w:r>
      <w:r w:rsidRPr="00DE1469">
        <w:tab/>
        <w:t>HJÄLPARBETEN, TILLFÄLLIGA ANORDNINGAR OCH ÅTGÄRDER M M</w:t>
      </w:r>
      <w:bookmarkEnd w:id="4"/>
      <w:bookmarkEnd w:id="5"/>
    </w:p>
    <w:p w14:paraId="2D3551A8" w14:textId="77777777" w:rsidR="00A170A0" w:rsidRPr="00DE1469" w:rsidRDefault="000E2B46" w:rsidP="008A0C64">
      <w:pPr>
        <w:pStyle w:val="BESKrub3versal"/>
      </w:pPr>
      <w:bookmarkStart w:id="6" w:name="_Toc286750788"/>
      <w:bookmarkStart w:id="7" w:name="_Toc163681831"/>
      <w:r w:rsidRPr="00DE1469">
        <w:t>BCB</w:t>
      </w:r>
      <w:r w:rsidRPr="00DE1469">
        <w:tab/>
        <w:t>HJÄLPARBETEN I ANLÄGGNING</w:t>
      </w:r>
      <w:bookmarkEnd w:id="6"/>
      <w:bookmarkEnd w:id="7"/>
    </w:p>
    <w:p w14:paraId="718A6362" w14:textId="65C7B2C1" w:rsidR="00862169" w:rsidRPr="00DE1469" w:rsidRDefault="00D0424E" w:rsidP="00D0424E">
      <w:pPr>
        <w:pStyle w:val="BESKrub4"/>
      </w:pPr>
      <w:r w:rsidRPr="00DE1469">
        <w:t>BCB.1</w:t>
      </w:r>
      <w:r w:rsidRPr="00DE1469">
        <w:tab/>
        <w:t>Hantering av vatten</w:t>
      </w:r>
    </w:p>
    <w:p w14:paraId="7B4DF7EA" w14:textId="032CAC21" w:rsidR="00224286" w:rsidRPr="00DE1469" w:rsidRDefault="00224286" w:rsidP="00224286">
      <w:pPr>
        <w:pStyle w:val="BESKbrdtext"/>
      </w:pPr>
      <w:r w:rsidRPr="00DE1469">
        <w:t xml:space="preserve">Ska utföras </w:t>
      </w:r>
      <w:r w:rsidRPr="00EE3C9F">
        <w:t>enligt ”Miljöförvaltningens riktlinjer och</w:t>
      </w:r>
      <w:r w:rsidRPr="00DE1469">
        <w:t xml:space="preserve"> riktvärden för utsläpp av förorenat </w:t>
      </w:r>
      <w:r w:rsidRPr="00913866">
        <w:t>vatten</w:t>
      </w:r>
      <w:r w:rsidR="0064345E" w:rsidRPr="00913866">
        <w:t xml:space="preserve"> till dagvattennät och recipient</w:t>
      </w:r>
      <w:r w:rsidRPr="00913866">
        <w:t xml:space="preserve">”, se TH </w:t>
      </w:r>
      <w:r w:rsidRPr="00DE1469">
        <w:t>kap 12AF3.</w:t>
      </w:r>
    </w:p>
    <w:p w14:paraId="792CC769" w14:textId="77777777" w:rsidR="00224286" w:rsidRPr="00DE1469" w:rsidRDefault="00224286" w:rsidP="00224286">
      <w:pPr>
        <w:pStyle w:val="BESKbrdtext"/>
      </w:pPr>
      <w:r w:rsidRPr="00DE1469">
        <w:t xml:space="preserve">Länshållet vatten ska om möjligt återinfiltreras inom arbetsområdet. Vatten som infiltreras, avleds till dagvattenledning eller recipient ska renas och kontrolleras innan utsläpp för att säkerställa att riktvärden för vatten uppfylls i utsläppspunkt. </w:t>
      </w:r>
    </w:p>
    <w:p w14:paraId="45EB0DA4" w14:textId="1418ACFA" w:rsidR="00224286" w:rsidRPr="00DE1469" w:rsidRDefault="00224286" w:rsidP="00224286">
      <w:pPr>
        <w:pStyle w:val="BESKbrdtextin"/>
        <w:rPr>
          <w:i/>
        </w:rPr>
      </w:pPr>
      <w:r w:rsidRPr="00DE1469">
        <w:rPr>
          <w:rStyle w:val="BESKbrdtextinChar"/>
          <w:i/>
        </w:rPr>
        <w:lastRenderedPageBreak/>
        <w:t>Om</w:t>
      </w:r>
      <w:r w:rsidRPr="00DE1469">
        <w:rPr>
          <w:i/>
        </w:rPr>
        <w:t xml:space="preserve"> det inte finns projektspecifika riktvärden ska hänvisning göras till </w:t>
      </w:r>
      <w:r w:rsidRPr="00BC268F">
        <w:rPr>
          <w:i/>
        </w:rPr>
        <w:t>”Miljöförvaltningens riktlinjer och</w:t>
      </w:r>
      <w:r w:rsidRPr="00DE1469">
        <w:rPr>
          <w:i/>
        </w:rPr>
        <w:t xml:space="preserve"> riktvärden för </w:t>
      </w:r>
      <w:r w:rsidRPr="00913866">
        <w:rPr>
          <w:i/>
        </w:rPr>
        <w:t>utsläpp av förorenat vatten</w:t>
      </w:r>
      <w:r w:rsidR="0064345E" w:rsidRPr="00913866">
        <w:rPr>
          <w:i/>
        </w:rPr>
        <w:t xml:space="preserve"> </w:t>
      </w:r>
      <w:r w:rsidR="0064345E" w:rsidRPr="00913866">
        <w:rPr>
          <w:i/>
          <w:iCs/>
        </w:rPr>
        <w:t>till dagvattennät och recipient.</w:t>
      </w:r>
      <w:r w:rsidR="002623F8" w:rsidRPr="00913866">
        <w:rPr>
          <w:i/>
          <w:iCs/>
        </w:rPr>
        <w:t xml:space="preserve"> R2020:13</w:t>
      </w:r>
      <w:r w:rsidRPr="00913866">
        <w:rPr>
          <w:i/>
        </w:rPr>
        <w:t>”, se TH ka</w:t>
      </w:r>
      <w:r w:rsidRPr="00DE1469">
        <w:rPr>
          <w:i/>
        </w:rPr>
        <w:t xml:space="preserve">p 12AF3. </w:t>
      </w:r>
    </w:p>
    <w:p w14:paraId="56EA1F71" w14:textId="77777777" w:rsidR="00A170A0" w:rsidRPr="00940E22" w:rsidRDefault="00A170A0" w:rsidP="00BC71D9">
      <w:pPr>
        <w:pStyle w:val="BESKrub5"/>
        <w:rPr>
          <w:sz w:val="22"/>
        </w:rPr>
      </w:pPr>
      <w:r w:rsidRPr="00940E22">
        <w:t>BCB.15</w:t>
      </w:r>
      <w:r w:rsidRPr="00940E22">
        <w:tab/>
        <w:t>Tillfällig avledning av dagvatten</w:t>
      </w:r>
    </w:p>
    <w:p w14:paraId="6EC515C7" w14:textId="5900EB67" w:rsidR="00A170A0" w:rsidRPr="00C01C09" w:rsidRDefault="00A170A0" w:rsidP="00C01C09">
      <w:pPr>
        <w:pStyle w:val="BESKbrdtext"/>
      </w:pPr>
      <w:r w:rsidRPr="00C01C09">
        <w:t xml:space="preserve">Tillfällig avledning av dagvatten får inte göras till dagvattenledning eller vattendrag utan ledningsägarens eller markägarens tillstånd. </w:t>
      </w:r>
    </w:p>
    <w:p w14:paraId="3587CC29" w14:textId="671FB653" w:rsidR="004341B3" w:rsidRPr="00C01C09" w:rsidRDefault="004341B3" w:rsidP="00C01C09">
      <w:pPr>
        <w:pStyle w:val="BESKbrdtext"/>
      </w:pPr>
      <w:r w:rsidRPr="00C01C09">
        <w:rPr>
          <w:rFonts w:eastAsia="CIDFont+F1"/>
        </w:rPr>
        <w:t>Länshållning utförs på sådant sätt, att finkornigt jordmaterial inte sköljs ur och</w:t>
      </w:r>
      <w:r w:rsidR="0045371E" w:rsidRPr="00C01C09">
        <w:rPr>
          <w:rFonts w:eastAsia="CIDFont+F1"/>
        </w:rPr>
        <w:t xml:space="preserve"> </w:t>
      </w:r>
      <w:r w:rsidRPr="00C01C09">
        <w:rPr>
          <w:rFonts w:eastAsia="CIDFont+F1"/>
        </w:rPr>
        <w:t>transporteras bort.</w:t>
      </w:r>
    </w:p>
    <w:p w14:paraId="19E16A6E" w14:textId="77777777" w:rsidR="00A170A0" w:rsidRPr="00940E22" w:rsidRDefault="00A170A0" w:rsidP="00BC71D9">
      <w:pPr>
        <w:pStyle w:val="BESKrub5"/>
        <w:rPr>
          <w:sz w:val="22"/>
        </w:rPr>
      </w:pPr>
      <w:r w:rsidRPr="00940E22">
        <w:t>BCB.16</w:t>
      </w:r>
      <w:r w:rsidRPr="00940E22">
        <w:tab/>
        <w:t>Tillfällig avledning av ytvatten</w:t>
      </w:r>
    </w:p>
    <w:p w14:paraId="77BCD09B" w14:textId="77777777" w:rsidR="006F5530" w:rsidRPr="00940E22" w:rsidRDefault="00A170A0" w:rsidP="00BC71D9">
      <w:pPr>
        <w:pStyle w:val="BESKbrdtext"/>
        <w:rPr>
          <w:rFonts w:ascii="Helvetica" w:hAnsi="Helvetica" w:cs="Helvetica"/>
          <w:szCs w:val="22"/>
          <w:highlight w:val="lightGray"/>
        </w:rPr>
      </w:pPr>
      <w:r w:rsidRPr="00940E22">
        <w:t xml:space="preserve">Tillfällig avledning av ytvatten får inte göras till dagvattenledning eller vattendrag utan ledningsägarens eller markägarens tillstånd. </w:t>
      </w:r>
    </w:p>
    <w:p w14:paraId="219BB190" w14:textId="6575930F" w:rsidR="000E2B46" w:rsidRPr="000158CE" w:rsidRDefault="000E2B46" w:rsidP="000E2B46">
      <w:pPr>
        <w:pStyle w:val="BESKrub4"/>
      </w:pPr>
      <w:r w:rsidRPr="00470548">
        <w:t>BCB.3</w:t>
      </w:r>
      <w:r w:rsidRPr="00470548">
        <w:tab/>
        <w:t xml:space="preserve">Tillfälliga åtgärder för </w:t>
      </w:r>
      <w:r w:rsidRPr="008361B2">
        <w:t xml:space="preserve">skydd m m av </w:t>
      </w:r>
      <w:r w:rsidRPr="000158CE">
        <w:t>ledning</w:t>
      </w:r>
      <w:r w:rsidR="008361B2" w:rsidRPr="000158CE">
        <w:t xml:space="preserve"> och kabel</w:t>
      </w:r>
    </w:p>
    <w:p w14:paraId="6CF7A07A" w14:textId="4EF02AC3" w:rsidR="000E2B46" w:rsidRPr="00C01C09" w:rsidRDefault="000E2B46" w:rsidP="00C01C09">
      <w:pPr>
        <w:pStyle w:val="BESKbrdtextin"/>
        <w:rPr>
          <w:rFonts w:eastAsia="CIDFont+F1"/>
        </w:rPr>
      </w:pPr>
      <w:r w:rsidRPr="006B0232">
        <w:t xml:space="preserve">På ledningsritningar redovisade ledningslägen är ungefärliga. Här lämnade uppgifter grundas på av beställaren kända förhållanden. Inom området finns bland annat befintliga xxx. Entreprenören ska frilägga samtliga av arbetena berörda ledningar och kablar så att de inte skadas. Dessa ska vara i drift under </w:t>
      </w:r>
      <w:r w:rsidR="00573EFA" w:rsidRPr="00C01C09">
        <w:t>entreprenadtiden</w:t>
      </w:r>
      <w:r w:rsidRPr="00C01C09">
        <w:t>.</w:t>
      </w:r>
      <w:r w:rsidR="001D7C2B" w:rsidRPr="00C01C09">
        <w:rPr>
          <w:rFonts w:eastAsia="CIDFont+F1"/>
        </w:rPr>
        <w:t xml:space="preserve"> Vid schakt invid i drift varande tryckledning ska kontroll ske att ledningen är förankrad.</w:t>
      </w:r>
    </w:p>
    <w:p w14:paraId="72D446E1" w14:textId="77777777" w:rsidR="00BC71D9" w:rsidRPr="006B0232" w:rsidRDefault="00BC71D9" w:rsidP="006B0232">
      <w:pPr>
        <w:pStyle w:val="BESKbrdtextin"/>
      </w:pPr>
      <w:r w:rsidRPr="006B0232">
        <w:t>Entreprenören ska göra sig underrättad om när på ritning markerade ledningar som ska slopas kan tas ur bruk.</w:t>
      </w:r>
    </w:p>
    <w:p w14:paraId="004592FF" w14:textId="77777777" w:rsidR="00BC71D9" w:rsidRPr="004E2181" w:rsidRDefault="00BC71D9" w:rsidP="006D6015">
      <w:pPr>
        <w:pStyle w:val="BESKbrdtextin"/>
        <w:rPr>
          <w:szCs w:val="22"/>
        </w:rPr>
      </w:pPr>
    </w:p>
    <w:p w14:paraId="0824FED5" w14:textId="77777777" w:rsidR="000E2B46" w:rsidRPr="006B0232" w:rsidRDefault="000E2B46" w:rsidP="006B0232">
      <w:pPr>
        <w:pStyle w:val="BESKbrdtextin"/>
        <w:rPr>
          <w:i/>
        </w:rPr>
      </w:pPr>
      <w:r w:rsidRPr="006B0232">
        <w:rPr>
          <w:i/>
        </w:rPr>
        <w:t>Arbeta in aktuella anvisningar från ledningsägare i handlingen.</w:t>
      </w:r>
    </w:p>
    <w:p w14:paraId="0E50DBB8" w14:textId="77777777" w:rsidR="000E2B46" w:rsidRPr="00EB42BF" w:rsidRDefault="000E2B46" w:rsidP="006B0232">
      <w:pPr>
        <w:pStyle w:val="BESKbrdtextin"/>
        <w:rPr>
          <w:i/>
        </w:rPr>
      </w:pPr>
      <w:r w:rsidRPr="00EB42BF">
        <w:rPr>
          <w:i/>
        </w:rPr>
        <w:t>Ange vilka ledningar och kablar som</w:t>
      </w:r>
      <w:r w:rsidR="00EB42BF" w:rsidRPr="00EB42BF">
        <w:rPr>
          <w:i/>
        </w:rPr>
        <w:t xml:space="preserve"> </w:t>
      </w:r>
      <w:r w:rsidR="00EB42BF" w:rsidRPr="00167918">
        <w:rPr>
          <w:i/>
        </w:rPr>
        <w:t>finns</w:t>
      </w:r>
      <w:r w:rsidRPr="00EB42BF">
        <w:rPr>
          <w:i/>
        </w:rPr>
        <w:t xml:space="preserve"> i arbetsområdet</w:t>
      </w:r>
      <w:r w:rsidR="00EB42BF">
        <w:rPr>
          <w:i/>
        </w:rPr>
        <w:t xml:space="preserve"> </w:t>
      </w:r>
      <w:r w:rsidR="00EB42BF" w:rsidRPr="00167918">
        <w:rPr>
          <w:i/>
        </w:rPr>
        <w:t>och typer av ledningar och kablar</w:t>
      </w:r>
      <w:r w:rsidRPr="00EB42BF">
        <w:rPr>
          <w:i/>
        </w:rPr>
        <w:t>.</w:t>
      </w:r>
    </w:p>
    <w:p w14:paraId="1876AD05" w14:textId="7E6DF28A" w:rsidR="004341B3" w:rsidRPr="003675BE" w:rsidRDefault="000E2B46" w:rsidP="003675BE">
      <w:pPr>
        <w:pStyle w:val="BESKbrdtextin"/>
        <w:rPr>
          <w:i/>
        </w:rPr>
      </w:pPr>
      <w:r w:rsidRPr="006B0232">
        <w:rPr>
          <w:i/>
        </w:rPr>
        <w:lastRenderedPageBreak/>
        <w:t>För vilka tillfälliga åtgärder som ska vidtas i område med</w:t>
      </w:r>
      <w:r w:rsidR="00185C7A" w:rsidRPr="006B0232">
        <w:rPr>
          <w:i/>
        </w:rPr>
        <w:t xml:space="preserve"> mark</w:t>
      </w:r>
      <w:r w:rsidR="00605B0A" w:rsidRPr="006B0232">
        <w:rPr>
          <w:i/>
        </w:rPr>
        <w:t>värme</w:t>
      </w:r>
      <w:r w:rsidRPr="006B0232">
        <w:rPr>
          <w:i/>
        </w:rPr>
        <w:t xml:space="preserve"> se </w:t>
      </w:r>
      <w:r w:rsidR="006A4B9F" w:rsidRPr="00167918">
        <w:rPr>
          <w:i/>
        </w:rPr>
        <w:t>TH kap 13</w:t>
      </w:r>
      <w:r w:rsidR="00C8088E" w:rsidRPr="006B0232">
        <w:rPr>
          <w:i/>
        </w:rPr>
        <w:t>F</w:t>
      </w:r>
      <w:r w:rsidRPr="006B0232">
        <w:rPr>
          <w:i/>
        </w:rPr>
        <w:t>.</w:t>
      </w:r>
    </w:p>
    <w:p w14:paraId="474C005B" w14:textId="77777777" w:rsidR="000E2B46" w:rsidRPr="007F382E" w:rsidRDefault="000E2B46" w:rsidP="007F382E">
      <w:pPr>
        <w:pStyle w:val="BESKrub5"/>
      </w:pPr>
      <w:r w:rsidRPr="007F382E">
        <w:t>BCB.33</w:t>
      </w:r>
      <w:r w:rsidRPr="007F382E">
        <w:tab/>
        <w:t>Åtgärd för luftledning</w:t>
      </w:r>
    </w:p>
    <w:p w14:paraId="49B68CDB" w14:textId="77777777" w:rsidR="000E2B46" w:rsidRPr="006B0232" w:rsidRDefault="000E2B46" w:rsidP="006B0232">
      <w:pPr>
        <w:pStyle w:val="BESKbrdtextin"/>
        <w:rPr>
          <w:u w:val="single"/>
        </w:rPr>
      </w:pPr>
      <w:r w:rsidRPr="006B0232">
        <w:rPr>
          <w:u w:val="single"/>
        </w:rPr>
        <w:t>Avser spårväg</w:t>
      </w:r>
      <w:r w:rsidR="005D34D4" w:rsidRPr="006B0232">
        <w:rPr>
          <w:u w:val="single"/>
        </w:rPr>
        <w:t>:</w:t>
      </w:r>
    </w:p>
    <w:p w14:paraId="7B4699AD" w14:textId="77777777" w:rsidR="00F57A80" w:rsidRPr="00F57A80" w:rsidRDefault="00F57A80" w:rsidP="006B0232">
      <w:pPr>
        <w:pStyle w:val="BESKbrdtextin"/>
      </w:pPr>
      <w:r w:rsidRPr="00F57A80">
        <w:t>Text i AMA utgår</w:t>
      </w:r>
      <w:r w:rsidR="005D34D4">
        <w:t>.</w:t>
      </w:r>
    </w:p>
    <w:p w14:paraId="5E82862B" w14:textId="64885851" w:rsidR="004B2F20" w:rsidRPr="00B162D9" w:rsidRDefault="004B2F20" w:rsidP="004B2F20">
      <w:pPr>
        <w:pStyle w:val="BESKbrdtextin"/>
      </w:pPr>
      <w:r w:rsidRPr="00B162D9">
        <w:t xml:space="preserve">Om arbetena utförs närmare kontaktledning än 2,0 m ska </w:t>
      </w:r>
      <w:r w:rsidR="00BC268F" w:rsidRPr="00B162D9">
        <w:t xml:space="preserve">Elsäkerhetsverkets </w:t>
      </w:r>
      <w:r w:rsidRPr="00B162D9">
        <w:t>föreskrifter följas. Avstängd kontaktledning innebär inte att alla master är strömlösa.</w:t>
      </w:r>
    </w:p>
    <w:p w14:paraId="5062176E" w14:textId="77777777" w:rsidR="004B2F20" w:rsidRPr="00B162D9" w:rsidRDefault="004B2F20" w:rsidP="004B2F20">
      <w:pPr>
        <w:pStyle w:val="BESKbrdtextin"/>
      </w:pPr>
      <w:r w:rsidRPr="00B162D9">
        <w:t>Vid arbeten intill mast med skåp och frånskiljare måste arbetsbevis från funktionsentreprenör på kontaktledning ges innan start.</w:t>
      </w:r>
    </w:p>
    <w:p w14:paraId="5E29C1CF" w14:textId="0F0E644C" w:rsidR="004B2F20" w:rsidRPr="00B162D9" w:rsidRDefault="004B2F20" w:rsidP="004B2F20">
      <w:pPr>
        <w:pStyle w:val="BESKbrdtextin"/>
      </w:pPr>
      <w:r w:rsidRPr="00B162D9">
        <w:t>Vid arbeten intill tvärtrådar ska funktionsentreprenören kontaktas för eventuell isolationsmätning.</w:t>
      </w:r>
    </w:p>
    <w:p w14:paraId="4503419F" w14:textId="77777777" w:rsidR="00BC268F" w:rsidRPr="00B162D9" w:rsidRDefault="00BC268F" w:rsidP="00BC268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985" w:right="5103"/>
      </w:pPr>
      <w:r w:rsidRPr="00B162D9">
        <w:t>Entreprenören kontaktar funktionsentreprenören Göteborgs Spårvägar (GS) för att få kontaktledningen spänningslös och för urkoppling och inkoppling av ny matarpunkt.</w:t>
      </w:r>
    </w:p>
    <w:p w14:paraId="28F95564" w14:textId="30EB3EBA" w:rsidR="00BC268F" w:rsidRPr="00B162D9" w:rsidRDefault="00BC268F" w:rsidP="00BC268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985" w:right="5103"/>
      </w:pPr>
      <w:r w:rsidRPr="00B162D9">
        <w:t>För kontakt se TH kap. 1C kompetens ”samråd spårväg”</w:t>
      </w:r>
      <w:r w:rsidR="00B162D9" w:rsidRPr="00B162D9">
        <w:t>.</w:t>
      </w:r>
    </w:p>
    <w:p w14:paraId="02FCFCCB" w14:textId="712D9A5E" w:rsidR="000E2B46" w:rsidRPr="00470548" w:rsidRDefault="000E2B46" w:rsidP="000E2B46">
      <w:pPr>
        <w:pStyle w:val="BESKrub4"/>
      </w:pPr>
      <w:bookmarkStart w:id="8" w:name="_Hlk83727322"/>
      <w:r w:rsidRPr="00470548">
        <w:t>BCB.4</w:t>
      </w:r>
      <w:r w:rsidRPr="00470548">
        <w:tab/>
        <w:t xml:space="preserve">Tillfälliga skydd av mark, </w:t>
      </w:r>
      <w:r w:rsidRPr="000158CE">
        <w:t>vegetation, mätpunkt</w:t>
      </w:r>
      <w:r w:rsidR="008361B2" w:rsidRPr="000158CE">
        <w:t>, gränsmarkering</w:t>
      </w:r>
      <w:r w:rsidRPr="000158CE">
        <w:t xml:space="preserve"> </w:t>
      </w:r>
      <w:r w:rsidRPr="00470548">
        <w:t>m m</w:t>
      </w:r>
    </w:p>
    <w:p w14:paraId="3E7A9C03" w14:textId="0EA7084A" w:rsidR="000E2B46" w:rsidRPr="005B6B1A" w:rsidRDefault="000E2B46" w:rsidP="00E355E6">
      <w:pPr>
        <w:pStyle w:val="BESKbrdtextin"/>
        <w:rPr>
          <w:i/>
          <w:strike/>
        </w:rPr>
      </w:pPr>
      <w:r w:rsidRPr="0091764C">
        <w:rPr>
          <w:i/>
        </w:rPr>
        <w:t xml:space="preserve">Hänvisa under aktuell kod och rubrik till </w:t>
      </w:r>
      <w:r w:rsidRPr="005B6B1A">
        <w:rPr>
          <w:i/>
        </w:rPr>
        <w:t xml:space="preserve">tillämpliga </w:t>
      </w:r>
      <w:r w:rsidR="0091764C" w:rsidRPr="005B6B1A">
        <w:rPr>
          <w:i/>
        </w:rPr>
        <w:t>standardritningar</w:t>
      </w:r>
      <w:r w:rsidR="00DB4F32">
        <w:rPr>
          <w:i/>
        </w:rPr>
        <w:t>,</w:t>
      </w:r>
      <w:r w:rsidR="00E355E6" w:rsidRPr="005B6B1A">
        <w:rPr>
          <w:i/>
        </w:rPr>
        <w:t xml:space="preserve"> </w:t>
      </w:r>
      <w:r w:rsidR="00E355E6" w:rsidRPr="005B6B1A">
        <w:rPr>
          <w:i/>
          <w:iCs/>
        </w:rPr>
        <w:t>se TH kap 1BA, rubrik ”Vegetation”.</w:t>
      </w:r>
    </w:p>
    <w:bookmarkEnd w:id="8"/>
    <w:p w14:paraId="00BFF5A3" w14:textId="77777777" w:rsidR="000E2B46" w:rsidRDefault="000E2B46" w:rsidP="000E2B46">
      <w:pPr>
        <w:pStyle w:val="BESKrub5"/>
      </w:pPr>
      <w:r>
        <w:t>BCB.42</w:t>
      </w:r>
      <w:r>
        <w:tab/>
        <w:t>Avspärrning av markyta</w:t>
      </w:r>
    </w:p>
    <w:p w14:paraId="5F3F30D3" w14:textId="77777777" w:rsidR="000E2B46" w:rsidRPr="006B0232" w:rsidRDefault="000E2B46" w:rsidP="006B0232">
      <w:pPr>
        <w:pStyle w:val="BESKbrdtextin"/>
        <w:rPr>
          <w:u w:val="single"/>
        </w:rPr>
      </w:pPr>
      <w:r w:rsidRPr="006B0232">
        <w:rPr>
          <w:u w:val="single"/>
        </w:rPr>
        <w:t>Avser inhägnad av befintliga träd</w:t>
      </w:r>
      <w:r w:rsidR="005D34D4" w:rsidRPr="006B0232">
        <w:rPr>
          <w:u w:val="single"/>
        </w:rPr>
        <w:t>:</w:t>
      </w:r>
    </w:p>
    <w:p w14:paraId="1640FADA" w14:textId="2176CD92" w:rsidR="000A1951" w:rsidRPr="006615C9" w:rsidRDefault="000A1951" w:rsidP="006B0232">
      <w:pPr>
        <w:pStyle w:val="BESKbrdtextin"/>
      </w:pPr>
      <w:r w:rsidRPr="00167918">
        <w:t xml:space="preserve">Utförande av inhägnad </w:t>
      </w:r>
      <w:r w:rsidRPr="006615C9">
        <w:t xml:space="preserve">enligt </w:t>
      </w:r>
      <w:r w:rsidR="00DA5FFC" w:rsidRPr="006615C9">
        <w:t xml:space="preserve">TH </w:t>
      </w:r>
      <w:r w:rsidRPr="006615C9">
        <w:t>standardritning A4:A</w:t>
      </w:r>
      <w:r w:rsidR="00804DDA" w:rsidRPr="006615C9">
        <w:t>, se TH kap 1BA</w:t>
      </w:r>
      <w:r w:rsidRPr="006615C9">
        <w:t xml:space="preserve">. </w:t>
      </w:r>
    </w:p>
    <w:p w14:paraId="55E44739" w14:textId="77777777" w:rsidR="000E2B46" w:rsidRPr="006B0232" w:rsidRDefault="00697101" w:rsidP="006B0232">
      <w:pPr>
        <w:pStyle w:val="BESKbrdtextin"/>
        <w:rPr>
          <w:i/>
        </w:rPr>
      </w:pPr>
      <w:r w:rsidRPr="006B0232">
        <w:rPr>
          <w:i/>
        </w:rPr>
        <w:lastRenderedPageBreak/>
        <w:t>Ange vilka träd som ska hä</w:t>
      </w:r>
      <w:r w:rsidR="000E2B46" w:rsidRPr="006B0232">
        <w:rPr>
          <w:i/>
        </w:rPr>
        <w:t>gnas in.</w:t>
      </w:r>
    </w:p>
    <w:p w14:paraId="318D413B" w14:textId="5D9C1C10" w:rsidR="000E2B46" w:rsidRDefault="000E2B46" w:rsidP="000E2B46">
      <w:pPr>
        <w:pStyle w:val="BESKrub5"/>
      </w:pPr>
      <w:r w:rsidRPr="00F26982">
        <w:t>BCB.44</w:t>
      </w:r>
      <w:r w:rsidRPr="00F26982">
        <w:tab/>
        <w:t>Skydd av markyta i träds och buskars rotzon</w:t>
      </w:r>
    </w:p>
    <w:p w14:paraId="130C4103" w14:textId="77777777" w:rsidR="00697101" w:rsidRPr="00F57A80" w:rsidRDefault="00697101" w:rsidP="006B0232">
      <w:pPr>
        <w:pStyle w:val="BESKbrdtextin"/>
      </w:pPr>
      <w:r w:rsidRPr="00F57A80">
        <w:t>Text i AMA utgår</w:t>
      </w:r>
      <w:r w:rsidR="005D34D4">
        <w:t>.</w:t>
      </w:r>
    </w:p>
    <w:p w14:paraId="5826DBFE" w14:textId="77777777" w:rsidR="000E2B46" w:rsidRPr="006B0232" w:rsidRDefault="000E2B46" w:rsidP="006B0232">
      <w:pPr>
        <w:pStyle w:val="BESKbrdtextin"/>
        <w:rPr>
          <w:u w:val="single"/>
        </w:rPr>
      </w:pPr>
      <w:r w:rsidRPr="006B0232">
        <w:rPr>
          <w:u w:val="single"/>
        </w:rPr>
        <w:t>Avser skydd av befintliga träd:</w:t>
      </w:r>
    </w:p>
    <w:p w14:paraId="65D2792F" w14:textId="57880755" w:rsidR="000A1951" w:rsidRPr="006615C9" w:rsidRDefault="000A1951" w:rsidP="006B0232">
      <w:pPr>
        <w:pStyle w:val="BESKbrdtextin"/>
      </w:pPr>
      <w:r w:rsidRPr="006615C9">
        <w:t xml:space="preserve">Befintliga träd littererade X ska skyddas enligt </w:t>
      </w:r>
      <w:r w:rsidR="00DA5FFC" w:rsidRPr="006615C9">
        <w:t xml:space="preserve">TH </w:t>
      </w:r>
      <w:r w:rsidRPr="006615C9">
        <w:t>standardritning A4:B</w:t>
      </w:r>
      <w:r w:rsidR="00804DDA" w:rsidRPr="006615C9">
        <w:t>, se TH kap 1BA.</w:t>
      </w:r>
    </w:p>
    <w:p w14:paraId="567FFF14" w14:textId="77777777" w:rsidR="00712E0D" w:rsidRPr="006615C9" w:rsidRDefault="000E2B46" w:rsidP="006B0232">
      <w:pPr>
        <w:pStyle w:val="BESKbrdtextin"/>
        <w:rPr>
          <w:i/>
        </w:rPr>
      </w:pPr>
      <w:r w:rsidRPr="006615C9">
        <w:rPr>
          <w:i/>
        </w:rPr>
        <w:t xml:space="preserve">Ange </w:t>
      </w:r>
      <w:r w:rsidR="00EB42BF" w:rsidRPr="006615C9">
        <w:rPr>
          <w:i/>
        </w:rPr>
        <w:t xml:space="preserve">för </w:t>
      </w:r>
      <w:r w:rsidRPr="006615C9">
        <w:rPr>
          <w:i/>
        </w:rPr>
        <w:t xml:space="preserve">vilka träd som </w:t>
      </w:r>
      <w:r w:rsidR="00EB42BF" w:rsidRPr="006615C9">
        <w:rPr>
          <w:i/>
        </w:rPr>
        <w:t xml:space="preserve">markytan </w:t>
      </w:r>
      <w:r w:rsidRPr="006615C9">
        <w:rPr>
          <w:i/>
        </w:rPr>
        <w:t>ska skyddas.</w:t>
      </w:r>
    </w:p>
    <w:p w14:paraId="0769778A" w14:textId="77777777" w:rsidR="00712E0D" w:rsidRPr="006615C9" w:rsidRDefault="00712E0D" w:rsidP="00712E0D">
      <w:pPr>
        <w:pStyle w:val="BESKrub4"/>
      </w:pPr>
      <w:r w:rsidRPr="006615C9">
        <w:t>BCB.5</w:t>
      </w:r>
      <w:r w:rsidRPr="006615C9">
        <w:tab/>
        <w:t>Åtgärd vid skada på vegetation</w:t>
      </w:r>
    </w:p>
    <w:p w14:paraId="741B915E" w14:textId="77777777" w:rsidR="00712E0D" w:rsidRPr="006615C9" w:rsidRDefault="00712E0D" w:rsidP="00712E0D">
      <w:pPr>
        <w:pStyle w:val="BESKrub5"/>
      </w:pPr>
      <w:r w:rsidRPr="006615C9">
        <w:t>BCB.51</w:t>
      </w:r>
      <w:r w:rsidRPr="006615C9">
        <w:tab/>
        <w:t>Åtgärd i träds och buskars rotzon</w:t>
      </w:r>
    </w:p>
    <w:p w14:paraId="60A4B1BE" w14:textId="77777777" w:rsidR="0066045D" w:rsidRPr="006615C9" w:rsidRDefault="0066045D" w:rsidP="006B0232">
      <w:pPr>
        <w:pStyle w:val="BESKbrdtextin"/>
        <w:rPr>
          <w:u w:val="single"/>
        </w:rPr>
      </w:pPr>
      <w:r w:rsidRPr="006615C9">
        <w:rPr>
          <w:u w:val="single"/>
        </w:rPr>
        <w:t>Avser åtgärd i befintliga träds rotzon:</w:t>
      </w:r>
    </w:p>
    <w:p w14:paraId="22EE2C3C" w14:textId="79F8F0A6" w:rsidR="00FE30F2" w:rsidRPr="006615C9" w:rsidRDefault="00FE30F2" w:rsidP="00C40BD4">
      <w:pPr>
        <w:pStyle w:val="BESKbrdtextin"/>
      </w:pPr>
      <w:r w:rsidRPr="006615C9">
        <w:t>Vid kap</w:t>
      </w:r>
      <w:r w:rsidR="0083106F" w:rsidRPr="006615C9">
        <w:t>n</w:t>
      </w:r>
      <w:r w:rsidRPr="006615C9">
        <w:t>ing av rötter ska sekatör eller beskärningssåg användas. Se</w:t>
      </w:r>
      <w:r w:rsidR="0083106F" w:rsidRPr="006615C9">
        <w:t xml:space="preserve"> </w:t>
      </w:r>
      <w:r w:rsidRPr="006615C9">
        <w:t>TH kap 12TA1.</w:t>
      </w:r>
      <w:r w:rsidR="009D3829" w:rsidRPr="00BA34A5">
        <w:t>4,</w:t>
      </w:r>
      <w:r w:rsidR="009D3829" w:rsidRPr="006615C9">
        <w:t xml:space="preserve"> TH</w:t>
      </w:r>
      <w:r w:rsidRPr="006615C9">
        <w:t xml:space="preserve"> standardritningarna A4:E och A4:F</w:t>
      </w:r>
      <w:r w:rsidR="00804DDA" w:rsidRPr="006615C9">
        <w:t>, se TH kap 1BA.</w:t>
      </w:r>
    </w:p>
    <w:p w14:paraId="2623BCB6" w14:textId="77777777" w:rsidR="000E2B46" w:rsidRPr="006615C9" w:rsidRDefault="000E2B46" w:rsidP="000E2B46">
      <w:pPr>
        <w:pStyle w:val="BESKrub4"/>
      </w:pPr>
      <w:bookmarkStart w:id="9" w:name="_Hlk83657318"/>
      <w:r w:rsidRPr="006615C9">
        <w:t>BCB.7</w:t>
      </w:r>
      <w:r w:rsidRPr="006615C9">
        <w:tab/>
        <w:t>Åtgärd för allmän trafik</w:t>
      </w:r>
    </w:p>
    <w:p w14:paraId="440B4D76" w14:textId="6D5D68A4" w:rsidR="000E2B46" w:rsidRPr="005B6B1A" w:rsidRDefault="00404A31" w:rsidP="000E2B46">
      <w:pPr>
        <w:pStyle w:val="BESKbrdtext"/>
      </w:pPr>
      <w:r w:rsidRPr="005B6B1A">
        <w:t xml:space="preserve">Ska utföras </w:t>
      </w:r>
      <w:r w:rsidRPr="00B162D9">
        <w:t xml:space="preserve">enligt </w:t>
      </w:r>
      <w:r w:rsidR="004649C7" w:rsidRPr="00B162D9">
        <w:t xml:space="preserve">stadsmiljöförvaltningens </w:t>
      </w:r>
      <w:r w:rsidRPr="00B162D9">
        <w:t xml:space="preserve">krav och </w:t>
      </w:r>
      <w:r w:rsidRPr="005B6B1A">
        <w:t xml:space="preserve">råd i TH Flik </w:t>
      </w:r>
      <w:r w:rsidR="00E02440" w:rsidRPr="005B6B1A">
        <w:t>15</w:t>
      </w:r>
      <w:r w:rsidRPr="005B6B1A">
        <w:t>, Arbete på Gata (APG)</w:t>
      </w:r>
      <w:r w:rsidR="005B6B1A">
        <w:t xml:space="preserve"> </w:t>
      </w:r>
      <w:r w:rsidR="000E2B46" w:rsidRPr="005B6B1A">
        <w:t>samt i enlighet med trafikföringsprinciper, ritning xxx</w:t>
      </w:r>
      <w:r w:rsidR="005D34D4" w:rsidRPr="005B6B1A">
        <w:t>.</w:t>
      </w:r>
    </w:p>
    <w:p w14:paraId="3458D7BD" w14:textId="77AC15D4" w:rsidR="000E2B46" w:rsidRPr="00EB42BF" w:rsidRDefault="000E2B46" w:rsidP="006B0232">
      <w:pPr>
        <w:pStyle w:val="BESKbrdtextin"/>
        <w:rPr>
          <w:i/>
        </w:rPr>
      </w:pPr>
      <w:r w:rsidRPr="00404A31">
        <w:rPr>
          <w:i/>
        </w:rPr>
        <w:t>Ange ritningsnummer.</w:t>
      </w:r>
    </w:p>
    <w:p w14:paraId="4F593CDC" w14:textId="77777777" w:rsidR="000E2B46" w:rsidRPr="00470548" w:rsidRDefault="000E2B46" w:rsidP="000E2B46">
      <w:pPr>
        <w:pStyle w:val="BESKrub5"/>
      </w:pPr>
      <w:bookmarkStart w:id="10" w:name="_Hlk51573289"/>
      <w:r w:rsidRPr="00470548">
        <w:t>BCB.71</w:t>
      </w:r>
      <w:r w:rsidRPr="00470548">
        <w:tab/>
        <w:t>Åtgärd för vägtrafik</w:t>
      </w:r>
    </w:p>
    <w:bookmarkEnd w:id="9"/>
    <w:bookmarkEnd w:id="10"/>
    <w:p w14:paraId="5C2A3296" w14:textId="77777777" w:rsidR="002F325A" w:rsidRPr="00167918" w:rsidRDefault="002F325A" w:rsidP="006D6015">
      <w:pPr>
        <w:pStyle w:val="BESKrub6"/>
      </w:pPr>
      <w:r w:rsidRPr="00167918">
        <w:t>BCB.713</w:t>
      </w:r>
      <w:r w:rsidRPr="00167918">
        <w:tab/>
        <w:t>Tillfällig vägtrafikanordning</w:t>
      </w:r>
    </w:p>
    <w:p w14:paraId="59E399FA" w14:textId="0942D03B" w:rsidR="002F325A" w:rsidRPr="002F325A" w:rsidRDefault="002F325A" w:rsidP="002F325A">
      <w:pPr>
        <w:pStyle w:val="BESKbrdtextin"/>
      </w:pPr>
      <w:r w:rsidRPr="00167918">
        <w:t>Vid justeringsarbeten ska ledmarkering utföras då den sammanhängande justeringen är mer än 100</w:t>
      </w:r>
      <w:r w:rsidR="006D6015">
        <w:t xml:space="preserve"> </w:t>
      </w:r>
      <w:r w:rsidRPr="00167918">
        <w:t>m. Om slutlig markering av mittlinjen utförs efter varje dagsetapp behöver ledmarkering inte utföras.</w:t>
      </w:r>
    </w:p>
    <w:p w14:paraId="0B9704D5" w14:textId="77777777" w:rsidR="000E2B46" w:rsidRPr="00470548" w:rsidRDefault="000E2B46" w:rsidP="000E2B46">
      <w:pPr>
        <w:pStyle w:val="BESKrub5"/>
      </w:pPr>
      <w:r w:rsidRPr="00470548">
        <w:lastRenderedPageBreak/>
        <w:t>BCB.72</w:t>
      </w:r>
      <w:r w:rsidRPr="00470548">
        <w:tab/>
        <w:t>Åtgärd för järnvägstrafik</w:t>
      </w:r>
    </w:p>
    <w:p w14:paraId="3BA12044" w14:textId="77777777" w:rsidR="004763E0" w:rsidRDefault="004763E0" w:rsidP="000E2B46">
      <w:pPr>
        <w:pStyle w:val="BESKbrdtext"/>
      </w:pPr>
      <w:r>
        <w:t>Stycke 2 i AMA utgår.</w:t>
      </w:r>
    </w:p>
    <w:p w14:paraId="2F5FB615" w14:textId="77777777" w:rsidR="000E2B46" w:rsidRPr="00693AFC" w:rsidRDefault="000E2B46" w:rsidP="00693AFC">
      <w:pPr>
        <w:pStyle w:val="BESKbrdtext"/>
      </w:pPr>
      <w:r w:rsidRPr="00693AFC">
        <w:t xml:space="preserve">Tillfälliga anordningar, byggnader, maskiner m m. får inte inkräkta på det fria utrymmet enligt </w:t>
      </w:r>
      <w:r w:rsidR="006A4B9F" w:rsidRPr="00167918">
        <w:t>TH kap 14</w:t>
      </w:r>
      <w:r w:rsidR="00387269" w:rsidRPr="00167918">
        <w:t>BC2</w:t>
      </w:r>
      <w:r w:rsidR="00387269" w:rsidRPr="005D0C70">
        <w:t xml:space="preserve"> banstandard </w:t>
      </w:r>
      <w:r w:rsidR="00387269" w:rsidRPr="00167918">
        <w:t>konstruktion och underhåll</w:t>
      </w:r>
      <w:r w:rsidR="005D34D4">
        <w:t>.</w:t>
      </w:r>
      <w:r w:rsidRPr="00693AFC">
        <w:t xml:space="preserve"> </w:t>
      </w:r>
    </w:p>
    <w:p w14:paraId="05D91441" w14:textId="77777777" w:rsidR="000E2B46" w:rsidRPr="00470548" w:rsidRDefault="000E2B46" w:rsidP="000E2B46">
      <w:pPr>
        <w:pStyle w:val="BESKrub6"/>
      </w:pPr>
      <w:r w:rsidRPr="00470548">
        <w:t>BCB.724</w:t>
      </w:r>
      <w:r w:rsidRPr="00470548">
        <w:tab/>
        <w:t>Tillfällig skyddsåtgärd för järnväg</w:t>
      </w:r>
    </w:p>
    <w:p w14:paraId="73EAC62B" w14:textId="77777777" w:rsidR="000E2B46" w:rsidRPr="00404A31" w:rsidRDefault="000E2B46" w:rsidP="00AC6261">
      <w:pPr>
        <w:pStyle w:val="BESKbrdtextin"/>
        <w:rPr>
          <w:i/>
        </w:rPr>
      </w:pPr>
      <w:r w:rsidRPr="00404A31">
        <w:rPr>
          <w:i/>
        </w:rPr>
        <w:t>Ange om det krävs "särskilda säkerhetsåtgärder vid avstängt spår"</w:t>
      </w:r>
      <w:r w:rsidR="00C019F9" w:rsidRPr="00404A31">
        <w:rPr>
          <w:i/>
        </w:rPr>
        <w:t xml:space="preserve"> samt vilka åtgärder som funktionsentreprenören ska utföra innan arbete i spårområde får påbörjas.</w:t>
      </w:r>
    </w:p>
    <w:p w14:paraId="10C1678B" w14:textId="77777777" w:rsidR="000E2B46" w:rsidRPr="00404A31" w:rsidRDefault="000E2B46" w:rsidP="00AC6261">
      <w:pPr>
        <w:pStyle w:val="BESKbrdtextin"/>
        <w:rPr>
          <w:i/>
        </w:rPr>
      </w:pPr>
      <w:r w:rsidRPr="00404A31">
        <w:rPr>
          <w:i/>
        </w:rPr>
        <w:t>Spårtrafikavstängningar utförs enligt TRI.</w:t>
      </w:r>
    </w:p>
    <w:p w14:paraId="66AE0627" w14:textId="77777777" w:rsidR="003877B8" w:rsidRDefault="003877B8" w:rsidP="003877B8">
      <w:pPr>
        <w:pStyle w:val="BESKrub4"/>
      </w:pPr>
      <w:r w:rsidRPr="00404A31">
        <w:t>BCB.8</w:t>
      </w:r>
      <w:r w:rsidRPr="00404A31">
        <w:tab/>
        <w:t>Diverse hjälparbeten i anläggning</w:t>
      </w:r>
    </w:p>
    <w:p w14:paraId="3D2EEB06" w14:textId="77777777" w:rsidR="00116E18" w:rsidRPr="007743C3" w:rsidRDefault="00E805C2" w:rsidP="00E805C2">
      <w:pPr>
        <w:pStyle w:val="BESKrub5"/>
      </w:pPr>
      <w:r w:rsidRPr="007743C3">
        <w:t>BCB.81</w:t>
      </w:r>
      <w:r w:rsidRPr="007743C3">
        <w:tab/>
        <w:t>Tillfälliga va-anordningar</w:t>
      </w:r>
    </w:p>
    <w:p w14:paraId="4BFB0B63" w14:textId="77777777" w:rsidR="00883744" w:rsidRPr="007743C3" w:rsidRDefault="00883744" w:rsidP="0024178F">
      <w:pPr>
        <w:pStyle w:val="BESKrub6"/>
      </w:pPr>
      <w:r w:rsidRPr="007743C3">
        <w:t>BCB.811</w:t>
      </w:r>
      <w:r w:rsidRPr="007743C3">
        <w:tab/>
      </w:r>
      <w:r w:rsidRPr="006D53BB">
        <w:t>Tillfälliga anordningar för vattenförsörjning</w:t>
      </w:r>
    </w:p>
    <w:p w14:paraId="1AEA7208" w14:textId="41C43D3B" w:rsidR="00CF6A5A" w:rsidRPr="000158CE" w:rsidRDefault="00D30993" w:rsidP="00D30993">
      <w:pPr>
        <w:pStyle w:val="BESKbrdtextin"/>
        <w:rPr>
          <w:i/>
        </w:rPr>
      </w:pPr>
      <w:r w:rsidRPr="000158CE">
        <w:rPr>
          <w:i/>
        </w:rPr>
        <w:t xml:space="preserve">Hämta beskrivningstext under motsvarande </w:t>
      </w:r>
      <w:r w:rsidRPr="00C01C09">
        <w:rPr>
          <w:i/>
        </w:rPr>
        <w:t xml:space="preserve">kod i </w:t>
      </w:r>
      <w:bookmarkStart w:id="11" w:name="_Hlk52134338"/>
      <w:r w:rsidR="004341B3" w:rsidRPr="00C01C09">
        <w:rPr>
          <w:i/>
        </w:rPr>
        <w:t>B23</w:t>
      </w:r>
      <w:r w:rsidRPr="00C01C09">
        <w:rPr>
          <w:i/>
        </w:rPr>
        <w:t xml:space="preserve"> </w:t>
      </w:r>
      <w:bookmarkEnd w:id="11"/>
      <w:r w:rsidRPr="00C01C09">
        <w:rPr>
          <w:i/>
        </w:rPr>
        <w:t xml:space="preserve">i de fall där </w:t>
      </w:r>
      <w:r w:rsidRPr="000158CE">
        <w:rPr>
          <w:i/>
        </w:rPr>
        <w:t>det förekommer provisoriska servisledningar.</w:t>
      </w:r>
    </w:p>
    <w:p w14:paraId="45913972" w14:textId="65793B06" w:rsidR="00883744" w:rsidRPr="007743C3" w:rsidRDefault="00883744" w:rsidP="0024178F">
      <w:pPr>
        <w:pStyle w:val="BESKrub6"/>
      </w:pPr>
      <w:r w:rsidRPr="007743C3">
        <w:t>BCB.812</w:t>
      </w:r>
      <w:r w:rsidRPr="007743C3">
        <w:tab/>
        <w:t>Tillfälliga anordningar för avlopp</w:t>
      </w:r>
    </w:p>
    <w:p w14:paraId="6083C247" w14:textId="22555A41" w:rsidR="00C3070C" w:rsidRDefault="00883744" w:rsidP="00E805C2">
      <w:pPr>
        <w:pStyle w:val="BESKbrdtext"/>
      </w:pPr>
      <w:r w:rsidRPr="007743C3">
        <w:t xml:space="preserve">Planering av omfattning och utförande av </w:t>
      </w:r>
      <w:r w:rsidR="00EB42BF" w:rsidRPr="00167918">
        <w:t>tillfällig</w:t>
      </w:r>
      <w:r w:rsidR="00EB42BF">
        <w:t xml:space="preserve"> </w:t>
      </w:r>
      <w:r w:rsidRPr="007743C3">
        <w:t xml:space="preserve">avledning av spill-, kombinerat- och dagvatten </w:t>
      </w:r>
      <w:r w:rsidR="002D7033" w:rsidRPr="00023A37">
        <w:rPr>
          <w:rFonts w:cs="Arial"/>
          <w:szCs w:val="22"/>
        </w:rPr>
        <w:t>ska</w:t>
      </w:r>
      <w:r w:rsidR="002D7033" w:rsidRPr="001D7C2B">
        <w:rPr>
          <w:rFonts w:cs="Arial"/>
          <w:szCs w:val="22"/>
        </w:rPr>
        <w:t xml:space="preserve"> ske </w:t>
      </w:r>
      <w:r w:rsidR="002D7033" w:rsidRPr="00023A37">
        <w:rPr>
          <w:rFonts w:cs="Arial"/>
          <w:szCs w:val="22"/>
        </w:rPr>
        <w:t>i samråd med beställaren cirka tio arbetsdagar före arbetenas påbörjande.</w:t>
      </w:r>
    </w:p>
    <w:p w14:paraId="3F6208F2" w14:textId="4669EADC" w:rsidR="00C3070C" w:rsidRPr="00C01C09" w:rsidRDefault="00C3070C" w:rsidP="0045371E">
      <w:pPr>
        <w:pStyle w:val="BESKbrdtext"/>
        <w:rPr>
          <w:rFonts w:eastAsia="CIDFont+F1"/>
        </w:rPr>
      </w:pPr>
      <w:r w:rsidRPr="00C01C09">
        <w:rPr>
          <w:rFonts w:eastAsia="CIDFont+F1"/>
        </w:rPr>
        <w:t>Tillfällig avledning av spillvatten eller kombinerat avloppsvatten får inte ske till</w:t>
      </w:r>
      <w:r w:rsidR="0045371E" w:rsidRPr="00C01C09">
        <w:rPr>
          <w:rFonts w:eastAsia="CIDFont+F1"/>
        </w:rPr>
        <w:t xml:space="preserve"> </w:t>
      </w:r>
      <w:r w:rsidRPr="00C01C09">
        <w:rPr>
          <w:rFonts w:eastAsia="CIDFont+F1"/>
        </w:rPr>
        <w:t>vattendrag eller dagvattenledning utan beställarens godkännande.</w:t>
      </w:r>
    </w:p>
    <w:p w14:paraId="6F55A9A5" w14:textId="2168D133" w:rsidR="00883744" w:rsidRPr="00C01C09" w:rsidRDefault="00C3070C" w:rsidP="0045371E">
      <w:pPr>
        <w:pStyle w:val="BESKbrdtext"/>
        <w:rPr>
          <w:strike/>
        </w:rPr>
      </w:pPr>
      <w:r w:rsidRPr="00C01C09">
        <w:rPr>
          <w:rFonts w:eastAsia="CIDFont+F1"/>
        </w:rPr>
        <w:t>Entreprenören ska ansvara för att de serviser som berörs av arbetena hålls i</w:t>
      </w:r>
      <w:r w:rsidR="0045371E" w:rsidRPr="00C01C09">
        <w:rPr>
          <w:rFonts w:eastAsia="CIDFont+F1"/>
        </w:rPr>
        <w:t xml:space="preserve"> </w:t>
      </w:r>
      <w:r w:rsidRPr="00C01C09">
        <w:rPr>
          <w:rFonts w:eastAsia="CIDFont+F1"/>
        </w:rPr>
        <w:t>drift.</w:t>
      </w:r>
    </w:p>
    <w:p w14:paraId="3F477AED" w14:textId="0D00CF4B" w:rsidR="00D30993" w:rsidRPr="000158CE" w:rsidRDefault="00D30993" w:rsidP="006D6015">
      <w:pPr>
        <w:pStyle w:val="BESKbrdtext"/>
      </w:pPr>
      <w:bookmarkStart w:id="12" w:name="_Toc286750790"/>
      <w:r w:rsidRPr="000158CE">
        <w:t>Flöde i befintlig avloppsledning förutsätts motsvara flödet vid fylld sektion.</w:t>
      </w:r>
    </w:p>
    <w:p w14:paraId="445A19F9" w14:textId="0ECACA9B" w:rsidR="000E2B46" w:rsidRDefault="000E2B46" w:rsidP="000E2B46">
      <w:pPr>
        <w:pStyle w:val="BESKrub2"/>
      </w:pPr>
      <w:bookmarkStart w:id="13" w:name="_Toc163681832"/>
      <w:r>
        <w:lastRenderedPageBreak/>
        <w:t>BE</w:t>
      </w:r>
      <w:r>
        <w:tab/>
        <w:t>FLYTTNING, DEMONTERING OCH RIVNING</w:t>
      </w:r>
      <w:bookmarkEnd w:id="12"/>
      <w:bookmarkEnd w:id="13"/>
    </w:p>
    <w:p w14:paraId="4FA34930" w14:textId="77777777" w:rsidR="000E2B46" w:rsidRPr="00470548" w:rsidRDefault="000E2B46" w:rsidP="000E2B46">
      <w:pPr>
        <w:pStyle w:val="BESKrub3versal"/>
      </w:pPr>
      <w:bookmarkStart w:id="14" w:name="_Toc286750791"/>
      <w:bookmarkStart w:id="15" w:name="_Toc163681833"/>
      <w:r w:rsidRPr="00470548">
        <w:t>BEB</w:t>
      </w:r>
      <w:r w:rsidRPr="00470548">
        <w:tab/>
        <w:t>FLYTTNING</w:t>
      </w:r>
      <w:bookmarkEnd w:id="14"/>
      <w:bookmarkEnd w:id="15"/>
    </w:p>
    <w:p w14:paraId="463B8736" w14:textId="77777777" w:rsidR="000E2B46" w:rsidRPr="00470548" w:rsidRDefault="000E2B46" w:rsidP="000E2B46">
      <w:pPr>
        <w:pStyle w:val="BESKrub4"/>
      </w:pPr>
      <w:r w:rsidRPr="00470548">
        <w:t>BEB.1</w:t>
      </w:r>
      <w:r w:rsidRPr="00470548">
        <w:tab/>
        <w:t>Flyttning av anläggning</w:t>
      </w:r>
    </w:p>
    <w:p w14:paraId="74BEF51C" w14:textId="77777777" w:rsidR="000E2B46" w:rsidRPr="00587FD8" w:rsidRDefault="000E2B46" w:rsidP="000E2B46">
      <w:pPr>
        <w:pStyle w:val="BESKbrdtext"/>
      </w:pPr>
      <w:r w:rsidRPr="00587FD8">
        <w:t xml:space="preserve">Allt material som </w:t>
      </w:r>
      <w:r>
        <w:t>ska</w:t>
      </w:r>
      <w:r w:rsidRPr="00587FD8">
        <w:t xml:space="preserve"> återanvändas inom arbetsområdet </w:t>
      </w:r>
      <w:r>
        <w:t>ska</w:t>
      </w:r>
      <w:r w:rsidRPr="00587FD8">
        <w:t xml:space="preserve"> godkännas av </w:t>
      </w:r>
      <w:r w:rsidR="005362C8" w:rsidRPr="00167918">
        <w:t>beställaren</w:t>
      </w:r>
      <w:r w:rsidRPr="00587FD8">
        <w:t>.</w:t>
      </w:r>
    </w:p>
    <w:p w14:paraId="5CCE32D9" w14:textId="77777777" w:rsidR="000E2B46" w:rsidRPr="00E86420" w:rsidRDefault="000E2B46" w:rsidP="00E86420">
      <w:pPr>
        <w:pStyle w:val="BESKbrdtextin"/>
        <w:rPr>
          <w:u w:val="single"/>
        </w:rPr>
      </w:pPr>
      <w:r w:rsidRPr="00E86420">
        <w:rPr>
          <w:u w:val="single"/>
        </w:rPr>
        <w:t>Avser spårväg:</w:t>
      </w:r>
    </w:p>
    <w:p w14:paraId="6D819C73" w14:textId="77777777" w:rsidR="000E2B46" w:rsidRPr="00587FD8" w:rsidRDefault="000E2B46" w:rsidP="00E86420">
      <w:pPr>
        <w:pStyle w:val="BESKbrdtextin"/>
      </w:pPr>
      <w:r w:rsidRPr="00587FD8">
        <w:t xml:space="preserve">Av </w:t>
      </w:r>
      <w:r w:rsidR="005362C8" w:rsidRPr="00167918">
        <w:t>beställaren</w:t>
      </w:r>
      <w:r w:rsidR="005362C8">
        <w:t xml:space="preserve"> </w:t>
      </w:r>
      <w:r w:rsidRPr="00587FD8">
        <w:t xml:space="preserve">ej godkänt material för återanvändning (gäller ej för av entreprenören skadat material) tillhandahålls nytt av </w:t>
      </w:r>
      <w:r w:rsidR="005362C8" w:rsidRPr="00167918">
        <w:t>beställaren</w:t>
      </w:r>
      <w:r w:rsidR="005362C8" w:rsidRPr="00587FD8">
        <w:t xml:space="preserve"> </w:t>
      </w:r>
      <w:r w:rsidRPr="00587FD8">
        <w:t xml:space="preserve">enligt </w:t>
      </w:r>
      <w:r w:rsidRPr="00290A41">
        <w:t>AFC.</w:t>
      </w:r>
      <w:r w:rsidR="00A54533" w:rsidRPr="00290A41">
        <w:t>15</w:t>
      </w:r>
      <w:r w:rsidRPr="00290A41">
        <w:t>22.</w:t>
      </w:r>
    </w:p>
    <w:p w14:paraId="205BDE04" w14:textId="77777777" w:rsidR="000E2B46" w:rsidRPr="00470548" w:rsidRDefault="000E2B46" w:rsidP="000E2B46">
      <w:pPr>
        <w:pStyle w:val="BESKrub5"/>
      </w:pPr>
      <w:r w:rsidRPr="00470548">
        <w:t>BEB.11</w:t>
      </w:r>
      <w:r w:rsidRPr="00470548">
        <w:tab/>
        <w:t>Flyttning av stolpe, staket, skylt m m</w:t>
      </w:r>
    </w:p>
    <w:p w14:paraId="7F610B34" w14:textId="77777777" w:rsidR="000E2B46" w:rsidRPr="00E86420" w:rsidRDefault="000E2B46" w:rsidP="00E86420">
      <w:pPr>
        <w:pStyle w:val="BESKbrdtextin"/>
        <w:rPr>
          <w:i/>
          <w:u w:val="single"/>
        </w:rPr>
      </w:pPr>
      <w:r w:rsidRPr="00E86420">
        <w:rPr>
          <w:u w:val="single"/>
        </w:rPr>
        <w:t>Avser spårväg</w:t>
      </w:r>
      <w:r w:rsidRPr="00E86420">
        <w:rPr>
          <w:i/>
          <w:u w:val="single"/>
        </w:rPr>
        <w:t>:</w:t>
      </w:r>
    </w:p>
    <w:p w14:paraId="48F7BC3B" w14:textId="77777777" w:rsidR="000E2B46" w:rsidRDefault="000E2B46" w:rsidP="00E86420">
      <w:pPr>
        <w:pStyle w:val="BESKbrdtextin"/>
      </w:pPr>
      <w:r>
        <w:t>Flyttning av ej kabelansluten högtalaranläggning i spårväg vid hållplats. I arbetet ingår ned- och uppmontering.</w:t>
      </w:r>
    </w:p>
    <w:p w14:paraId="62FD0477" w14:textId="77777777" w:rsidR="000E2B46" w:rsidRPr="00E86420" w:rsidRDefault="000E2B46" w:rsidP="00E86420">
      <w:pPr>
        <w:pStyle w:val="BESKbrdtextin"/>
        <w:rPr>
          <w:i/>
        </w:rPr>
      </w:pPr>
      <w:r w:rsidRPr="00E86420">
        <w:rPr>
          <w:i/>
        </w:rPr>
        <w:t>Ange hur den är monterad på stolpe samt hur den ska sitta. Ange dess höjd över mark</w:t>
      </w:r>
      <w:r w:rsidR="005D34D4" w:rsidRPr="00E86420">
        <w:rPr>
          <w:i/>
        </w:rPr>
        <w:t>.</w:t>
      </w:r>
    </w:p>
    <w:p w14:paraId="1FA12BB0" w14:textId="77777777" w:rsidR="000E2B46" w:rsidRDefault="000E2B46" w:rsidP="000E2B46">
      <w:pPr>
        <w:pStyle w:val="BESKrub5"/>
      </w:pPr>
      <w:r w:rsidRPr="0092600B">
        <w:t>BEB.13</w:t>
      </w:r>
      <w:r w:rsidRPr="0092600B">
        <w:tab/>
        <w:t>Flyttning av spåranläggning</w:t>
      </w:r>
    </w:p>
    <w:p w14:paraId="0515CC58" w14:textId="77777777" w:rsidR="000E2B46" w:rsidRPr="006D6015" w:rsidRDefault="000E2B46" w:rsidP="006D6015">
      <w:pPr>
        <w:pStyle w:val="BESKokod2"/>
        <w:ind w:left="1985"/>
      </w:pPr>
      <w:r w:rsidRPr="006D6015">
        <w:t>Vignolspår</w:t>
      </w:r>
    </w:p>
    <w:p w14:paraId="304CF16F" w14:textId="77777777" w:rsidR="000E2B46" w:rsidRPr="00E86420" w:rsidRDefault="000E2B46" w:rsidP="00E86420">
      <w:pPr>
        <w:pStyle w:val="BESKbrdtextin"/>
        <w:rPr>
          <w:u w:val="single"/>
        </w:rPr>
      </w:pPr>
      <w:r w:rsidRPr="00E86420">
        <w:rPr>
          <w:u w:val="single"/>
        </w:rPr>
        <w:t xml:space="preserve">Räl med Pandrol-, Heyback eller Fistbefästning alternativt rälskruv. </w:t>
      </w:r>
    </w:p>
    <w:p w14:paraId="12D70246" w14:textId="77777777" w:rsidR="000E2B46" w:rsidRPr="00505C61" w:rsidRDefault="000E2B46" w:rsidP="00E86420">
      <w:pPr>
        <w:pStyle w:val="BESKbrdtextin"/>
      </w:pPr>
      <w:r w:rsidRPr="00505C61">
        <w:t>I arbetet ingår demontering och montering av räl, kapning och svetsning av räl, befästning, underläggsplattor och gummiunderlägg.</w:t>
      </w:r>
    </w:p>
    <w:p w14:paraId="5D7EEDD3" w14:textId="77777777" w:rsidR="000E2B46" w:rsidRPr="00E86420" w:rsidRDefault="000E2B46" w:rsidP="00E86420">
      <w:pPr>
        <w:pStyle w:val="BESKbrdtextin"/>
        <w:rPr>
          <w:i/>
        </w:rPr>
      </w:pPr>
      <w:r w:rsidRPr="00E86420">
        <w:rPr>
          <w:i/>
        </w:rPr>
        <w:t>Ange om befästning, underläggsplattor och gummiunderlägg kan återanvändas inom arbetsområdet.</w:t>
      </w:r>
    </w:p>
    <w:p w14:paraId="6976B2E8" w14:textId="77777777" w:rsidR="000E2B46" w:rsidRPr="00E86420" w:rsidRDefault="000E2B46" w:rsidP="00E86420">
      <w:pPr>
        <w:pStyle w:val="BESKbrdtextin"/>
        <w:rPr>
          <w:i/>
        </w:rPr>
      </w:pPr>
      <w:r w:rsidRPr="00E86420">
        <w:rPr>
          <w:i/>
        </w:rPr>
        <w:lastRenderedPageBreak/>
        <w:t>Ange om befästningarna är hårt rostangripna (primärt i tunnelmynningar)</w:t>
      </w:r>
      <w:r w:rsidR="005D34D4" w:rsidRPr="00E86420">
        <w:rPr>
          <w:i/>
        </w:rPr>
        <w:t>.</w:t>
      </w:r>
    </w:p>
    <w:p w14:paraId="09BA66C5" w14:textId="77777777" w:rsidR="000E2B46" w:rsidRPr="00E86420" w:rsidRDefault="007B264F" w:rsidP="00E86420">
      <w:pPr>
        <w:pStyle w:val="BESKbrdtextin"/>
        <w:rPr>
          <w:u w:val="single"/>
        </w:rPr>
      </w:pPr>
      <w:r w:rsidRPr="00167918">
        <w:rPr>
          <w:u w:val="single"/>
        </w:rPr>
        <w:t>Träsliprar</w:t>
      </w:r>
      <w:r w:rsidR="005012C1" w:rsidRPr="00E86420">
        <w:rPr>
          <w:u w:val="single"/>
        </w:rPr>
        <w:t>:</w:t>
      </w:r>
    </w:p>
    <w:p w14:paraId="4F054A0A" w14:textId="77777777" w:rsidR="000E2B46" w:rsidRPr="00D60A97" w:rsidRDefault="000E2B46" w:rsidP="00E86420">
      <w:pPr>
        <w:pStyle w:val="BESKbrdtextin"/>
      </w:pPr>
      <w:r w:rsidRPr="00D60A97">
        <w:t xml:space="preserve">I arbetet ingår demontering och montering av träsliper, vändning och pliggning av träslipers. </w:t>
      </w:r>
    </w:p>
    <w:p w14:paraId="18F63D7F" w14:textId="77777777" w:rsidR="000E2B46" w:rsidRPr="00E86420" w:rsidRDefault="000E2B46" w:rsidP="00E86420">
      <w:pPr>
        <w:pStyle w:val="BESKbrdtextin"/>
        <w:rPr>
          <w:i/>
        </w:rPr>
      </w:pPr>
      <w:r w:rsidRPr="00E86420">
        <w:rPr>
          <w:i/>
        </w:rPr>
        <w:t>Ange om träsliprarna kan återanvändas inom arbetsområdet.</w:t>
      </w:r>
    </w:p>
    <w:p w14:paraId="39A1FF23" w14:textId="77777777" w:rsidR="000E2B46" w:rsidRPr="00E86420" w:rsidRDefault="000E2B46" w:rsidP="00E86420">
      <w:pPr>
        <w:pStyle w:val="BESKbrdtextin"/>
        <w:rPr>
          <w:i/>
          <w:u w:val="single"/>
        </w:rPr>
      </w:pPr>
      <w:r w:rsidRPr="00E86420">
        <w:rPr>
          <w:i/>
        </w:rPr>
        <w:t>Ange om vändning och pliggning ska utföras (gäller enbart då underläggsplattan behöver flyttas och slipersen är i dåligt skick</w:t>
      </w:r>
      <w:r w:rsidR="009818F0" w:rsidRPr="00E86420">
        <w:rPr>
          <w:i/>
        </w:rPr>
        <w:t>)</w:t>
      </w:r>
      <w:r w:rsidRPr="00E86420">
        <w:rPr>
          <w:i/>
        </w:rPr>
        <w:t>.</w:t>
      </w:r>
    </w:p>
    <w:p w14:paraId="16C5BEEE" w14:textId="77777777" w:rsidR="000E2B46" w:rsidRPr="00E86420" w:rsidRDefault="007B264F" w:rsidP="00E86420">
      <w:pPr>
        <w:pStyle w:val="BESKbrdtextin"/>
        <w:rPr>
          <w:u w:val="single"/>
        </w:rPr>
      </w:pPr>
      <w:r w:rsidRPr="00167918">
        <w:rPr>
          <w:u w:val="single"/>
        </w:rPr>
        <w:t>Betongsliprar</w:t>
      </w:r>
      <w:r w:rsidR="005012C1" w:rsidRPr="00E86420">
        <w:rPr>
          <w:u w:val="single"/>
        </w:rPr>
        <w:t>:</w:t>
      </w:r>
    </w:p>
    <w:p w14:paraId="3B3A6270" w14:textId="77777777" w:rsidR="000E2B46" w:rsidRPr="00E86420" w:rsidRDefault="000E2B46" w:rsidP="00E86420">
      <w:pPr>
        <w:pStyle w:val="BESKbrdtextin"/>
        <w:rPr>
          <w:i/>
        </w:rPr>
      </w:pPr>
      <w:r w:rsidRPr="00E86420">
        <w:rPr>
          <w:i/>
        </w:rPr>
        <w:t>Ange om betongsliprarna kan återanvändas inom arbetsområdet.</w:t>
      </w:r>
    </w:p>
    <w:p w14:paraId="49DF4272" w14:textId="77777777" w:rsidR="000E2B46" w:rsidRPr="00564CF4" w:rsidRDefault="000E2B46" w:rsidP="00E86420">
      <w:pPr>
        <w:pStyle w:val="BESKbrdtextin"/>
      </w:pPr>
      <w:r w:rsidRPr="00564CF4">
        <w:t>I arbetet ingår demontering och montering av betongslipers.</w:t>
      </w:r>
    </w:p>
    <w:p w14:paraId="793E6B3B" w14:textId="77777777" w:rsidR="000E2B46" w:rsidRPr="00E86420" w:rsidRDefault="000E2B46" w:rsidP="00E86420">
      <w:pPr>
        <w:pStyle w:val="BESKokod2"/>
        <w:ind w:left="1985"/>
      </w:pPr>
      <w:r w:rsidRPr="00E86420">
        <w:t>Gatuspår</w:t>
      </w:r>
    </w:p>
    <w:p w14:paraId="6AA4A241" w14:textId="77777777" w:rsidR="000E2B46" w:rsidRPr="00E86420" w:rsidRDefault="000E2B46" w:rsidP="00E86420">
      <w:pPr>
        <w:pStyle w:val="BESKbrdtextin"/>
        <w:rPr>
          <w:u w:val="single"/>
        </w:rPr>
      </w:pPr>
      <w:r w:rsidRPr="00E86420">
        <w:rPr>
          <w:u w:val="single"/>
        </w:rPr>
        <w:t>Räl i makadamspår</w:t>
      </w:r>
      <w:r w:rsidR="005012C1" w:rsidRPr="00E86420">
        <w:rPr>
          <w:u w:val="single"/>
        </w:rPr>
        <w:t>:</w:t>
      </w:r>
    </w:p>
    <w:p w14:paraId="48F18023" w14:textId="77777777" w:rsidR="000E2B46" w:rsidRPr="00564CF4" w:rsidRDefault="000E2B46" w:rsidP="00E86420">
      <w:pPr>
        <w:pStyle w:val="BESKbrdtextin"/>
      </w:pPr>
      <w:r w:rsidRPr="00564CF4">
        <w:t>Arbetet inkluderar kapning och svetsning av räl.</w:t>
      </w:r>
    </w:p>
    <w:p w14:paraId="73CDA776" w14:textId="77777777" w:rsidR="000E2B46" w:rsidRPr="00E86420" w:rsidRDefault="000E2B46" w:rsidP="00E86420">
      <w:pPr>
        <w:pStyle w:val="BESKbrdtextin"/>
        <w:rPr>
          <w:i/>
          <w:color w:val="000000"/>
        </w:rPr>
      </w:pPr>
      <w:r w:rsidRPr="00E86420">
        <w:rPr>
          <w:i/>
        </w:rPr>
        <w:t xml:space="preserve">Ange om spårhållarna ska </w:t>
      </w:r>
      <w:r w:rsidR="00897A86">
        <w:rPr>
          <w:i/>
        </w:rPr>
        <w:t>återanvändas</w:t>
      </w:r>
      <w:r w:rsidRPr="00E86420">
        <w:rPr>
          <w:i/>
        </w:rPr>
        <w:t xml:space="preserve">. </w:t>
      </w:r>
    </w:p>
    <w:p w14:paraId="339E5786" w14:textId="77777777" w:rsidR="000E2B46" w:rsidRPr="00E86420" w:rsidRDefault="000E2B46" w:rsidP="00E86420">
      <w:pPr>
        <w:pStyle w:val="BESKbrdtextin"/>
        <w:rPr>
          <w:i/>
          <w:u w:val="single"/>
        </w:rPr>
      </w:pPr>
    </w:p>
    <w:p w14:paraId="5C907AAE" w14:textId="77777777" w:rsidR="000E2B46" w:rsidRPr="00E86420" w:rsidRDefault="000E2B46" w:rsidP="00E86420">
      <w:pPr>
        <w:pStyle w:val="BESKbrdtextin"/>
        <w:rPr>
          <w:u w:val="single"/>
        </w:rPr>
      </w:pPr>
      <w:r w:rsidRPr="00E86420">
        <w:rPr>
          <w:u w:val="single"/>
        </w:rPr>
        <w:t>Räl med rippenplatta, rälskruv och befästningar</w:t>
      </w:r>
      <w:r w:rsidR="005012C1" w:rsidRPr="00E86420">
        <w:rPr>
          <w:u w:val="single"/>
        </w:rPr>
        <w:t>:</w:t>
      </w:r>
    </w:p>
    <w:p w14:paraId="2DBF5E99" w14:textId="77777777" w:rsidR="000E2B46" w:rsidRPr="00564CF4" w:rsidRDefault="000E2B46" w:rsidP="00E86420">
      <w:pPr>
        <w:pStyle w:val="BESKbrdtextin"/>
      </w:pPr>
      <w:r w:rsidRPr="00564CF4">
        <w:t>I arbetet ingår demontering och montering av räl, kapning och svetsning av räl, befästning, underläggsplattor och gummiunderlägg.</w:t>
      </w:r>
    </w:p>
    <w:p w14:paraId="1808CB0E" w14:textId="3CA7C82B" w:rsidR="000E2B46" w:rsidRDefault="000E2B46" w:rsidP="007F382E">
      <w:pPr>
        <w:pStyle w:val="BESKbrdtextin"/>
        <w:rPr>
          <w:i/>
        </w:rPr>
      </w:pPr>
      <w:r w:rsidRPr="00E86420">
        <w:rPr>
          <w:i/>
        </w:rPr>
        <w:t>Ange om befästning, underläggsplattor och gummiunderlägg kan återanvändas inom arbetsområdet.</w:t>
      </w:r>
    </w:p>
    <w:p w14:paraId="0BB70020" w14:textId="77777777" w:rsidR="007F382E" w:rsidRPr="003E44AF" w:rsidRDefault="007F382E" w:rsidP="007F382E">
      <w:pPr>
        <w:pStyle w:val="BESKbrdtextin"/>
        <w:rPr>
          <w:i/>
        </w:rPr>
      </w:pPr>
    </w:p>
    <w:p w14:paraId="39A7EBE0" w14:textId="77777777" w:rsidR="007F382E" w:rsidRDefault="007F382E">
      <w:pPr>
        <w:tabs>
          <w:tab w:val="clear" w:pos="10348"/>
          <w:tab w:val="clear" w:pos="10915"/>
          <w:tab w:val="clear" w:pos="12077"/>
          <w:tab w:val="clear" w:pos="12984"/>
          <w:tab w:val="clear" w:pos="14288"/>
          <w:tab w:val="clear" w:pos="14742"/>
        </w:tabs>
        <w:rPr>
          <w:u w:val="single"/>
        </w:rPr>
      </w:pPr>
      <w:r>
        <w:rPr>
          <w:u w:val="single"/>
        </w:rPr>
        <w:br w:type="page"/>
      </w:r>
    </w:p>
    <w:p w14:paraId="24628439" w14:textId="503C702A" w:rsidR="000E2B46" w:rsidRPr="00E86420" w:rsidRDefault="000E2B46" w:rsidP="00E86420">
      <w:pPr>
        <w:pStyle w:val="BESKbrdtextin"/>
        <w:rPr>
          <w:u w:val="single"/>
        </w:rPr>
      </w:pPr>
      <w:r w:rsidRPr="00E86420">
        <w:rPr>
          <w:u w:val="single"/>
        </w:rPr>
        <w:lastRenderedPageBreak/>
        <w:t>Räl i gjutasfaltspår</w:t>
      </w:r>
      <w:r w:rsidR="005012C1" w:rsidRPr="00E86420">
        <w:rPr>
          <w:u w:val="single"/>
        </w:rPr>
        <w:t>:</w:t>
      </w:r>
    </w:p>
    <w:p w14:paraId="727731A8" w14:textId="77777777" w:rsidR="000E2B46" w:rsidRPr="00564CF4" w:rsidRDefault="000E2B46" w:rsidP="00E86420">
      <w:pPr>
        <w:pStyle w:val="BESKbrdtextin"/>
      </w:pPr>
      <w:r w:rsidRPr="00564CF4">
        <w:t>Arbetet inkluderar demontering och montering av räl samt kapning och svetsning av räl.</w:t>
      </w:r>
    </w:p>
    <w:p w14:paraId="61B8E7A6" w14:textId="00918881" w:rsidR="000E2B46" w:rsidRPr="00564CF4" w:rsidRDefault="000E2B46" w:rsidP="00E86420">
      <w:pPr>
        <w:pStyle w:val="BESKbrdtextin"/>
      </w:pPr>
      <w:r w:rsidRPr="00564CF4">
        <w:t xml:space="preserve">Gjutasfalten </w:t>
      </w:r>
      <w:r>
        <w:t>ska</w:t>
      </w:r>
      <w:r w:rsidRPr="00564CF4">
        <w:t xml:space="preserve"> skrapas bort från rälen. Undergjutning utförs </w:t>
      </w:r>
      <w:r w:rsidRPr="00C01C09">
        <w:t>med Editan eller</w:t>
      </w:r>
      <w:r w:rsidRPr="00564CF4">
        <w:t xml:space="preserve"> likvärdigt.</w:t>
      </w:r>
    </w:p>
    <w:p w14:paraId="0D9BC19F" w14:textId="77777777" w:rsidR="000E2B46" w:rsidRPr="00E86420" w:rsidRDefault="000E2B46" w:rsidP="00E86420">
      <w:pPr>
        <w:pStyle w:val="BESKbrdtextin"/>
        <w:rPr>
          <w:i/>
        </w:rPr>
      </w:pPr>
      <w:r w:rsidRPr="00E86420">
        <w:rPr>
          <w:i/>
        </w:rPr>
        <w:t>Bifoga installationsbeskrivning och säkerhetsblad i handlingen.</w:t>
      </w:r>
    </w:p>
    <w:p w14:paraId="2B5F9CF9" w14:textId="77777777" w:rsidR="000E2B46" w:rsidRPr="006B0232" w:rsidRDefault="000E2B46" w:rsidP="006D6015">
      <w:pPr>
        <w:pStyle w:val="BESKbrdtext"/>
        <w:rPr>
          <w:u w:val="single"/>
        </w:rPr>
      </w:pPr>
    </w:p>
    <w:p w14:paraId="0E15B661" w14:textId="77777777" w:rsidR="000E2B46" w:rsidRPr="00E86420" w:rsidRDefault="000E2B46" w:rsidP="00E86420">
      <w:pPr>
        <w:pStyle w:val="BESKbrdtextin"/>
        <w:rPr>
          <w:u w:val="single"/>
        </w:rPr>
      </w:pPr>
      <w:r w:rsidRPr="00E86420">
        <w:rPr>
          <w:u w:val="single"/>
        </w:rPr>
        <w:t>Räl i betongspår</w:t>
      </w:r>
      <w:r w:rsidR="005012C1" w:rsidRPr="00E86420">
        <w:rPr>
          <w:u w:val="single"/>
        </w:rPr>
        <w:t>:</w:t>
      </w:r>
    </w:p>
    <w:p w14:paraId="72026A5F" w14:textId="77777777" w:rsidR="000E2B46" w:rsidRPr="00290A41" w:rsidRDefault="000E2B46" w:rsidP="00E86420">
      <w:pPr>
        <w:pStyle w:val="BESKbrdtextin"/>
      </w:pPr>
      <w:r w:rsidRPr="00564CF4">
        <w:t>I arbetet ingår demontering och montering av räl kapning och svet</w:t>
      </w:r>
      <w:r w:rsidR="007D165D">
        <w:t xml:space="preserve">sning av räl, befästningar, underläggsplattor och </w:t>
      </w:r>
      <w:r w:rsidRPr="00290A41">
        <w:t xml:space="preserve">gummiunderlägg. </w:t>
      </w:r>
    </w:p>
    <w:p w14:paraId="61B7B51F" w14:textId="77777777" w:rsidR="000E2B46" w:rsidRPr="00E86420" w:rsidRDefault="000E2B46" w:rsidP="00E86420">
      <w:pPr>
        <w:pStyle w:val="BESKbrdtextin"/>
        <w:rPr>
          <w:i/>
        </w:rPr>
      </w:pPr>
      <w:r w:rsidRPr="00E86420">
        <w:rPr>
          <w:i/>
        </w:rPr>
        <w:t>Ange hur rälen är fastsatt i betongen.</w:t>
      </w:r>
      <w:r w:rsidR="00796DAD" w:rsidRPr="00E86420">
        <w:rPr>
          <w:i/>
        </w:rPr>
        <w:t xml:space="preserve"> </w:t>
      </w:r>
      <w:r w:rsidRPr="00E86420">
        <w:rPr>
          <w:i/>
        </w:rPr>
        <w:t>Alternativt hakbult, underläggsplattor och tracklast eller tracklast och infästningsjärn.</w:t>
      </w:r>
    </w:p>
    <w:p w14:paraId="5FAC54C8" w14:textId="77777777" w:rsidR="000E2B46" w:rsidRPr="00E86420" w:rsidRDefault="000E2B46" w:rsidP="00E86420">
      <w:pPr>
        <w:pStyle w:val="BESKbrdtextin"/>
        <w:rPr>
          <w:i/>
        </w:rPr>
      </w:pPr>
      <w:r w:rsidRPr="00E86420">
        <w:rPr>
          <w:i/>
        </w:rPr>
        <w:t>Ange om befästning, underläggsplattor och gummiunderlägg kan återanvändas inom arbetsområdet.</w:t>
      </w:r>
    </w:p>
    <w:p w14:paraId="713D536C" w14:textId="77777777" w:rsidR="000E2B46" w:rsidRPr="00564CF4" w:rsidRDefault="000E2B46" w:rsidP="006D6015">
      <w:pPr>
        <w:pStyle w:val="BESKbrdtext"/>
      </w:pPr>
    </w:p>
    <w:p w14:paraId="58B63D1C" w14:textId="77777777" w:rsidR="007548D8" w:rsidRPr="00E86420" w:rsidRDefault="007548D8" w:rsidP="00E86420">
      <w:pPr>
        <w:pStyle w:val="BESKbrdtextin"/>
        <w:rPr>
          <w:szCs w:val="22"/>
          <w:u w:val="single"/>
        </w:rPr>
      </w:pPr>
      <w:r w:rsidRPr="00E86420">
        <w:rPr>
          <w:u w:val="single"/>
        </w:rPr>
        <w:t>Rällivsblock</w:t>
      </w:r>
      <w:r w:rsidR="005012C1" w:rsidRPr="00E86420">
        <w:rPr>
          <w:u w:val="single"/>
        </w:rPr>
        <w:t>:</w:t>
      </w:r>
    </w:p>
    <w:p w14:paraId="62534425" w14:textId="77777777" w:rsidR="007548D8" w:rsidRPr="00167918" w:rsidRDefault="00897A86" w:rsidP="006C795F">
      <w:pPr>
        <w:pStyle w:val="BESKbrdtextin"/>
      </w:pPr>
      <w:r w:rsidRPr="00167918">
        <w:t>Rällivsblock ska demonteras och återmonteras</w:t>
      </w:r>
    </w:p>
    <w:p w14:paraId="2F6A2BA4" w14:textId="77777777" w:rsidR="006C795F" w:rsidRDefault="006C795F" w:rsidP="006C795F">
      <w:pPr>
        <w:pStyle w:val="BESKbrdtextin"/>
        <w:rPr>
          <w:i/>
          <w:u w:val="single"/>
        </w:rPr>
      </w:pPr>
    </w:p>
    <w:p w14:paraId="1718F125" w14:textId="506A7C6C" w:rsidR="000E2B46" w:rsidRPr="00E86420" w:rsidRDefault="000E2B46" w:rsidP="00E86420">
      <w:pPr>
        <w:pStyle w:val="BESKbrdtextin"/>
        <w:rPr>
          <w:u w:val="single"/>
        </w:rPr>
      </w:pPr>
      <w:r w:rsidRPr="00E86420">
        <w:rPr>
          <w:u w:val="single"/>
        </w:rPr>
        <w:t>Träslipers</w:t>
      </w:r>
      <w:r w:rsidR="005012C1" w:rsidRPr="00E86420">
        <w:rPr>
          <w:u w:val="single"/>
        </w:rPr>
        <w:t>:</w:t>
      </w:r>
    </w:p>
    <w:p w14:paraId="32E7E59E" w14:textId="77777777" w:rsidR="000E2B46" w:rsidRPr="00564CF4" w:rsidRDefault="000E2B46" w:rsidP="00E86420">
      <w:pPr>
        <w:pStyle w:val="BESKbrdtextin"/>
      </w:pPr>
      <w:r w:rsidRPr="00564CF4">
        <w:t>I arbetet ingår demontering och montering av träslipers samt vändning och pliggning av träslipers.</w:t>
      </w:r>
    </w:p>
    <w:p w14:paraId="0560BBB0" w14:textId="77777777" w:rsidR="000E2B46" w:rsidRPr="00E86420" w:rsidRDefault="000E2B46" w:rsidP="00E86420">
      <w:pPr>
        <w:pStyle w:val="BESKbrdtextin"/>
        <w:rPr>
          <w:i/>
        </w:rPr>
      </w:pPr>
      <w:r w:rsidRPr="00E86420">
        <w:rPr>
          <w:i/>
        </w:rPr>
        <w:t>Ange om träsliprarna ska återanvändas inom arbetsområdet.</w:t>
      </w:r>
    </w:p>
    <w:p w14:paraId="6B0D07E1" w14:textId="77777777" w:rsidR="000E2B46" w:rsidRPr="006B0232" w:rsidRDefault="000E2B46" w:rsidP="006D6015">
      <w:pPr>
        <w:pStyle w:val="BESKbrdtext"/>
        <w:rPr>
          <w:u w:val="single"/>
        </w:rPr>
      </w:pPr>
    </w:p>
    <w:p w14:paraId="177C5DA8" w14:textId="77777777" w:rsidR="004E6EB0" w:rsidRDefault="004E6EB0">
      <w:pPr>
        <w:tabs>
          <w:tab w:val="clear" w:pos="10348"/>
          <w:tab w:val="clear" w:pos="10915"/>
          <w:tab w:val="clear" w:pos="12077"/>
          <w:tab w:val="clear" w:pos="12984"/>
          <w:tab w:val="clear" w:pos="14288"/>
          <w:tab w:val="clear" w:pos="14742"/>
        </w:tabs>
        <w:rPr>
          <w:u w:val="single"/>
        </w:rPr>
      </w:pPr>
      <w:r>
        <w:rPr>
          <w:u w:val="single"/>
        </w:rPr>
        <w:br w:type="page"/>
      </w:r>
    </w:p>
    <w:p w14:paraId="6DF444BD" w14:textId="16DC2B78" w:rsidR="000E2B46" w:rsidRPr="00E86420" w:rsidRDefault="000E2B46" w:rsidP="00E86420">
      <w:pPr>
        <w:pStyle w:val="BESKbrdtextin"/>
        <w:rPr>
          <w:u w:val="single"/>
        </w:rPr>
      </w:pPr>
      <w:r w:rsidRPr="00E86420">
        <w:rPr>
          <w:u w:val="single"/>
        </w:rPr>
        <w:lastRenderedPageBreak/>
        <w:t>Vattenavledare</w:t>
      </w:r>
      <w:r w:rsidR="005012C1" w:rsidRPr="00E86420">
        <w:rPr>
          <w:u w:val="single"/>
        </w:rPr>
        <w:t>:</w:t>
      </w:r>
    </w:p>
    <w:p w14:paraId="4EFDE631" w14:textId="77777777" w:rsidR="000E2B46" w:rsidRPr="00564CF4" w:rsidRDefault="000E2B46" w:rsidP="00E86420">
      <w:pPr>
        <w:pStyle w:val="BESKbrdtextin"/>
      </w:pPr>
      <w:r w:rsidRPr="00564CF4">
        <w:t xml:space="preserve">Demontering och återmontering av vattenavledare, rör </w:t>
      </w:r>
      <w:r w:rsidR="007B264F" w:rsidRPr="00167918">
        <w:t>m m</w:t>
      </w:r>
      <w:r w:rsidRPr="00564CF4">
        <w:t xml:space="preserve">. </w:t>
      </w:r>
    </w:p>
    <w:p w14:paraId="7D74D66A" w14:textId="77777777" w:rsidR="000E2B46" w:rsidRPr="00564CF4" w:rsidRDefault="000E2B46" w:rsidP="00E86420">
      <w:pPr>
        <w:pStyle w:val="BESKbrdtextin"/>
      </w:pPr>
      <w:r w:rsidRPr="00564CF4">
        <w:t>I arbetet ingår in- och urkoppling samt justering mot bef. avlopp.</w:t>
      </w:r>
    </w:p>
    <w:p w14:paraId="0652A0F0" w14:textId="77777777" w:rsidR="000E2B46" w:rsidRDefault="000E2B46" w:rsidP="000E2B46">
      <w:pPr>
        <w:pStyle w:val="BESKokod1"/>
      </w:pPr>
      <w:r>
        <w:t>SPÅR</w:t>
      </w:r>
    </w:p>
    <w:p w14:paraId="2AF4D78D" w14:textId="77777777" w:rsidR="000E2B46" w:rsidRDefault="000E2B46" w:rsidP="000E2B46">
      <w:pPr>
        <w:pStyle w:val="BESKokod1"/>
      </w:pPr>
      <w:r>
        <w:t>VÄXLAR OCH SPÅRKORSNINGAR</w:t>
      </w:r>
    </w:p>
    <w:p w14:paraId="68177233" w14:textId="15BACEAF" w:rsidR="00165BAB" w:rsidRPr="00165BAB" w:rsidRDefault="000E2B46" w:rsidP="000158CE">
      <w:pPr>
        <w:pStyle w:val="BESKokod1"/>
      </w:pPr>
      <w:r>
        <w:t>BANGÅRDSUTRUSTNINGAR</w:t>
      </w:r>
    </w:p>
    <w:p w14:paraId="6684EE6F" w14:textId="73860FA1" w:rsidR="000E2B46" w:rsidRPr="00470548" w:rsidRDefault="000E2B46" w:rsidP="000E2B46">
      <w:pPr>
        <w:pStyle w:val="BESKrub3versal"/>
      </w:pPr>
      <w:bookmarkStart w:id="16" w:name="_Toc286750792"/>
      <w:bookmarkStart w:id="17" w:name="_Toc163681834"/>
      <w:r w:rsidRPr="00470548">
        <w:t>BEC</w:t>
      </w:r>
      <w:r w:rsidRPr="00470548">
        <w:tab/>
      </w:r>
      <w:bookmarkEnd w:id="16"/>
      <w:r w:rsidR="003C5219">
        <w:t>DEMONTERING</w:t>
      </w:r>
      <w:bookmarkEnd w:id="17"/>
    </w:p>
    <w:p w14:paraId="14BC0559" w14:textId="77777777" w:rsidR="006C0E95" w:rsidRPr="00304FC9" w:rsidRDefault="006C0E95" w:rsidP="006C0E95">
      <w:pPr>
        <w:pStyle w:val="BESKbrdtext"/>
      </w:pPr>
      <w:r w:rsidRPr="00304FC9">
        <w:t xml:space="preserve">Allt material som ska återanvändas inom arbetsområdet ska godkännas av </w:t>
      </w:r>
      <w:r w:rsidR="007B264F" w:rsidRPr="00167918">
        <w:t>beställaren</w:t>
      </w:r>
      <w:r w:rsidRPr="00304FC9">
        <w:t>.</w:t>
      </w:r>
    </w:p>
    <w:p w14:paraId="10F336F6" w14:textId="77777777" w:rsidR="001E6183" w:rsidRPr="001E6183" w:rsidRDefault="00CA7CAF" w:rsidP="00E86420">
      <w:pPr>
        <w:pStyle w:val="BESKbrdtextin"/>
        <w:rPr>
          <w:i/>
        </w:rPr>
      </w:pPr>
      <w:r w:rsidRPr="001E6183">
        <w:rPr>
          <w:i/>
        </w:rPr>
        <w:t xml:space="preserve">Material som demonteras och ska förbli beställarens egendom anges under respektive kod. </w:t>
      </w:r>
    </w:p>
    <w:p w14:paraId="0C25E5D3" w14:textId="2E0615DF" w:rsidR="00CA7CAF" w:rsidRPr="00304FC9" w:rsidRDefault="00CA7CAF" w:rsidP="00E86420">
      <w:pPr>
        <w:pStyle w:val="BESKbrdtextin"/>
      </w:pPr>
      <w:r w:rsidRPr="00304FC9">
        <w:t xml:space="preserve">Materialet rengörs och transporteras till </w:t>
      </w:r>
      <w:r w:rsidR="007B264F" w:rsidRPr="00167918">
        <w:t>beställaren</w:t>
      </w:r>
      <w:r w:rsidRPr="00304FC9">
        <w:t>s förråd.</w:t>
      </w:r>
    </w:p>
    <w:p w14:paraId="2FFFD040" w14:textId="77777777" w:rsidR="00914A3F" w:rsidRPr="00914A3F" w:rsidRDefault="00914A3F" w:rsidP="00914A3F">
      <w:pPr>
        <w:pStyle w:val="BESKbrdtextin"/>
      </w:pPr>
      <w:r w:rsidRPr="007D4859">
        <w:t xml:space="preserve">Smågatsten och granitkantsten som inte återanvänds inom arbetsområdet körs till </w:t>
      </w:r>
      <w:r w:rsidRPr="00914A3F">
        <w:t xml:space="preserve">beställarens förråd på ……. </w:t>
      </w:r>
    </w:p>
    <w:p w14:paraId="5A23AEBF" w14:textId="65A2B2DF" w:rsidR="00914A3F" w:rsidRPr="00914A3F" w:rsidRDefault="00914A3F" w:rsidP="00914A3F">
      <w:pPr>
        <w:pStyle w:val="BESKbrdtextin"/>
      </w:pPr>
      <w:r w:rsidRPr="00914A3F">
        <w:t>Övrig sten körs till beställarens förråd på ……..</w:t>
      </w:r>
      <w:r w:rsidRPr="00914A3F">
        <w:rPr>
          <w:strike/>
        </w:rPr>
        <w:t xml:space="preserve"> </w:t>
      </w:r>
    </w:p>
    <w:p w14:paraId="6FBB78B3" w14:textId="77777777" w:rsidR="00A85053" w:rsidRPr="0095037E" w:rsidRDefault="00A85053" w:rsidP="00A85053">
      <w:pPr>
        <w:pStyle w:val="BESKbrdtextin"/>
        <w:rPr>
          <w:i/>
        </w:rPr>
      </w:pPr>
      <w:r w:rsidRPr="00914A3F">
        <w:rPr>
          <w:i/>
        </w:rPr>
        <w:t xml:space="preserve">Stäm av upplagsplats under projekteringen och ange upplagsplats ovan. </w:t>
      </w:r>
      <w:r w:rsidRPr="00914A3F">
        <w:rPr>
          <w:i/>
          <w:iCs/>
        </w:rPr>
        <w:t>För kontakt, se TH kap 1C kompetens ”Stengården” kommentar ”Materialleveranser</w:t>
      </w:r>
      <w:r>
        <w:rPr>
          <w:i/>
          <w:iCs/>
        </w:rPr>
        <w:t xml:space="preserve"> </w:t>
      </w:r>
      <w:r w:rsidRPr="0095037E">
        <w:rPr>
          <w:i/>
          <w:iCs/>
        </w:rPr>
        <w:t xml:space="preserve">till </w:t>
      </w:r>
      <w:r w:rsidRPr="0095037E">
        <w:t>Stenkolsgatan 2, 417 07 Göteborg (</w:t>
      </w:r>
      <w:r w:rsidRPr="0095037E">
        <w:rPr>
          <w:i/>
          <w:iCs/>
        </w:rPr>
        <w:t xml:space="preserve">Ringön)” alternativt ”Materialleveranser till </w:t>
      </w:r>
      <w:r w:rsidRPr="0095037E">
        <w:t>Lärje Bangårdsgatan 2, 415 02 Göteborg (</w:t>
      </w:r>
      <w:r w:rsidRPr="0095037E">
        <w:rPr>
          <w:i/>
          <w:iCs/>
        </w:rPr>
        <w:t xml:space="preserve">Marieholm) och </w:t>
      </w:r>
      <w:r w:rsidRPr="0095037E">
        <w:t>Bergsjödalen 63, 415 68 Göteborg, bredvid Berghalla sporthall (</w:t>
      </w:r>
      <w:r w:rsidRPr="0095037E">
        <w:rPr>
          <w:i/>
          <w:iCs/>
        </w:rPr>
        <w:t>Mellbydalen).</w:t>
      </w:r>
    </w:p>
    <w:p w14:paraId="6FF7FA53" w14:textId="77777777" w:rsidR="008A48E1" w:rsidRPr="00E86420" w:rsidRDefault="00CA7CAF" w:rsidP="00E86420">
      <w:pPr>
        <w:pStyle w:val="BESKbrdtextin"/>
        <w:rPr>
          <w:i/>
        </w:rPr>
      </w:pPr>
      <w:r w:rsidRPr="00914A3F">
        <w:rPr>
          <w:i/>
        </w:rPr>
        <w:t xml:space="preserve">För befintligt stenmaterial </w:t>
      </w:r>
      <w:r w:rsidRPr="00E86420">
        <w:rPr>
          <w:i/>
        </w:rPr>
        <w:t xml:space="preserve">i gator, se </w:t>
      </w:r>
      <w:r w:rsidR="006A4B9F" w:rsidRPr="00167918">
        <w:rPr>
          <w:i/>
        </w:rPr>
        <w:t>TH kap 12</w:t>
      </w:r>
      <w:r w:rsidRPr="00E86420">
        <w:rPr>
          <w:i/>
        </w:rPr>
        <w:t>BB</w:t>
      </w:r>
      <w:r w:rsidR="005D34D4" w:rsidRPr="00E86420">
        <w:rPr>
          <w:i/>
        </w:rPr>
        <w:t>.</w:t>
      </w:r>
    </w:p>
    <w:p w14:paraId="174B4774" w14:textId="77777777" w:rsidR="009A7A09" w:rsidRPr="00E86420" w:rsidRDefault="009A7A09" w:rsidP="00E86420">
      <w:pPr>
        <w:pStyle w:val="BESKbrdtextin"/>
        <w:rPr>
          <w:u w:val="single"/>
        </w:rPr>
      </w:pPr>
      <w:r w:rsidRPr="00E86420">
        <w:rPr>
          <w:u w:val="single"/>
        </w:rPr>
        <w:t>Avser spårväg</w:t>
      </w:r>
      <w:r w:rsidR="00E86420">
        <w:rPr>
          <w:u w:val="single"/>
        </w:rPr>
        <w:t>:</w:t>
      </w:r>
    </w:p>
    <w:p w14:paraId="3E00E603" w14:textId="42578F69" w:rsidR="009A7A09" w:rsidRPr="00304FC9" w:rsidRDefault="009A7A09" w:rsidP="00E86420">
      <w:pPr>
        <w:pStyle w:val="BESKbrdtextin"/>
      </w:pPr>
      <w:r w:rsidRPr="00304FC9">
        <w:rPr>
          <w:szCs w:val="27"/>
        </w:rPr>
        <w:lastRenderedPageBreak/>
        <w:t xml:space="preserve">Material, som ska förbli beställarens egendom, ska </w:t>
      </w:r>
      <w:r w:rsidRPr="005B6B1A">
        <w:rPr>
          <w:szCs w:val="27"/>
        </w:rPr>
        <w:t xml:space="preserve">märkas med sitt detaljnamn samt från vilket projekt det kommer. </w:t>
      </w:r>
      <w:r w:rsidRPr="005B6B1A">
        <w:t xml:space="preserve">Materialet ska transporteras till </w:t>
      </w:r>
      <w:r w:rsidR="00236C9E" w:rsidRPr="005B6B1A">
        <w:t>beställarens</w:t>
      </w:r>
      <w:r w:rsidR="00190E09" w:rsidRPr="005B6B1A">
        <w:t xml:space="preserve"> </w:t>
      </w:r>
      <w:r w:rsidRPr="005B6B1A">
        <w:t xml:space="preserve">förråd, </w:t>
      </w:r>
      <w:r w:rsidR="00CF34A1" w:rsidRPr="00096779">
        <w:t>Bessemergatan 5,</w:t>
      </w:r>
      <w:r w:rsidRPr="005B6B1A">
        <w:rPr>
          <w:i/>
        </w:rPr>
        <w:t>417 07 Göteborg</w:t>
      </w:r>
      <w:r w:rsidRPr="005B6B1A">
        <w:t>, Ringön, om</w:t>
      </w:r>
      <w:r w:rsidRPr="00304FC9">
        <w:t xml:space="preserve"> ingenting annat anges</w:t>
      </w:r>
      <w:r w:rsidR="00F95D62">
        <w:t>. Kvittens/mottagningskontroll,</w:t>
      </w:r>
      <w:r w:rsidRPr="00304FC9">
        <w:t xml:space="preserve"> inhämtas från förrådspersonal</w:t>
      </w:r>
      <w:r w:rsidR="007548D8">
        <w:t xml:space="preserve"> </w:t>
      </w:r>
      <w:r w:rsidR="007548D8" w:rsidRPr="00F95D62">
        <w:t xml:space="preserve">och kopia delges </w:t>
      </w:r>
      <w:r w:rsidR="007B264F" w:rsidRPr="00167918">
        <w:t>beställaren</w:t>
      </w:r>
      <w:r w:rsidR="007548D8" w:rsidRPr="00F95D62">
        <w:t>.</w:t>
      </w:r>
    </w:p>
    <w:p w14:paraId="4384D5C2" w14:textId="77777777" w:rsidR="005E36ED" w:rsidRPr="00304FC9" w:rsidRDefault="008A48E1" w:rsidP="005E36ED">
      <w:pPr>
        <w:pStyle w:val="BESKrub4"/>
      </w:pPr>
      <w:r w:rsidRPr="00304FC9">
        <w:t>BEC.1</w:t>
      </w:r>
      <w:r w:rsidRPr="00304FC9">
        <w:tab/>
        <w:t>Demontering av anläggning</w:t>
      </w:r>
    </w:p>
    <w:p w14:paraId="5A09570E" w14:textId="77777777" w:rsidR="005E36ED" w:rsidRDefault="005E36ED" w:rsidP="005E36ED">
      <w:pPr>
        <w:pStyle w:val="BESKrub5"/>
      </w:pPr>
      <w:r w:rsidRPr="00304FC9">
        <w:t>BEC.11</w:t>
      </w:r>
      <w:r w:rsidRPr="00304FC9">
        <w:tab/>
        <w:t>Demontering av ledning m m</w:t>
      </w:r>
    </w:p>
    <w:p w14:paraId="335D9D49" w14:textId="77777777" w:rsidR="00230A52" w:rsidRPr="007743C3" w:rsidRDefault="00230A52" w:rsidP="00230A52">
      <w:pPr>
        <w:pStyle w:val="BESKrub6"/>
      </w:pPr>
      <w:r w:rsidRPr="007743C3">
        <w:t>BEC.111</w:t>
      </w:r>
      <w:r w:rsidRPr="007743C3">
        <w:tab/>
        <w:t>Demontering av rörledning m m</w:t>
      </w:r>
    </w:p>
    <w:p w14:paraId="2967D442" w14:textId="77777777" w:rsidR="00230A52" w:rsidRPr="007743C3" w:rsidRDefault="00230A52" w:rsidP="00230A52">
      <w:pPr>
        <w:pStyle w:val="BESKokod3"/>
      </w:pPr>
      <w:r w:rsidRPr="007743C3">
        <w:t>Vattenavledare spår</w:t>
      </w:r>
    </w:p>
    <w:p w14:paraId="0F46C08C" w14:textId="637D0C19" w:rsidR="00230A52" w:rsidRPr="0095037E" w:rsidRDefault="00230A52" w:rsidP="00E86420">
      <w:pPr>
        <w:pStyle w:val="BESKbrdtextin"/>
        <w:rPr>
          <w:i/>
        </w:rPr>
      </w:pPr>
      <w:r w:rsidRPr="00E86420">
        <w:rPr>
          <w:i/>
        </w:rPr>
        <w:t xml:space="preserve">Ange om de ska sparas och återanvändas inom arbetsområdet alternativt demonteras och köras till </w:t>
      </w:r>
      <w:r w:rsidR="00236C9E" w:rsidRPr="00236C9E">
        <w:rPr>
          <w:i/>
        </w:rPr>
        <w:t>beställarens</w:t>
      </w:r>
      <w:r w:rsidR="00190E09">
        <w:rPr>
          <w:i/>
        </w:rPr>
        <w:t xml:space="preserve"> </w:t>
      </w:r>
      <w:r w:rsidRPr="0095037E">
        <w:rPr>
          <w:i/>
        </w:rPr>
        <w:t>förråd</w:t>
      </w:r>
      <w:r w:rsidR="00190E09" w:rsidRPr="0095037E">
        <w:rPr>
          <w:i/>
        </w:rPr>
        <w:t>,</w:t>
      </w:r>
      <w:r w:rsidRPr="0095037E">
        <w:rPr>
          <w:i/>
        </w:rPr>
        <w:t xml:space="preserve"> </w:t>
      </w:r>
      <w:r w:rsidR="00CF34A1" w:rsidRPr="00096779">
        <w:t>Bessemergatan 5</w:t>
      </w:r>
      <w:r w:rsidR="00190E09" w:rsidRPr="00096779">
        <w:rPr>
          <w:i/>
          <w:iCs/>
        </w:rPr>
        <w:t>,</w:t>
      </w:r>
      <w:r w:rsidR="00190E09" w:rsidRPr="00096779">
        <w:t xml:space="preserve"> </w:t>
      </w:r>
      <w:r w:rsidR="00190E09" w:rsidRPr="0095037E">
        <w:rPr>
          <w:i/>
        </w:rPr>
        <w:t xml:space="preserve">417 07 Göteborg, </w:t>
      </w:r>
      <w:r w:rsidR="0095037E" w:rsidRPr="0095037E">
        <w:rPr>
          <w:i/>
        </w:rPr>
        <w:t>R</w:t>
      </w:r>
      <w:r w:rsidRPr="0095037E">
        <w:rPr>
          <w:i/>
        </w:rPr>
        <w:t>ingön.</w:t>
      </w:r>
    </w:p>
    <w:p w14:paraId="285562CC" w14:textId="77777777" w:rsidR="00230A52" w:rsidRPr="007743C3" w:rsidRDefault="00230A52" w:rsidP="00230A52">
      <w:pPr>
        <w:pStyle w:val="BESKokod3"/>
      </w:pPr>
      <w:r w:rsidRPr="007743C3">
        <w:t>Brandposter</w:t>
      </w:r>
    </w:p>
    <w:p w14:paraId="6EBBFED4" w14:textId="1BF15A6D" w:rsidR="00AA1D37" w:rsidRDefault="00017AD5" w:rsidP="00E86420">
      <w:pPr>
        <w:pStyle w:val="BESKbrdtextin"/>
      </w:pPr>
      <w:r w:rsidRPr="00A32A72">
        <w:t xml:space="preserve">Rektangulära </w:t>
      </w:r>
      <w:r w:rsidR="00AA1D37" w:rsidRPr="00A32A72">
        <w:t>brandpostbet</w:t>
      </w:r>
      <w:r w:rsidR="007D352D" w:rsidRPr="00167918">
        <w:t>ä</w:t>
      </w:r>
      <w:r w:rsidR="00AA1D37" w:rsidRPr="00A32A72">
        <w:t xml:space="preserve">ckningar ska tas tillvara och </w:t>
      </w:r>
      <w:r w:rsidR="003B7E23" w:rsidRPr="00A32A72">
        <w:t>lämnas till</w:t>
      </w:r>
      <w:r w:rsidR="003B7E23" w:rsidRPr="007743C3">
        <w:t xml:space="preserve"> </w:t>
      </w:r>
      <w:r w:rsidR="00AA1D37" w:rsidRPr="007743C3">
        <w:t>beställaren.</w:t>
      </w:r>
    </w:p>
    <w:p w14:paraId="7F50E83B" w14:textId="26945054" w:rsidR="00925419" w:rsidRPr="000158CE" w:rsidRDefault="00925419" w:rsidP="00925419">
      <w:pPr>
        <w:pStyle w:val="REDArub5"/>
      </w:pPr>
      <w:r w:rsidRPr="000158CE">
        <w:t>BEC.12</w:t>
      </w:r>
      <w:r w:rsidRPr="000158CE">
        <w:tab/>
        <w:t>Demontering av väg, plan o d</w:t>
      </w:r>
    </w:p>
    <w:p w14:paraId="1526C50B" w14:textId="1D53AC97" w:rsidR="00925419" w:rsidRPr="007743C3" w:rsidRDefault="00925419" w:rsidP="000158CE">
      <w:pPr>
        <w:pStyle w:val="BESKrub6"/>
      </w:pPr>
      <w:r w:rsidRPr="000158CE">
        <w:t>BEC.121</w:t>
      </w:r>
      <w:r w:rsidRPr="000158CE">
        <w:tab/>
        <w:t>Demontering av beläggning m m på väg, plan o d</w:t>
      </w:r>
    </w:p>
    <w:p w14:paraId="1633FF72" w14:textId="37950AB9" w:rsidR="00925419" w:rsidRPr="00925419" w:rsidRDefault="007D352D" w:rsidP="00925419">
      <w:pPr>
        <w:pStyle w:val="BESKrub7"/>
      </w:pPr>
      <w:r w:rsidRPr="00925419">
        <w:t>BEC.1211</w:t>
      </w:r>
      <w:r w:rsidRPr="00925419">
        <w:tab/>
      </w:r>
      <w:r w:rsidRPr="000158CE">
        <w:t xml:space="preserve">Demontering av </w:t>
      </w:r>
      <w:r w:rsidR="00925419" w:rsidRPr="000158CE">
        <w:t>markbeläggning</w:t>
      </w:r>
    </w:p>
    <w:p w14:paraId="2052C5C4" w14:textId="3DD2C8C9" w:rsidR="00925419" w:rsidRPr="000158CE" w:rsidRDefault="00925419" w:rsidP="00925419">
      <w:pPr>
        <w:pStyle w:val="BESKrub8"/>
      </w:pPr>
      <w:r w:rsidRPr="000158CE">
        <w:t>BEC.12111</w:t>
      </w:r>
      <w:r w:rsidRPr="000158CE">
        <w:tab/>
        <w:t>Demontering av beläggning av gatsten, naturstensplattor o d</w:t>
      </w:r>
    </w:p>
    <w:p w14:paraId="4D711838" w14:textId="77777777" w:rsidR="00925419" w:rsidRPr="000158CE" w:rsidRDefault="00925419" w:rsidP="00925419">
      <w:pPr>
        <w:pStyle w:val="BESKbrdtext"/>
      </w:pPr>
      <w:r w:rsidRPr="000158CE">
        <w:t xml:space="preserve">Vid påträffande av gatsten i schakt ska den renskrapas enligt beställarens anvisningar (TH kap 12BB). </w:t>
      </w:r>
    </w:p>
    <w:p w14:paraId="107668EB" w14:textId="69C4F712" w:rsidR="00CA5656" w:rsidRPr="0095037E" w:rsidRDefault="00CA5656" w:rsidP="00CA5656">
      <w:pPr>
        <w:pStyle w:val="BESKbrdtextin"/>
      </w:pPr>
      <w:r w:rsidRPr="000158CE">
        <w:lastRenderedPageBreak/>
        <w:t>Smågatsten och granitkantsten som inte återanvänds inom arbetsområdet körs till beställarens förråd</w:t>
      </w:r>
      <w:r w:rsidRPr="0095037E">
        <w:t>,</w:t>
      </w:r>
      <w:r w:rsidRPr="000158CE">
        <w:t xml:space="preserve"> Stenkolsgatan 2, 417 07 Göteborg</w:t>
      </w:r>
      <w:r w:rsidRPr="00AF6F21">
        <w:t xml:space="preserve">, (Ringön). </w:t>
      </w:r>
      <w:r w:rsidRPr="000158CE">
        <w:t xml:space="preserve">Övrig sten körs till beställarens </w:t>
      </w:r>
      <w:r w:rsidRPr="0095037E">
        <w:t>förråd, Lärje Bangårdsgatan 2, 415 02 Göteborg (</w:t>
      </w:r>
      <w:r w:rsidRPr="0095037E">
        <w:rPr>
          <w:i/>
          <w:iCs/>
        </w:rPr>
        <w:t xml:space="preserve">Marieholm) </w:t>
      </w:r>
      <w:r w:rsidRPr="0095037E">
        <w:t>till beställarens förråd, Bergsjödalen 63, 415 68 Göteborg, bredvid Berghalla sporthall (</w:t>
      </w:r>
      <w:r w:rsidRPr="0095037E">
        <w:rPr>
          <w:i/>
          <w:iCs/>
        </w:rPr>
        <w:t>Mellbydalen).</w:t>
      </w:r>
    </w:p>
    <w:p w14:paraId="4CE801BB" w14:textId="77777777" w:rsidR="00925419" w:rsidRPr="000158CE" w:rsidRDefault="00925419" w:rsidP="00925419">
      <w:pPr>
        <w:pStyle w:val="BESKbrdtextin"/>
        <w:rPr>
          <w:i/>
        </w:rPr>
      </w:pPr>
      <w:r w:rsidRPr="000158CE">
        <w:rPr>
          <w:i/>
        </w:rPr>
        <w:t>Stäm av upplagsplats under projekteringen.</w:t>
      </w:r>
    </w:p>
    <w:p w14:paraId="2AD2D05A" w14:textId="7132E249" w:rsidR="00925419" w:rsidRPr="000158CE" w:rsidRDefault="00925419" w:rsidP="00D87918">
      <w:pPr>
        <w:pStyle w:val="BESKbrdtext"/>
      </w:pPr>
      <w:r w:rsidRPr="000158CE">
        <w:t>Inkörning till förråd sker alltid mot kvittens/följesedel.</w:t>
      </w:r>
    </w:p>
    <w:p w14:paraId="76794DF3" w14:textId="77777777" w:rsidR="008A48E1" w:rsidRPr="00304FC9" w:rsidRDefault="008A48E1" w:rsidP="008A48E1">
      <w:pPr>
        <w:pStyle w:val="BESKrub5"/>
      </w:pPr>
      <w:r w:rsidRPr="00304FC9">
        <w:t>BEC.15</w:t>
      </w:r>
      <w:r w:rsidRPr="00304FC9">
        <w:tab/>
        <w:t>Demontering av anläggningskompletteringar i mark</w:t>
      </w:r>
    </w:p>
    <w:p w14:paraId="26B06CEC" w14:textId="5E7C78C1" w:rsidR="008A48E1" w:rsidRPr="00E86420" w:rsidRDefault="008A48E1" w:rsidP="00E86420">
      <w:pPr>
        <w:pStyle w:val="BESKbrdtextin"/>
        <w:rPr>
          <w:i/>
        </w:rPr>
      </w:pPr>
      <w:r w:rsidRPr="00E86420">
        <w:rPr>
          <w:i/>
        </w:rPr>
        <w:t xml:space="preserve">Ange om de ska återanvändas inom arbetsområdet alternativt demonteras och köras till </w:t>
      </w:r>
      <w:r w:rsidR="00236C9E" w:rsidRPr="00236C9E">
        <w:rPr>
          <w:i/>
        </w:rPr>
        <w:t>beställarens</w:t>
      </w:r>
      <w:r w:rsidR="00190E09">
        <w:rPr>
          <w:i/>
        </w:rPr>
        <w:t xml:space="preserve"> </w:t>
      </w:r>
      <w:r w:rsidRPr="00E86420">
        <w:rPr>
          <w:i/>
        </w:rPr>
        <w:t>förråd</w:t>
      </w:r>
      <w:r w:rsidR="00190E09" w:rsidRPr="00030E94">
        <w:rPr>
          <w:i/>
        </w:rPr>
        <w:t>,</w:t>
      </w:r>
      <w:r w:rsidR="00190E09" w:rsidRPr="00030E94">
        <w:t xml:space="preserve"> Stenkolsgatan 2, 417 07 Göteborg,</w:t>
      </w:r>
      <w:r w:rsidRPr="00030E94">
        <w:rPr>
          <w:i/>
        </w:rPr>
        <w:t xml:space="preserve"> </w:t>
      </w:r>
      <w:r w:rsidRPr="00E86420">
        <w:rPr>
          <w:i/>
        </w:rPr>
        <w:t>Ringön.</w:t>
      </w:r>
    </w:p>
    <w:p w14:paraId="594F6722" w14:textId="77777777" w:rsidR="008A48E1" w:rsidRPr="00304FC9" w:rsidRDefault="008A48E1" w:rsidP="008A48E1">
      <w:pPr>
        <w:pStyle w:val="BESKrub5"/>
      </w:pPr>
      <w:r w:rsidRPr="00304FC9">
        <w:t>BEC.17</w:t>
      </w:r>
      <w:r w:rsidRPr="00304FC9">
        <w:tab/>
        <w:t>Demontering av spåranläggning</w:t>
      </w:r>
    </w:p>
    <w:p w14:paraId="5634758B" w14:textId="718A0771" w:rsidR="008A48E1" w:rsidRPr="00FA0383" w:rsidRDefault="008A48E1" w:rsidP="00190E09">
      <w:pPr>
        <w:pStyle w:val="BESKbrdtextin"/>
        <w:rPr>
          <w:i/>
        </w:rPr>
      </w:pPr>
      <w:r w:rsidRPr="00E86420">
        <w:rPr>
          <w:i/>
        </w:rPr>
        <w:t xml:space="preserve">Ange det material som ska återanvändas inom arbetsområdet alternativt köras till </w:t>
      </w:r>
      <w:r w:rsidR="00236C9E" w:rsidRPr="00236C9E">
        <w:rPr>
          <w:i/>
        </w:rPr>
        <w:t>beställarens</w:t>
      </w:r>
      <w:r w:rsidR="00190E09">
        <w:rPr>
          <w:i/>
        </w:rPr>
        <w:t xml:space="preserve"> </w:t>
      </w:r>
      <w:r w:rsidRPr="00FA0383">
        <w:rPr>
          <w:i/>
        </w:rPr>
        <w:t>förråd</w:t>
      </w:r>
      <w:r w:rsidR="00190E09" w:rsidRPr="00FA0383">
        <w:rPr>
          <w:i/>
        </w:rPr>
        <w:t xml:space="preserve">, </w:t>
      </w:r>
      <w:r w:rsidR="00CF34A1" w:rsidRPr="00FA0383">
        <w:t>Bessemergatan 5</w:t>
      </w:r>
      <w:r w:rsidR="00190E09" w:rsidRPr="00FA0383">
        <w:rPr>
          <w:i/>
          <w:iCs/>
        </w:rPr>
        <w:t>,</w:t>
      </w:r>
      <w:r w:rsidR="00190E09" w:rsidRPr="00FA0383">
        <w:t xml:space="preserve"> </w:t>
      </w:r>
      <w:r w:rsidR="00190E09" w:rsidRPr="00FA0383">
        <w:rPr>
          <w:i/>
        </w:rPr>
        <w:t>417 07 Göteborg, Ringön.</w:t>
      </w:r>
    </w:p>
    <w:p w14:paraId="358E2871" w14:textId="77777777" w:rsidR="008A48E1" w:rsidRPr="00FA0383" w:rsidRDefault="008A48E1" w:rsidP="00E86420">
      <w:pPr>
        <w:pStyle w:val="BESKbrdtextin"/>
        <w:rPr>
          <w:i/>
        </w:rPr>
      </w:pPr>
      <w:r w:rsidRPr="00FA0383">
        <w:rPr>
          <w:i/>
        </w:rPr>
        <w:t>Ange om spåret ligger i korrosionsaggressiv miljö.</w:t>
      </w:r>
    </w:p>
    <w:p w14:paraId="29B253D0" w14:textId="77777777" w:rsidR="008A48E1" w:rsidRPr="00FA0383" w:rsidRDefault="008A48E1" w:rsidP="00E86420">
      <w:pPr>
        <w:pStyle w:val="BESKbrdtextin"/>
        <w:rPr>
          <w:u w:val="single"/>
        </w:rPr>
      </w:pPr>
      <w:r w:rsidRPr="00FA0383">
        <w:rPr>
          <w:u w:val="single"/>
        </w:rPr>
        <w:t>Växel:</w:t>
      </w:r>
    </w:p>
    <w:p w14:paraId="39462775" w14:textId="77777777" w:rsidR="008A48E1" w:rsidRPr="00FA0383" w:rsidRDefault="008A48E1" w:rsidP="00E86420">
      <w:pPr>
        <w:pStyle w:val="BESKbrdtextin"/>
        <w:rPr>
          <w:i/>
        </w:rPr>
      </w:pPr>
      <w:r w:rsidRPr="00FA0383">
        <w:rPr>
          <w:i/>
        </w:rPr>
        <w:t>Ange växelnummer och växeltyp.</w:t>
      </w:r>
    </w:p>
    <w:p w14:paraId="536485A0" w14:textId="31740733" w:rsidR="008A48E1" w:rsidRPr="00030E94" w:rsidRDefault="008A48E1" w:rsidP="00190E09">
      <w:pPr>
        <w:pStyle w:val="BESKbrdtextin"/>
        <w:rPr>
          <w:i/>
        </w:rPr>
      </w:pPr>
      <w:r w:rsidRPr="00FA0383">
        <w:rPr>
          <w:i/>
        </w:rPr>
        <w:t xml:space="preserve">Ange om växel, befästningar, slipers, värmelådor, växelvärme, växelomläggningsaggregat eller jordlådan ska återanvändas inom arbetsområdet alternativt köras till </w:t>
      </w:r>
      <w:r w:rsidR="00236C9E" w:rsidRPr="00FA0383">
        <w:rPr>
          <w:i/>
        </w:rPr>
        <w:t>beställarens</w:t>
      </w:r>
      <w:r w:rsidR="00190E09" w:rsidRPr="00FA0383">
        <w:rPr>
          <w:i/>
        </w:rPr>
        <w:t xml:space="preserve"> </w:t>
      </w:r>
      <w:r w:rsidRPr="00FA0383">
        <w:rPr>
          <w:i/>
        </w:rPr>
        <w:t>förråd</w:t>
      </w:r>
      <w:r w:rsidR="00190E09" w:rsidRPr="00FA0383">
        <w:rPr>
          <w:i/>
        </w:rPr>
        <w:t xml:space="preserve">, </w:t>
      </w:r>
      <w:r w:rsidR="00CF34A1" w:rsidRPr="00FA0383">
        <w:t>Bessemergatan 5</w:t>
      </w:r>
      <w:r w:rsidR="00190E09" w:rsidRPr="00FA0383">
        <w:rPr>
          <w:i/>
          <w:iCs/>
        </w:rPr>
        <w:t>,</w:t>
      </w:r>
      <w:r w:rsidR="00190E09" w:rsidRPr="00FA0383">
        <w:t xml:space="preserve"> </w:t>
      </w:r>
      <w:r w:rsidR="00190E09" w:rsidRPr="00FA0383">
        <w:rPr>
          <w:i/>
        </w:rPr>
        <w:t xml:space="preserve">417 </w:t>
      </w:r>
      <w:r w:rsidR="00190E09" w:rsidRPr="00030E94">
        <w:rPr>
          <w:i/>
        </w:rPr>
        <w:t>07 Göteborg, Ringön.</w:t>
      </w:r>
    </w:p>
    <w:p w14:paraId="526727F6" w14:textId="77777777" w:rsidR="008A48E1" w:rsidRPr="00E86420" w:rsidRDefault="008A48E1" w:rsidP="00E86420">
      <w:pPr>
        <w:pStyle w:val="BESKbrdtextin"/>
        <w:rPr>
          <w:i/>
        </w:rPr>
      </w:pPr>
      <w:r w:rsidRPr="00E86420">
        <w:rPr>
          <w:i/>
        </w:rPr>
        <w:t>Ange om växeln är inklusive korsning, mellanräler etc. Ange vilken typ av slipers och befästning det är.</w:t>
      </w:r>
    </w:p>
    <w:p w14:paraId="5A74E43A" w14:textId="77777777" w:rsidR="008A48E1" w:rsidRPr="00304FC9" w:rsidRDefault="008A48E1" w:rsidP="008A48E1">
      <w:pPr>
        <w:pStyle w:val="BESKbrdtext"/>
      </w:pPr>
      <w:r w:rsidRPr="00304FC9">
        <w:t xml:space="preserve">Lossning av manöver- och kontrollstång samt urkoppling av el ska utföras av funktionsentreprenören för spårvägsbanan.  </w:t>
      </w:r>
    </w:p>
    <w:p w14:paraId="5164796F" w14:textId="77777777" w:rsidR="00BC3A5E" w:rsidRPr="00304FC9" w:rsidRDefault="008A48E1" w:rsidP="007E1DC0">
      <w:pPr>
        <w:pStyle w:val="BESKbrdtext"/>
      </w:pPr>
      <w:r w:rsidRPr="00304FC9">
        <w:t>Kablar som är fastsatta på rälen kopplas ur före rivning.</w:t>
      </w:r>
    </w:p>
    <w:p w14:paraId="1693748A" w14:textId="77777777" w:rsidR="000E2B46" w:rsidRDefault="00850152" w:rsidP="00532AEF">
      <w:pPr>
        <w:pStyle w:val="BESKrub3versal"/>
      </w:pPr>
      <w:bookmarkStart w:id="18" w:name="_Toc286750793"/>
      <w:r>
        <w:br w:type="page"/>
      </w:r>
      <w:bookmarkStart w:id="19" w:name="_Toc163681835"/>
      <w:r w:rsidR="000E2B46">
        <w:lastRenderedPageBreak/>
        <w:t>BED</w:t>
      </w:r>
      <w:r w:rsidR="000E2B46">
        <w:tab/>
      </w:r>
      <w:r w:rsidR="000E2B46" w:rsidRPr="0072264D">
        <w:t>RIVNING</w:t>
      </w:r>
      <w:bookmarkEnd w:id="18"/>
      <w:bookmarkEnd w:id="19"/>
    </w:p>
    <w:p w14:paraId="60A0813B" w14:textId="77777777" w:rsidR="00D249F7" w:rsidRDefault="00ED608A" w:rsidP="00D249F7">
      <w:pPr>
        <w:pStyle w:val="BESKbrdtext"/>
        <w:rPr>
          <w:rFonts w:eastAsia="CIDFont+F1" w:cs="Arial"/>
          <w:szCs w:val="22"/>
        </w:rPr>
      </w:pPr>
      <w:r w:rsidRPr="00FA0383">
        <w:t xml:space="preserve">Allt </w:t>
      </w:r>
      <w:r w:rsidR="004B537C" w:rsidRPr="00FA0383">
        <w:t>a</w:t>
      </w:r>
      <w:r w:rsidR="000310A0" w:rsidRPr="00FA0383">
        <w:t>vfall</w:t>
      </w:r>
      <w:r w:rsidR="00746614" w:rsidRPr="00FA0383">
        <w:t xml:space="preserve"> ska </w:t>
      </w:r>
      <w:r w:rsidR="00C3070C" w:rsidRPr="00FA0383">
        <w:t xml:space="preserve">källsorteras </w:t>
      </w:r>
      <w:r w:rsidR="00C3070C" w:rsidRPr="00D249F7">
        <w:rPr>
          <w:rFonts w:cs="Arial"/>
        </w:rPr>
        <w:t>på plats.</w:t>
      </w:r>
      <w:r w:rsidR="00D249F7">
        <w:rPr>
          <w:rFonts w:eastAsia="CIDFont+F1" w:cs="Arial"/>
          <w:szCs w:val="22"/>
        </w:rPr>
        <w:t xml:space="preserve"> </w:t>
      </w:r>
    </w:p>
    <w:p w14:paraId="46C79E16" w14:textId="0FBED09D" w:rsidR="00746614" w:rsidRPr="00C01C09" w:rsidRDefault="00D249F7" w:rsidP="00D249F7">
      <w:pPr>
        <w:pStyle w:val="BESKbrdtextin"/>
        <w:rPr>
          <w:rFonts w:eastAsia="CIDFont+F1"/>
          <w:i/>
          <w:iCs/>
        </w:rPr>
      </w:pPr>
      <w:r w:rsidRPr="00C01C09">
        <w:rPr>
          <w:rFonts w:eastAsia="CIDFont+F1"/>
          <w:i/>
          <w:iCs/>
        </w:rPr>
        <w:t>Gällande föreskrifter ska beaktas.</w:t>
      </w:r>
    </w:p>
    <w:p w14:paraId="0CDB05EF" w14:textId="77777777" w:rsidR="000E2B46" w:rsidRPr="00C01C09" w:rsidRDefault="000E2B46" w:rsidP="000E2B46">
      <w:pPr>
        <w:pStyle w:val="BESKrub4"/>
      </w:pPr>
      <w:r w:rsidRPr="00C01C09">
        <w:t>BED.1</w:t>
      </w:r>
      <w:r w:rsidRPr="00C01C09">
        <w:tab/>
        <w:t>Rivning av anläggning</w:t>
      </w:r>
    </w:p>
    <w:p w14:paraId="497F5A8B" w14:textId="21CF9F07" w:rsidR="000E2B46" w:rsidRPr="00470548" w:rsidRDefault="000E2B46" w:rsidP="000E2B46">
      <w:pPr>
        <w:pStyle w:val="BESKrub5"/>
      </w:pPr>
      <w:r w:rsidRPr="00470548">
        <w:t>BED.11</w:t>
      </w:r>
      <w:r w:rsidRPr="00470548">
        <w:tab/>
        <w:t xml:space="preserve">Rivning av </w:t>
      </w:r>
      <w:r w:rsidRPr="000158CE">
        <w:t>ledning</w:t>
      </w:r>
      <w:r w:rsidR="00043492" w:rsidRPr="000158CE">
        <w:t>, kabel</w:t>
      </w:r>
      <w:r w:rsidRPr="000158CE">
        <w:t xml:space="preserve"> m </w:t>
      </w:r>
      <w:r w:rsidRPr="00470548">
        <w:t>m</w:t>
      </w:r>
    </w:p>
    <w:p w14:paraId="35C17398" w14:textId="77777777" w:rsidR="000E2B46" w:rsidRPr="00E86420" w:rsidRDefault="000E2B46" w:rsidP="00E86420">
      <w:pPr>
        <w:pStyle w:val="BESKbrdtextin"/>
        <w:rPr>
          <w:i/>
        </w:rPr>
      </w:pPr>
      <w:r w:rsidRPr="00E86420">
        <w:rPr>
          <w:i/>
        </w:rPr>
        <w:t>Ledningsägares bestämmelser ska följas. Ange relevanta krav från berörda ledningsägare under aktuell kod och rubrik.</w:t>
      </w:r>
    </w:p>
    <w:p w14:paraId="597C53AD" w14:textId="77777777" w:rsidR="007E1DC0" w:rsidRPr="001A32C8" w:rsidRDefault="004E2181" w:rsidP="004E2181">
      <w:pPr>
        <w:pStyle w:val="BESKrub6"/>
        <w:rPr>
          <w:i/>
        </w:rPr>
      </w:pPr>
      <w:r w:rsidRPr="001A32C8">
        <w:t>BED.111</w:t>
      </w:r>
      <w:r w:rsidRPr="001A32C8">
        <w:tab/>
        <w:t>Rivning av rörledning</w:t>
      </w:r>
    </w:p>
    <w:p w14:paraId="11A2FC4D" w14:textId="77777777" w:rsidR="007E1DC0" w:rsidRPr="007743C3" w:rsidRDefault="007E1DC0" w:rsidP="003B7E23">
      <w:pPr>
        <w:pStyle w:val="BESKrub7"/>
      </w:pPr>
      <w:r w:rsidRPr="007743C3">
        <w:t>BED.1112</w:t>
      </w:r>
      <w:r w:rsidR="003B7E23" w:rsidRPr="007743C3">
        <w:tab/>
      </w:r>
      <w:r w:rsidRPr="00043492">
        <w:t xml:space="preserve">Rivning av del av </w:t>
      </w:r>
      <w:r w:rsidR="005E3749" w:rsidRPr="00043492">
        <w:t>rörledning</w:t>
      </w:r>
      <w:r w:rsidR="00C33834" w:rsidRPr="00043492">
        <w:t xml:space="preserve"> </w:t>
      </w:r>
    </w:p>
    <w:p w14:paraId="5F3F9161" w14:textId="1D2328B6" w:rsidR="00C3070C" w:rsidRPr="006C662D" w:rsidRDefault="00C3070C" w:rsidP="006C662D">
      <w:pPr>
        <w:pStyle w:val="BESKbrdtextin"/>
      </w:pPr>
      <w:r w:rsidRPr="006C662D">
        <w:t>Dräneringsledning från brandpost som slopas ska tätas vid huvudledning.</w:t>
      </w:r>
    </w:p>
    <w:p w14:paraId="24B92C07" w14:textId="098801A3" w:rsidR="00C3070C" w:rsidRPr="006C662D" w:rsidRDefault="00C3070C" w:rsidP="006C662D">
      <w:pPr>
        <w:pStyle w:val="BESKbrdtextin"/>
      </w:pPr>
      <w:r w:rsidRPr="006C662D">
        <w:t>Distansskyltar ska</w:t>
      </w:r>
      <w:r w:rsidR="00F512BA" w:rsidRPr="006C662D">
        <w:t xml:space="preserve"> </w:t>
      </w:r>
      <w:r w:rsidR="00163DC3" w:rsidRPr="006C662D">
        <w:t>tas bort</w:t>
      </w:r>
      <w:r w:rsidR="00F512BA" w:rsidRPr="006C662D">
        <w:t xml:space="preserve"> </w:t>
      </w:r>
      <w:r w:rsidRPr="006C662D">
        <w:t>i samråd med beställaren.</w:t>
      </w:r>
    </w:p>
    <w:p w14:paraId="6EDAD0B2" w14:textId="77777777" w:rsidR="00C3070C" w:rsidRPr="006C662D" w:rsidRDefault="00C3070C" w:rsidP="006C662D">
      <w:pPr>
        <w:pStyle w:val="BESKbrdtextin"/>
      </w:pPr>
      <w:r w:rsidRPr="006C662D">
        <w:t>Skyddsrör och spindelförläggning till ventil och brandpost kapas minst 0,8 m under omgivande eller blivande markyta.</w:t>
      </w:r>
    </w:p>
    <w:p w14:paraId="5238234E" w14:textId="60B15485" w:rsidR="00163DC3" w:rsidRPr="006C662D" w:rsidRDefault="00C3070C" w:rsidP="006C662D">
      <w:pPr>
        <w:pStyle w:val="BESKbrdtextin"/>
      </w:pPr>
      <w:r w:rsidRPr="006C662D">
        <w:t>Slopad ledning ska pluggas så inte vatten och material leds via ledningen som kan orsaka framtida grundvattensänkningar och sättningsskador.</w:t>
      </w:r>
    </w:p>
    <w:p w14:paraId="210707C6" w14:textId="7DAC32AB" w:rsidR="00C3070C" w:rsidRPr="006C662D" w:rsidRDefault="00C3070C" w:rsidP="006C662D">
      <w:pPr>
        <w:pStyle w:val="BESKbrdtextin"/>
      </w:pPr>
      <w:r w:rsidRPr="006C662D">
        <w:t xml:space="preserve">Ledningen ska pluggas så nära den punkt som den utgår från och medges. Proppningen ska vara tät mot </w:t>
      </w:r>
      <w:r w:rsidRPr="006C662D">
        <w:rPr>
          <w:rFonts w:eastAsia="CIDFont+F1"/>
        </w:rPr>
        <w:t xml:space="preserve">i drift varande nät, övriga ändar lika tät som den slopade ledningen. </w:t>
      </w:r>
    </w:p>
    <w:p w14:paraId="25C20768" w14:textId="77777777" w:rsidR="00C3070C" w:rsidRPr="006C662D" w:rsidRDefault="00C3070C" w:rsidP="006C662D">
      <w:pPr>
        <w:pStyle w:val="BESKbrdtextin"/>
      </w:pPr>
      <w:r w:rsidRPr="006C662D">
        <w:t>In- och utgående ledning i brunn proppas genom igengjutning och brunnen fylls igen med oorganiskt krossat material.</w:t>
      </w:r>
    </w:p>
    <w:p w14:paraId="1FA2D768" w14:textId="77777777" w:rsidR="00C3070C" w:rsidRPr="006C662D" w:rsidRDefault="00C3070C" w:rsidP="006C662D">
      <w:pPr>
        <w:pStyle w:val="BESKbrdtextin"/>
      </w:pPr>
      <w:r w:rsidRPr="006C662D">
        <w:t>Entreprenören ska själv förvissa sig om och när under byggnadstiden befintliga ledningar kan slopas, samt vilka provisoriska åtgärder som behöver vidtas.</w:t>
      </w:r>
    </w:p>
    <w:p w14:paraId="452E7437" w14:textId="77777777" w:rsidR="00C3070C" w:rsidRPr="007743C3" w:rsidRDefault="00C3070C" w:rsidP="00C3070C">
      <w:pPr>
        <w:pStyle w:val="BESKbrdtextin"/>
      </w:pPr>
      <w:r>
        <w:lastRenderedPageBreak/>
        <w:t xml:space="preserve">Servisledning som slopas ska </w:t>
      </w:r>
      <w:r w:rsidRPr="00C86F0A">
        <w:t>pluggas</w:t>
      </w:r>
      <w:r>
        <w:t xml:space="preserve"> vid huvudledning.</w:t>
      </w:r>
    </w:p>
    <w:p w14:paraId="7F01CAAF" w14:textId="77777777" w:rsidR="000E2B46" w:rsidRDefault="000E2B46" w:rsidP="000E2B46">
      <w:pPr>
        <w:pStyle w:val="BESKrub5"/>
      </w:pPr>
      <w:r>
        <w:t>BED.12</w:t>
      </w:r>
      <w:r>
        <w:tab/>
        <w:t>Rivning av väg, plan o d</w:t>
      </w:r>
    </w:p>
    <w:p w14:paraId="02C9A453" w14:textId="77777777" w:rsidR="000E2B46" w:rsidRDefault="000E2B46" w:rsidP="000E2B46">
      <w:pPr>
        <w:pStyle w:val="BESKrub6"/>
      </w:pPr>
      <w:r>
        <w:t>BED.121</w:t>
      </w:r>
      <w:r>
        <w:tab/>
        <w:t>Rivning av beläggning m m på väg, plan o d</w:t>
      </w:r>
    </w:p>
    <w:p w14:paraId="0CB1A44D" w14:textId="485CA3F9" w:rsidR="000E2B46" w:rsidRPr="00C01C09" w:rsidRDefault="00A65FD2" w:rsidP="005A1331">
      <w:pPr>
        <w:pStyle w:val="BESKbrdtext"/>
        <w:rPr>
          <w:strike/>
        </w:rPr>
      </w:pPr>
      <w:r w:rsidRPr="005A1331">
        <w:t xml:space="preserve">Allt </w:t>
      </w:r>
      <w:r w:rsidRPr="00C01C09">
        <w:t>asfaltmaterial ska omhändertas separat för återvinning</w:t>
      </w:r>
      <w:r w:rsidR="00C57DA8" w:rsidRPr="00C01C09">
        <w:t xml:space="preserve"> förutom tjärasfalt som ska hanteras som farligt avfall.</w:t>
      </w:r>
    </w:p>
    <w:p w14:paraId="15F8CE88" w14:textId="77777777" w:rsidR="005A1331" w:rsidRPr="00C01C09" w:rsidRDefault="005A1331" w:rsidP="005A1331">
      <w:pPr>
        <w:pStyle w:val="BESKbrdtext"/>
      </w:pPr>
    </w:p>
    <w:p w14:paraId="0517F67E" w14:textId="77777777" w:rsidR="000E2B46" w:rsidRPr="00457BEB" w:rsidRDefault="000E2B46" w:rsidP="00460123">
      <w:pPr>
        <w:pStyle w:val="BESKbrdtextin"/>
      </w:pPr>
      <w:r w:rsidRPr="009A106F">
        <w:t xml:space="preserve">Vid rivning av asfaltbeläggning ska </w:t>
      </w:r>
      <w:r w:rsidR="00342645" w:rsidRPr="009A106F">
        <w:t>sågning</w:t>
      </w:r>
      <w:r w:rsidR="00605B0A" w:rsidRPr="009A106F">
        <w:t xml:space="preserve"> eller fräsning</w:t>
      </w:r>
      <w:r w:rsidRPr="009A106F">
        <w:t xml:space="preserve"> ske mot asfaltyta som ska behållas.</w:t>
      </w:r>
      <w:r w:rsidR="00342645" w:rsidRPr="009A106F">
        <w:t xml:space="preserve"> Sågning</w:t>
      </w:r>
      <w:r w:rsidR="00605B0A" w:rsidRPr="009A106F">
        <w:t xml:space="preserve"> eller fräsning av</w:t>
      </w:r>
      <w:r w:rsidRPr="009A106F">
        <w:t xml:space="preserve"> asfalt ska utföras </w:t>
      </w:r>
      <w:smartTag w:uri="urn:schemas-microsoft-com:office:smarttags" w:element="metricconverter">
        <w:smartTagPr>
          <w:attr w:name="ProductID" w:val="0,25 m"/>
        </w:smartTagPr>
        <w:r w:rsidRPr="009A106F">
          <w:t>0,25 m</w:t>
        </w:r>
      </w:smartTag>
      <w:r w:rsidRPr="009A106F">
        <w:t xml:space="preserve"> utanför schaktkant</w:t>
      </w:r>
      <w:r w:rsidR="00330442" w:rsidRPr="00F95D62">
        <w:t>.</w:t>
      </w:r>
      <w:r w:rsidR="00F95D62">
        <w:t xml:space="preserve"> </w:t>
      </w:r>
      <w:r w:rsidR="00605B0A" w:rsidRPr="00697710">
        <w:t>Vid ledning</w:t>
      </w:r>
      <w:r w:rsidR="00342645" w:rsidRPr="00697710">
        <w:t>sgrav</w:t>
      </w:r>
      <w:r w:rsidR="00605B0A" w:rsidRPr="00697710">
        <w:t xml:space="preserve"> där</w:t>
      </w:r>
      <w:r w:rsidR="00605B0A" w:rsidRPr="009A106F">
        <w:t xml:space="preserve"> schakt sker genom hela beläggningen</w:t>
      </w:r>
      <w:r w:rsidR="00342645" w:rsidRPr="009A106F">
        <w:t xml:space="preserve"> ska sågning av asfalt ut</w:t>
      </w:r>
      <w:r w:rsidR="00214085" w:rsidRPr="00F95D62">
        <w:t>f</w:t>
      </w:r>
      <w:r w:rsidR="00342645" w:rsidRPr="009A106F">
        <w:t xml:space="preserve">öras 0,5 m utanför </w:t>
      </w:r>
      <w:r w:rsidR="00342645" w:rsidRPr="00290A41">
        <w:t>schaktkan</w:t>
      </w:r>
      <w:r w:rsidR="00605B0A" w:rsidRPr="00290A41">
        <w:t>t</w:t>
      </w:r>
      <w:r w:rsidR="00460123">
        <w:rPr>
          <w:strike/>
        </w:rPr>
        <w:t>.</w:t>
      </w:r>
    </w:p>
    <w:p w14:paraId="0357E1C2" w14:textId="77777777" w:rsidR="000E2B46" w:rsidRPr="00460123" w:rsidRDefault="000E2B46" w:rsidP="00460123">
      <w:pPr>
        <w:pStyle w:val="BESKbrdtextin"/>
        <w:rPr>
          <w:u w:val="single"/>
        </w:rPr>
      </w:pPr>
      <w:r w:rsidRPr="00460123">
        <w:rPr>
          <w:u w:val="single"/>
        </w:rPr>
        <w:t>Inasfalterade spårhållare</w:t>
      </w:r>
      <w:r w:rsidR="005D34D4" w:rsidRPr="00460123">
        <w:rPr>
          <w:u w:val="single"/>
        </w:rPr>
        <w:t>:</w:t>
      </w:r>
    </w:p>
    <w:p w14:paraId="5D7C7E1E" w14:textId="77777777" w:rsidR="000E2B46" w:rsidRPr="00460123" w:rsidRDefault="000E2B46" w:rsidP="00460123">
      <w:pPr>
        <w:pStyle w:val="BESKbrdtextin"/>
        <w:rPr>
          <w:i/>
        </w:rPr>
      </w:pPr>
      <w:r w:rsidRPr="00460123">
        <w:rPr>
          <w:i/>
        </w:rPr>
        <w:t xml:space="preserve">Om de förekommer ange egen ersättning. </w:t>
      </w:r>
      <w:r w:rsidR="00462D1C">
        <w:rPr>
          <w:i/>
        </w:rPr>
        <w:t>L</w:t>
      </w:r>
      <w:r w:rsidRPr="00460123">
        <w:rPr>
          <w:i/>
        </w:rPr>
        <w:t>ägg med mätregel</w:t>
      </w:r>
      <w:r w:rsidR="005D34D4" w:rsidRPr="00460123">
        <w:rPr>
          <w:i/>
        </w:rPr>
        <w:t>.</w:t>
      </w:r>
    </w:p>
    <w:p w14:paraId="0BFF34A8" w14:textId="77777777" w:rsidR="000E2B46" w:rsidRDefault="000E2B46" w:rsidP="000E2B46">
      <w:pPr>
        <w:pStyle w:val="BESKrub7"/>
      </w:pPr>
      <w:r>
        <w:t>BED.1214</w:t>
      </w:r>
      <w:r>
        <w:tab/>
        <w:t>Rivning av bitumenbundna lager</w:t>
      </w:r>
    </w:p>
    <w:p w14:paraId="5893D477" w14:textId="5644B9FF" w:rsidR="000E2B46" w:rsidRDefault="000E2B46" w:rsidP="000E2B46">
      <w:pPr>
        <w:pStyle w:val="BESKrub8"/>
      </w:pPr>
      <w:r>
        <w:t>BED.12142</w:t>
      </w:r>
      <w:r>
        <w:tab/>
        <w:t>Rivning, fräsning av bitumenbundna lager, del av lagertjockleken</w:t>
      </w:r>
    </w:p>
    <w:p w14:paraId="3A4AC55A" w14:textId="77777777" w:rsidR="000E2B46" w:rsidRPr="00167918" w:rsidRDefault="000E2B46" w:rsidP="00460123">
      <w:pPr>
        <w:pStyle w:val="BESKbrdtextin"/>
        <w:rPr>
          <w:i/>
          <w:u w:val="single"/>
        </w:rPr>
      </w:pPr>
      <w:r w:rsidRPr="00167918">
        <w:rPr>
          <w:rStyle w:val="BESKbrdtextinChar"/>
          <w:i/>
          <w:u w:val="single"/>
        </w:rPr>
        <w:t>Avser spårväg</w:t>
      </w:r>
      <w:r w:rsidR="005D34D4" w:rsidRPr="00167918">
        <w:rPr>
          <w:i/>
          <w:u w:val="single"/>
        </w:rPr>
        <w:t>:</w:t>
      </w:r>
    </w:p>
    <w:p w14:paraId="6181EBA7" w14:textId="014AC2F5" w:rsidR="000E2B46" w:rsidRPr="00D54EA9" w:rsidRDefault="000E2B46" w:rsidP="00460123">
      <w:pPr>
        <w:pStyle w:val="BESKbrdtextin"/>
      </w:pPr>
      <w:r w:rsidRPr="00167918">
        <w:rPr>
          <w:i/>
        </w:rPr>
        <w:t xml:space="preserve">Vid sågning av </w:t>
      </w:r>
      <w:r w:rsidRPr="00F449DD">
        <w:rPr>
          <w:i/>
        </w:rPr>
        <w:t xml:space="preserve">kabelkanal </w:t>
      </w:r>
      <w:r w:rsidR="00B85C1C" w:rsidRPr="00F449DD">
        <w:rPr>
          <w:i/>
        </w:rPr>
        <w:t xml:space="preserve">i </w:t>
      </w:r>
      <w:r w:rsidRPr="00F449DD">
        <w:rPr>
          <w:i/>
        </w:rPr>
        <w:t xml:space="preserve">asfalt </w:t>
      </w:r>
      <w:r w:rsidRPr="00167918">
        <w:rPr>
          <w:i/>
        </w:rPr>
        <w:t>ange djup samt inom vilka positioner fräsning ska ske samt ev speciella förhållanden eller andra beaktande</w:t>
      </w:r>
      <w:r w:rsidR="00C32174">
        <w:rPr>
          <w:i/>
        </w:rPr>
        <w:t>n</w:t>
      </w:r>
      <w:r w:rsidRPr="00167918">
        <w:rPr>
          <w:i/>
        </w:rPr>
        <w:t>.</w:t>
      </w:r>
    </w:p>
    <w:p w14:paraId="503A5D54" w14:textId="77777777" w:rsidR="000E2B46" w:rsidRDefault="000E2B46" w:rsidP="000E2B46">
      <w:pPr>
        <w:pStyle w:val="BESKrub7"/>
      </w:pPr>
      <w:r>
        <w:t>BED.1215</w:t>
      </w:r>
      <w:r>
        <w:tab/>
        <w:t>Rivning av cementbundna lager</w:t>
      </w:r>
    </w:p>
    <w:p w14:paraId="6A1B3C6D" w14:textId="77777777" w:rsidR="000E2B46" w:rsidRPr="00167918" w:rsidRDefault="000E2B46" w:rsidP="00460123">
      <w:pPr>
        <w:pStyle w:val="BESKbrdtextin"/>
        <w:rPr>
          <w:i/>
          <w:u w:val="single"/>
        </w:rPr>
      </w:pPr>
      <w:r w:rsidRPr="00167918">
        <w:rPr>
          <w:i/>
          <w:u w:val="single"/>
        </w:rPr>
        <w:t>Avser spårväg</w:t>
      </w:r>
      <w:r w:rsidR="005D34D4" w:rsidRPr="00167918">
        <w:rPr>
          <w:i/>
          <w:u w:val="single"/>
        </w:rPr>
        <w:t>:</w:t>
      </w:r>
    </w:p>
    <w:p w14:paraId="31EA046E" w14:textId="6CD6E498" w:rsidR="000E2B46" w:rsidRPr="00167918" w:rsidRDefault="000E2B46" w:rsidP="00460123">
      <w:pPr>
        <w:pStyle w:val="BESKbrdtextin"/>
        <w:rPr>
          <w:i/>
        </w:rPr>
      </w:pPr>
      <w:r w:rsidRPr="00167918">
        <w:rPr>
          <w:i/>
        </w:rPr>
        <w:t>Vid sågning av kabelkanal i betong ange djup samt inom vilka positioner fräsning ska ske samt ev speciella förhållanden eller andra beaktande</w:t>
      </w:r>
      <w:r w:rsidR="00C32174">
        <w:rPr>
          <w:i/>
        </w:rPr>
        <w:t>n</w:t>
      </w:r>
      <w:r w:rsidRPr="00167918">
        <w:rPr>
          <w:i/>
        </w:rPr>
        <w:t>.</w:t>
      </w:r>
    </w:p>
    <w:p w14:paraId="79B8B9D6" w14:textId="77777777" w:rsidR="000E2B46" w:rsidRDefault="000E2B46" w:rsidP="000E2B46">
      <w:pPr>
        <w:pStyle w:val="BESKrub5"/>
      </w:pPr>
      <w:r>
        <w:lastRenderedPageBreak/>
        <w:t>BED.15</w:t>
      </w:r>
      <w:r>
        <w:tab/>
        <w:t>Rivning av anläggningskompletteringar i mark</w:t>
      </w:r>
    </w:p>
    <w:p w14:paraId="3EBE4AB1" w14:textId="77777777" w:rsidR="000E2B46" w:rsidRPr="00512010" w:rsidRDefault="000E2B46" w:rsidP="000E2B46">
      <w:pPr>
        <w:pStyle w:val="BESKrub6"/>
      </w:pPr>
      <w:r w:rsidRPr="00512010">
        <w:t>BED.152</w:t>
      </w:r>
      <w:r w:rsidRPr="00512010">
        <w:tab/>
        <w:t>Rivning av stolpfundament</w:t>
      </w:r>
    </w:p>
    <w:p w14:paraId="25443D32" w14:textId="77777777" w:rsidR="000E2B46" w:rsidRPr="00733032" w:rsidRDefault="000E2B46" w:rsidP="000E2B46">
      <w:pPr>
        <w:pStyle w:val="BESKbrdtext"/>
        <w:rPr>
          <w:u w:val="single"/>
        </w:rPr>
      </w:pPr>
      <w:r w:rsidRPr="00733032">
        <w:rPr>
          <w:u w:val="single"/>
        </w:rPr>
        <w:t>Fundament för mast till kontaktledning</w:t>
      </w:r>
      <w:r w:rsidR="005D34D4">
        <w:rPr>
          <w:u w:val="single"/>
        </w:rPr>
        <w:t>:</w:t>
      </w:r>
    </w:p>
    <w:p w14:paraId="45EC7949" w14:textId="77777777" w:rsidR="000E2B46" w:rsidRDefault="000E2B46" w:rsidP="000E2B46">
      <w:pPr>
        <w:pStyle w:val="BESKbrdtext"/>
      </w:pPr>
      <w:r>
        <w:t>Mastfund</w:t>
      </w:r>
      <w:r w:rsidR="00214085" w:rsidRPr="00F95D62">
        <w:t>a</w:t>
      </w:r>
      <w:r>
        <w:t xml:space="preserve">ment bortbilas till minst </w:t>
      </w:r>
      <w:smartTag w:uri="urn:schemas-microsoft-com:office:smarttags" w:element="metricconverter">
        <w:smartTagPr>
          <w:attr w:name="ProductID" w:val="0.5 m"/>
        </w:smartTagPr>
        <w:r>
          <w:t>0.5 m</w:t>
        </w:r>
      </w:smartTag>
      <w:r>
        <w:t xml:space="preserve"> under markytan. </w:t>
      </w:r>
    </w:p>
    <w:p w14:paraId="1BF5C25C" w14:textId="77777777" w:rsidR="000E2B46" w:rsidRPr="00460123" w:rsidRDefault="000E2B46" w:rsidP="00460123">
      <w:pPr>
        <w:pStyle w:val="BESKbrdtextin"/>
        <w:rPr>
          <w:i/>
        </w:rPr>
      </w:pPr>
      <w:r w:rsidRPr="00460123">
        <w:rPr>
          <w:i/>
        </w:rPr>
        <w:t>Ange dimension på fundament samt längd på mast.</w:t>
      </w:r>
    </w:p>
    <w:p w14:paraId="3E2DF8EC" w14:textId="77777777" w:rsidR="00C26D1E" w:rsidRPr="007743C3" w:rsidRDefault="00C26D1E" w:rsidP="00C26D1E">
      <w:pPr>
        <w:pStyle w:val="BESKrub6"/>
      </w:pPr>
      <w:r w:rsidRPr="007743C3">
        <w:t>BED.158</w:t>
      </w:r>
      <w:r w:rsidRPr="007743C3">
        <w:tab/>
        <w:t>Rivning av diverse anläggningskompletteringar i mark</w:t>
      </w:r>
    </w:p>
    <w:p w14:paraId="04B343BD" w14:textId="77777777" w:rsidR="00C26D1E" w:rsidRPr="007743C3" w:rsidRDefault="00C26D1E" w:rsidP="00C26D1E">
      <w:pPr>
        <w:pStyle w:val="BESKrub7"/>
      </w:pPr>
      <w:r w:rsidRPr="007743C3">
        <w:t>BED.1585</w:t>
      </w:r>
      <w:r w:rsidRPr="007743C3">
        <w:tab/>
        <w:t>Rivning av skylt</w:t>
      </w:r>
    </w:p>
    <w:p w14:paraId="6C3A6081" w14:textId="28761EBF" w:rsidR="00C26D1E" w:rsidRPr="007743C3" w:rsidRDefault="00C26D1E" w:rsidP="00C26D1E">
      <w:pPr>
        <w:pStyle w:val="BESKbrdtextin"/>
      </w:pPr>
      <w:r w:rsidRPr="007743C3">
        <w:t>Distansskylt för rörledning ska tas bort i samråd med beställaren.</w:t>
      </w:r>
    </w:p>
    <w:p w14:paraId="16953392" w14:textId="77777777" w:rsidR="000E2B46" w:rsidRPr="00512010" w:rsidRDefault="000E2B46" w:rsidP="000E2B46">
      <w:pPr>
        <w:pStyle w:val="BESKrub5"/>
      </w:pPr>
      <w:r w:rsidRPr="00512010">
        <w:t>BED.17</w:t>
      </w:r>
      <w:r w:rsidRPr="00512010">
        <w:tab/>
        <w:t>Rivning av spåranläggning</w:t>
      </w:r>
    </w:p>
    <w:p w14:paraId="74E82182" w14:textId="77777777" w:rsidR="000E2B46" w:rsidRDefault="000E2B46" w:rsidP="000E2B46">
      <w:pPr>
        <w:pStyle w:val="BESKbrdtext"/>
      </w:pPr>
      <w:r w:rsidRPr="00733032">
        <w:t xml:space="preserve">Lossning av manöver- och kontrollstång samt urkoppling av el </w:t>
      </w:r>
      <w:r>
        <w:t>ska</w:t>
      </w:r>
      <w:r w:rsidRPr="00733032">
        <w:t xml:space="preserve"> utföras av funktionsentreprenören för spårvägsbanan.  </w:t>
      </w:r>
    </w:p>
    <w:p w14:paraId="085A5E48" w14:textId="5424EC37" w:rsidR="000E2B46" w:rsidRDefault="000E2B46" w:rsidP="000E2B46">
      <w:pPr>
        <w:pStyle w:val="BESKbrdtext"/>
      </w:pPr>
      <w:r w:rsidRPr="002D704E">
        <w:t>Kablar som är fastsatta på rälen kopplas ur före rivning.</w:t>
      </w:r>
    </w:p>
    <w:p w14:paraId="0CA06D29" w14:textId="77777777" w:rsidR="007C183E" w:rsidRPr="00B162D9" w:rsidRDefault="007C183E" w:rsidP="007C183E">
      <w:pPr>
        <w:pStyle w:val="BESKrub3versal"/>
      </w:pPr>
      <w:bookmarkStart w:id="20" w:name="_Toc163681836"/>
      <w:r w:rsidRPr="00B162D9">
        <w:t>BEE</w:t>
      </w:r>
      <w:r w:rsidRPr="00B162D9">
        <w:tab/>
        <w:t>HÅLTAGNING</w:t>
      </w:r>
      <w:bookmarkEnd w:id="20"/>
    </w:p>
    <w:p w14:paraId="01886B01" w14:textId="77777777" w:rsidR="007C183E" w:rsidRPr="00B162D9" w:rsidRDefault="007C183E" w:rsidP="00532AEF">
      <w:pPr>
        <w:pStyle w:val="BESKrub4"/>
      </w:pPr>
      <w:r w:rsidRPr="00B162D9">
        <w:t>BEE.2</w:t>
      </w:r>
      <w:r w:rsidRPr="00B162D9">
        <w:tab/>
        <w:t>Håltagning i anläggningsdelar</w:t>
      </w:r>
    </w:p>
    <w:p w14:paraId="1AC2E321" w14:textId="77777777" w:rsidR="006A5310" w:rsidRPr="00C01C09" w:rsidRDefault="006A5310" w:rsidP="0045371E">
      <w:pPr>
        <w:pStyle w:val="BESKbrdtext"/>
        <w:rPr>
          <w:u w:val="single"/>
        </w:rPr>
      </w:pPr>
      <w:r w:rsidRPr="00C01C09">
        <w:rPr>
          <w:u w:val="single"/>
        </w:rPr>
        <w:t>Avser Spårväg:</w:t>
      </w:r>
    </w:p>
    <w:p w14:paraId="19288AC3" w14:textId="3FF3E087" w:rsidR="007C183E" w:rsidRPr="006D6DE2" w:rsidRDefault="007C183E" w:rsidP="006D6DE2">
      <w:pPr>
        <w:pStyle w:val="BESKbrdtext"/>
      </w:pPr>
      <w:r w:rsidRPr="006D6DE2">
        <w:t>Avser håltagning i gaturäl samt för skyddsjordning på olika metallobjekt. Hål för skyddslåda se standardritning 20732, se TH kap 1BA.</w:t>
      </w:r>
    </w:p>
    <w:p w14:paraId="2786EE7F" w14:textId="4A197BF0" w:rsidR="00C35782" w:rsidRPr="00B162D9" w:rsidRDefault="007C183E" w:rsidP="003675BE">
      <w:pPr>
        <w:pStyle w:val="BESKbrdtext"/>
      </w:pPr>
      <w:r w:rsidRPr="006D6DE2">
        <w:t>Hål för Pinnbultsanslutning M12 enligt tillverkarens anvisningar.</w:t>
      </w:r>
    </w:p>
    <w:p w14:paraId="0DDFB2EC" w14:textId="77777777" w:rsidR="003C1E9D" w:rsidRDefault="000E2B46" w:rsidP="00863C73">
      <w:pPr>
        <w:pStyle w:val="BESKrub2"/>
      </w:pPr>
      <w:bookmarkStart w:id="21" w:name="_Toc286750794"/>
      <w:bookmarkStart w:id="22" w:name="_Toc163681837"/>
      <w:r w:rsidRPr="00512010">
        <w:lastRenderedPageBreak/>
        <w:t>BF</w:t>
      </w:r>
      <w:r w:rsidRPr="00512010">
        <w:tab/>
        <w:t>TRÄDFÄLLNING, RÖJNING M M</w:t>
      </w:r>
      <w:bookmarkEnd w:id="21"/>
      <w:bookmarkEnd w:id="22"/>
    </w:p>
    <w:p w14:paraId="59DFB524" w14:textId="77777777" w:rsidR="00E53ACE" w:rsidRPr="003A1206" w:rsidRDefault="00E53ACE" w:rsidP="00E53ACE">
      <w:pPr>
        <w:pStyle w:val="BESKrub3versal"/>
      </w:pPr>
      <w:bookmarkStart w:id="23" w:name="_Toc163681838"/>
      <w:r w:rsidRPr="00F95D62">
        <w:t>BFB</w:t>
      </w:r>
      <w:r w:rsidRPr="00167918">
        <w:tab/>
      </w:r>
      <w:r w:rsidRPr="003A1206">
        <w:t>TRÄDFÄLLNING</w:t>
      </w:r>
      <w:bookmarkEnd w:id="23"/>
    </w:p>
    <w:p w14:paraId="3F5BF9A0" w14:textId="7A79641F" w:rsidR="008E7FDD" w:rsidRPr="00FA0383" w:rsidRDefault="008E7FDD" w:rsidP="003A1206">
      <w:pPr>
        <w:pStyle w:val="BESKbrdtextin"/>
      </w:pPr>
      <w:r w:rsidRPr="00FA0383">
        <w:t>Se AFC.139 angående tidsrestriktioner för trädfällning.</w:t>
      </w:r>
    </w:p>
    <w:p w14:paraId="2D988D96" w14:textId="77777777" w:rsidR="0017101F" w:rsidRPr="00FA0383" w:rsidRDefault="0017101F" w:rsidP="003A1206">
      <w:pPr>
        <w:pStyle w:val="BESKbrdtextin"/>
      </w:pPr>
    </w:p>
    <w:p w14:paraId="763502C3" w14:textId="52B8D5BF" w:rsidR="00E53ACE" w:rsidRPr="00FA0383" w:rsidRDefault="00E53ACE" w:rsidP="003A1206">
      <w:pPr>
        <w:pStyle w:val="BESKbrdtextin"/>
        <w:rPr>
          <w:u w:val="single"/>
        </w:rPr>
      </w:pPr>
      <w:r w:rsidRPr="00FA0383">
        <w:rPr>
          <w:u w:val="single"/>
        </w:rPr>
        <w:t>Avser grova träd</w:t>
      </w:r>
      <w:r w:rsidR="005D34D4" w:rsidRPr="00FA0383">
        <w:rPr>
          <w:u w:val="single"/>
        </w:rPr>
        <w:t>:</w:t>
      </w:r>
    </w:p>
    <w:p w14:paraId="6AB7E720" w14:textId="77777777" w:rsidR="00E53ACE" w:rsidRPr="00FA0383" w:rsidRDefault="00E53ACE" w:rsidP="003A1206">
      <w:pPr>
        <w:pStyle w:val="BESKbrdtextin"/>
        <w:rPr>
          <w:i/>
        </w:rPr>
      </w:pPr>
      <w:r w:rsidRPr="00FA0383">
        <w:rPr>
          <w:i/>
        </w:rPr>
        <w:t xml:space="preserve">Ange hantering av grova träd. </w:t>
      </w:r>
    </w:p>
    <w:p w14:paraId="2C2AB33B" w14:textId="77777777" w:rsidR="00E53ACE" w:rsidRPr="00FA0383" w:rsidRDefault="00E53ACE" w:rsidP="003A1206">
      <w:pPr>
        <w:pStyle w:val="BESKbrdtextin"/>
        <w:rPr>
          <w:i/>
        </w:rPr>
      </w:pPr>
      <w:r w:rsidRPr="00FA0383">
        <w:rPr>
          <w:i/>
        </w:rPr>
        <w:t xml:space="preserve">För hantering och definition av grova träd se </w:t>
      </w:r>
      <w:r w:rsidR="006A4B9F" w:rsidRPr="00FA0383">
        <w:rPr>
          <w:i/>
        </w:rPr>
        <w:t>TH kap 12</w:t>
      </w:r>
      <w:r w:rsidRPr="00FA0383">
        <w:rPr>
          <w:i/>
        </w:rPr>
        <w:t>TA1.9.</w:t>
      </w:r>
    </w:p>
    <w:p w14:paraId="7D2ABAE4" w14:textId="339A95E9" w:rsidR="000E2B46" w:rsidRPr="00FA0383" w:rsidRDefault="000E2B46" w:rsidP="000E2B46">
      <w:pPr>
        <w:pStyle w:val="BESKrub3versal"/>
      </w:pPr>
      <w:bookmarkStart w:id="24" w:name="_Toc286750795"/>
      <w:bookmarkStart w:id="25" w:name="_Toc163681839"/>
      <w:bookmarkStart w:id="26" w:name="_Hlk4060878"/>
      <w:r w:rsidRPr="00FA0383">
        <w:t>BFE</w:t>
      </w:r>
      <w:r w:rsidRPr="00FA0383">
        <w:tab/>
        <w:t>BORTTAGNING AV MARKVEGETATION OCH JORDMÅN</w:t>
      </w:r>
      <w:bookmarkEnd w:id="24"/>
      <w:bookmarkEnd w:id="25"/>
    </w:p>
    <w:p w14:paraId="2B6E2244" w14:textId="5ECA755E" w:rsidR="00373A38" w:rsidRPr="00FA0383" w:rsidRDefault="00C6667C" w:rsidP="00373A38">
      <w:pPr>
        <w:pStyle w:val="BESKbrdtextin"/>
        <w:rPr>
          <w:i/>
        </w:rPr>
      </w:pPr>
      <w:bookmarkStart w:id="27" w:name="_Hlk4061235"/>
      <w:bookmarkEnd w:id="26"/>
      <w:r w:rsidRPr="00FA0383">
        <w:rPr>
          <w:i/>
        </w:rPr>
        <w:t xml:space="preserve">Invasiva </w:t>
      </w:r>
      <w:r w:rsidR="00ED608A" w:rsidRPr="00FA0383">
        <w:rPr>
          <w:i/>
        </w:rPr>
        <w:t xml:space="preserve">främmande </w:t>
      </w:r>
      <w:r w:rsidRPr="00FA0383">
        <w:rPr>
          <w:i/>
        </w:rPr>
        <w:t xml:space="preserve">arter </w:t>
      </w:r>
      <w:r w:rsidR="00373A38" w:rsidRPr="00FA0383">
        <w:rPr>
          <w:i/>
        </w:rPr>
        <w:t xml:space="preserve">inom arbetsområdet ska bekämpas i samråd med ansvarig, se TH kap 1 C, kompetens </w:t>
      </w:r>
      <w:r w:rsidRPr="00FA0383">
        <w:rPr>
          <w:i/>
        </w:rPr>
        <w:t xml:space="preserve">”Invasiva </w:t>
      </w:r>
      <w:r w:rsidR="008E7FDD" w:rsidRPr="00FA0383">
        <w:rPr>
          <w:i/>
        </w:rPr>
        <w:t xml:space="preserve">främmande </w:t>
      </w:r>
      <w:r w:rsidRPr="00FA0383">
        <w:rPr>
          <w:i/>
        </w:rPr>
        <w:t>arter”</w:t>
      </w:r>
      <w:r w:rsidR="00373A38" w:rsidRPr="00FA0383">
        <w:rPr>
          <w:i/>
        </w:rPr>
        <w:t xml:space="preserve">. Se även TH kap 12TA1.12 Hantering av invasiva </w:t>
      </w:r>
      <w:r w:rsidR="00ED608A" w:rsidRPr="00FA0383">
        <w:rPr>
          <w:i/>
        </w:rPr>
        <w:t xml:space="preserve">främmande </w:t>
      </w:r>
      <w:r w:rsidR="00373A38" w:rsidRPr="00FA0383">
        <w:rPr>
          <w:i/>
        </w:rPr>
        <w:t>arter.</w:t>
      </w:r>
    </w:p>
    <w:p w14:paraId="1825DB46" w14:textId="77777777" w:rsidR="009C6EC5" w:rsidRPr="00FA0383" w:rsidRDefault="009C6EC5" w:rsidP="009C6EC5">
      <w:pPr>
        <w:pStyle w:val="BESKbrdtextin"/>
        <w:ind w:left="0"/>
        <w:rPr>
          <w:i/>
        </w:rPr>
      </w:pPr>
    </w:p>
    <w:p w14:paraId="56FA5945" w14:textId="0CDA5CCA" w:rsidR="009C6EC5" w:rsidRPr="00FA0383" w:rsidRDefault="009C6EC5" w:rsidP="009C6EC5">
      <w:pPr>
        <w:pStyle w:val="BESKbrdtext"/>
      </w:pPr>
      <w:r w:rsidRPr="00FA0383">
        <w:t>Entreprenören ska ta fram en plan för hur arbetet ska ske för att begränsa spridning av invasiva främmande arter. I den ska det framgå hur växtdelar och massor med växtdelar ska tas om hand. Entreprenören ska ha rutiner för rengöring av fordon, arbetsmaskiner och skor som varit i kontakt med invasiva främmande arter.</w:t>
      </w:r>
    </w:p>
    <w:p w14:paraId="20F443AF" w14:textId="70951761" w:rsidR="00373A38" w:rsidRPr="00FA0383" w:rsidRDefault="00373A38" w:rsidP="003675BE">
      <w:pPr>
        <w:pStyle w:val="BESKbrdtext"/>
      </w:pPr>
      <w:r w:rsidRPr="00FA0383">
        <w:t xml:space="preserve">För parkslide är det väldigt viktigt att man inte slår bort växten med kättingaggregat eller hackande maskiner då minsta lilla plantdel kan sprida sig. </w:t>
      </w:r>
      <w:r w:rsidR="00887706" w:rsidRPr="00FA0383">
        <w:t xml:space="preserve">Om växten grävs upp måste materialet förbrännas på annan plats, dvs behandlas som farligt avfall. Materialet måste transporteras, väl inneslutet, direkt till godkänd mottagningsanläggning. Det är inte tillåtet att mellanlagra avfallet. </w:t>
      </w:r>
      <w:r w:rsidRPr="00FA0383">
        <w:t>Jordmassor med växtdelar får inte återanvändas.</w:t>
      </w:r>
    </w:p>
    <w:p w14:paraId="55D5561B" w14:textId="77FA993A" w:rsidR="00373A38" w:rsidRPr="00373A38" w:rsidRDefault="00373A38" w:rsidP="00373A38">
      <w:pPr>
        <w:pStyle w:val="BESKbrdtext"/>
      </w:pPr>
      <w:r w:rsidRPr="00373A38">
        <w:t xml:space="preserve">För </w:t>
      </w:r>
      <w:r w:rsidRPr="00FA0383">
        <w:t xml:space="preserve">jätteloka </w:t>
      </w:r>
      <w:r w:rsidR="0017101F" w:rsidRPr="00FA0383">
        <w:t xml:space="preserve">och jättebalsamin, </w:t>
      </w:r>
      <w:r w:rsidRPr="00FA0383">
        <w:t>kan man slå och därefter</w:t>
      </w:r>
      <w:r w:rsidR="00887706" w:rsidRPr="00FA0383">
        <w:t xml:space="preserve"> gräva upp rötterna</w:t>
      </w:r>
      <w:r w:rsidRPr="00FA0383">
        <w:t xml:space="preserve"> väldigt noggrant, minst 10 cm under roten. Det bör göras tidigt på säsongen innan </w:t>
      </w:r>
      <w:r w:rsidRPr="00FA0383">
        <w:lastRenderedPageBreak/>
        <w:t>blomningen, och det kan behövas en andra bekämpning vid midsommar.</w:t>
      </w:r>
      <w:r w:rsidRPr="002206ED">
        <w:t xml:space="preserve"> </w:t>
      </w:r>
      <w:r w:rsidRPr="00FA0383">
        <w:t xml:space="preserve">Slåttern </w:t>
      </w:r>
      <w:r w:rsidRPr="00373A38">
        <w:t xml:space="preserve">kan behöva upprepas kommande år. </w:t>
      </w:r>
      <w:bookmarkEnd w:id="27"/>
      <w:r w:rsidRPr="00373A38">
        <w:t>Jordmassor med växtdelar får inte återanvändas.</w:t>
      </w:r>
    </w:p>
    <w:p w14:paraId="6B50C293" w14:textId="77777777" w:rsidR="000E2B46" w:rsidRPr="00512010" w:rsidRDefault="000E2B46" w:rsidP="000E2B46">
      <w:pPr>
        <w:pStyle w:val="BESKrub4"/>
      </w:pPr>
      <w:r w:rsidRPr="00512010">
        <w:t>BFE.1</w:t>
      </w:r>
      <w:r w:rsidRPr="00512010">
        <w:tab/>
        <w:t>Borttagning av markvegetation och jordmån inom område för grundläggning och för järnväg</w:t>
      </w:r>
    </w:p>
    <w:p w14:paraId="14456416" w14:textId="1ADA92A9" w:rsidR="000E2B46" w:rsidRPr="00512010" w:rsidRDefault="000E2B46" w:rsidP="000E2B46">
      <w:pPr>
        <w:pStyle w:val="BESKrub5"/>
      </w:pPr>
      <w:r w:rsidRPr="00512010">
        <w:t>BFE.11</w:t>
      </w:r>
      <w:r w:rsidRPr="00512010">
        <w:tab/>
        <w:t>Borttagning av markvegetation och jordmån inom område för grundläggning och för järnväg, kulturmark</w:t>
      </w:r>
    </w:p>
    <w:p w14:paraId="451D5C03" w14:textId="77777777" w:rsidR="000E2B46" w:rsidRPr="003A1206" w:rsidRDefault="000E2B46" w:rsidP="003A1206">
      <w:pPr>
        <w:pStyle w:val="BESKbrdtextin"/>
        <w:rPr>
          <w:u w:val="single"/>
        </w:rPr>
      </w:pPr>
      <w:r w:rsidRPr="003A1206">
        <w:rPr>
          <w:u w:val="single"/>
        </w:rPr>
        <w:t>Gräs i spår:</w:t>
      </w:r>
    </w:p>
    <w:p w14:paraId="125FA587" w14:textId="77777777" w:rsidR="000E2B46" w:rsidRDefault="000E2B46" w:rsidP="003A1206">
      <w:pPr>
        <w:pStyle w:val="BESKbrdtextin"/>
        <w:rPr>
          <w:i/>
        </w:rPr>
      </w:pPr>
      <w:r w:rsidRPr="003A1206">
        <w:rPr>
          <w:i/>
        </w:rPr>
        <w:t>Här beskrivs rivning av gräs i spår. Vid Gräskasetter i spår ska det anges om de ska återanvändas i arbets</w:t>
      </w:r>
      <w:r w:rsidR="00214085" w:rsidRPr="003A1206">
        <w:rPr>
          <w:i/>
        </w:rPr>
        <w:t>om</w:t>
      </w:r>
      <w:r w:rsidRPr="003A1206">
        <w:rPr>
          <w:i/>
        </w:rPr>
        <w:t>rådet och hur de ska hanteras.</w:t>
      </w:r>
    </w:p>
    <w:p w14:paraId="7A5DD5A0" w14:textId="77777777" w:rsidR="008549BC" w:rsidRPr="008251CA" w:rsidRDefault="0080768C" w:rsidP="008549BC">
      <w:pPr>
        <w:pStyle w:val="BESKbrdtextin"/>
        <w:rPr>
          <w:i/>
          <w:strike/>
        </w:rPr>
      </w:pPr>
      <w:r w:rsidRPr="00167918">
        <w:t xml:space="preserve">Utanför bankroppen ska avtagning ske av eventuellt befintligt ”humus” förorenat material ut till staket samt ytan ska </w:t>
      </w:r>
      <w:r w:rsidRPr="008251CA">
        <w:t>jämnas av.</w:t>
      </w:r>
    </w:p>
    <w:p w14:paraId="7CD9540E" w14:textId="77777777" w:rsidR="008549BC" w:rsidRPr="00167918" w:rsidRDefault="008549BC" w:rsidP="008549BC">
      <w:pPr>
        <w:pStyle w:val="BESKrub4"/>
      </w:pPr>
      <w:r w:rsidRPr="00167918">
        <w:t>BFE.3</w:t>
      </w:r>
      <w:r w:rsidRPr="00167918">
        <w:tab/>
        <w:t xml:space="preserve">Borttagning av markvegetation och jordmån inom område för sammansatt markyta och vegetationsyta </w:t>
      </w:r>
    </w:p>
    <w:p w14:paraId="387AA3E2" w14:textId="77777777" w:rsidR="008549BC" w:rsidRPr="00B66B41" w:rsidRDefault="008549BC" w:rsidP="008549BC">
      <w:pPr>
        <w:pStyle w:val="BESKrub5"/>
      </w:pPr>
      <w:r w:rsidRPr="00B66B41">
        <w:t>BFE.31</w:t>
      </w:r>
      <w:r w:rsidRPr="00B66B41">
        <w:tab/>
        <w:t>Borttagning av markvegetation och jordmån inom område för sammansatt markyta och vegetationsyta, kulturmark</w:t>
      </w:r>
    </w:p>
    <w:p w14:paraId="53EDE63F" w14:textId="77777777" w:rsidR="008549BC" w:rsidRPr="00B66B41" w:rsidRDefault="008549BC" w:rsidP="008549BC">
      <w:pPr>
        <w:pStyle w:val="BESKbrdtextin"/>
        <w:rPr>
          <w:u w:val="single"/>
        </w:rPr>
      </w:pPr>
      <w:r w:rsidRPr="00B66B41">
        <w:rPr>
          <w:u w:val="single"/>
        </w:rPr>
        <w:t>Avser renovering av befintlig mark som växtbädd för träd:</w:t>
      </w:r>
    </w:p>
    <w:p w14:paraId="68A6F439" w14:textId="1176C31F" w:rsidR="008549BC" w:rsidRPr="00B66B41" w:rsidRDefault="008549BC" w:rsidP="008549BC">
      <w:pPr>
        <w:pStyle w:val="BESKbrdtextin"/>
      </w:pPr>
      <w:r w:rsidRPr="00B66B41">
        <w:t xml:space="preserve">Utförs enligt </w:t>
      </w:r>
      <w:r w:rsidR="00DA5FFC" w:rsidRPr="00B66B41">
        <w:t xml:space="preserve">TH </w:t>
      </w:r>
      <w:r w:rsidRPr="00B66B41">
        <w:t>standardritning J4:F</w:t>
      </w:r>
      <w:r w:rsidR="00FC7619" w:rsidRPr="00B66B41">
        <w:t>, se TH kap 1BA</w:t>
      </w:r>
      <w:r w:rsidRPr="00B66B41">
        <w:t>.</w:t>
      </w:r>
    </w:p>
    <w:p w14:paraId="67F419C7" w14:textId="0B597F29" w:rsidR="008549BC" w:rsidRPr="00B66B41" w:rsidRDefault="008549BC" w:rsidP="008549BC">
      <w:pPr>
        <w:pStyle w:val="BESKbrdtextin"/>
      </w:pPr>
      <w:r w:rsidRPr="00B66B41">
        <w:t>Ange ytan som grässvålen ska tas bort på. Normalt 16 – 25 m2, beroende på trädslag.</w:t>
      </w:r>
    </w:p>
    <w:p w14:paraId="1692D4F9" w14:textId="77777777" w:rsidR="000E2B46" w:rsidRPr="00D0424E" w:rsidRDefault="00850152" w:rsidP="006D6DE2">
      <w:pPr>
        <w:pStyle w:val="BESKrub2"/>
        <w:rPr>
          <w:rFonts w:ascii="Helvetica" w:hAnsi="Helvetica" w:cs="Helvetica"/>
          <w:szCs w:val="22"/>
          <w:highlight w:val="lightGray"/>
        </w:rPr>
      </w:pPr>
      <w:bookmarkStart w:id="28" w:name="_Toc286750797"/>
      <w:r>
        <w:br w:type="page"/>
      </w:r>
      <w:bookmarkStart w:id="29" w:name="_Toc163681840"/>
      <w:r w:rsidR="000E2B46" w:rsidRPr="00B5189F">
        <w:lastRenderedPageBreak/>
        <w:t>BJ</w:t>
      </w:r>
      <w:r w:rsidR="000E2B46" w:rsidRPr="00B5189F">
        <w:tab/>
        <w:t xml:space="preserve">GEODETISKA </w:t>
      </w:r>
      <w:r w:rsidR="000E2B46" w:rsidRPr="00D0424E">
        <w:t>MÄTNINGSARBETEN</w:t>
      </w:r>
      <w:bookmarkEnd w:id="28"/>
      <w:bookmarkEnd w:id="29"/>
    </w:p>
    <w:p w14:paraId="1A011BDE" w14:textId="77777777" w:rsidR="000E2B46" w:rsidRPr="00167918" w:rsidRDefault="000E2B46" w:rsidP="003A1206">
      <w:pPr>
        <w:pStyle w:val="BESKbrdtextin"/>
        <w:rPr>
          <w:i/>
        </w:rPr>
      </w:pPr>
      <w:r w:rsidRPr="00167918">
        <w:rPr>
          <w:i/>
        </w:rPr>
        <w:t>Ange relevanta krav från berörda ledningsägare under aktuell kod och rubrik.</w:t>
      </w:r>
    </w:p>
    <w:p w14:paraId="3796CB19" w14:textId="77777777" w:rsidR="00593E49" w:rsidRPr="00593E49" w:rsidRDefault="000E2B46" w:rsidP="00593E49">
      <w:pPr>
        <w:pStyle w:val="BESKrub3versal"/>
      </w:pPr>
      <w:bookmarkStart w:id="30" w:name="_Toc286750798"/>
      <w:bookmarkStart w:id="31" w:name="_Toc163681841"/>
      <w:r w:rsidRPr="00512010">
        <w:t>BJB</w:t>
      </w:r>
      <w:r w:rsidRPr="00512010">
        <w:tab/>
        <w:t>GEODETISKA MÄTNINGSARBETEN FÖR ANLÄGGNING OCH FÖR GRUNDLÄGGNING AV HUS</w:t>
      </w:r>
      <w:bookmarkEnd w:id="30"/>
      <w:bookmarkEnd w:id="31"/>
    </w:p>
    <w:p w14:paraId="51AD7134" w14:textId="77777777" w:rsidR="000E2B46" w:rsidRPr="001D23BD" w:rsidRDefault="000E2B46" w:rsidP="000E2B46">
      <w:pPr>
        <w:pStyle w:val="BESKbrdtext"/>
      </w:pPr>
      <w:r w:rsidRPr="001D23BD">
        <w:t xml:space="preserve">Koordinatsystem i plan ska vara SWEREF 99 </w:t>
      </w:r>
      <w:r w:rsidRPr="00D0424E">
        <w:t>12-00</w:t>
      </w:r>
      <w:r w:rsidRPr="001D23BD">
        <w:t>.</w:t>
      </w:r>
    </w:p>
    <w:p w14:paraId="05DCB9FA" w14:textId="77777777" w:rsidR="00724085" w:rsidRDefault="000E2B46" w:rsidP="00387184">
      <w:pPr>
        <w:pStyle w:val="BESKbrdtext"/>
      </w:pPr>
      <w:r w:rsidRPr="001D23BD">
        <w:t xml:space="preserve">Höjdsystem ska vara </w:t>
      </w:r>
      <w:r w:rsidR="007623F9" w:rsidRPr="00796DAD">
        <w:t>RH 2000</w:t>
      </w:r>
      <w:r w:rsidRPr="00290A41">
        <w:t>.</w:t>
      </w:r>
      <w:r w:rsidRPr="001D23BD">
        <w:t xml:space="preserve"> </w:t>
      </w:r>
    </w:p>
    <w:p w14:paraId="7FD75660" w14:textId="00CAD4F8" w:rsidR="000E2B46" w:rsidRDefault="000E2B46" w:rsidP="000E2B46">
      <w:pPr>
        <w:pStyle w:val="BESKrub4"/>
      </w:pPr>
      <w:bookmarkStart w:id="32" w:name="_Hlk163582949"/>
      <w:r w:rsidRPr="00425961">
        <w:t>BJB.2</w:t>
      </w:r>
      <w:r w:rsidRPr="00425961">
        <w:tab/>
        <w:t>Inmätning</w:t>
      </w:r>
    </w:p>
    <w:p w14:paraId="2F8681B6" w14:textId="5D6D297D" w:rsidR="00CE0D1C" w:rsidRPr="00B01287" w:rsidRDefault="00CE0D1C" w:rsidP="006D6DE2">
      <w:pPr>
        <w:pStyle w:val="BESKbrdtextin"/>
        <w:rPr>
          <w:i/>
          <w:iCs/>
        </w:rPr>
      </w:pPr>
      <w:r w:rsidRPr="006D6DE2">
        <w:rPr>
          <w:i/>
          <w:iCs/>
        </w:rPr>
        <w:t xml:space="preserve">Ange att </w:t>
      </w:r>
      <w:r w:rsidR="00C350F1" w:rsidRPr="006D6DE2">
        <w:rPr>
          <w:i/>
          <w:iCs/>
        </w:rPr>
        <w:t xml:space="preserve">nya </w:t>
      </w:r>
      <w:r w:rsidRPr="006D6DE2">
        <w:rPr>
          <w:i/>
          <w:iCs/>
        </w:rPr>
        <w:t xml:space="preserve">anläggningen ska mätas in under aktuell kod och rubrik enligt TH </w:t>
      </w:r>
      <w:r w:rsidRPr="00B01287">
        <w:rPr>
          <w:i/>
          <w:iCs/>
        </w:rPr>
        <w:t xml:space="preserve">kap </w:t>
      </w:r>
      <w:r w:rsidR="00D37D46" w:rsidRPr="00B01287">
        <w:rPr>
          <w:i/>
          <w:iCs/>
        </w:rPr>
        <w:t xml:space="preserve">12DA5 </w:t>
      </w:r>
      <w:r w:rsidRPr="00B01287">
        <w:rPr>
          <w:i/>
          <w:iCs/>
        </w:rPr>
        <w:t>dokument ”</w:t>
      </w:r>
      <w:r w:rsidR="004649C7" w:rsidRPr="00B01287">
        <w:rPr>
          <w:i/>
          <w:iCs/>
        </w:rPr>
        <w:t xml:space="preserve">M23 </w:t>
      </w:r>
      <w:r w:rsidRPr="00B01287">
        <w:rPr>
          <w:i/>
          <w:iCs/>
        </w:rPr>
        <w:t>Bestämmelser för inmätning av Kretslopp och vattens och del av</w:t>
      </w:r>
      <w:r w:rsidR="004649C7" w:rsidRPr="00B01287">
        <w:rPr>
          <w:i/>
          <w:iCs/>
        </w:rPr>
        <w:t xml:space="preserve"> stadsmiljöförvaltningens</w:t>
      </w:r>
      <w:r w:rsidRPr="00B01287">
        <w:rPr>
          <w:i/>
          <w:iCs/>
        </w:rPr>
        <w:t xml:space="preserve"> ledningar och anläggningar”</w:t>
      </w:r>
      <w:r w:rsidR="00CB29D2" w:rsidRPr="00B01287">
        <w:rPr>
          <w:i/>
          <w:iCs/>
        </w:rPr>
        <w:t xml:space="preserve"> (</w:t>
      </w:r>
      <w:r w:rsidR="004649C7" w:rsidRPr="00B01287">
        <w:rPr>
          <w:i/>
          <w:iCs/>
        </w:rPr>
        <w:t>M23</w:t>
      </w:r>
      <w:r w:rsidR="00CB29D2" w:rsidRPr="00B01287">
        <w:rPr>
          <w:i/>
          <w:iCs/>
        </w:rPr>
        <w:t xml:space="preserve">). För </w:t>
      </w:r>
      <w:r w:rsidR="00C350F1" w:rsidRPr="00B01287">
        <w:rPr>
          <w:i/>
          <w:iCs/>
        </w:rPr>
        <w:t xml:space="preserve">nya </w:t>
      </w:r>
      <w:r w:rsidR="00CB29D2" w:rsidRPr="00B01287">
        <w:rPr>
          <w:i/>
          <w:iCs/>
        </w:rPr>
        <w:t xml:space="preserve">anläggningar som inte omfattas av </w:t>
      </w:r>
      <w:r w:rsidR="004649C7" w:rsidRPr="00B01287">
        <w:rPr>
          <w:i/>
          <w:iCs/>
        </w:rPr>
        <w:t xml:space="preserve">M23 </w:t>
      </w:r>
      <w:r w:rsidR="00CB29D2" w:rsidRPr="00B01287">
        <w:rPr>
          <w:i/>
          <w:iCs/>
        </w:rPr>
        <w:t>så ska inmätning ske enligt krav i TH kap 12DA5.</w:t>
      </w:r>
    </w:p>
    <w:p w14:paraId="323EE27A" w14:textId="2AB2C23E" w:rsidR="00C327BF" w:rsidRPr="00B01287" w:rsidRDefault="00C327BF" w:rsidP="006D6DE2">
      <w:pPr>
        <w:pStyle w:val="BESKbrdtextin"/>
        <w:rPr>
          <w:i/>
          <w:iCs/>
        </w:rPr>
      </w:pPr>
      <w:r w:rsidRPr="00B01287">
        <w:rPr>
          <w:i/>
          <w:iCs/>
        </w:rPr>
        <w:t xml:space="preserve">Om nya anläggningar, som ska byggas, är beroende av befintliga anläggningar för sitt läge så ska inmätning av befintliga anläggningar anges under aktuell kod och rubrik samt det ska ske enligt TH kap 12CD. För befintliga anläggningar som inte omfattas av TH kap </w:t>
      </w:r>
      <w:r w:rsidR="00D37D46" w:rsidRPr="00B01287">
        <w:rPr>
          <w:i/>
          <w:iCs/>
        </w:rPr>
        <w:t>12DA5</w:t>
      </w:r>
      <w:r w:rsidRPr="00B01287">
        <w:rPr>
          <w:i/>
          <w:iCs/>
        </w:rPr>
        <w:t xml:space="preserve"> dokument ”M23 Bestämmelser för inmätning av Kretslopp och vattens och del av stadsmiljöförvaltningen ledningar och anläggningar” (M23), så ska inmätning ske enligt krav i TH kap 12DA5.</w:t>
      </w:r>
    </w:p>
    <w:bookmarkEnd w:id="32"/>
    <w:p w14:paraId="1C7E070B" w14:textId="5F7660E8" w:rsidR="00B72C2B" w:rsidRPr="00E11A7D" w:rsidRDefault="00B72C2B" w:rsidP="00B72C2B">
      <w:pPr>
        <w:pStyle w:val="BESKrub5"/>
      </w:pPr>
      <w:r w:rsidRPr="00E11A7D">
        <w:t>BJB.22</w:t>
      </w:r>
      <w:r w:rsidRPr="00E11A7D">
        <w:tab/>
        <w:t>Inmätning av bro, brygga, kaj och dammanläggning</w:t>
      </w:r>
    </w:p>
    <w:p w14:paraId="12597993" w14:textId="7EDC35B6" w:rsidR="00B72C2B" w:rsidRPr="00E11A7D" w:rsidRDefault="00B72C2B" w:rsidP="00B72C2B">
      <w:pPr>
        <w:pStyle w:val="BESKrub6"/>
      </w:pPr>
      <w:r w:rsidRPr="00E11A7D">
        <w:t xml:space="preserve">BJB.221 </w:t>
      </w:r>
      <w:r w:rsidRPr="00E11A7D">
        <w:tab/>
        <w:t>Inmätning av bro, brygga och kaj</w:t>
      </w:r>
    </w:p>
    <w:p w14:paraId="4ACA3FA2" w14:textId="1B9B9904" w:rsidR="00B72C2B" w:rsidRPr="00E11A7D" w:rsidRDefault="00B72C2B" w:rsidP="00B72C2B">
      <w:pPr>
        <w:pStyle w:val="BESKbrdtext"/>
      </w:pPr>
      <w:r w:rsidRPr="00E11A7D">
        <w:t>Fria höjder från ny beläggningsyta väg/gångbana/cykelbana till underkant konstruktion ska mätas in av beställaren. För kontakt se TH kap 1C Kompetens ”Byggnadsverk”.</w:t>
      </w:r>
    </w:p>
    <w:p w14:paraId="0319A7AD" w14:textId="189F61B2" w:rsidR="000E2B46" w:rsidRPr="00846723" w:rsidRDefault="000E2B46" w:rsidP="000E2B46">
      <w:pPr>
        <w:pStyle w:val="BESKrub5"/>
      </w:pPr>
      <w:r w:rsidRPr="00512010">
        <w:lastRenderedPageBreak/>
        <w:t>BJB.24</w:t>
      </w:r>
      <w:r w:rsidRPr="00512010">
        <w:tab/>
        <w:t xml:space="preserve">Inmätning </w:t>
      </w:r>
      <w:r w:rsidRPr="00846723">
        <w:t xml:space="preserve">av </w:t>
      </w:r>
      <w:r w:rsidR="00043492" w:rsidRPr="00846723">
        <w:t>spåranläggning</w:t>
      </w:r>
    </w:p>
    <w:p w14:paraId="0A4242A3" w14:textId="77777777" w:rsidR="00F61E45" w:rsidRDefault="00F61E45" w:rsidP="000E2B46">
      <w:pPr>
        <w:pStyle w:val="BESKbrdtext"/>
      </w:pPr>
      <w:r>
        <w:t>Text i AMA utgår.</w:t>
      </w:r>
    </w:p>
    <w:p w14:paraId="2B030FD4" w14:textId="0654449F" w:rsidR="00743079" w:rsidRPr="00F95D62" w:rsidRDefault="000E2B46" w:rsidP="000E2B46">
      <w:pPr>
        <w:pStyle w:val="BESKbrdtext"/>
        <w:rPr>
          <w:strike/>
        </w:rPr>
      </w:pPr>
      <w:r w:rsidRPr="00304FC9">
        <w:t xml:space="preserve">Inmätning för spårväg ska utföras och </w:t>
      </w:r>
      <w:r w:rsidRPr="005D0C70">
        <w:t>dokumenteras enligt</w:t>
      </w:r>
      <w:r w:rsidR="005D0C70" w:rsidRPr="005D0C70">
        <w:t xml:space="preserve"> </w:t>
      </w:r>
      <w:r w:rsidR="006A4B9F" w:rsidRPr="00167918">
        <w:t>TH kap 14</w:t>
      </w:r>
      <w:r w:rsidR="005D0C70" w:rsidRPr="00167918">
        <w:t>BC2</w:t>
      </w:r>
      <w:r w:rsidRPr="005D0C70">
        <w:t xml:space="preserve"> banstandard</w:t>
      </w:r>
      <w:r w:rsidR="005D0C70" w:rsidRPr="005D0C70">
        <w:t xml:space="preserve"> </w:t>
      </w:r>
      <w:r w:rsidR="005D0C70" w:rsidRPr="00167918">
        <w:t>konstruktion och underhåll</w:t>
      </w:r>
      <w:r w:rsidRPr="005D0C70">
        <w:t>,</w:t>
      </w:r>
      <w:r w:rsidRPr="00304FC9">
        <w:t xml:space="preserve"> kap</w:t>
      </w:r>
      <w:r w:rsidR="005D0C70" w:rsidRPr="00167918">
        <w:t>itel</w:t>
      </w:r>
      <w:r w:rsidRPr="00304FC9">
        <w:t xml:space="preserve"> </w:t>
      </w:r>
      <w:r w:rsidR="00A640D1" w:rsidRPr="00304FC9">
        <w:t xml:space="preserve">K </w:t>
      </w:r>
      <w:r w:rsidR="00A640D1" w:rsidRPr="00D0424E">
        <w:t>1.1.18</w:t>
      </w:r>
      <w:r w:rsidR="00304FC9" w:rsidRPr="00D0424E">
        <w:t>.</w:t>
      </w:r>
      <w:r w:rsidR="005D0C70">
        <w:t xml:space="preserve"> </w:t>
      </w:r>
      <w:r w:rsidR="00743079" w:rsidRPr="00F95D62">
        <w:t xml:space="preserve">Inmätning ska även redovisas i pxy, geo- samt </w:t>
      </w:r>
      <w:r w:rsidR="00743079" w:rsidRPr="00FE2859">
        <w:t>dwg-</w:t>
      </w:r>
      <w:r w:rsidR="00743079" w:rsidRPr="00B66B41">
        <w:t>format</w:t>
      </w:r>
      <w:r w:rsidR="00855E61" w:rsidRPr="00B66B41">
        <w:t>.</w:t>
      </w:r>
    </w:p>
    <w:p w14:paraId="7C48B271" w14:textId="77777777" w:rsidR="000E2B46" w:rsidRPr="007743C3" w:rsidRDefault="000E2B46" w:rsidP="005A1331">
      <w:pPr>
        <w:pStyle w:val="BESKrub4"/>
      </w:pPr>
      <w:r w:rsidRPr="007743C3">
        <w:t>BJB.3</w:t>
      </w:r>
      <w:r w:rsidRPr="007743C3">
        <w:tab/>
        <w:t>Utsättning</w:t>
      </w:r>
    </w:p>
    <w:p w14:paraId="0BF28FBE" w14:textId="77777777" w:rsidR="000E2B46" w:rsidRDefault="000E2B46" w:rsidP="000E2B46">
      <w:pPr>
        <w:pStyle w:val="BESKbrdtext"/>
      </w:pPr>
      <w:r w:rsidRPr="004E6256">
        <w:t>All utsättning ska dokumenteras digitalt.</w:t>
      </w:r>
    </w:p>
    <w:p w14:paraId="738114B5" w14:textId="5117FAC3" w:rsidR="000E2B46" w:rsidRPr="00846723" w:rsidRDefault="00FF4B78" w:rsidP="00FF4B78">
      <w:pPr>
        <w:pStyle w:val="BESKrub5"/>
      </w:pPr>
      <w:r>
        <w:t>BJB.34</w:t>
      </w:r>
      <w:r>
        <w:tab/>
      </w:r>
      <w:r w:rsidR="000E2B46" w:rsidRPr="00512010">
        <w:t xml:space="preserve">Utsättning </w:t>
      </w:r>
      <w:r w:rsidR="000E2B46" w:rsidRPr="00846723">
        <w:t xml:space="preserve">för </w:t>
      </w:r>
      <w:r w:rsidR="004A3BEC" w:rsidRPr="00846723">
        <w:t>spåranläggning</w:t>
      </w:r>
    </w:p>
    <w:p w14:paraId="3A0455CC" w14:textId="77777777" w:rsidR="000E2B46" w:rsidRDefault="000E2B46" w:rsidP="000E2B46">
      <w:pPr>
        <w:pStyle w:val="BESKbrdtext"/>
      </w:pPr>
      <w:r w:rsidRPr="004E6256">
        <w:t xml:space="preserve">Utsättning för spårväg ska utföras och dokumenteras enligt </w:t>
      </w:r>
      <w:r w:rsidR="006A4B9F" w:rsidRPr="00167918">
        <w:t>TH kap 14</w:t>
      </w:r>
      <w:r w:rsidR="00B96A30" w:rsidRPr="00167918">
        <w:t>BC2</w:t>
      </w:r>
      <w:r w:rsidRPr="00304FC9">
        <w:t>,</w:t>
      </w:r>
      <w:r w:rsidR="00937BBB" w:rsidRPr="00937BBB">
        <w:t xml:space="preserve"> </w:t>
      </w:r>
      <w:r w:rsidR="00937BBB" w:rsidRPr="004E6256">
        <w:t>b</w:t>
      </w:r>
      <w:r w:rsidR="00937BBB">
        <w:t>anstandard</w:t>
      </w:r>
      <w:r w:rsidRPr="00304FC9">
        <w:t xml:space="preserve"> </w:t>
      </w:r>
      <w:r w:rsidR="00B96A30" w:rsidRPr="00167918">
        <w:t>konstruktion och underhåll</w:t>
      </w:r>
      <w:r w:rsidR="00B96A30" w:rsidRPr="005D0C70">
        <w:t>,</w:t>
      </w:r>
      <w:r w:rsidR="00B96A30" w:rsidRPr="00304FC9">
        <w:t xml:space="preserve"> kap</w:t>
      </w:r>
      <w:r w:rsidR="00B96A30" w:rsidRPr="00167918">
        <w:t>itel</w:t>
      </w:r>
      <w:r w:rsidRPr="00304FC9">
        <w:t xml:space="preserve"> </w:t>
      </w:r>
      <w:r w:rsidR="00A640D1" w:rsidRPr="00304FC9">
        <w:t>K 1.1.18</w:t>
      </w:r>
      <w:r w:rsidR="00304FC9">
        <w:t>.</w:t>
      </w:r>
    </w:p>
    <w:p w14:paraId="551B1C62" w14:textId="77777777" w:rsidR="000E2B46" w:rsidRPr="00BB130B" w:rsidRDefault="000E2B46" w:rsidP="000E2B46">
      <w:pPr>
        <w:pStyle w:val="BESKrub1"/>
      </w:pPr>
      <w:r>
        <w:rPr>
          <w:i/>
        </w:rPr>
        <w:br w:type="page"/>
      </w:r>
      <w:bookmarkStart w:id="33" w:name="_Toc286750799"/>
      <w:bookmarkStart w:id="34" w:name="_Toc163681842"/>
      <w:r w:rsidRPr="00BB130B">
        <w:lastRenderedPageBreak/>
        <w:t>C</w:t>
      </w:r>
      <w:r w:rsidRPr="00BB130B">
        <w:tab/>
        <w:t>TERRASSERING, PÅLNING, MARKFÖRSTÄRKNING, LAGER I MARK M M</w:t>
      </w:r>
      <w:bookmarkEnd w:id="33"/>
      <w:bookmarkEnd w:id="34"/>
    </w:p>
    <w:p w14:paraId="0C1CB43F" w14:textId="77777777" w:rsidR="005C6009" w:rsidRDefault="000E2B46" w:rsidP="003A1206">
      <w:pPr>
        <w:pStyle w:val="BESKbrdtextin"/>
        <w:rPr>
          <w:i/>
        </w:rPr>
      </w:pPr>
      <w:r w:rsidRPr="003A1206">
        <w:rPr>
          <w:i/>
        </w:rPr>
        <w:t>Ange relevanta krav från berörda ledningsägare under aktuell kod och rubrik.</w:t>
      </w:r>
    </w:p>
    <w:p w14:paraId="1A4C8499" w14:textId="1CF095F3" w:rsidR="008D7E43" w:rsidRPr="00A1061E" w:rsidRDefault="008D7E43" w:rsidP="003A1206">
      <w:pPr>
        <w:pStyle w:val="BESKbrdtextin"/>
        <w:rPr>
          <w:iCs/>
        </w:rPr>
      </w:pPr>
      <w:r w:rsidRPr="00A1061E">
        <w:rPr>
          <w:iCs/>
        </w:rPr>
        <w:t>Se AFC.139 angående tidsrestriktioner för grumlande arbeten.</w:t>
      </w:r>
    </w:p>
    <w:p w14:paraId="443B83CB" w14:textId="77777777" w:rsidR="000E2B46" w:rsidRPr="00512010" w:rsidRDefault="000E2B46" w:rsidP="000E2B46">
      <w:pPr>
        <w:pStyle w:val="BESKrub2"/>
      </w:pPr>
      <w:bookmarkStart w:id="35" w:name="_Toc286750800"/>
      <w:bookmarkStart w:id="36" w:name="_Toc163681843"/>
      <w:r w:rsidRPr="00512010">
        <w:t>CB</w:t>
      </w:r>
      <w:r w:rsidRPr="00512010">
        <w:tab/>
        <w:t>SCHAKT</w:t>
      </w:r>
      <w:bookmarkEnd w:id="35"/>
      <w:bookmarkEnd w:id="36"/>
    </w:p>
    <w:p w14:paraId="3A3BD159" w14:textId="77777777" w:rsidR="000E2B46" w:rsidRDefault="000E2B46" w:rsidP="00B018D2">
      <w:pPr>
        <w:pStyle w:val="BESKbrdtextin"/>
        <w:rPr>
          <w:i/>
        </w:rPr>
      </w:pPr>
      <w:r w:rsidRPr="00B018D2">
        <w:rPr>
          <w:i/>
        </w:rPr>
        <w:t>Ange under aktuell kod och rubrik vid Fall A om bearbetning ska utföras, till exempel krossning, sortering m m.</w:t>
      </w:r>
    </w:p>
    <w:p w14:paraId="23DB0B91" w14:textId="77777777" w:rsidR="006F348B" w:rsidRPr="00B018D2" w:rsidRDefault="006F348B" w:rsidP="00B018D2">
      <w:pPr>
        <w:pStyle w:val="BESKbrdtextin"/>
        <w:rPr>
          <w:i/>
        </w:rPr>
      </w:pPr>
      <w:r w:rsidRPr="00FE076B">
        <w:rPr>
          <w:i/>
        </w:rPr>
        <w:t>För schaktningsarbete i närheten av befintliga ledningar gäller respektive ledningsägares restriktioner.</w:t>
      </w:r>
    </w:p>
    <w:p w14:paraId="2557710D" w14:textId="77777777" w:rsidR="006F348B" w:rsidRDefault="007321CD" w:rsidP="00B018D2">
      <w:pPr>
        <w:pStyle w:val="BESKbrdtextin"/>
      </w:pPr>
      <w:r w:rsidRPr="007743C3">
        <w:t>Vid schaktning intill vattenledning vidtas åtgärd för att förhindra skjuvning och</w:t>
      </w:r>
      <w:r w:rsidR="00146F53" w:rsidRPr="007743C3">
        <w:t xml:space="preserve"> </w:t>
      </w:r>
      <w:r w:rsidRPr="007743C3">
        <w:t>frysning.</w:t>
      </w:r>
    </w:p>
    <w:p w14:paraId="2698BC1E" w14:textId="77777777" w:rsidR="006F348B" w:rsidRPr="00FE076B" w:rsidRDefault="006F348B" w:rsidP="00B018D2">
      <w:pPr>
        <w:pStyle w:val="BESKbrdtextin"/>
      </w:pPr>
      <w:r w:rsidRPr="00FE076B">
        <w:t>Vid schakt invid i drift varande tryckledning ska entreprenören säkerställa att ledningen är förankrad.</w:t>
      </w:r>
    </w:p>
    <w:p w14:paraId="4C758DCF" w14:textId="77777777" w:rsidR="000E2B46" w:rsidRPr="00512010" w:rsidRDefault="000E2B46" w:rsidP="000E2B46">
      <w:pPr>
        <w:pStyle w:val="BESKrub3versal"/>
      </w:pPr>
      <w:bookmarkStart w:id="37" w:name="_Toc286750801"/>
      <w:bookmarkStart w:id="38" w:name="_Toc163681844"/>
      <w:r w:rsidRPr="00512010">
        <w:t>CBB</w:t>
      </w:r>
      <w:r w:rsidRPr="00512010">
        <w:tab/>
        <w:t>JORDSCHAKT</w:t>
      </w:r>
      <w:bookmarkEnd w:id="37"/>
      <w:bookmarkEnd w:id="38"/>
    </w:p>
    <w:p w14:paraId="54CE1FE8" w14:textId="42AB94D2" w:rsidR="000E2B46" w:rsidRPr="00304FC9" w:rsidRDefault="00A640D1" w:rsidP="006C795F">
      <w:pPr>
        <w:pStyle w:val="BESKbrdtextin"/>
        <w:rPr>
          <w:i/>
        </w:rPr>
      </w:pPr>
      <w:r w:rsidRPr="00B018D2">
        <w:rPr>
          <w:i/>
        </w:rPr>
        <w:t>Släntlutning för respektive typ av jordschakt ska av projektören beräknas och projektanpassas.</w:t>
      </w:r>
      <w:r w:rsidRPr="00304FC9">
        <w:rPr>
          <w:i/>
        </w:rPr>
        <w:tab/>
      </w:r>
    </w:p>
    <w:p w14:paraId="02AADBBB" w14:textId="77777777" w:rsidR="000E2B46" w:rsidRPr="00B018D2" w:rsidRDefault="000E2B46" w:rsidP="00B018D2">
      <w:pPr>
        <w:pStyle w:val="BESKbrdtextin"/>
        <w:rPr>
          <w:u w:val="single"/>
        </w:rPr>
      </w:pPr>
      <w:r w:rsidRPr="00B018D2">
        <w:rPr>
          <w:u w:val="single"/>
        </w:rPr>
        <w:t>Avser schakt nära befintliga träd:</w:t>
      </w:r>
    </w:p>
    <w:p w14:paraId="6FBC3D3E" w14:textId="41DA1EB7" w:rsidR="002A34AE" w:rsidRPr="00B018D2" w:rsidRDefault="002A34AE" w:rsidP="002A34AE">
      <w:pPr>
        <w:pStyle w:val="BESKbrdtextin"/>
        <w:rPr>
          <w:i/>
        </w:rPr>
      </w:pPr>
      <w:r w:rsidRPr="002A34AE">
        <w:rPr>
          <w:i/>
        </w:rPr>
        <w:t>Hur schakt i träds rotzon utförs beskrivs av projektören enligt TH kap</w:t>
      </w:r>
      <w:r w:rsidR="006C795F">
        <w:rPr>
          <w:i/>
        </w:rPr>
        <w:t xml:space="preserve"> </w:t>
      </w:r>
      <w:r w:rsidRPr="00FE076B">
        <w:rPr>
          <w:i/>
        </w:rPr>
        <w:t>12TA1.4</w:t>
      </w:r>
      <w:r w:rsidRPr="002A34AE">
        <w:rPr>
          <w:i/>
        </w:rPr>
        <w:t xml:space="preserve">. </w:t>
      </w:r>
      <w:r w:rsidRPr="004E6EB0">
        <w:rPr>
          <w:i/>
        </w:rPr>
        <w:t xml:space="preserve">Se </w:t>
      </w:r>
      <w:r w:rsidR="00DA5FFC" w:rsidRPr="004E6EB0">
        <w:rPr>
          <w:i/>
        </w:rPr>
        <w:t xml:space="preserve">TH </w:t>
      </w:r>
      <w:r w:rsidRPr="004E6EB0">
        <w:rPr>
          <w:i/>
        </w:rPr>
        <w:t xml:space="preserve">standardritningarna </w:t>
      </w:r>
      <w:r w:rsidRPr="002A34AE">
        <w:rPr>
          <w:i/>
        </w:rPr>
        <w:t xml:space="preserve">A4:E och </w:t>
      </w:r>
      <w:r w:rsidRPr="00B66B41">
        <w:rPr>
          <w:i/>
        </w:rPr>
        <w:t>A4</w:t>
      </w:r>
      <w:r w:rsidR="009C752B" w:rsidRPr="00B66B41">
        <w:rPr>
          <w:i/>
        </w:rPr>
        <w:t>:</w:t>
      </w:r>
      <w:r w:rsidRPr="00B66B41">
        <w:rPr>
          <w:i/>
        </w:rPr>
        <w:t>F</w:t>
      </w:r>
      <w:r w:rsidR="00FC7619" w:rsidRPr="00B66B41">
        <w:rPr>
          <w:i/>
          <w:iCs/>
        </w:rPr>
        <w:t>, se TH kap 1BA.</w:t>
      </w:r>
    </w:p>
    <w:p w14:paraId="23866917" w14:textId="77777777" w:rsidR="006118AE" w:rsidRPr="00B018D2" w:rsidRDefault="006118AE" w:rsidP="00B018D2">
      <w:pPr>
        <w:pStyle w:val="BESKbrdtextin"/>
      </w:pPr>
    </w:p>
    <w:p w14:paraId="767A619B" w14:textId="77777777" w:rsidR="000E2B46" w:rsidRPr="00B018D2" w:rsidRDefault="000E2B46" w:rsidP="00B018D2">
      <w:pPr>
        <w:pStyle w:val="BESKbrdtextin"/>
        <w:rPr>
          <w:u w:val="single"/>
        </w:rPr>
      </w:pPr>
      <w:r w:rsidRPr="00B018D2">
        <w:rPr>
          <w:u w:val="single"/>
        </w:rPr>
        <w:t>Avser sortering av massor om tillämpligt i aktuellt projekt:</w:t>
      </w:r>
    </w:p>
    <w:p w14:paraId="4FFF77BC" w14:textId="77777777" w:rsidR="000E2B46" w:rsidRDefault="000E2B46" w:rsidP="00B018D2">
      <w:pPr>
        <w:pStyle w:val="BESKbrdtextin"/>
      </w:pPr>
      <w:r w:rsidRPr="00AF5637">
        <w:t xml:space="preserve">Schaktmassor som ska återanvändas ska sorteras. </w:t>
      </w:r>
    </w:p>
    <w:p w14:paraId="16A14E07" w14:textId="0AEBF4DC" w:rsidR="000E2B46" w:rsidRPr="00846723" w:rsidRDefault="000E2B46" w:rsidP="000E2B46">
      <w:pPr>
        <w:pStyle w:val="BESKrub4"/>
      </w:pPr>
      <w:r w:rsidRPr="00512010">
        <w:lastRenderedPageBreak/>
        <w:t>CBB.3</w:t>
      </w:r>
      <w:r w:rsidRPr="00512010">
        <w:tab/>
        <w:t xml:space="preserve">Jordschakt för </w:t>
      </w:r>
      <w:r w:rsidRPr="00846723">
        <w:t>ledning</w:t>
      </w:r>
      <w:r w:rsidR="004A3BEC" w:rsidRPr="00846723">
        <w:t>, kabel m m</w:t>
      </w:r>
    </w:p>
    <w:p w14:paraId="453B1725" w14:textId="77777777" w:rsidR="005635F5" w:rsidRDefault="000E2B46" w:rsidP="00B018D2">
      <w:pPr>
        <w:pStyle w:val="BESKbrdtextin"/>
      </w:pPr>
      <w:r w:rsidRPr="00B018D2">
        <w:rPr>
          <w:i/>
        </w:rPr>
        <w:t xml:space="preserve">Kod </w:t>
      </w:r>
      <w:r w:rsidR="00DC49A7" w:rsidRPr="00FE076B">
        <w:rPr>
          <w:i/>
        </w:rPr>
        <w:t>med tillhörande rubrik</w:t>
      </w:r>
      <w:r w:rsidR="00DC49A7">
        <w:rPr>
          <w:i/>
        </w:rPr>
        <w:t xml:space="preserve"> </w:t>
      </w:r>
      <w:r w:rsidRPr="00B018D2">
        <w:rPr>
          <w:i/>
        </w:rPr>
        <w:t xml:space="preserve">avser </w:t>
      </w:r>
      <w:r w:rsidR="00F31CB1" w:rsidRPr="00FE076B">
        <w:rPr>
          <w:i/>
        </w:rPr>
        <w:t>även</w:t>
      </w:r>
      <w:r w:rsidR="00F31CB1">
        <w:rPr>
          <w:i/>
        </w:rPr>
        <w:t xml:space="preserve"> </w:t>
      </w:r>
      <w:r w:rsidRPr="00B018D2">
        <w:rPr>
          <w:i/>
        </w:rPr>
        <w:t>schakt för brunnar</w:t>
      </w:r>
      <w:r w:rsidR="006C795F">
        <w:rPr>
          <w:i/>
        </w:rPr>
        <w:t>.</w:t>
      </w:r>
      <w:r w:rsidRPr="00B018D2">
        <w:rPr>
          <w:i/>
        </w:rPr>
        <w:t xml:space="preserve"> </w:t>
      </w:r>
    </w:p>
    <w:p w14:paraId="06F3AD8D" w14:textId="77777777" w:rsidR="007321CD" w:rsidRPr="001A32C8" w:rsidRDefault="009C7C58" w:rsidP="009C7C58">
      <w:pPr>
        <w:pStyle w:val="BESKrub5"/>
        <w:rPr>
          <w:i/>
        </w:rPr>
      </w:pPr>
      <w:r w:rsidRPr="001A32C8">
        <w:t>CBB.31</w:t>
      </w:r>
      <w:r w:rsidRPr="001A32C8">
        <w:tab/>
        <w:t>Jordschakt för rörledning</w:t>
      </w:r>
    </w:p>
    <w:p w14:paraId="4D55BC29" w14:textId="77777777" w:rsidR="007321CD" w:rsidRPr="006D7BA2" w:rsidRDefault="007321CD" w:rsidP="009C7C58">
      <w:pPr>
        <w:pStyle w:val="BESKrub6"/>
      </w:pPr>
      <w:bookmarkStart w:id="39" w:name="_Hlk20637861"/>
      <w:r w:rsidRPr="006D7BA2">
        <w:t xml:space="preserve">CBB.311 </w:t>
      </w:r>
      <w:r w:rsidR="00155589">
        <w:tab/>
      </w:r>
      <w:r w:rsidRPr="006D7BA2">
        <w:t>Jordschakt för va-ledning o d</w:t>
      </w:r>
    </w:p>
    <w:bookmarkEnd w:id="39"/>
    <w:p w14:paraId="0213069A" w14:textId="77777777" w:rsidR="00C3070C" w:rsidRPr="00B42A28" w:rsidRDefault="00C3070C" w:rsidP="00C3070C">
      <w:pPr>
        <w:pStyle w:val="BESKbrdtextin"/>
      </w:pPr>
      <w:r w:rsidRPr="00B42A28">
        <w:t>Schakt ska utföras enligt principritning CBB.311:1. C-mått ska alltid vara minst 0,35 m. Fritt avstånd mellan ledning och brunn ska vara minst 0,35 m.</w:t>
      </w:r>
    </w:p>
    <w:p w14:paraId="3FC18A42" w14:textId="19EF9AC6" w:rsidR="00C3070C" w:rsidRPr="006973F9" w:rsidRDefault="00C3070C" w:rsidP="00B42A28">
      <w:pPr>
        <w:pStyle w:val="BESKbrdtextin"/>
      </w:pPr>
      <w:r w:rsidRPr="006973F9">
        <w:t>A-mått ska vara minst 0,35 m, mot spontsida dock minst 0,55 m</w:t>
      </w:r>
      <w:r w:rsidR="00B42A28" w:rsidRPr="006973F9">
        <w:t xml:space="preserve">, </w:t>
      </w:r>
      <w:r w:rsidRPr="006973F9">
        <w:rPr>
          <w:rFonts w:eastAsia="CIDFont+F1"/>
        </w:rPr>
        <w:t>om hammarband</w:t>
      </w:r>
      <w:r w:rsidR="00163DC3" w:rsidRPr="006973F9">
        <w:rPr>
          <w:rFonts w:eastAsia="CIDFont+F1"/>
        </w:rPr>
        <w:t xml:space="preserve"> </w:t>
      </w:r>
      <w:r w:rsidRPr="006973F9">
        <w:rPr>
          <w:rFonts w:eastAsia="CIDFont+F1"/>
        </w:rPr>
        <w:t>används ska mått A vara minst 0,55 m från insida hammarbandet.</w:t>
      </w:r>
    </w:p>
    <w:p w14:paraId="766B6EC8" w14:textId="77777777" w:rsidR="00590D95" w:rsidRPr="006973F9" w:rsidRDefault="00590D95" w:rsidP="006D6DE2">
      <w:pPr>
        <w:pStyle w:val="BESKbrdtextin"/>
      </w:pPr>
      <w:r w:rsidRPr="006973F9">
        <w:t>Vid läggning av ledning med flänsfog ska c-mått utanför fläns vara minst:</w:t>
      </w:r>
    </w:p>
    <w:p w14:paraId="1285E605" w14:textId="77777777" w:rsidR="00590D95" w:rsidRPr="006973F9" w:rsidRDefault="00590D95" w:rsidP="006D6DE2">
      <w:pPr>
        <w:pStyle w:val="BESKbrdtexttank"/>
        <w:ind w:left="2325"/>
      </w:pPr>
      <w:r w:rsidRPr="006973F9">
        <w:t>DN</w:t>
      </w:r>
      <w:r w:rsidRPr="006973F9">
        <w:rPr>
          <w:rFonts w:cs="Arial"/>
        </w:rPr>
        <w:t>≤</w:t>
      </w:r>
      <w:r w:rsidRPr="006973F9">
        <w:t>400 mm = 500 mm</w:t>
      </w:r>
    </w:p>
    <w:p w14:paraId="35D60EEE" w14:textId="77777777" w:rsidR="00590D95" w:rsidRPr="006973F9" w:rsidRDefault="00590D95" w:rsidP="006D6DE2">
      <w:pPr>
        <w:pStyle w:val="BESKbrdtexttank"/>
        <w:ind w:left="2325"/>
      </w:pPr>
      <w:r w:rsidRPr="006973F9">
        <w:t>DN</w:t>
      </w:r>
      <w:r w:rsidRPr="006973F9">
        <w:rPr>
          <w:rFonts w:cs="Arial"/>
        </w:rPr>
        <w:t>≤</w:t>
      </w:r>
      <w:r w:rsidRPr="006973F9">
        <w:t>600 mm = 700 mm</w:t>
      </w:r>
    </w:p>
    <w:p w14:paraId="70079461" w14:textId="77777777" w:rsidR="00590D95" w:rsidRPr="006973F9" w:rsidRDefault="00590D95" w:rsidP="006D6DE2">
      <w:pPr>
        <w:pStyle w:val="BESKbrdtexttank"/>
        <w:ind w:left="2325"/>
      </w:pPr>
      <w:r w:rsidRPr="006973F9">
        <w:t>DN&gt;600 mm = 1200 mm</w:t>
      </w:r>
    </w:p>
    <w:p w14:paraId="5F22E64A" w14:textId="77777777" w:rsidR="00662057" w:rsidRPr="006973F9" w:rsidRDefault="00662057" w:rsidP="00B018D2">
      <w:pPr>
        <w:pStyle w:val="BESKbrdtextin"/>
      </w:pPr>
    </w:p>
    <w:p w14:paraId="09F9EA52" w14:textId="77777777" w:rsidR="007321CD" w:rsidRPr="006973F9" w:rsidRDefault="007321CD" w:rsidP="00B018D2">
      <w:pPr>
        <w:pStyle w:val="BESKbrdtextin"/>
      </w:pPr>
      <w:r w:rsidRPr="006973F9">
        <w:t>Schakt med ledningshylla ska tillämpas där så är möjligt.</w:t>
      </w:r>
    </w:p>
    <w:p w14:paraId="5401A78E" w14:textId="18BD27E9" w:rsidR="00C3070C" w:rsidRPr="006973F9" w:rsidRDefault="00C3070C" w:rsidP="007C117F">
      <w:pPr>
        <w:pStyle w:val="BESKbrdtextin"/>
      </w:pPr>
      <w:r w:rsidRPr="006973F9">
        <w:rPr>
          <w:rFonts w:eastAsia="CIDFont+F1"/>
        </w:rPr>
        <w:t>Schaktmassor får inte läggas upp utmed ledningsgrav.</w:t>
      </w:r>
    </w:p>
    <w:p w14:paraId="539EEF61" w14:textId="77777777" w:rsidR="000E2B46" w:rsidRPr="00512010" w:rsidRDefault="000E2B46" w:rsidP="000E2B46">
      <w:pPr>
        <w:pStyle w:val="BESKrub4"/>
      </w:pPr>
      <w:r w:rsidRPr="00512010">
        <w:t>CBB.4</w:t>
      </w:r>
      <w:r w:rsidRPr="00512010">
        <w:tab/>
        <w:t xml:space="preserve">Jordschakt för </w:t>
      </w:r>
      <w:r w:rsidR="00F57A80">
        <w:t>spåranläggning</w:t>
      </w:r>
    </w:p>
    <w:p w14:paraId="135240CC" w14:textId="77777777" w:rsidR="000E2B46" w:rsidRPr="00B018D2" w:rsidRDefault="000E2B46" w:rsidP="00B018D2">
      <w:pPr>
        <w:pStyle w:val="BESKbrdtextin"/>
        <w:rPr>
          <w:u w:val="single"/>
        </w:rPr>
      </w:pPr>
      <w:r w:rsidRPr="00B018D2">
        <w:rPr>
          <w:u w:val="single"/>
        </w:rPr>
        <w:t>Avser spårväg</w:t>
      </w:r>
      <w:r w:rsidR="00572000" w:rsidRPr="00B018D2">
        <w:rPr>
          <w:u w:val="single"/>
        </w:rPr>
        <w:t>:</w:t>
      </w:r>
    </w:p>
    <w:p w14:paraId="558C7C71" w14:textId="4834F081" w:rsidR="000E2B46" w:rsidRDefault="000E2B46" w:rsidP="00B018D2">
      <w:pPr>
        <w:pStyle w:val="BESKbrdtextin"/>
      </w:pPr>
      <w:r w:rsidRPr="006D7F60">
        <w:t>Vid schakt i egen banvall ska hänsyn tas till SÄO.</w:t>
      </w:r>
    </w:p>
    <w:p w14:paraId="098EECF2" w14:textId="77777777" w:rsidR="004B2F20" w:rsidRPr="004B2F20" w:rsidRDefault="004B2F20" w:rsidP="00B018D2">
      <w:pPr>
        <w:pStyle w:val="BESKbrdtextin"/>
      </w:pPr>
      <w:r w:rsidRPr="00FE076B">
        <w:t>Vid schaktning ska stor försiktighet ske intill växlar, minuskablar och kontaktledning.</w:t>
      </w:r>
    </w:p>
    <w:p w14:paraId="4B24B6FC" w14:textId="77777777" w:rsidR="000E2B46" w:rsidRDefault="008E2695" w:rsidP="00B018D2">
      <w:pPr>
        <w:pStyle w:val="BESKbrdtextin"/>
      </w:pPr>
      <w:r w:rsidRPr="00FE076B">
        <w:t>Beställaren</w:t>
      </w:r>
      <w:r>
        <w:t xml:space="preserve"> </w:t>
      </w:r>
      <w:r w:rsidR="000E2B46">
        <w:t>ska beredas tillfälle att kontrollera terrassen innan förstärkningslager/makadam utläggs.</w:t>
      </w:r>
    </w:p>
    <w:p w14:paraId="5A8CCECB" w14:textId="77777777" w:rsidR="000E2B46" w:rsidRPr="00512010" w:rsidRDefault="000E2B46" w:rsidP="000E2B46">
      <w:pPr>
        <w:pStyle w:val="BESKrub5"/>
      </w:pPr>
      <w:r w:rsidRPr="00512010">
        <w:lastRenderedPageBreak/>
        <w:t>CBB.44</w:t>
      </w:r>
      <w:r w:rsidRPr="00512010">
        <w:tab/>
        <w:t>Jordschakt för järnväg, zonschakt</w:t>
      </w:r>
    </w:p>
    <w:p w14:paraId="66E61524" w14:textId="77777777" w:rsidR="00AA0CF0" w:rsidRDefault="000E2B46" w:rsidP="00B018D2">
      <w:pPr>
        <w:pStyle w:val="BESKbrdtextin"/>
      </w:pPr>
      <w:r w:rsidRPr="008A574E">
        <w:t xml:space="preserve">Zonschakt för spårväg får utföras med trafik. </w:t>
      </w:r>
    </w:p>
    <w:p w14:paraId="23C5E64A" w14:textId="77777777" w:rsidR="00AA0CF0" w:rsidRDefault="000E2B46" w:rsidP="00B018D2">
      <w:pPr>
        <w:pStyle w:val="BESKbrdtextin"/>
      </w:pPr>
      <w:r w:rsidRPr="008A574E">
        <w:t xml:space="preserve">Schaktlängd </w:t>
      </w:r>
      <w:r w:rsidR="00112A7C" w:rsidRPr="00FE076B">
        <w:t>2,0</w:t>
      </w:r>
      <w:r w:rsidR="00CC773B">
        <w:t xml:space="preserve"> </w:t>
      </w:r>
      <w:r w:rsidRPr="008A574E">
        <w:t xml:space="preserve">m i gatuspår, </w:t>
      </w:r>
      <w:r w:rsidR="00AA0CF0" w:rsidRPr="00FE076B">
        <w:t xml:space="preserve">zonschakt </w:t>
      </w:r>
      <w:r w:rsidRPr="008A574E">
        <w:t xml:space="preserve">längre än </w:t>
      </w:r>
      <w:smartTag w:uri="urn:schemas-microsoft-com:office:smarttags" w:element="metricconverter">
        <w:smartTagPr>
          <w:attr w:name="ProductID" w:val="2,0 m"/>
        </w:smartTagPr>
        <w:r w:rsidRPr="008A574E">
          <w:t>2,0 m</w:t>
        </w:r>
      </w:smartTag>
      <w:r w:rsidRPr="008A574E">
        <w:t xml:space="preserve"> utförs med spårbrygga. </w:t>
      </w:r>
    </w:p>
    <w:p w14:paraId="7A20610C" w14:textId="33E431E6" w:rsidR="000E2B46" w:rsidRPr="008A574E" w:rsidRDefault="000E2B46" w:rsidP="00B018D2">
      <w:pPr>
        <w:pStyle w:val="BESKbrdtextin"/>
      </w:pPr>
      <w:r w:rsidRPr="008A574E">
        <w:t>För egen banvall är schaktlängden 1,2</w:t>
      </w:r>
      <w:r w:rsidR="006D159D">
        <w:t xml:space="preserve"> </w:t>
      </w:r>
      <w:r w:rsidRPr="008A574E">
        <w:t xml:space="preserve">m. </w:t>
      </w:r>
    </w:p>
    <w:p w14:paraId="47380418" w14:textId="77777777" w:rsidR="000E2B46" w:rsidRPr="00512010" w:rsidRDefault="000E2B46" w:rsidP="000E2B46">
      <w:pPr>
        <w:pStyle w:val="BESKrub5"/>
      </w:pPr>
      <w:r w:rsidRPr="00512010">
        <w:t>CBB.45</w:t>
      </w:r>
      <w:r w:rsidRPr="00512010">
        <w:tab/>
        <w:t>Jordschakt för järnväg i befintligt spår</w:t>
      </w:r>
    </w:p>
    <w:p w14:paraId="618E8E26" w14:textId="63D96295" w:rsidR="00D927A2" w:rsidRPr="00846723" w:rsidRDefault="00D927A2" w:rsidP="00D927A2">
      <w:pPr>
        <w:pStyle w:val="BESKokod2"/>
      </w:pPr>
      <w:r w:rsidRPr="00846723">
        <w:t>Rening av makadamballast klass 1</w:t>
      </w:r>
    </w:p>
    <w:p w14:paraId="2044ECA9" w14:textId="77777777" w:rsidR="000E2B46" w:rsidRPr="00846723" w:rsidRDefault="000E2B46" w:rsidP="00B018D2">
      <w:pPr>
        <w:pStyle w:val="BESKbrdtextin"/>
      </w:pPr>
      <w:r w:rsidRPr="00846723">
        <w:t>Utförs med vakuumsugning.</w:t>
      </w:r>
    </w:p>
    <w:p w14:paraId="6DA843BA" w14:textId="6E867617" w:rsidR="000E2B46" w:rsidRPr="00846723" w:rsidRDefault="000E2B46" w:rsidP="000E2B46">
      <w:pPr>
        <w:pStyle w:val="BESKokod2"/>
      </w:pPr>
      <w:r w:rsidRPr="00846723">
        <w:t>Borttagande av överskottsmassor på bankett</w:t>
      </w:r>
    </w:p>
    <w:p w14:paraId="376D3309" w14:textId="07CB0D77" w:rsidR="00D927A2" w:rsidRPr="00846723" w:rsidRDefault="00D927A2" w:rsidP="00D927A2">
      <w:pPr>
        <w:pStyle w:val="BESKokod2"/>
      </w:pPr>
      <w:r w:rsidRPr="00846723">
        <w:t>Inplogning av överskottsballast</w:t>
      </w:r>
    </w:p>
    <w:p w14:paraId="6B3B29E2" w14:textId="77777777" w:rsidR="000E2B46" w:rsidRPr="00846723" w:rsidRDefault="000E2B46" w:rsidP="000E2B46">
      <w:pPr>
        <w:pStyle w:val="BESKokod2"/>
      </w:pPr>
      <w:r w:rsidRPr="00846723">
        <w:t>Avjämning av ballast</w:t>
      </w:r>
    </w:p>
    <w:p w14:paraId="57C2B1EB" w14:textId="77777777" w:rsidR="00A170A0" w:rsidRPr="007743C3" w:rsidRDefault="00E66D12" w:rsidP="00E66D12">
      <w:pPr>
        <w:pStyle w:val="BESKrub4"/>
      </w:pPr>
      <w:r w:rsidRPr="007743C3">
        <w:t>CBB.6</w:t>
      </w:r>
      <w:r w:rsidRPr="007743C3">
        <w:tab/>
        <w:t>Jordschakt för dike, avfallsanläggning, magasin m m</w:t>
      </w:r>
    </w:p>
    <w:p w14:paraId="63307716" w14:textId="77777777" w:rsidR="00E66D12" w:rsidRPr="007743C3" w:rsidRDefault="00E66D12" w:rsidP="00E66D12">
      <w:pPr>
        <w:pStyle w:val="BESKrub5"/>
      </w:pPr>
      <w:r w:rsidRPr="007743C3">
        <w:t>CBB.63</w:t>
      </w:r>
      <w:r w:rsidRPr="007743C3">
        <w:tab/>
        <w:t>Jordschakt för magasin, infiltrationsbädd o d</w:t>
      </w:r>
    </w:p>
    <w:p w14:paraId="5555645A" w14:textId="77777777" w:rsidR="00A170A0" w:rsidRPr="007743C3" w:rsidRDefault="00A170A0" w:rsidP="00664DC9">
      <w:pPr>
        <w:pStyle w:val="BESKrub6"/>
      </w:pPr>
      <w:r w:rsidRPr="007743C3">
        <w:t>CBB.631</w:t>
      </w:r>
      <w:r w:rsidRPr="007743C3">
        <w:tab/>
        <w:t>Jordschakt för perkolationsmagasin för dagvatten</w:t>
      </w:r>
    </w:p>
    <w:p w14:paraId="47F7B6F9" w14:textId="77777777" w:rsidR="00A170A0" w:rsidRPr="007743C3" w:rsidRDefault="00A170A0" w:rsidP="00E66D12">
      <w:pPr>
        <w:pStyle w:val="BESKbrdtext"/>
      </w:pPr>
      <w:r w:rsidRPr="007743C3">
        <w:t>Jordens naturliga vattengenomsläpplighet ska bevaras.</w:t>
      </w:r>
    </w:p>
    <w:p w14:paraId="053345FA" w14:textId="77777777" w:rsidR="00A170A0" w:rsidRPr="007743C3" w:rsidRDefault="00BE0D91" w:rsidP="00E66D12">
      <w:pPr>
        <w:pStyle w:val="BESKbrdtext"/>
      </w:pPr>
      <w:r w:rsidRPr="007743C3">
        <w:t>P</w:t>
      </w:r>
      <w:r w:rsidR="00A170A0" w:rsidRPr="007743C3">
        <w:t xml:space="preserve">ackning av botten ska undvikas. Schakten ska hållas fri från slamhaltigt vatten. </w:t>
      </w:r>
    </w:p>
    <w:p w14:paraId="1B10414B" w14:textId="77777777" w:rsidR="007C417F" w:rsidRPr="007743C3" w:rsidRDefault="001F7E65" w:rsidP="001F7E65">
      <w:pPr>
        <w:pStyle w:val="BESKrub4"/>
        <w:rPr>
          <w:rFonts w:ascii="Helvetica" w:hAnsi="Helvetica"/>
          <w:szCs w:val="22"/>
          <w:highlight w:val="lightGray"/>
        </w:rPr>
      </w:pPr>
      <w:r w:rsidRPr="007743C3">
        <w:lastRenderedPageBreak/>
        <w:t>CBB.8</w:t>
      </w:r>
      <w:r w:rsidRPr="007743C3">
        <w:tab/>
        <w:t>Diverse jordschakt</w:t>
      </w:r>
    </w:p>
    <w:p w14:paraId="59A599EF" w14:textId="77777777" w:rsidR="00A170A0" w:rsidRPr="00664DC9" w:rsidRDefault="00A170A0" w:rsidP="00664DC9">
      <w:pPr>
        <w:pStyle w:val="BESKrub5"/>
      </w:pPr>
      <w:r w:rsidRPr="007743C3">
        <w:t>CBB.86</w:t>
      </w:r>
      <w:r w:rsidRPr="007743C3">
        <w:tab/>
        <w:t xml:space="preserve">Förschakt för inmätning </w:t>
      </w:r>
    </w:p>
    <w:p w14:paraId="17BBB456" w14:textId="258DFE6B" w:rsidR="00C3070C" w:rsidRPr="006973F9" w:rsidRDefault="00C3070C" w:rsidP="00C3070C">
      <w:pPr>
        <w:pStyle w:val="BESKbrdtextin"/>
      </w:pPr>
      <w:r w:rsidRPr="006973F9">
        <w:t>Befintliga ledningar till vilka anslutningar ska ske framschaktas så att undersökningar enligt BBC.32 kan ske</w:t>
      </w:r>
      <w:r w:rsidR="00C74BE3" w:rsidRPr="006973F9">
        <w:t>.</w:t>
      </w:r>
      <w:r w:rsidRPr="006973F9">
        <w:t xml:space="preserve"> </w:t>
      </w:r>
    </w:p>
    <w:p w14:paraId="7272CE2C" w14:textId="7D9FC43A" w:rsidR="009766BE" w:rsidRPr="006973F9" w:rsidRDefault="00D927A2" w:rsidP="009766BE">
      <w:pPr>
        <w:pStyle w:val="BESKbrdtextin"/>
      </w:pPr>
      <w:r w:rsidRPr="006973F9">
        <w:t>Förschakt för inmätning av självfallsledning ska utföras ned till midjan av röret. Vid misstänkt förekomst av platta under ledning ska schaktning ske ned till denna.</w:t>
      </w:r>
      <w:r w:rsidR="004643B8" w:rsidRPr="006973F9">
        <w:t xml:space="preserve"> </w:t>
      </w:r>
    </w:p>
    <w:p w14:paraId="30F8BC67" w14:textId="0C68EB49" w:rsidR="00C74BE3" w:rsidRPr="006973F9" w:rsidRDefault="00C74BE3" w:rsidP="009766BE">
      <w:pPr>
        <w:pStyle w:val="BESKbrdtextin"/>
        <w:rPr>
          <w:i/>
          <w:iCs/>
        </w:rPr>
      </w:pPr>
      <w:r w:rsidRPr="006973F9">
        <w:rPr>
          <w:i/>
          <w:iCs/>
        </w:rPr>
        <w:t>Ange inmätningar under aktuell kod och rubrik under BJB.2</w:t>
      </w:r>
      <w:r w:rsidR="0045371E" w:rsidRPr="006973F9">
        <w:rPr>
          <w:i/>
          <w:iCs/>
        </w:rPr>
        <w:t>.</w:t>
      </w:r>
    </w:p>
    <w:p w14:paraId="034ED44F" w14:textId="77777777" w:rsidR="00A170A0" w:rsidRDefault="00A170A0" w:rsidP="00E95F8B">
      <w:pPr>
        <w:pStyle w:val="BESKrub3gemen"/>
      </w:pPr>
      <w:bookmarkStart w:id="40" w:name="_Toc163681845"/>
      <w:r w:rsidRPr="007743C3">
        <w:t>CBC</w:t>
      </w:r>
      <w:r w:rsidRPr="007743C3">
        <w:tab/>
        <w:t>BERGSCHAKT</w:t>
      </w:r>
      <w:bookmarkEnd w:id="40"/>
    </w:p>
    <w:p w14:paraId="02339945" w14:textId="3BF0FBFA" w:rsidR="004B3E20" w:rsidRPr="00A32A72" w:rsidRDefault="004B3E20" w:rsidP="00F028F1">
      <w:pPr>
        <w:pStyle w:val="BESKbrdtext"/>
      </w:pPr>
      <w:r w:rsidRPr="009917CE">
        <w:t xml:space="preserve">Innan </w:t>
      </w:r>
      <w:r w:rsidR="00CF77C0" w:rsidRPr="009917CE">
        <w:t xml:space="preserve">sprängningsarbeten </w:t>
      </w:r>
      <w:r w:rsidRPr="009917CE">
        <w:t xml:space="preserve">påbörjas </w:t>
      </w:r>
      <w:r w:rsidRPr="00A32A72">
        <w:t xml:space="preserve">ska entreprenören förvissa sig om att besiktningar av berörda fastigheter och anläggningar är </w:t>
      </w:r>
      <w:r w:rsidR="0083106F" w:rsidRPr="00A32A72">
        <w:t>utförda</w:t>
      </w:r>
      <w:r w:rsidRPr="00A32A72">
        <w:t xml:space="preserve">. </w:t>
      </w:r>
    </w:p>
    <w:p w14:paraId="108B92E3" w14:textId="77777777" w:rsidR="004B3E20" w:rsidRPr="00A32A72" w:rsidRDefault="004B3E20" w:rsidP="004B3E20">
      <w:pPr>
        <w:pStyle w:val="BESKbrdtext"/>
      </w:pPr>
      <w:r w:rsidRPr="00A32A72">
        <w:t>Kopia av erfo</w:t>
      </w:r>
      <w:r w:rsidR="00960836" w:rsidRPr="00585638">
        <w:t>r</w:t>
      </w:r>
      <w:r w:rsidRPr="00A32A72">
        <w:t>derliga tillstånd för arbetena ska överlämnas till beställaren innan arbetena påbörjas.</w:t>
      </w:r>
    </w:p>
    <w:p w14:paraId="558EB605" w14:textId="77777777" w:rsidR="00F028F1" w:rsidRPr="00A32A72" w:rsidRDefault="00F028F1" w:rsidP="00F028F1">
      <w:pPr>
        <w:pStyle w:val="BESKbrdtext"/>
      </w:pPr>
      <w:r w:rsidRPr="00A32A72">
        <w:t>Elektroniska sprängkapslar ska användas.</w:t>
      </w:r>
    </w:p>
    <w:p w14:paraId="5EE9D2CC" w14:textId="77777777" w:rsidR="00F028F1" w:rsidRPr="00A32A72" w:rsidRDefault="00F028F1" w:rsidP="00F028F1">
      <w:pPr>
        <w:pStyle w:val="BESKbrdtext"/>
      </w:pPr>
      <w:r w:rsidRPr="00A32A72">
        <w:t>Laddning ska utföras med patronerat sprängmedel.</w:t>
      </w:r>
    </w:p>
    <w:p w14:paraId="4B48C2D6" w14:textId="77777777" w:rsidR="00F028F1" w:rsidRPr="00A32A72" w:rsidRDefault="00F028F1" w:rsidP="00F028F1">
      <w:pPr>
        <w:pStyle w:val="BESKbrdtext"/>
      </w:pPr>
      <w:r w:rsidRPr="00A32A72">
        <w:t>Borrning ska utföras med hål minst 20 mm större än det patronerade sprängmedlet</w:t>
      </w:r>
      <w:r w:rsidR="00572000">
        <w:t>.</w:t>
      </w:r>
    </w:p>
    <w:p w14:paraId="416766B5" w14:textId="77777777" w:rsidR="00F028F1" w:rsidRPr="00A32A72" w:rsidRDefault="00F028F1" w:rsidP="00F028F1">
      <w:pPr>
        <w:pStyle w:val="BESKbrdtext"/>
      </w:pPr>
      <w:r w:rsidRPr="00A32A72">
        <w:t>Täckning ska utföras med dubbel tyngdtäckning och splitterskydd typ geotextil klass N3 eller likvärdigt.</w:t>
      </w:r>
    </w:p>
    <w:p w14:paraId="36DBF4DD" w14:textId="77777777" w:rsidR="00F028F1" w:rsidRPr="00A32A72" w:rsidRDefault="00F028F1" w:rsidP="00F028F1">
      <w:pPr>
        <w:pStyle w:val="BESKokod2"/>
      </w:pPr>
      <w:r w:rsidRPr="00A32A72">
        <w:t>Omgivningspåverkan</w:t>
      </w:r>
    </w:p>
    <w:p w14:paraId="2F4D8439" w14:textId="77777777" w:rsidR="00F028F1" w:rsidRPr="00A32A72" w:rsidRDefault="00F028F1" w:rsidP="00FC0DC0">
      <w:pPr>
        <w:pStyle w:val="BESKbrdtextin"/>
      </w:pPr>
      <w:r w:rsidRPr="00A32A72">
        <w:t>All sp</w:t>
      </w:r>
      <w:r w:rsidR="003167AB" w:rsidRPr="00A32A72">
        <w:t>r</w:t>
      </w:r>
      <w:r w:rsidRPr="00A32A72">
        <w:t>äng</w:t>
      </w:r>
      <w:r w:rsidR="00960836" w:rsidRPr="00585638">
        <w:t>n</w:t>
      </w:r>
      <w:r w:rsidRPr="00A32A72">
        <w:t>ing ska u</w:t>
      </w:r>
      <w:r w:rsidR="00FC0DC0" w:rsidRPr="00A32A72">
        <w:t>tföras som försiktig sprä</w:t>
      </w:r>
      <w:r w:rsidR="00960836" w:rsidRPr="00585638">
        <w:t>ng</w:t>
      </w:r>
      <w:r w:rsidR="00FC0DC0" w:rsidRPr="00A32A72">
        <w:t>ning.</w:t>
      </w:r>
    </w:p>
    <w:p w14:paraId="4BD6528D" w14:textId="720F472D" w:rsidR="002F489D" w:rsidRPr="007A056C" w:rsidRDefault="00E95F8B" w:rsidP="00E95F8B">
      <w:pPr>
        <w:pStyle w:val="BESKrub4"/>
      </w:pPr>
      <w:r w:rsidRPr="007743C3">
        <w:lastRenderedPageBreak/>
        <w:t>CBC.3</w:t>
      </w:r>
      <w:r w:rsidRPr="007743C3">
        <w:tab/>
        <w:t xml:space="preserve">Bergschakt för </w:t>
      </w:r>
      <w:r w:rsidRPr="007A056C">
        <w:t>ledning</w:t>
      </w:r>
      <w:r w:rsidR="00AF738D" w:rsidRPr="007A056C">
        <w:t>, kabel m m</w:t>
      </w:r>
    </w:p>
    <w:p w14:paraId="7829CEE0" w14:textId="77777777" w:rsidR="00E95F8B" w:rsidRDefault="00E95F8B" w:rsidP="00E95F8B">
      <w:pPr>
        <w:pStyle w:val="BESKrub5"/>
      </w:pPr>
      <w:r w:rsidRPr="007743C3">
        <w:t>CBC.31</w:t>
      </w:r>
      <w:r w:rsidRPr="007743C3">
        <w:tab/>
        <w:t>Bergschakt för rörledning</w:t>
      </w:r>
    </w:p>
    <w:p w14:paraId="1E9182E4" w14:textId="77777777" w:rsidR="00B42A28" w:rsidRPr="007743C3" w:rsidRDefault="00B42A28" w:rsidP="00B42A28">
      <w:pPr>
        <w:pStyle w:val="BESKrub6"/>
      </w:pPr>
      <w:r w:rsidRPr="007743C3">
        <w:t>CBC.311</w:t>
      </w:r>
      <w:r w:rsidRPr="007743C3">
        <w:tab/>
        <w:t xml:space="preserve">Bergschakt för va-ledning </w:t>
      </w:r>
      <w:r w:rsidRPr="007743C3">
        <w:rPr>
          <w:rFonts w:ascii="Helvetica-Bold" w:hAnsi="Helvetica-Bold" w:cs="Helvetica-Bold"/>
          <w:bCs/>
          <w:szCs w:val="26"/>
        </w:rPr>
        <w:t>o d</w:t>
      </w:r>
    </w:p>
    <w:p w14:paraId="4F573381" w14:textId="77777777" w:rsidR="00B42A28" w:rsidRDefault="00B42A28" w:rsidP="00B42A28">
      <w:pPr>
        <w:pStyle w:val="BESKbrdtextin"/>
        <w:rPr>
          <w:rFonts w:ascii="Helvetica" w:hAnsi="Helvetica" w:cs="Helvetica"/>
          <w:szCs w:val="22"/>
        </w:rPr>
      </w:pPr>
      <w:r w:rsidRPr="007743C3">
        <w:t>Schakt ska utföras enligt principritning CBB.311:1.</w:t>
      </w:r>
      <w:r w:rsidRPr="007743C3">
        <w:rPr>
          <w:rFonts w:ascii="Helvetica" w:hAnsi="Helvetica" w:cs="Helvetica"/>
          <w:szCs w:val="22"/>
        </w:rPr>
        <w:t xml:space="preserve"> C-mått ska alltid vara minst 0,35 m.</w:t>
      </w:r>
    </w:p>
    <w:p w14:paraId="5F5FAB10" w14:textId="77777777" w:rsidR="00B42A28" w:rsidRPr="006973F9" w:rsidRDefault="00B42A28" w:rsidP="00B42A28">
      <w:pPr>
        <w:pStyle w:val="BESKbrdtextin"/>
      </w:pPr>
      <w:r w:rsidRPr="006973F9">
        <w:t>A-mått ska vara minst 0,35 m, mot spontsida dock minst 0,55 m.</w:t>
      </w:r>
    </w:p>
    <w:p w14:paraId="3334E337" w14:textId="77777777" w:rsidR="000F7BC5" w:rsidRPr="006973F9" w:rsidRDefault="000F7BC5" w:rsidP="000F7BC5">
      <w:pPr>
        <w:pStyle w:val="BESKbrdtextin"/>
      </w:pPr>
      <w:r w:rsidRPr="006973F9">
        <w:t>Vid läggning av ledning med flänsfog ska c-mått utanför fläns vara minst:</w:t>
      </w:r>
    </w:p>
    <w:p w14:paraId="0EFD90FF" w14:textId="77777777" w:rsidR="000F7BC5" w:rsidRPr="006973F9" w:rsidRDefault="000F7BC5" w:rsidP="000F7BC5">
      <w:pPr>
        <w:pStyle w:val="BESKbrdtexttank"/>
        <w:ind w:left="2325"/>
      </w:pPr>
      <w:r w:rsidRPr="006973F9">
        <w:t>DN</w:t>
      </w:r>
      <w:r w:rsidRPr="006973F9">
        <w:rPr>
          <w:rFonts w:cs="Arial"/>
        </w:rPr>
        <w:t>≤</w:t>
      </w:r>
      <w:r w:rsidRPr="006973F9">
        <w:t>400 mm = 500 mm</w:t>
      </w:r>
    </w:p>
    <w:p w14:paraId="30B04A99" w14:textId="77777777" w:rsidR="000F7BC5" w:rsidRPr="006973F9" w:rsidRDefault="000F7BC5" w:rsidP="000F7BC5">
      <w:pPr>
        <w:pStyle w:val="BESKbrdtexttank"/>
        <w:ind w:left="2325"/>
      </w:pPr>
      <w:r w:rsidRPr="006973F9">
        <w:t>DN</w:t>
      </w:r>
      <w:r w:rsidRPr="006973F9">
        <w:rPr>
          <w:rFonts w:cs="Arial"/>
        </w:rPr>
        <w:t>≤</w:t>
      </w:r>
      <w:r w:rsidRPr="006973F9">
        <w:t>600 mm = 700 mm</w:t>
      </w:r>
    </w:p>
    <w:p w14:paraId="762A9FC1" w14:textId="77777777" w:rsidR="000F7BC5" w:rsidRPr="006973F9" w:rsidRDefault="000F7BC5" w:rsidP="000F7BC5">
      <w:pPr>
        <w:pStyle w:val="BESKbrdtexttank"/>
        <w:ind w:left="2325"/>
      </w:pPr>
      <w:r w:rsidRPr="006973F9">
        <w:t>DN&gt;600 mm = 1200 mm</w:t>
      </w:r>
    </w:p>
    <w:p w14:paraId="20680CAE" w14:textId="77777777" w:rsidR="000F7BC5" w:rsidRPr="006973F9" w:rsidRDefault="000F7BC5" w:rsidP="00B42A28">
      <w:pPr>
        <w:pStyle w:val="BESKbrdtextin"/>
      </w:pPr>
    </w:p>
    <w:p w14:paraId="74325E6D" w14:textId="77777777" w:rsidR="00B42A28" w:rsidRPr="006973F9" w:rsidRDefault="00B42A28" w:rsidP="00B42A28">
      <w:pPr>
        <w:pStyle w:val="BESKbrdtextin"/>
      </w:pPr>
      <w:r w:rsidRPr="006973F9">
        <w:t>Schakt med ledningshylla ska tillämpas där så är möjligt.</w:t>
      </w:r>
    </w:p>
    <w:p w14:paraId="4B5D5EBA" w14:textId="77777777" w:rsidR="00B42A28" w:rsidRPr="006973F9" w:rsidRDefault="00B42A28" w:rsidP="00B42A28">
      <w:pPr>
        <w:pStyle w:val="BESKbrdtextin"/>
        <w:rPr>
          <w:strike/>
        </w:rPr>
      </w:pPr>
      <w:r w:rsidRPr="006973F9">
        <w:t>Schakt ska utföras med minst tre borrhål i bredd vid inspänt berg.</w:t>
      </w:r>
    </w:p>
    <w:p w14:paraId="08872EE4" w14:textId="1B856C21" w:rsidR="000F7BC5" w:rsidRPr="006973F9" w:rsidRDefault="00B42A28" w:rsidP="0045371E">
      <w:pPr>
        <w:pStyle w:val="BESKbrdtextin"/>
      </w:pPr>
      <w:r w:rsidRPr="006973F9">
        <w:t>För servisledning ska inte sprängas längre än till tomtgräns om inte annat anges i handling eller på ritning.</w:t>
      </w:r>
    </w:p>
    <w:p w14:paraId="75ACD488" w14:textId="77777777" w:rsidR="000F7BC5" w:rsidRPr="006973F9" w:rsidRDefault="000F7BC5" w:rsidP="0045371E">
      <w:pPr>
        <w:pStyle w:val="BESKbrdtextin"/>
        <w:rPr>
          <w:rFonts w:eastAsia="CIDFont+F1"/>
        </w:rPr>
      </w:pPr>
      <w:r w:rsidRPr="006973F9">
        <w:rPr>
          <w:rFonts w:eastAsia="CIDFont+F1"/>
        </w:rPr>
        <w:t>Sprängning med Lindömetoden tillåts inte om inte detta skriftligt avtalas med</w:t>
      </w:r>
    </w:p>
    <w:p w14:paraId="31952444" w14:textId="208BD698" w:rsidR="000F7BC5" w:rsidRPr="006973F9" w:rsidRDefault="000F7BC5" w:rsidP="0045371E">
      <w:pPr>
        <w:pStyle w:val="BESKbrdtextin"/>
      </w:pPr>
      <w:r w:rsidRPr="006973F9">
        <w:rPr>
          <w:rFonts w:eastAsia="CIDFont+F1"/>
        </w:rPr>
        <w:t>beställaren.</w:t>
      </w:r>
    </w:p>
    <w:p w14:paraId="7EDFC29C" w14:textId="77777777" w:rsidR="0084587B" w:rsidRPr="00A32A72" w:rsidRDefault="0084587B" w:rsidP="0084587B">
      <w:pPr>
        <w:pStyle w:val="BESKrub3gemen"/>
      </w:pPr>
      <w:bookmarkStart w:id="41" w:name="_Toc163681846"/>
      <w:r w:rsidRPr="00A32A72">
        <w:t>CBF</w:t>
      </w:r>
      <w:r w:rsidRPr="00A32A72">
        <w:tab/>
        <w:t>BERGBORRNING</w:t>
      </w:r>
      <w:bookmarkEnd w:id="41"/>
    </w:p>
    <w:p w14:paraId="6939DEEB" w14:textId="77777777" w:rsidR="0084587B" w:rsidRDefault="0084587B" w:rsidP="00FC0DC0">
      <w:pPr>
        <w:pStyle w:val="BESKbrdtextin"/>
      </w:pPr>
      <w:r w:rsidRPr="00E94AB4">
        <w:t xml:space="preserve">Bergborrmaskin ska vara utrustad med ljuddämpning av borranordning, samt GPS-system för inmätning och utsättning av borrhålsplacering och borrhålsdjup. </w:t>
      </w:r>
    </w:p>
    <w:p w14:paraId="2691FEF3" w14:textId="4922774E" w:rsidR="00DF5C6B" w:rsidRPr="00A1061E" w:rsidRDefault="00DF5C6B" w:rsidP="00DF5C6B">
      <w:pPr>
        <w:pStyle w:val="BESKrub3gemen"/>
      </w:pPr>
      <w:bookmarkStart w:id="42" w:name="_Toc163681847"/>
      <w:r w:rsidRPr="00A1061E">
        <w:lastRenderedPageBreak/>
        <w:t>CDF</w:t>
      </w:r>
      <w:r w:rsidRPr="00A1061E">
        <w:tab/>
        <w:t>GEOTEKNISKA STÖDKONSTRUKTIONER</w:t>
      </w:r>
      <w:bookmarkEnd w:id="42"/>
    </w:p>
    <w:p w14:paraId="06695AA0" w14:textId="5ACE14DC" w:rsidR="00DF5C6B" w:rsidRPr="00A1061E" w:rsidRDefault="00DF5C6B" w:rsidP="00DF5C6B">
      <w:pPr>
        <w:pStyle w:val="BESKrub4"/>
      </w:pPr>
      <w:r w:rsidRPr="00A1061E">
        <w:t>CDF.1</w:t>
      </w:r>
      <w:r w:rsidRPr="00A1061E">
        <w:tab/>
        <w:t>Spont</w:t>
      </w:r>
    </w:p>
    <w:p w14:paraId="21643F98" w14:textId="23A20119" w:rsidR="00DF5C6B" w:rsidRPr="00A1061E" w:rsidRDefault="00027BF0" w:rsidP="00027BF0">
      <w:pPr>
        <w:pStyle w:val="BESKbrdtextin"/>
        <w:rPr>
          <w:i/>
          <w:iCs/>
        </w:rPr>
      </w:pPr>
      <w:r w:rsidRPr="00A1061E">
        <w:rPr>
          <w:i/>
          <w:iCs/>
        </w:rPr>
        <w:t>Vid behov av spont ska ledningsägares bestämmelser följas. Ange relevanta krav.</w:t>
      </w:r>
    </w:p>
    <w:p w14:paraId="6C29CE23" w14:textId="77777777" w:rsidR="000E2B46" w:rsidRPr="00E94AB4" w:rsidRDefault="000E2B46" w:rsidP="000E2B46">
      <w:pPr>
        <w:pStyle w:val="BESKrub2"/>
      </w:pPr>
      <w:bookmarkStart w:id="43" w:name="_Toc286750802"/>
      <w:bookmarkStart w:id="44" w:name="_Toc163681848"/>
      <w:r w:rsidRPr="00E94AB4">
        <w:t>CE</w:t>
      </w:r>
      <w:r w:rsidRPr="00E94AB4">
        <w:tab/>
        <w:t>FYLLNING, LAGER I MARK M M</w:t>
      </w:r>
      <w:bookmarkEnd w:id="43"/>
      <w:bookmarkEnd w:id="44"/>
    </w:p>
    <w:p w14:paraId="1AD5FCB8" w14:textId="5CCDF724" w:rsidR="00894614" w:rsidRPr="006973F9" w:rsidRDefault="00894614" w:rsidP="00C3070C">
      <w:pPr>
        <w:pStyle w:val="BESKbrdtext"/>
      </w:pPr>
      <w:r w:rsidRPr="00E94AB4">
        <w:t>Till arbetsplatsen tillförda massor</w:t>
      </w:r>
      <w:r w:rsidRPr="007743C3">
        <w:t xml:space="preserve"> för </w:t>
      </w:r>
      <w:r w:rsidRPr="006973F9">
        <w:t xml:space="preserve">fyllning får </w:t>
      </w:r>
      <w:r w:rsidR="00C3070C" w:rsidRPr="006973F9">
        <w:t xml:space="preserve">inte </w:t>
      </w:r>
      <w:r w:rsidRPr="006973F9">
        <w:t xml:space="preserve">utgöras av naturgrus eller natursand, </w:t>
      </w:r>
      <w:r w:rsidR="009C7C58" w:rsidRPr="006973F9">
        <w:t xml:space="preserve">där inte så </w:t>
      </w:r>
      <w:r w:rsidR="00FE34D3" w:rsidRPr="006973F9">
        <w:t>framgår av handlingarn</w:t>
      </w:r>
      <w:r w:rsidR="00C3070C" w:rsidRPr="006973F9">
        <w:t>a</w:t>
      </w:r>
      <w:r w:rsidR="00F512BA" w:rsidRPr="006973F9">
        <w:t>.</w:t>
      </w:r>
    </w:p>
    <w:p w14:paraId="1E4CD6D1" w14:textId="77777777" w:rsidR="000E2B46" w:rsidRPr="00512010" w:rsidRDefault="000E2B46" w:rsidP="000E2B46">
      <w:pPr>
        <w:pStyle w:val="BESKrub3versal"/>
      </w:pPr>
      <w:bookmarkStart w:id="45" w:name="_Toc286750803"/>
      <w:bookmarkStart w:id="46" w:name="_Toc163681849"/>
      <w:r w:rsidRPr="00512010">
        <w:t>CEB</w:t>
      </w:r>
      <w:r w:rsidRPr="00512010">
        <w:tab/>
        <w:t>FYLLNING FÖR VÄG, BYGGNAD, BRO M M</w:t>
      </w:r>
      <w:bookmarkEnd w:id="45"/>
      <w:bookmarkEnd w:id="46"/>
    </w:p>
    <w:p w14:paraId="04D9DDB5" w14:textId="77777777" w:rsidR="000E2B46" w:rsidRPr="00512010" w:rsidRDefault="000E2B46" w:rsidP="000E2B46">
      <w:pPr>
        <w:pStyle w:val="BESKrub4"/>
      </w:pPr>
      <w:r w:rsidRPr="00512010">
        <w:t>CEB.1</w:t>
      </w:r>
      <w:r w:rsidRPr="00512010">
        <w:tab/>
        <w:t>Fyllning för väg, plan o d samt vegetationsyta</w:t>
      </w:r>
    </w:p>
    <w:p w14:paraId="351B0AB3" w14:textId="77777777" w:rsidR="000E2B46" w:rsidRPr="00512010" w:rsidRDefault="000E2B46" w:rsidP="000E2B46">
      <w:pPr>
        <w:pStyle w:val="BESKrub5"/>
      </w:pPr>
      <w:r w:rsidRPr="00512010">
        <w:t>CEB.12</w:t>
      </w:r>
      <w:r w:rsidRPr="00512010">
        <w:tab/>
        <w:t>Fyllning för vegetationsyta</w:t>
      </w:r>
    </w:p>
    <w:p w14:paraId="6976335E" w14:textId="77777777" w:rsidR="000E2B46" w:rsidRPr="00283CB9" w:rsidRDefault="000E2B46" w:rsidP="000E2B46">
      <w:pPr>
        <w:pStyle w:val="BESKbrdtext"/>
      </w:pPr>
      <w:r>
        <w:t xml:space="preserve">De översta </w:t>
      </w:r>
      <w:smartTag w:uri="urn:schemas-microsoft-com:office:smarttags" w:element="metricconverter">
        <w:smartTagPr>
          <w:attr w:name="ProductID" w:val="300 mm"/>
        </w:smartTagPr>
        <w:r>
          <w:t>300 mm</w:t>
        </w:r>
      </w:smartTag>
      <w:r>
        <w:t xml:space="preserve"> av fyllningen ska utgöras av massor från </w:t>
      </w:r>
      <w:r w:rsidRPr="008A574E">
        <w:t>grupp 12b – 14a enligt tabell CE/2</w:t>
      </w:r>
      <w:r w:rsidR="00BB50BA">
        <w:t>.</w:t>
      </w:r>
      <w:r w:rsidRPr="008A574E">
        <w:t xml:space="preserve"> </w:t>
      </w:r>
    </w:p>
    <w:p w14:paraId="769D7BC8" w14:textId="77777777" w:rsidR="000E2B46" w:rsidRPr="00512010" w:rsidRDefault="000E2B46" w:rsidP="000E2B46">
      <w:pPr>
        <w:pStyle w:val="BESKrub3versal"/>
      </w:pPr>
      <w:bookmarkStart w:id="47" w:name="_Toc286750804"/>
      <w:bookmarkStart w:id="48" w:name="_Toc163681850"/>
      <w:r w:rsidRPr="00512010">
        <w:t>CEC</w:t>
      </w:r>
      <w:r w:rsidRPr="00512010">
        <w:tab/>
        <w:t>FYLLNING FÖR LEDNING, MAGASIN M M</w:t>
      </w:r>
      <w:bookmarkEnd w:id="47"/>
      <w:bookmarkEnd w:id="48"/>
    </w:p>
    <w:p w14:paraId="384827FC" w14:textId="77777777" w:rsidR="00FF1C66" w:rsidRPr="006973F9" w:rsidRDefault="00C3070C" w:rsidP="00FF1C66">
      <w:pPr>
        <w:pStyle w:val="BESKbrdtextin"/>
      </w:pPr>
      <w:r w:rsidRPr="006973F9">
        <w:t>Återfyllning av schakter ska ske utan dröjsmål.</w:t>
      </w:r>
    </w:p>
    <w:p w14:paraId="358CD123" w14:textId="3B80FA0A" w:rsidR="00C3070C" w:rsidRPr="006973F9" w:rsidRDefault="00C3070C" w:rsidP="0045371E">
      <w:pPr>
        <w:pStyle w:val="BESKbrdtextin"/>
        <w:rPr>
          <w:rFonts w:eastAsia="CIDFont+F1"/>
        </w:rPr>
      </w:pPr>
      <w:r w:rsidRPr="006973F9">
        <w:rPr>
          <w:rFonts w:eastAsia="CIDFont+F1"/>
        </w:rPr>
        <w:t>Före fyllning ska dock beställaren ha getts</w:t>
      </w:r>
      <w:r w:rsidR="00FF1C66" w:rsidRPr="006973F9">
        <w:rPr>
          <w:rFonts w:eastAsia="CIDFont+F1"/>
        </w:rPr>
        <w:t xml:space="preserve"> </w:t>
      </w:r>
      <w:r w:rsidRPr="006973F9">
        <w:rPr>
          <w:rFonts w:eastAsia="CIDFont+F1"/>
        </w:rPr>
        <w:t>tillfälle att avsyna berörda ledningar och byggnadsdelar samt att få lämna</w:t>
      </w:r>
      <w:r w:rsidR="00FF1C66" w:rsidRPr="006973F9">
        <w:rPr>
          <w:rFonts w:eastAsia="CIDFont+F1"/>
        </w:rPr>
        <w:t xml:space="preserve"> </w:t>
      </w:r>
      <w:r w:rsidRPr="006973F9">
        <w:rPr>
          <w:rFonts w:eastAsia="CIDFont+F1"/>
        </w:rPr>
        <w:t>tillstånd till fyllningen.</w:t>
      </w:r>
    </w:p>
    <w:p w14:paraId="5EA15F09" w14:textId="7103936C" w:rsidR="00C3070C" w:rsidRPr="006973F9" w:rsidRDefault="00C3070C" w:rsidP="006973F9">
      <w:pPr>
        <w:pStyle w:val="BESKbrdtextin"/>
        <w:rPr>
          <w:rFonts w:eastAsia="CIDFont+F1"/>
        </w:rPr>
      </w:pPr>
      <w:r w:rsidRPr="006973F9">
        <w:rPr>
          <w:rFonts w:eastAsia="CIDFont+F1"/>
        </w:rPr>
        <w:t>Vid fyllnings- och packningsarbete ska tillses att ledningar, brunnar, armaturer</w:t>
      </w:r>
      <w:r w:rsidR="00FF1C66" w:rsidRPr="006973F9">
        <w:rPr>
          <w:rFonts w:eastAsia="CIDFont+F1"/>
        </w:rPr>
        <w:t xml:space="preserve"> </w:t>
      </w:r>
      <w:r w:rsidRPr="006973F9">
        <w:rPr>
          <w:rFonts w:eastAsia="CIDFont+F1"/>
        </w:rPr>
        <w:t>och andra byggnadsdelar inte skadas eller rubbas.</w:t>
      </w:r>
      <w:r w:rsidR="00FF1C66" w:rsidRPr="006973F9">
        <w:rPr>
          <w:rFonts w:eastAsia="CIDFont+F1"/>
        </w:rPr>
        <w:t xml:space="preserve"> </w:t>
      </w:r>
      <w:r w:rsidRPr="006973F9">
        <w:rPr>
          <w:rFonts w:eastAsia="CIDFont+F1"/>
        </w:rPr>
        <w:t>Föreligger risk för uppflytning ska grundvattenytan hållas nere under</w:t>
      </w:r>
      <w:r w:rsidR="00FF1C66" w:rsidRPr="006973F9">
        <w:rPr>
          <w:rFonts w:eastAsia="CIDFont+F1"/>
        </w:rPr>
        <w:t xml:space="preserve"> </w:t>
      </w:r>
      <w:r w:rsidRPr="006973F9">
        <w:rPr>
          <w:rFonts w:eastAsia="CIDFont+F1"/>
        </w:rPr>
        <w:t>återfyllnadsarbetet eller fastare massor användas.</w:t>
      </w:r>
    </w:p>
    <w:p w14:paraId="038DB074" w14:textId="12C5700B" w:rsidR="00AF738D" w:rsidRPr="007A056C" w:rsidRDefault="00AF738D" w:rsidP="00AF738D">
      <w:pPr>
        <w:pStyle w:val="BESKrub4"/>
      </w:pPr>
      <w:r w:rsidRPr="007A056C">
        <w:lastRenderedPageBreak/>
        <w:t>CEC.2</w:t>
      </w:r>
      <w:r w:rsidRPr="007A056C">
        <w:tab/>
        <w:t>Fyllning för ledningsbädd</w:t>
      </w:r>
    </w:p>
    <w:p w14:paraId="718646CC" w14:textId="4A1B034B" w:rsidR="00AF738D" w:rsidRPr="007A056C" w:rsidRDefault="00AF738D" w:rsidP="00AF738D">
      <w:pPr>
        <w:pStyle w:val="BESKrub5"/>
      </w:pPr>
      <w:r w:rsidRPr="007A056C">
        <w:t>CEC.21</w:t>
      </w:r>
      <w:r w:rsidRPr="007A056C">
        <w:tab/>
        <w:t>Ledningsbädd för rörledning</w:t>
      </w:r>
    </w:p>
    <w:p w14:paraId="330B8A8C" w14:textId="63582B33" w:rsidR="001D0EF0" w:rsidRPr="001D0EF0" w:rsidRDefault="00AF738D" w:rsidP="00B32BBD">
      <w:pPr>
        <w:pStyle w:val="BESKrub6"/>
      </w:pPr>
      <w:r w:rsidRPr="007A056C">
        <w:t>CEC.211</w:t>
      </w:r>
      <w:r w:rsidRPr="007A056C">
        <w:tab/>
        <w:t>Ledningsbädd för va-ledning o d</w:t>
      </w:r>
    </w:p>
    <w:p w14:paraId="596E591A" w14:textId="77777777" w:rsidR="005E679F" w:rsidRPr="007A056C" w:rsidRDefault="005E679F" w:rsidP="005E679F">
      <w:pPr>
        <w:pStyle w:val="REDArub7"/>
      </w:pPr>
      <w:r w:rsidRPr="007A056C">
        <w:t>CEC.2111</w:t>
      </w:r>
      <w:r w:rsidRPr="007A056C">
        <w:tab/>
        <w:t>Ledningsbädd för va-ledning</w:t>
      </w:r>
    </w:p>
    <w:p w14:paraId="2CE5B343" w14:textId="4E1E0B8D" w:rsidR="00C3070C" w:rsidRPr="00B32BBD" w:rsidRDefault="00C3070C" w:rsidP="00C3070C">
      <w:pPr>
        <w:pStyle w:val="BESKbrdtextin"/>
        <w:rPr>
          <w:strike/>
        </w:rPr>
      </w:pPr>
      <w:r w:rsidRPr="00B32BBD">
        <w:t>Största kornstorlek får högst vara 16 mm vid kringfyllning av segjärnsrör med utvändig epoxy</w:t>
      </w:r>
      <w:r w:rsidR="00FF1C66" w:rsidRPr="00B32BBD">
        <w:t>,</w:t>
      </w:r>
      <w:r w:rsidRPr="00B32BBD">
        <w:t xml:space="preserve"> Pur mm samt vid armatur. </w:t>
      </w:r>
    </w:p>
    <w:p w14:paraId="6CA4E9A5" w14:textId="77777777" w:rsidR="008F1F81" w:rsidRPr="007A056C" w:rsidRDefault="008F1F81" w:rsidP="00436385">
      <w:pPr>
        <w:pStyle w:val="BESKrub4"/>
      </w:pPr>
      <w:r w:rsidRPr="007A056C">
        <w:t>CEC.3</w:t>
      </w:r>
      <w:r w:rsidRPr="007A056C">
        <w:tab/>
        <w:t>Kringfyllning</w:t>
      </w:r>
    </w:p>
    <w:p w14:paraId="52F5C9F9" w14:textId="507D39B4" w:rsidR="00C3070C" w:rsidRPr="0001223B" w:rsidRDefault="00C3070C" w:rsidP="0045371E">
      <w:pPr>
        <w:pStyle w:val="BESKbrdtextin"/>
      </w:pPr>
      <w:r w:rsidRPr="0001223B">
        <w:t>Innan kringfyllning utförs vid platsgjutna konstruktioner ska utvändiga gjutformar och eventuella formstag vara borttagna. Gjutsår och formstagshål ska vara efterlagade innan kringfyllning får ske.</w:t>
      </w:r>
    </w:p>
    <w:p w14:paraId="0DA45AA7" w14:textId="5CEEDF35" w:rsidR="008F1F81" w:rsidRPr="007A056C" w:rsidRDefault="008F1F81" w:rsidP="00B018D2">
      <w:pPr>
        <w:pStyle w:val="BESKbrdtextin"/>
      </w:pPr>
      <w:r w:rsidRPr="007A056C">
        <w:t>Kringfyllning får inte påbörjas förrän fogar med cementbruk härdat.</w:t>
      </w:r>
    </w:p>
    <w:p w14:paraId="753667F2" w14:textId="742C6A98" w:rsidR="008F1F81" w:rsidRPr="007A056C" w:rsidRDefault="008F1F81" w:rsidP="00B018D2">
      <w:pPr>
        <w:pStyle w:val="BESKbrdtextin"/>
      </w:pPr>
      <w:r w:rsidRPr="007A056C">
        <w:t>Eventuell uppallning ska tas bort i samband med fyllningen.</w:t>
      </w:r>
    </w:p>
    <w:p w14:paraId="259B1875" w14:textId="61F696B0" w:rsidR="00AE320C" w:rsidRPr="007A056C" w:rsidRDefault="00AE320C" w:rsidP="00AE320C">
      <w:pPr>
        <w:pStyle w:val="BESKrub5"/>
      </w:pPr>
      <w:r w:rsidRPr="007A056C">
        <w:t>CEC.31</w:t>
      </w:r>
      <w:r w:rsidRPr="007A056C">
        <w:tab/>
        <w:t>Kringfyllning för rörledning</w:t>
      </w:r>
    </w:p>
    <w:p w14:paraId="566DD5F3" w14:textId="004618D9" w:rsidR="00AE320C" w:rsidRPr="007A056C" w:rsidRDefault="00AE320C" w:rsidP="00AE320C">
      <w:pPr>
        <w:pStyle w:val="BESKrub6"/>
      </w:pPr>
      <w:r w:rsidRPr="007A056C">
        <w:t>CEC.311</w:t>
      </w:r>
      <w:r w:rsidRPr="007A056C">
        <w:tab/>
        <w:t>Kringfyllning för va-ledning o d</w:t>
      </w:r>
    </w:p>
    <w:p w14:paraId="249E3D0D" w14:textId="46A9ECDC" w:rsidR="00AE320C" w:rsidRPr="007A056C" w:rsidRDefault="00AE320C" w:rsidP="00AE320C">
      <w:pPr>
        <w:pStyle w:val="BESKrub7"/>
      </w:pPr>
      <w:r w:rsidRPr="007A056C">
        <w:t>CEC.3111</w:t>
      </w:r>
      <w:r w:rsidRPr="007A056C">
        <w:tab/>
        <w:t>Kringfyllning för va-ledning</w:t>
      </w:r>
    </w:p>
    <w:p w14:paraId="38A5AEDC" w14:textId="77777777" w:rsidR="00C038CC" w:rsidRPr="007A056C" w:rsidRDefault="00C038CC" w:rsidP="00C038CC">
      <w:pPr>
        <w:pStyle w:val="BESKbrdtextin"/>
      </w:pPr>
      <w:r w:rsidRPr="007A056C">
        <w:t>Kringfyllnad får max göras upp till halva rörets diameter utan att packning utförs.</w:t>
      </w:r>
    </w:p>
    <w:p w14:paraId="47320450" w14:textId="08E6F4AA" w:rsidR="00C038CC" w:rsidRPr="00C86F0A" w:rsidRDefault="00C038CC" w:rsidP="00C038CC">
      <w:pPr>
        <w:pStyle w:val="BESKbrdtextin"/>
      </w:pPr>
      <w:r w:rsidRPr="00C86F0A">
        <w:t>Största kornstorlek får högst vara 16 mm vid kringfyllning av rördelar med segjärns med utvändig epoxy eller armatur</w:t>
      </w:r>
      <w:r w:rsidR="0001223B">
        <w:t>.</w:t>
      </w:r>
    </w:p>
    <w:p w14:paraId="64DC5B75" w14:textId="77777777" w:rsidR="00C038CC" w:rsidRPr="0001223B" w:rsidRDefault="00C038CC" w:rsidP="00C038CC">
      <w:pPr>
        <w:pStyle w:val="BESKbrdtextin"/>
      </w:pPr>
      <w:r w:rsidRPr="0001223B">
        <w:t>Kringfyllning för horisontal termisk isolering ska utföras med krossmaterial 0-20 mm. Kringfyllning ska utföras till 100 mm över överkant av termisk isolering.</w:t>
      </w:r>
    </w:p>
    <w:p w14:paraId="433EA05B" w14:textId="77777777" w:rsidR="008F1F81" w:rsidRPr="007743C3" w:rsidRDefault="008F1F81" w:rsidP="00436385">
      <w:pPr>
        <w:pStyle w:val="BESKrub5"/>
      </w:pPr>
      <w:r w:rsidRPr="007743C3">
        <w:lastRenderedPageBreak/>
        <w:t>CEC.33</w:t>
      </w:r>
      <w:r w:rsidRPr="007743C3">
        <w:tab/>
        <w:t>Kringfyllning för avstängningsanordning, nedstigningsbrunn m m</w:t>
      </w:r>
    </w:p>
    <w:p w14:paraId="60EA3FA8" w14:textId="2F8B2DAB" w:rsidR="00C038CC" w:rsidRPr="0001223B" w:rsidRDefault="00C038CC" w:rsidP="00C038CC">
      <w:pPr>
        <w:pStyle w:val="BESKbrdtextin"/>
      </w:pPr>
      <w:r w:rsidRPr="00C86F0A">
        <w:t xml:space="preserve">Största </w:t>
      </w:r>
      <w:r w:rsidRPr="0001223B">
        <w:t>kornstorlek får högst vara 16 mm vid kringfyllning av armatur med utvändig epoxy, Pur m m samt vid armatur.</w:t>
      </w:r>
    </w:p>
    <w:p w14:paraId="4A8D74B5" w14:textId="4EFF6BCC" w:rsidR="00436385" w:rsidRPr="007743C3" w:rsidRDefault="00436385" w:rsidP="00436385">
      <w:pPr>
        <w:pStyle w:val="BESKrub4"/>
        <w:rPr>
          <w:highlight w:val="lightGray"/>
        </w:rPr>
      </w:pPr>
      <w:r w:rsidRPr="007A056C">
        <w:t>CEC.6</w:t>
      </w:r>
      <w:r w:rsidRPr="007A056C">
        <w:tab/>
        <w:t xml:space="preserve">Fyllning för </w:t>
      </w:r>
      <w:r w:rsidR="00731421" w:rsidRPr="007A056C">
        <w:t xml:space="preserve">dike, </w:t>
      </w:r>
      <w:r w:rsidRPr="007A056C">
        <w:t xml:space="preserve">magasin, infiltrationsbäddar </w:t>
      </w:r>
      <w:r w:rsidRPr="007743C3">
        <w:t>m m</w:t>
      </w:r>
    </w:p>
    <w:p w14:paraId="2FC33306" w14:textId="77777777" w:rsidR="008F1F81" w:rsidRPr="007743C3" w:rsidRDefault="008F1F81" w:rsidP="009C7C58">
      <w:pPr>
        <w:pStyle w:val="BESKrub5"/>
      </w:pPr>
      <w:r w:rsidRPr="007743C3">
        <w:t>CEC.61</w:t>
      </w:r>
      <w:r w:rsidRPr="007743C3">
        <w:tab/>
        <w:t>Fyllning för perkolationsmagasin m m</w:t>
      </w:r>
    </w:p>
    <w:p w14:paraId="6E893CE7" w14:textId="2304E390" w:rsidR="008F1F81" w:rsidRPr="007743C3" w:rsidRDefault="008F1F81" w:rsidP="00436385">
      <w:pPr>
        <w:pStyle w:val="BESKbrdtext"/>
        <w:rPr>
          <w:b/>
        </w:rPr>
      </w:pPr>
      <w:r w:rsidRPr="007743C3">
        <w:t xml:space="preserve">Inloppsledning till magasin ska hållas fri från slamhaltigt </w:t>
      </w:r>
      <w:r w:rsidRPr="007A056C">
        <w:t xml:space="preserve">vatten eller </w:t>
      </w:r>
      <w:r w:rsidR="00E960EB" w:rsidRPr="007A056C">
        <w:t>proppas</w:t>
      </w:r>
      <w:r w:rsidRPr="007A056C">
        <w:t xml:space="preserve"> under </w:t>
      </w:r>
      <w:r w:rsidRPr="007743C3">
        <w:t>arbetet.</w:t>
      </w:r>
    </w:p>
    <w:p w14:paraId="21F24DF3" w14:textId="71A3386E" w:rsidR="008F1F81" w:rsidRDefault="00436385" w:rsidP="00436385">
      <w:pPr>
        <w:pStyle w:val="BESKrub4"/>
      </w:pPr>
      <w:r w:rsidRPr="007743C3">
        <w:t>CEC.7</w:t>
      </w:r>
      <w:r w:rsidRPr="007743C3">
        <w:tab/>
      </w:r>
      <w:r w:rsidRPr="00E94AB4">
        <w:t>Strömningsavskärande fyllning</w:t>
      </w:r>
    </w:p>
    <w:p w14:paraId="17F95096" w14:textId="2F536122" w:rsidR="00A47B23" w:rsidRPr="007A056C" w:rsidRDefault="00A47B23" w:rsidP="00A47B23">
      <w:pPr>
        <w:pStyle w:val="BESKrub5"/>
      </w:pPr>
      <w:r w:rsidRPr="007A056C">
        <w:t>CEC.71</w:t>
      </w:r>
      <w:r w:rsidRPr="007A056C">
        <w:tab/>
        <w:t>Strömningsavskärande fyllning med tätjord</w:t>
      </w:r>
    </w:p>
    <w:p w14:paraId="630C0D3A" w14:textId="77777777" w:rsidR="00A47B23" w:rsidRPr="007A056C" w:rsidRDefault="00A47B23" w:rsidP="00957DAB">
      <w:pPr>
        <w:pStyle w:val="BESKbrdtextin"/>
      </w:pPr>
      <w:r w:rsidRPr="007A056C">
        <w:t>Ska utföras enligt principritning CEC.7, varvid måttet L ska vara minst 1,0 meter och överkantsnivå strömningsavskärande fyllning ska vara minst 0,3 meter över översta ledningens hjässa.</w:t>
      </w:r>
    </w:p>
    <w:p w14:paraId="67A529A2" w14:textId="77777777" w:rsidR="008F1F81" w:rsidRPr="00E94AB4" w:rsidRDefault="008F1F81" w:rsidP="00436385">
      <w:pPr>
        <w:pStyle w:val="BESKrub5"/>
      </w:pPr>
      <w:r w:rsidRPr="00E94AB4">
        <w:t>CEC.72</w:t>
      </w:r>
      <w:r w:rsidRPr="00E94AB4">
        <w:tab/>
        <w:t>Strömningsavskärande fyllning med bentonitblandad sand</w:t>
      </w:r>
    </w:p>
    <w:p w14:paraId="463B1B32" w14:textId="77777777" w:rsidR="008F1F81" w:rsidRPr="00E94AB4" w:rsidRDefault="008F1F81" w:rsidP="00436385">
      <w:pPr>
        <w:pStyle w:val="BESKbrdtext"/>
      </w:pPr>
      <w:r w:rsidRPr="00E94AB4">
        <w:t>Fyllning ska utföras med sand eller samkross 0-4 och med 13 % inblandning av bentonit typ Volclay SG 40 eller likvärdigt.</w:t>
      </w:r>
    </w:p>
    <w:p w14:paraId="5F613A57" w14:textId="77777777" w:rsidR="00A47B23" w:rsidRPr="007A056C" w:rsidRDefault="00A47B23" w:rsidP="00957DAB">
      <w:pPr>
        <w:pStyle w:val="BESKbrdtext"/>
      </w:pPr>
      <w:bookmarkStart w:id="49" w:name="_Toc286750805"/>
      <w:r w:rsidRPr="007A056C">
        <w:t>Ska utföras som en pyramid med 45º rasvinkel, och enligt principritning CEC. 7 där måttet L ska vara minst 0,5 meter i överkantsnivå och öka med djupet. Strömningsavskärande fyllning ska vara minst 0,3 meter över översta ledningens hjässa, dock inte högre än terrassnivå.</w:t>
      </w:r>
    </w:p>
    <w:p w14:paraId="625F6877" w14:textId="77777777" w:rsidR="000E2B46" w:rsidRPr="00512010" w:rsidRDefault="000E2B46" w:rsidP="000E2B46">
      <w:pPr>
        <w:pStyle w:val="BESKrub3versal"/>
      </w:pPr>
      <w:bookmarkStart w:id="50" w:name="_Toc163681851"/>
      <w:r w:rsidRPr="00512010">
        <w:lastRenderedPageBreak/>
        <w:t>CEE</w:t>
      </w:r>
      <w:r w:rsidRPr="00512010">
        <w:tab/>
        <w:t>TÄTNINGS- OCH AVJÄMNINGSLAGER FÖR VÄG, BYGGNAD, JÄRNVÄG, BRO M M</w:t>
      </w:r>
      <w:bookmarkEnd w:id="49"/>
      <w:bookmarkEnd w:id="50"/>
    </w:p>
    <w:p w14:paraId="01378A41" w14:textId="77777777" w:rsidR="000E2B46" w:rsidRPr="00512010" w:rsidRDefault="000E2B46" w:rsidP="000E2B46">
      <w:pPr>
        <w:pStyle w:val="BESKrub4"/>
      </w:pPr>
      <w:r w:rsidRPr="00512010">
        <w:t>CEE.1</w:t>
      </w:r>
      <w:r w:rsidRPr="00512010">
        <w:tab/>
        <w:t>Tätning och avjämning av bergterrass för väg, byggnad, järnväg, bro m m</w:t>
      </w:r>
    </w:p>
    <w:p w14:paraId="4ABF9E1A" w14:textId="77777777" w:rsidR="000E2B46" w:rsidRPr="00512010" w:rsidRDefault="000E2B46" w:rsidP="000E2B46">
      <w:pPr>
        <w:pStyle w:val="BESKrub5"/>
      </w:pPr>
      <w:r w:rsidRPr="00512010">
        <w:t>CEE.12</w:t>
      </w:r>
      <w:r w:rsidRPr="00512010">
        <w:tab/>
        <w:t>Tätning och avjämning av bergterrass för byggnad, mur, järnväg, bro m m</w:t>
      </w:r>
    </w:p>
    <w:p w14:paraId="34213805" w14:textId="77777777" w:rsidR="000E2B46" w:rsidRPr="00512010" w:rsidRDefault="000E2B46" w:rsidP="000E2B46">
      <w:pPr>
        <w:pStyle w:val="BESKrub6"/>
      </w:pPr>
      <w:r w:rsidRPr="00512010">
        <w:t>CEE.123</w:t>
      </w:r>
      <w:r w:rsidRPr="00512010">
        <w:tab/>
        <w:t>Tätning och avjämning av bergterrass för järnväg</w:t>
      </w:r>
    </w:p>
    <w:p w14:paraId="796EDE52" w14:textId="77777777" w:rsidR="000E2B46" w:rsidRPr="00B018D2" w:rsidRDefault="000E2B46" w:rsidP="00B018D2">
      <w:pPr>
        <w:pStyle w:val="BESKbrdtextin"/>
        <w:rPr>
          <w:u w:val="single"/>
        </w:rPr>
      </w:pPr>
      <w:r w:rsidRPr="00B018D2">
        <w:rPr>
          <w:u w:val="single"/>
        </w:rPr>
        <w:t>Avser spårväg:</w:t>
      </w:r>
    </w:p>
    <w:p w14:paraId="2D53ED12" w14:textId="262705CB" w:rsidR="000E2B46" w:rsidRPr="007A056C" w:rsidRDefault="006018A7" w:rsidP="00B018D2">
      <w:pPr>
        <w:pStyle w:val="BESKbrdtextin"/>
      </w:pPr>
      <w:r w:rsidRPr="00E74A72">
        <w:t>Bergterrass</w:t>
      </w:r>
      <w:r w:rsidR="006C795F" w:rsidRPr="00E74A72">
        <w:t xml:space="preserve"> </w:t>
      </w:r>
      <w:r w:rsidR="000E2B46" w:rsidRPr="00E74A72">
        <w:t xml:space="preserve">ska tätas med </w:t>
      </w:r>
      <w:r w:rsidR="000E2B46" w:rsidRPr="007A056C">
        <w:t>krossmaterial 0-</w:t>
      </w:r>
      <w:r w:rsidR="00E74A72" w:rsidRPr="007A056C">
        <w:t>32</w:t>
      </w:r>
      <w:r w:rsidR="000E2B46" w:rsidRPr="007A056C">
        <w:t xml:space="preserve">. </w:t>
      </w:r>
    </w:p>
    <w:p w14:paraId="07BA99FE" w14:textId="77777777" w:rsidR="000E2B46" w:rsidRPr="00C72C0F" w:rsidRDefault="000E2B46" w:rsidP="000E2B46">
      <w:pPr>
        <w:pStyle w:val="BESKbrdtext"/>
      </w:pPr>
    </w:p>
    <w:p w14:paraId="1CB25F92" w14:textId="77777777" w:rsidR="000E2B46" w:rsidRPr="00165BAB" w:rsidRDefault="00387184" w:rsidP="00165BAB">
      <w:pPr>
        <w:pStyle w:val="BESKrub1"/>
      </w:pPr>
      <w:bookmarkStart w:id="51" w:name="_Toc286750806"/>
      <w:r>
        <w:br w:type="page"/>
      </w:r>
      <w:bookmarkStart w:id="52" w:name="_Toc163681852"/>
      <w:r w:rsidR="000E2B46" w:rsidRPr="00966EBA">
        <w:lastRenderedPageBreak/>
        <w:t>D</w:t>
      </w:r>
      <w:r w:rsidR="00165BAB" w:rsidRPr="00966EBA">
        <w:tab/>
      </w:r>
      <w:r w:rsidR="000E2B46" w:rsidRPr="00966EBA">
        <w:t>MARKÖVERBYGGNADER, ANLÄGGNINGSKOMPLETTERINGAR M M</w:t>
      </w:r>
      <w:bookmarkEnd w:id="51"/>
      <w:bookmarkEnd w:id="52"/>
    </w:p>
    <w:p w14:paraId="020923A8" w14:textId="77777777" w:rsidR="000E2B46" w:rsidRPr="00304FC9" w:rsidRDefault="000E2B46" w:rsidP="000E2B46">
      <w:pPr>
        <w:pStyle w:val="BESKrub2"/>
        <w:rPr>
          <w:szCs w:val="26"/>
        </w:rPr>
      </w:pPr>
      <w:bookmarkStart w:id="53" w:name="_Toc286750807"/>
      <w:bookmarkStart w:id="54" w:name="_Toc163681853"/>
      <w:r w:rsidRPr="00304FC9">
        <w:t>DB</w:t>
      </w:r>
      <w:r w:rsidRPr="00304FC9">
        <w:tab/>
      </w:r>
      <w:r w:rsidRPr="00304FC9">
        <w:rPr>
          <w:szCs w:val="26"/>
        </w:rPr>
        <w:t xml:space="preserve">LAGER AV </w:t>
      </w:r>
      <w:bookmarkEnd w:id="53"/>
      <w:r w:rsidR="00E62923" w:rsidRPr="00304FC9">
        <w:rPr>
          <w:caps w:val="0"/>
          <w:szCs w:val="26"/>
        </w:rPr>
        <w:t>GEOSYNTET, CELLPLAST, MINERALULL, STÅL M M</w:t>
      </w:r>
      <w:bookmarkEnd w:id="54"/>
    </w:p>
    <w:p w14:paraId="33A99FAD" w14:textId="77777777" w:rsidR="00660356" w:rsidRDefault="000E2B46" w:rsidP="00660356">
      <w:pPr>
        <w:pStyle w:val="BESKrub3gemen"/>
        <w:rPr>
          <w:caps/>
        </w:rPr>
      </w:pPr>
      <w:bookmarkStart w:id="55" w:name="_Toc286750808"/>
      <w:bookmarkStart w:id="56" w:name="_Toc163681854"/>
      <w:r w:rsidRPr="00304FC9">
        <w:t>DBB</w:t>
      </w:r>
      <w:r w:rsidRPr="00304FC9">
        <w:tab/>
        <w:t xml:space="preserve">LAGER AV </w:t>
      </w:r>
      <w:bookmarkEnd w:id="55"/>
      <w:r w:rsidR="00E62923" w:rsidRPr="00304FC9">
        <w:rPr>
          <w:caps/>
        </w:rPr>
        <w:t>GEOSYNTET</w:t>
      </w:r>
      <w:bookmarkEnd w:id="56"/>
    </w:p>
    <w:p w14:paraId="0D5F79CF" w14:textId="77777777" w:rsidR="000E2B46" w:rsidRPr="00660356" w:rsidRDefault="000E2B46" w:rsidP="00EB6021">
      <w:pPr>
        <w:pStyle w:val="BESKrub4"/>
      </w:pPr>
      <w:r w:rsidRPr="00660356">
        <w:t>DBB.</w:t>
      </w:r>
      <w:r w:rsidR="005D7765" w:rsidRPr="00660356">
        <w:t>3</w:t>
      </w:r>
      <w:r w:rsidRPr="00660356">
        <w:tab/>
        <w:t xml:space="preserve">Materialskiljande lager av </w:t>
      </w:r>
      <w:r w:rsidR="005D7765" w:rsidRPr="00660356">
        <w:t>geosyntet</w:t>
      </w:r>
    </w:p>
    <w:p w14:paraId="22D0A908" w14:textId="77777777" w:rsidR="005D7765" w:rsidRPr="00304FC9" w:rsidRDefault="005D7765" w:rsidP="009C2D98">
      <w:pPr>
        <w:pStyle w:val="BESKrub5"/>
      </w:pPr>
      <w:r w:rsidRPr="00304FC9">
        <w:t>DBB.31</w:t>
      </w:r>
      <w:r w:rsidRPr="00304FC9">
        <w:tab/>
        <w:t>Materialskiljande lager av geotextil</w:t>
      </w:r>
    </w:p>
    <w:p w14:paraId="39F15F8A" w14:textId="77777777" w:rsidR="00E3601E" w:rsidRPr="00B018D2" w:rsidRDefault="00E3601E" w:rsidP="00B018D2">
      <w:pPr>
        <w:pStyle w:val="BESKbrdtextin"/>
        <w:rPr>
          <w:i/>
        </w:rPr>
      </w:pPr>
      <w:r w:rsidRPr="00B018D2">
        <w:rPr>
          <w:i/>
        </w:rPr>
        <w:t xml:space="preserve">Geotextil väljs enligt </w:t>
      </w:r>
      <w:r w:rsidR="006A4B9F" w:rsidRPr="00FE076B">
        <w:rPr>
          <w:i/>
        </w:rPr>
        <w:t>TH kap 12</w:t>
      </w:r>
      <w:r w:rsidRPr="00B018D2">
        <w:rPr>
          <w:i/>
        </w:rPr>
        <w:t>J.</w:t>
      </w:r>
    </w:p>
    <w:p w14:paraId="7BEAFD7B" w14:textId="77777777" w:rsidR="00584B9F" w:rsidRPr="007743C3" w:rsidRDefault="00660356" w:rsidP="00660356">
      <w:pPr>
        <w:pStyle w:val="BESKrub6"/>
      </w:pPr>
      <w:r w:rsidRPr="007743C3">
        <w:t>DBB.312</w:t>
      </w:r>
      <w:r w:rsidRPr="007743C3">
        <w:tab/>
        <w:t>Materialskiljande lager av geotextil i ledningsgrav, för perkolationsmagasin m m</w:t>
      </w:r>
    </w:p>
    <w:p w14:paraId="010B5B69" w14:textId="77777777" w:rsidR="00660356" w:rsidRPr="007743C3" w:rsidRDefault="00660356" w:rsidP="00660356">
      <w:pPr>
        <w:pStyle w:val="BESKrub7"/>
      </w:pPr>
      <w:r w:rsidRPr="007743C3">
        <w:t>DBB.3121</w:t>
      </w:r>
      <w:r w:rsidRPr="007743C3">
        <w:tab/>
        <w:t>Materialskiljande lager av geotextil i ledningsgrav</w:t>
      </w:r>
    </w:p>
    <w:p w14:paraId="2BBE8B36" w14:textId="77777777" w:rsidR="00584B9F" w:rsidRPr="007743C3" w:rsidRDefault="00584B9F" w:rsidP="00660356">
      <w:pPr>
        <w:pStyle w:val="BESKrub8"/>
      </w:pPr>
      <w:r w:rsidRPr="007743C3">
        <w:t>DBB.31211</w:t>
      </w:r>
      <w:r w:rsidRPr="007743C3">
        <w:tab/>
        <w:t>Materialskiljande lager av geotextil under förstärkning av ledningsbädd m m</w:t>
      </w:r>
    </w:p>
    <w:p w14:paraId="47EF55B5" w14:textId="77777777" w:rsidR="00584B9F" w:rsidRPr="007743C3" w:rsidRDefault="00584B9F" w:rsidP="00660356">
      <w:pPr>
        <w:pStyle w:val="BESKbrdtextin"/>
      </w:pPr>
      <w:r w:rsidRPr="007743C3">
        <w:t>Geotextil ska läggas under rustbädd.</w:t>
      </w:r>
    </w:p>
    <w:p w14:paraId="43B7E3D9" w14:textId="77777777" w:rsidR="000E2B46" w:rsidRPr="00304FC9" w:rsidRDefault="000E2B46" w:rsidP="009C2D98">
      <w:pPr>
        <w:pStyle w:val="BESKrub6"/>
      </w:pPr>
      <w:r w:rsidRPr="00304FC9">
        <w:t>DBB.</w:t>
      </w:r>
      <w:r w:rsidR="005D7765" w:rsidRPr="00304FC9">
        <w:t>313</w:t>
      </w:r>
      <w:r w:rsidRPr="00304FC9">
        <w:tab/>
        <w:t>Materialskiljande lager av geotextil under överbyggnad</w:t>
      </w:r>
    </w:p>
    <w:p w14:paraId="00ACCAF6" w14:textId="77777777" w:rsidR="000E2B46" w:rsidRPr="00304FC9" w:rsidRDefault="000E2B46" w:rsidP="009C2D98">
      <w:pPr>
        <w:pStyle w:val="BESKrub7"/>
        <w:rPr>
          <w:sz w:val="22"/>
        </w:rPr>
      </w:pPr>
      <w:r w:rsidRPr="00304FC9">
        <w:t>DBB.</w:t>
      </w:r>
      <w:r w:rsidR="005D7765" w:rsidRPr="00304FC9">
        <w:t>3</w:t>
      </w:r>
      <w:r w:rsidRPr="00304FC9">
        <w:t>132</w:t>
      </w:r>
      <w:r w:rsidRPr="00304FC9">
        <w:tab/>
        <w:t>Materialskiljande lager av geotextil under överbyggnad för järnväg</w:t>
      </w:r>
    </w:p>
    <w:p w14:paraId="7FF2EBA5" w14:textId="5027490E" w:rsidR="000E2B46" w:rsidRPr="00B018D2" w:rsidRDefault="000E2B46" w:rsidP="00B018D2">
      <w:pPr>
        <w:pStyle w:val="BESKbrdtextin"/>
        <w:rPr>
          <w:i/>
        </w:rPr>
      </w:pPr>
      <w:r w:rsidRPr="00B018D2">
        <w:rPr>
          <w:i/>
        </w:rPr>
        <w:t xml:space="preserve">Se </w:t>
      </w:r>
      <w:r w:rsidR="007703EB" w:rsidRPr="00B018D2">
        <w:rPr>
          <w:i/>
        </w:rPr>
        <w:t xml:space="preserve">TH </w:t>
      </w:r>
      <w:r w:rsidRPr="00B66B41">
        <w:rPr>
          <w:i/>
        </w:rPr>
        <w:t>standardritningar</w:t>
      </w:r>
      <w:r w:rsidR="00FC7619" w:rsidRPr="00B66B41">
        <w:rPr>
          <w:i/>
        </w:rPr>
        <w:t>, kap 1BA,</w:t>
      </w:r>
      <w:r w:rsidRPr="00B66B41">
        <w:rPr>
          <w:i/>
        </w:rPr>
        <w:t xml:space="preserve"> för </w:t>
      </w:r>
      <w:r w:rsidRPr="00B018D2">
        <w:rPr>
          <w:i/>
        </w:rPr>
        <w:t xml:space="preserve">val av </w:t>
      </w:r>
      <w:r w:rsidR="005D7765" w:rsidRPr="00B018D2">
        <w:rPr>
          <w:i/>
        </w:rPr>
        <w:t>g</w:t>
      </w:r>
      <w:r w:rsidRPr="00B018D2">
        <w:rPr>
          <w:i/>
        </w:rPr>
        <w:t>eotextil.</w:t>
      </w:r>
    </w:p>
    <w:p w14:paraId="2547268F" w14:textId="77777777" w:rsidR="00E2402B" w:rsidRPr="00304FC9" w:rsidRDefault="00E2402B" w:rsidP="00E2402B">
      <w:pPr>
        <w:pStyle w:val="BESKrub4"/>
        <w:rPr>
          <w:b w:val="0"/>
          <w:szCs w:val="26"/>
        </w:rPr>
      </w:pPr>
      <w:r w:rsidRPr="00304FC9">
        <w:lastRenderedPageBreak/>
        <w:t>DB</w:t>
      </w:r>
      <w:r w:rsidRPr="00304FC9">
        <w:rPr>
          <w:szCs w:val="26"/>
        </w:rPr>
        <w:t>B</w:t>
      </w:r>
      <w:r w:rsidRPr="00304FC9">
        <w:t>.</w:t>
      </w:r>
      <w:r w:rsidRPr="00304FC9">
        <w:rPr>
          <w:szCs w:val="26"/>
        </w:rPr>
        <w:t>4</w:t>
      </w:r>
      <w:r w:rsidRPr="00304FC9">
        <w:tab/>
        <w:t xml:space="preserve">Armerande lager av </w:t>
      </w:r>
      <w:r w:rsidRPr="0099773D">
        <w:rPr>
          <w:szCs w:val="26"/>
        </w:rPr>
        <w:t>geosyntet</w:t>
      </w:r>
    </w:p>
    <w:p w14:paraId="359F0681" w14:textId="77777777" w:rsidR="00E2402B" w:rsidRPr="00304FC9" w:rsidRDefault="00E2402B" w:rsidP="009C2D98">
      <w:pPr>
        <w:pStyle w:val="BESKrub5"/>
      </w:pPr>
      <w:r w:rsidRPr="00304FC9">
        <w:rPr>
          <w:szCs w:val="26"/>
        </w:rPr>
        <w:t>DBB.41</w:t>
      </w:r>
      <w:r w:rsidRPr="00304FC9">
        <w:tab/>
        <w:t>Armerande lager av geonät</w:t>
      </w:r>
    </w:p>
    <w:p w14:paraId="30C95270" w14:textId="77777777" w:rsidR="00E2402B" w:rsidRPr="00B018D2" w:rsidRDefault="00E2402B" w:rsidP="00B018D2">
      <w:pPr>
        <w:pStyle w:val="BESKbrdtextin"/>
        <w:rPr>
          <w:u w:val="single"/>
        </w:rPr>
      </w:pPr>
      <w:r w:rsidRPr="00B018D2">
        <w:rPr>
          <w:u w:val="single"/>
        </w:rPr>
        <w:t>Geonät</w:t>
      </w:r>
      <w:r w:rsidR="00572000" w:rsidRPr="00B018D2">
        <w:rPr>
          <w:u w:val="single"/>
        </w:rPr>
        <w:t>:</w:t>
      </w:r>
    </w:p>
    <w:p w14:paraId="366C68C8" w14:textId="545B7043" w:rsidR="00E2402B" w:rsidRPr="00B66B41" w:rsidRDefault="00E2402B" w:rsidP="00B018D2">
      <w:pPr>
        <w:pStyle w:val="BESKbrdtextin"/>
        <w:rPr>
          <w:i/>
        </w:rPr>
      </w:pPr>
      <w:r w:rsidRPr="00B018D2">
        <w:rPr>
          <w:i/>
        </w:rPr>
        <w:t xml:space="preserve">Lagerindelning, se TH </w:t>
      </w:r>
      <w:r w:rsidR="00DD2FA8" w:rsidRPr="00B66B41">
        <w:rPr>
          <w:i/>
        </w:rPr>
        <w:t>standardritningar, kap</w:t>
      </w:r>
      <w:r w:rsidR="00FC7619" w:rsidRPr="00B66B41">
        <w:rPr>
          <w:i/>
        </w:rPr>
        <w:t xml:space="preserve"> 1BA</w:t>
      </w:r>
      <w:r w:rsidRPr="00B66B41">
        <w:rPr>
          <w:i/>
        </w:rPr>
        <w:t>.</w:t>
      </w:r>
    </w:p>
    <w:p w14:paraId="77FC8F2E" w14:textId="36821CEE" w:rsidR="00E2402B" w:rsidRPr="009C2D98" w:rsidRDefault="00E2402B" w:rsidP="009C2D98">
      <w:pPr>
        <w:pStyle w:val="BESKbrdtext"/>
      </w:pPr>
    </w:p>
    <w:p w14:paraId="2F0DBF57" w14:textId="77777777" w:rsidR="00E2402B" w:rsidRPr="00B018D2" w:rsidRDefault="00E2402B" w:rsidP="00B018D2">
      <w:pPr>
        <w:pStyle w:val="BESKbrdtextin"/>
        <w:rPr>
          <w:u w:val="single"/>
        </w:rPr>
      </w:pPr>
      <w:r w:rsidRPr="00B018D2">
        <w:rPr>
          <w:u w:val="single"/>
        </w:rPr>
        <w:t>Geonät för spårväg enligt ritning (xxx xxx)</w:t>
      </w:r>
      <w:r w:rsidR="00572000" w:rsidRPr="00B018D2">
        <w:rPr>
          <w:u w:val="single"/>
        </w:rPr>
        <w:t>:</w:t>
      </w:r>
    </w:p>
    <w:p w14:paraId="3D72282D" w14:textId="77777777" w:rsidR="00E2402B" w:rsidRPr="00304FC9" w:rsidRDefault="00E2402B" w:rsidP="00B018D2">
      <w:pPr>
        <w:pStyle w:val="BESKbrdtextin"/>
      </w:pPr>
      <w:r w:rsidRPr="00304FC9">
        <w:t xml:space="preserve">Fabrikat Polyfeldt eller likvärdigt. </w:t>
      </w:r>
    </w:p>
    <w:p w14:paraId="5F7C0955" w14:textId="77777777" w:rsidR="00E2402B" w:rsidRPr="00B018D2" w:rsidRDefault="00E2402B" w:rsidP="00B018D2">
      <w:pPr>
        <w:pStyle w:val="BESKbrdtextin"/>
        <w:rPr>
          <w:i/>
        </w:rPr>
      </w:pPr>
      <w:r w:rsidRPr="00B018D2">
        <w:rPr>
          <w:i/>
        </w:rPr>
        <w:t>Ange bredd</w:t>
      </w:r>
      <w:r w:rsidR="00572000" w:rsidRPr="00B018D2">
        <w:rPr>
          <w:i/>
        </w:rPr>
        <w:t>.</w:t>
      </w:r>
      <w:r w:rsidRPr="00B018D2">
        <w:rPr>
          <w:i/>
        </w:rPr>
        <w:t xml:space="preserve"> </w:t>
      </w:r>
    </w:p>
    <w:p w14:paraId="347EEA8E" w14:textId="77777777" w:rsidR="007C55A1" w:rsidRPr="007743C3" w:rsidRDefault="007C55A1" w:rsidP="00660356">
      <w:pPr>
        <w:pStyle w:val="BESKrub3gemen"/>
      </w:pPr>
      <w:bookmarkStart w:id="57" w:name="_Toc163681855"/>
      <w:r w:rsidRPr="007743C3">
        <w:t>DBG</w:t>
      </w:r>
      <w:r w:rsidRPr="007743C3">
        <w:tab/>
        <w:t>LAGER AV SKIVOR ELLER BLOCK AV CELLPLAST</w:t>
      </w:r>
      <w:bookmarkEnd w:id="57"/>
    </w:p>
    <w:p w14:paraId="03F919EA" w14:textId="7DC94CD6" w:rsidR="00660356" w:rsidRPr="00A1061E" w:rsidRDefault="00660356" w:rsidP="00660356">
      <w:pPr>
        <w:pStyle w:val="BESKrub4"/>
      </w:pPr>
      <w:r w:rsidRPr="007743C3">
        <w:t>DBG.1</w:t>
      </w:r>
      <w:r w:rsidRPr="007743C3">
        <w:tab/>
        <w:t xml:space="preserve">Termoisolerande </w:t>
      </w:r>
      <w:r w:rsidRPr="00A1061E">
        <w:t xml:space="preserve">lager av skivor </w:t>
      </w:r>
      <w:r w:rsidR="00B12A3B" w:rsidRPr="00A1061E">
        <w:t xml:space="preserve">eller block </w:t>
      </w:r>
      <w:r w:rsidRPr="00A1061E">
        <w:t>av cellplast</w:t>
      </w:r>
    </w:p>
    <w:p w14:paraId="0663CEB3" w14:textId="394B2746" w:rsidR="00660356" w:rsidRPr="00A1061E" w:rsidRDefault="00660356" w:rsidP="00966EBA">
      <w:pPr>
        <w:pStyle w:val="BESKrub5"/>
      </w:pPr>
      <w:r w:rsidRPr="00A1061E">
        <w:t>DBG.11</w:t>
      </w:r>
      <w:r w:rsidRPr="00A1061E">
        <w:tab/>
        <w:t xml:space="preserve">Termoisolerande lager av skivor av cellplast </w:t>
      </w:r>
      <w:r w:rsidR="00B12A3B" w:rsidRPr="00A1061E">
        <w:t xml:space="preserve">eller block </w:t>
      </w:r>
      <w:r w:rsidRPr="00A1061E">
        <w:t>för väg, ledning, bro m m</w:t>
      </w:r>
    </w:p>
    <w:p w14:paraId="3DFD4E58" w14:textId="30554AC1" w:rsidR="00660356" w:rsidRPr="00966EBA" w:rsidRDefault="00660356" w:rsidP="009C2D98">
      <w:pPr>
        <w:pStyle w:val="BESKrub6"/>
      </w:pPr>
      <w:r w:rsidRPr="00966EBA">
        <w:t>DBG.112</w:t>
      </w:r>
      <w:r w:rsidRPr="00966EBA">
        <w:tab/>
      </w:r>
      <w:r w:rsidR="00966EBA" w:rsidRPr="0013403C">
        <w:t xml:space="preserve">Termoisolerande lager av skivor eller block för </w:t>
      </w:r>
      <w:r w:rsidRPr="0013403C">
        <w:t>rörledning och trumma i mark</w:t>
      </w:r>
    </w:p>
    <w:p w14:paraId="39B34AFA" w14:textId="56DD604E" w:rsidR="00375182" w:rsidRPr="00966EBA" w:rsidRDefault="00375182" w:rsidP="00966EBA">
      <w:pPr>
        <w:pStyle w:val="BESKrub7"/>
      </w:pPr>
      <w:r w:rsidRPr="00966EBA">
        <w:t>DBG.1121</w:t>
      </w:r>
      <w:r w:rsidRPr="00966EBA">
        <w:tab/>
      </w:r>
      <w:r w:rsidR="00966EBA" w:rsidRPr="0013403C">
        <w:t xml:space="preserve">Termoisolerande lager av skivor för </w:t>
      </w:r>
      <w:r w:rsidRPr="0013403C">
        <w:t>r</w:t>
      </w:r>
      <w:r w:rsidRPr="00966EBA">
        <w:t>örledning i mark</w:t>
      </w:r>
    </w:p>
    <w:p w14:paraId="2E503DD3" w14:textId="3D887D68" w:rsidR="007C55A1" w:rsidRPr="007743C3" w:rsidRDefault="007C55A1" w:rsidP="00375182">
      <w:pPr>
        <w:pStyle w:val="BESKrub8"/>
      </w:pPr>
      <w:r w:rsidRPr="007743C3">
        <w:t>DBG.11211</w:t>
      </w:r>
      <w:r w:rsidRPr="007743C3">
        <w:tab/>
        <w:t xml:space="preserve">Horisontal termisk isolering </w:t>
      </w:r>
      <w:r w:rsidRPr="0013403C">
        <w:t xml:space="preserve">med </w:t>
      </w:r>
      <w:r w:rsidR="00966EBA" w:rsidRPr="0013403C">
        <w:t xml:space="preserve">skivor för </w:t>
      </w:r>
      <w:r w:rsidRPr="0013403C">
        <w:t xml:space="preserve">rörledning </w:t>
      </w:r>
      <w:r w:rsidRPr="007743C3">
        <w:t>i mark</w:t>
      </w:r>
      <w:r w:rsidR="007E4726" w:rsidRPr="007743C3">
        <w:t xml:space="preserve"> </w:t>
      </w:r>
    </w:p>
    <w:p w14:paraId="57609BCC" w14:textId="77777777" w:rsidR="007C55A1" w:rsidRPr="007743C3" w:rsidRDefault="007C55A1" w:rsidP="00375182">
      <w:pPr>
        <w:pStyle w:val="BESKbrdtext"/>
      </w:pPr>
      <w:r w:rsidRPr="007743C3">
        <w:t>Värmeisoleringsförmågan enligt SS-EN 12667, uppmätt vid medeltemperatur –5</w:t>
      </w:r>
      <w:r w:rsidRPr="007743C3">
        <w:rPr>
          <w:vertAlign w:val="superscript"/>
        </w:rPr>
        <w:t xml:space="preserve">o </w:t>
      </w:r>
      <w:r w:rsidRPr="007743C3">
        <w:t>C, får vara högst 0,045W (m•K) efter fem år i vägkonstruktion.</w:t>
      </w:r>
    </w:p>
    <w:p w14:paraId="3045BA46" w14:textId="128E8757" w:rsidR="007C55A1" w:rsidRPr="007743C3" w:rsidRDefault="007C55A1" w:rsidP="00375182">
      <w:pPr>
        <w:pStyle w:val="BESKrub8"/>
      </w:pPr>
      <w:r w:rsidRPr="007743C3">
        <w:lastRenderedPageBreak/>
        <w:t xml:space="preserve">DBG.11213Lådformad termisk isolering </w:t>
      </w:r>
      <w:r w:rsidRPr="0013403C">
        <w:t xml:space="preserve">med </w:t>
      </w:r>
      <w:r w:rsidR="0034769E" w:rsidRPr="0013403C">
        <w:t xml:space="preserve">skivor för </w:t>
      </w:r>
      <w:r w:rsidRPr="0013403C">
        <w:t xml:space="preserve">rörledning </w:t>
      </w:r>
      <w:r w:rsidRPr="007743C3">
        <w:t>i mark</w:t>
      </w:r>
      <w:r w:rsidR="007E4726" w:rsidRPr="007743C3">
        <w:t xml:space="preserve"> </w:t>
      </w:r>
    </w:p>
    <w:p w14:paraId="7F9140F0" w14:textId="77777777" w:rsidR="00C038CC" w:rsidRPr="0001223B" w:rsidRDefault="00C038CC" w:rsidP="00C038CC">
      <w:pPr>
        <w:pStyle w:val="BESKbrdtext"/>
      </w:pPr>
      <w:r w:rsidRPr="0001223B">
        <w:t xml:space="preserve">Invändig kringfyllning för ledningar i lådformad isolering ska utföras med krossmaterial 2-8 mm. </w:t>
      </w:r>
    </w:p>
    <w:p w14:paraId="7E07EF1C" w14:textId="750FF0AE" w:rsidR="007C55A1" w:rsidRPr="00D53970" w:rsidRDefault="007C55A1" w:rsidP="00375182">
      <w:pPr>
        <w:pStyle w:val="BESKbrdtext"/>
      </w:pPr>
      <w:r w:rsidRPr="00D53970">
        <w:t xml:space="preserve">Kringfyllning för lådformad isolering utförs med krossmaterial </w:t>
      </w:r>
      <w:r w:rsidR="00BE60CD" w:rsidRPr="00D53970">
        <w:t xml:space="preserve">0-18 </w:t>
      </w:r>
      <w:r w:rsidRPr="00D53970">
        <w:t>mm.</w:t>
      </w:r>
    </w:p>
    <w:p w14:paraId="116D03A7" w14:textId="1EC6F85C" w:rsidR="00FE5E7F" w:rsidRPr="0034769E" w:rsidRDefault="00FE5E7F" w:rsidP="009C2D98">
      <w:pPr>
        <w:pStyle w:val="BESKrub5"/>
      </w:pPr>
      <w:bookmarkStart w:id="58" w:name="_Toc286750810"/>
      <w:r w:rsidRPr="0034769E">
        <w:t>DBG.12</w:t>
      </w:r>
      <w:r w:rsidRPr="0034769E">
        <w:tab/>
      </w:r>
      <w:r w:rsidR="0034769E" w:rsidRPr="0013403C">
        <w:t xml:space="preserve">Termoisolerande lager av skivor </w:t>
      </w:r>
      <w:r w:rsidRPr="0013403C">
        <w:t xml:space="preserve">för </w:t>
      </w:r>
      <w:r w:rsidRPr="0034769E">
        <w:t>järnväg</w:t>
      </w:r>
    </w:p>
    <w:p w14:paraId="1E31E886" w14:textId="2F00AADB" w:rsidR="00043C9C" w:rsidRPr="00A1061E" w:rsidRDefault="00043C9C" w:rsidP="00F71065">
      <w:pPr>
        <w:pStyle w:val="BESKbrdtextin"/>
      </w:pPr>
      <w:r w:rsidRPr="00A1061E">
        <w:t xml:space="preserve">Enligt </w:t>
      </w:r>
      <w:r w:rsidR="00DA5FFC" w:rsidRPr="00A1061E">
        <w:t xml:space="preserve">TH </w:t>
      </w:r>
      <w:r w:rsidRPr="00A1061E">
        <w:t>standardritning 3577</w:t>
      </w:r>
      <w:r w:rsidR="00FC7619" w:rsidRPr="00A1061E">
        <w:t>, se TH kap 1BA.</w:t>
      </w:r>
    </w:p>
    <w:p w14:paraId="3C090ECF" w14:textId="483696A6" w:rsidR="00C03A62" w:rsidRPr="00A1061E" w:rsidRDefault="00C03A62" w:rsidP="000E7931">
      <w:pPr>
        <w:pStyle w:val="BESKrub3gemen"/>
      </w:pPr>
      <w:bookmarkStart w:id="59" w:name="_Toc163681856"/>
      <w:r w:rsidRPr="00A1061E">
        <w:t>DBJ</w:t>
      </w:r>
      <w:r w:rsidRPr="00A1061E">
        <w:tab/>
        <w:t>LAGER AV PLASTFILM</w:t>
      </w:r>
      <w:bookmarkEnd w:id="59"/>
    </w:p>
    <w:p w14:paraId="58FA32BE" w14:textId="6DD5A990" w:rsidR="00C03A62" w:rsidRPr="00A1061E" w:rsidRDefault="00C03A62" w:rsidP="00C03A62">
      <w:pPr>
        <w:pStyle w:val="BESKrub4"/>
      </w:pPr>
      <w:r w:rsidRPr="00A1061E">
        <w:t>DBJ.1</w:t>
      </w:r>
      <w:r w:rsidRPr="00A1061E">
        <w:tab/>
        <w:t>Skyddslager av plastfilm</w:t>
      </w:r>
    </w:p>
    <w:p w14:paraId="30FBFDA7" w14:textId="77777777" w:rsidR="00C03A62" w:rsidRPr="00A1061E" w:rsidRDefault="00C03A62" w:rsidP="00C03A62">
      <w:pPr>
        <w:pStyle w:val="BESKbrdtext"/>
      </w:pPr>
      <w:r w:rsidRPr="00A1061E">
        <w:t>Enligt TH standardritning 3577, se TH kap 1BA.</w:t>
      </w:r>
    </w:p>
    <w:p w14:paraId="7BB221C3" w14:textId="77777777" w:rsidR="000E2B46" w:rsidRPr="00A1061E" w:rsidRDefault="000E2B46" w:rsidP="000E2B46">
      <w:pPr>
        <w:pStyle w:val="BESKrub2"/>
      </w:pPr>
      <w:bookmarkStart w:id="60" w:name="_Toc163681857"/>
      <w:bookmarkStart w:id="61" w:name="_Hlk92871107"/>
      <w:r w:rsidRPr="00A1061E">
        <w:t>DC</w:t>
      </w:r>
      <w:r w:rsidRPr="00A1061E">
        <w:tab/>
        <w:t>MARKÖVERBYGGNADER M M</w:t>
      </w:r>
      <w:bookmarkEnd w:id="58"/>
      <w:bookmarkEnd w:id="60"/>
    </w:p>
    <w:p w14:paraId="7BC621CF" w14:textId="77777777" w:rsidR="000E2B46" w:rsidRDefault="000E2B46" w:rsidP="000E2B46">
      <w:pPr>
        <w:pStyle w:val="BESKrub3versal"/>
      </w:pPr>
      <w:bookmarkStart w:id="62" w:name="_Toc286750811"/>
      <w:bookmarkStart w:id="63" w:name="_Toc163681858"/>
      <w:r>
        <w:t>DCB</w:t>
      </w:r>
      <w:r>
        <w:tab/>
        <w:t>OBUNDNA ÖVERBYGGNADSLAGER FÖR VÄG, PLAN O D</w:t>
      </w:r>
      <w:bookmarkEnd w:id="62"/>
      <w:bookmarkEnd w:id="63"/>
    </w:p>
    <w:p w14:paraId="7B0BF8A8" w14:textId="77777777" w:rsidR="000E2B46" w:rsidRPr="009C2D98" w:rsidRDefault="000E2B46" w:rsidP="009C2D98">
      <w:pPr>
        <w:pStyle w:val="BESKokod1"/>
        <w:rPr>
          <w:rFonts w:ascii="Open Sans" w:hAnsi="Open Sans" w:cs="Open Sans"/>
          <w:b w:val="0"/>
          <w:bCs/>
          <w:i w:val="0"/>
          <w:iCs/>
        </w:rPr>
      </w:pPr>
      <w:r w:rsidRPr="009C2D98">
        <w:rPr>
          <w:rFonts w:ascii="Open Sans" w:hAnsi="Open Sans" w:cs="Open Sans"/>
          <w:b w:val="0"/>
          <w:bCs/>
          <w:i w:val="0"/>
          <w:iCs/>
        </w:rPr>
        <w:t>KONTROLL</w:t>
      </w:r>
    </w:p>
    <w:p w14:paraId="154F4BFB" w14:textId="77777777" w:rsidR="000E2B46" w:rsidRDefault="000E2B46" w:rsidP="000E2B46">
      <w:pPr>
        <w:pStyle w:val="BESKbrdtext"/>
      </w:pPr>
      <w:r>
        <w:t>Provning</w:t>
      </w:r>
    </w:p>
    <w:p w14:paraId="1E2294E8" w14:textId="77777777" w:rsidR="000E2B46" w:rsidRPr="00F47D34" w:rsidRDefault="000E2B46" w:rsidP="000E2B46">
      <w:pPr>
        <w:pStyle w:val="BESKbrdtext"/>
      </w:pPr>
      <w:r>
        <w:t>Beställaren ska i god tid underrättas om tidpunkt för uttagning av prov.</w:t>
      </w:r>
    </w:p>
    <w:p w14:paraId="2FB74F04" w14:textId="77777777" w:rsidR="000E2B46" w:rsidRDefault="000E2B46" w:rsidP="000E2B46">
      <w:pPr>
        <w:pStyle w:val="BESKrub4"/>
      </w:pPr>
      <w:r>
        <w:t>DCB.2</w:t>
      </w:r>
      <w:r>
        <w:tab/>
        <w:t>Förstärkningslager för väg, plan o d</w:t>
      </w:r>
    </w:p>
    <w:p w14:paraId="265F11EA" w14:textId="77777777" w:rsidR="00FE5E7F" w:rsidRPr="009C2D98" w:rsidRDefault="00FE5E7F" w:rsidP="009C2D98">
      <w:pPr>
        <w:pStyle w:val="BESKokod1"/>
        <w:rPr>
          <w:rFonts w:ascii="Open Sans" w:hAnsi="Open Sans" w:cs="Open Sans"/>
          <w:b w:val="0"/>
          <w:bCs/>
          <w:i w:val="0"/>
          <w:iCs/>
        </w:rPr>
      </w:pPr>
      <w:r w:rsidRPr="009C2D98">
        <w:rPr>
          <w:rFonts w:ascii="Open Sans" w:hAnsi="Open Sans" w:cs="Open Sans"/>
          <w:b w:val="0"/>
          <w:bCs/>
          <w:i w:val="0"/>
          <w:iCs/>
        </w:rPr>
        <w:t>UTFÖRANDEKRAV</w:t>
      </w:r>
    </w:p>
    <w:p w14:paraId="283F0019" w14:textId="77777777" w:rsidR="000E2B46" w:rsidRPr="00FE076B" w:rsidRDefault="000E2B46" w:rsidP="00FE5E7F">
      <w:pPr>
        <w:pStyle w:val="BESKbrdtext"/>
      </w:pPr>
      <w:r w:rsidRPr="00FE076B">
        <w:t>Krav på nivå</w:t>
      </w:r>
    </w:p>
    <w:p w14:paraId="13F37A81" w14:textId="77777777" w:rsidR="000E2B46" w:rsidRPr="00B018D2" w:rsidRDefault="000E2B46" w:rsidP="00B018D2">
      <w:pPr>
        <w:pStyle w:val="BESKbrdtextin"/>
        <w:rPr>
          <w:i/>
        </w:rPr>
      </w:pPr>
      <w:r w:rsidRPr="00B018D2">
        <w:rPr>
          <w:i/>
        </w:rPr>
        <w:t>Ange under aktuell kod och rubrik krav på nivå.</w:t>
      </w:r>
    </w:p>
    <w:p w14:paraId="32AE255E" w14:textId="77777777" w:rsidR="000E2B46" w:rsidRPr="00AC40B9" w:rsidRDefault="000E2B46" w:rsidP="000E2B46">
      <w:pPr>
        <w:pStyle w:val="BESKrub5"/>
      </w:pPr>
      <w:r w:rsidRPr="00AC40B9">
        <w:lastRenderedPageBreak/>
        <w:t>DCB.22</w:t>
      </w:r>
      <w:r w:rsidRPr="00AC40B9">
        <w:tab/>
        <w:t>Förstärkningslager till överbyggnad med styv konstruktion</w:t>
      </w:r>
    </w:p>
    <w:p w14:paraId="5DDC48C9" w14:textId="77777777" w:rsidR="000E2B46" w:rsidRPr="00AC40B9" w:rsidRDefault="000E2B46" w:rsidP="00B018D2">
      <w:pPr>
        <w:pStyle w:val="BESKbrdtextin"/>
        <w:rPr>
          <w:i/>
        </w:rPr>
      </w:pPr>
      <w:r w:rsidRPr="00AC40B9">
        <w:rPr>
          <w:i/>
        </w:rPr>
        <w:t>Används vid hållplatser.</w:t>
      </w:r>
    </w:p>
    <w:p w14:paraId="698B2072" w14:textId="77777777" w:rsidR="000E2B46" w:rsidRPr="009240E4" w:rsidRDefault="000E2B46" w:rsidP="000E2B46">
      <w:pPr>
        <w:pStyle w:val="BESKrub4"/>
      </w:pPr>
      <w:r w:rsidRPr="00AC40B9">
        <w:t>DCB.3</w:t>
      </w:r>
      <w:r w:rsidRPr="00AC40B9">
        <w:tab/>
        <w:t>Obundet bärlager för väg, plan o d</w:t>
      </w:r>
    </w:p>
    <w:p w14:paraId="19689F11" w14:textId="77777777" w:rsidR="000E2B46" w:rsidRPr="00B018D2" w:rsidRDefault="000E2B46" w:rsidP="00B018D2">
      <w:pPr>
        <w:pStyle w:val="BESKbrdtextin"/>
        <w:rPr>
          <w:u w:val="single"/>
        </w:rPr>
      </w:pPr>
      <w:r w:rsidRPr="00B018D2">
        <w:rPr>
          <w:u w:val="single"/>
        </w:rPr>
        <w:t>Avser spårväg:</w:t>
      </w:r>
    </w:p>
    <w:p w14:paraId="5DAB06FF" w14:textId="77777777" w:rsidR="000E2B46" w:rsidRPr="009240E4" w:rsidRDefault="000E2B46" w:rsidP="00B018D2">
      <w:pPr>
        <w:pStyle w:val="BESKbrdtextin"/>
      </w:pPr>
      <w:r w:rsidRPr="009240E4">
        <w:t>Färdigbearbetat bärlager får inte trafikeras.</w:t>
      </w:r>
    </w:p>
    <w:p w14:paraId="5C9F7B9F" w14:textId="47A3D5C1" w:rsidR="001D0EF0" w:rsidRPr="001D0EF0" w:rsidRDefault="000E2B46" w:rsidP="001E00C2">
      <w:pPr>
        <w:pStyle w:val="BESKrub5"/>
      </w:pPr>
      <w:r w:rsidRPr="009240E4">
        <w:t>DCB.31</w:t>
      </w:r>
      <w:r w:rsidRPr="009240E4">
        <w:tab/>
        <w:t>Obundet bärlager till belagda ytor</w:t>
      </w:r>
    </w:p>
    <w:p w14:paraId="5B9BEAA7" w14:textId="7E178D34" w:rsidR="000E2B46" w:rsidRPr="009240E4" w:rsidRDefault="000E2B46" w:rsidP="000E2B46">
      <w:pPr>
        <w:pStyle w:val="BESKrub6"/>
      </w:pPr>
      <w:r w:rsidRPr="009240E4">
        <w:t>DCB.312</w:t>
      </w:r>
      <w:r w:rsidRPr="009240E4">
        <w:tab/>
        <w:t>Obundet bärlager kategori</w:t>
      </w:r>
      <w:r w:rsidR="00DD2FA8">
        <w:t xml:space="preserve"> </w:t>
      </w:r>
      <w:r w:rsidRPr="009240E4">
        <w:t>B till belagda ytor</w:t>
      </w:r>
    </w:p>
    <w:p w14:paraId="6B918FC6" w14:textId="7F2C6CEF" w:rsidR="00A916F2" w:rsidRPr="001E00C2" w:rsidRDefault="00A916F2" w:rsidP="00A916F2">
      <w:pPr>
        <w:pStyle w:val="BESKokod1"/>
        <w:rPr>
          <w:b w:val="0"/>
          <w:bCs/>
          <w:i w:val="0"/>
          <w:iCs/>
        </w:rPr>
      </w:pPr>
      <w:r w:rsidRPr="001E00C2">
        <w:rPr>
          <w:rFonts w:ascii="Open Sans" w:hAnsi="Open Sans" w:cs="Open Sans"/>
          <w:b w:val="0"/>
          <w:bCs/>
          <w:i w:val="0"/>
          <w:iCs/>
        </w:rPr>
        <w:t>UTFÖRANDEKRAV</w:t>
      </w:r>
    </w:p>
    <w:p w14:paraId="37D37571" w14:textId="77777777" w:rsidR="000E2B46" w:rsidRPr="00B018D2" w:rsidRDefault="000E2B46" w:rsidP="00B018D2">
      <w:pPr>
        <w:pStyle w:val="BESKbrdtextin"/>
        <w:rPr>
          <w:u w:val="single"/>
        </w:rPr>
      </w:pPr>
      <w:r w:rsidRPr="00B018D2">
        <w:rPr>
          <w:u w:val="single"/>
        </w:rPr>
        <w:t xml:space="preserve">Avser krav på jämnhet vid </w:t>
      </w:r>
      <w:r w:rsidR="006018A7" w:rsidRPr="00FE076B">
        <w:rPr>
          <w:u w:val="single"/>
        </w:rPr>
        <w:t xml:space="preserve">ytor belagda med </w:t>
      </w:r>
      <w:r w:rsidR="006018A7">
        <w:rPr>
          <w:u w:val="single"/>
        </w:rPr>
        <w:t>betongplattor</w:t>
      </w:r>
      <w:r w:rsidRPr="00B018D2">
        <w:rPr>
          <w:u w:val="single"/>
        </w:rPr>
        <w:t>.</w:t>
      </w:r>
    </w:p>
    <w:p w14:paraId="464D362F" w14:textId="77777777" w:rsidR="000E2B46" w:rsidRPr="00C84A65" w:rsidRDefault="000E2B46" w:rsidP="00B018D2">
      <w:pPr>
        <w:pStyle w:val="BESKbrdtextin"/>
      </w:pPr>
      <w:r w:rsidRPr="00C84A65">
        <w:t xml:space="preserve">För obundet bärlager under sättsand till betongplattor gäller jämnhetstolerans </w:t>
      </w:r>
      <w:smartTag w:uri="urn:schemas-microsoft-com:office:smarttags" w:element="metricconverter">
        <w:smartTagPr>
          <w:attr w:name="ProductID" w:val="6 mm"/>
        </w:smartTagPr>
        <w:r w:rsidRPr="00C84A65">
          <w:t>6 mm</w:t>
        </w:r>
      </w:smartTag>
      <w:r w:rsidRPr="00C84A65">
        <w:t xml:space="preserve"> mätt från en </w:t>
      </w:r>
      <w:smartTag w:uri="urn:schemas-microsoft-com:office:smarttags" w:element="metricconverter">
        <w:smartTagPr>
          <w:attr w:name="ProductID" w:val="3 m"/>
        </w:smartTagPr>
        <w:r w:rsidRPr="00C84A65">
          <w:t>3 m</w:t>
        </w:r>
      </w:smartTag>
      <w:r w:rsidRPr="00C84A65">
        <w:t xml:space="preserve"> lång rätskiva, lagd i godtycklig riktning.</w:t>
      </w:r>
    </w:p>
    <w:p w14:paraId="1B248384" w14:textId="2CCCB730" w:rsidR="000E2B46" w:rsidRDefault="000E2B46" w:rsidP="000E2B46">
      <w:pPr>
        <w:pStyle w:val="BESKrub6"/>
      </w:pPr>
      <w:r>
        <w:t>DCB.313</w:t>
      </w:r>
      <w:r>
        <w:tab/>
        <w:t>Obundet bärlager kategori</w:t>
      </w:r>
      <w:r w:rsidR="00DD2FA8">
        <w:t xml:space="preserve"> </w:t>
      </w:r>
      <w:r>
        <w:t>C till belagda ytor</w:t>
      </w:r>
    </w:p>
    <w:p w14:paraId="5D6B1BCB" w14:textId="77777777" w:rsidR="00561851" w:rsidRPr="00B018D2" w:rsidRDefault="00561851" w:rsidP="00B018D2">
      <w:pPr>
        <w:pStyle w:val="BESKbrdtextin"/>
        <w:rPr>
          <w:u w:val="single"/>
        </w:rPr>
      </w:pPr>
      <w:r w:rsidRPr="00AC40B9">
        <w:rPr>
          <w:u w:val="single"/>
        </w:rPr>
        <w:t>Avser grusbädd för väderskydd</w:t>
      </w:r>
      <w:r w:rsidR="00572000" w:rsidRPr="00AC40B9">
        <w:rPr>
          <w:u w:val="single"/>
        </w:rPr>
        <w:t>:</w:t>
      </w:r>
    </w:p>
    <w:p w14:paraId="711610B0" w14:textId="1B8609EA" w:rsidR="001F7714" w:rsidRPr="00B018D2" w:rsidRDefault="001F7714" w:rsidP="00B018D2">
      <w:pPr>
        <w:pStyle w:val="BESKbrdtextin"/>
        <w:rPr>
          <w:i/>
        </w:rPr>
      </w:pPr>
      <w:r w:rsidRPr="00B018D2">
        <w:rPr>
          <w:i/>
        </w:rPr>
        <w:t xml:space="preserve">Bärlagerbädd ska </w:t>
      </w:r>
      <w:r w:rsidRPr="008F49C6">
        <w:rPr>
          <w:i/>
        </w:rPr>
        <w:t xml:space="preserve">ställas </w:t>
      </w:r>
      <w:r w:rsidR="00DD2FA8" w:rsidRPr="008F49C6">
        <w:rPr>
          <w:i/>
        </w:rPr>
        <w:t xml:space="preserve">i ordning </w:t>
      </w:r>
      <w:r w:rsidRPr="008F49C6">
        <w:rPr>
          <w:i/>
        </w:rPr>
        <w:t xml:space="preserve">enligt </w:t>
      </w:r>
      <w:r w:rsidR="006A4B9F" w:rsidRPr="00FE076B">
        <w:rPr>
          <w:i/>
        </w:rPr>
        <w:t>TH kap 12</w:t>
      </w:r>
      <w:r w:rsidR="002071D0" w:rsidRPr="00B018D2">
        <w:rPr>
          <w:i/>
        </w:rPr>
        <w:t>N Hållplatsutrustning</w:t>
      </w:r>
      <w:r w:rsidRPr="00B018D2">
        <w:rPr>
          <w:i/>
        </w:rPr>
        <w:t>. Samordning ska ske med kanalisation f</w:t>
      </w:r>
      <w:r w:rsidR="00851FDA" w:rsidRPr="00B018D2">
        <w:rPr>
          <w:i/>
        </w:rPr>
        <w:t>ö</w:t>
      </w:r>
      <w:r w:rsidRPr="00B018D2">
        <w:rPr>
          <w:i/>
        </w:rPr>
        <w:t>r el</w:t>
      </w:r>
      <w:r w:rsidR="00FD4DF4">
        <w:rPr>
          <w:i/>
        </w:rPr>
        <w:t xml:space="preserve"> </w:t>
      </w:r>
      <w:r w:rsidR="00FD4DF4" w:rsidRPr="00FE076B">
        <w:rPr>
          <w:i/>
        </w:rPr>
        <w:t>och</w:t>
      </w:r>
      <w:r w:rsidR="00F31CB1">
        <w:rPr>
          <w:i/>
        </w:rPr>
        <w:t xml:space="preserve"> </w:t>
      </w:r>
      <w:r w:rsidRPr="00B018D2">
        <w:rPr>
          <w:i/>
        </w:rPr>
        <w:t>tele.</w:t>
      </w:r>
    </w:p>
    <w:p w14:paraId="768B16E3" w14:textId="77777777" w:rsidR="00CB45A5" w:rsidRPr="00B018D2" w:rsidRDefault="00561851" w:rsidP="00B018D2">
      <w:pPr>
        <w:pStyle w:val="BESKbrdtextin"/>
        <w:rPr>
          <w:i/>
        </w:rPr>
      </w:pPr>
      <w:r w:rsidRPr="00B018D2">
        <w:rPr>
          <w:i/>
        </w:rPr>
        <w:t>Ange krav på grusbädd för väderskydd</w:t>
      </w:r>
      <w:r w:rsidR="001F7714" w:rsidRPr="00B018D2">
        <w:rPr>
          <w:i/>
        </w:rPr>
        <w:t xml:space="preserve"> och</w:t>
      </w:r>
      <w:r w:rsidRPr="00B018D2">
        <w:rPr>
          <w:i/>
        </w:rPr>
        <w:t xml:space="preserve"> vad en</w:t>
      </w:r>
      <w:r w:rsidR="00851FDA" w:rsidRPr="00B018D2">
        <w:rPr>
          <w:i/>
        </w:rPr>
        <w:t>treprenören ska lämna för uppgi</w:t>
      </w:r>
      <w:r w:rsidRPr="00B018D2">
        <w:rPr>
          <w:i/>
        </w:rPr>
        <w:t>fter</w:t>
      </w:r>
      <w:r w:rsidR="00B018D2">
        <w:rPr>
          <w:i/>
        </w:rPr>
        <w:t xml:space="preserve"> till leverantör av väderskydd.</w:t>
      </w:r>
    </w:p>
    <w:p w14:paraId="71F9E1CD" w14:textId="4624EADC" w:rsidR="000E2B46" w:rsidRDefault="000E2B46" w:rsidP="000E2B46">
      <w:pPr>
        <w:pStyle w:val="BESKrub4"/>
      </w:pPr>
      <w:r>
        <w:lastRenderedPageBreak/>
        <w:t>DCB.4</w:t>
      </w:r>
      <w:r>
        <w:tab/>
        <w:t xml:space="preserve">Slitlager av grus och </w:t>
      </w:r>
      <w:r w:rsidRPr="0013403C">
        <w:t xml:space="preserve">stenmjöl </w:t>
      </w:r>
      <w:r w:rsidR="00687988" w:rsidRPr="0013403C">
        <w:t xml:space="preserve">m m </w:t>
      </w:r>
      <w:r w:rsidRPr="0013403C">
        <w:t xml:space="preserve">för </w:t>
      </w:r>
      <w:r>
        <w:t>väg, plan o</w:t>
      </w:r>
      <w:r w:rsidR="00DD2FA8">
        <w:t xml:space="preserve"> </w:t>
      </w:r>
      <w:r>
        <w:t>d</w:t>
      </w:r>
    </w:p>
    <w:p w14:paraId="1A5864E5" w14:textId="77777777" w:rsidR="003C6F1B" w:rsidRPr="009240E4" w:rsidRDefault="003C6F1B" w:rsidP="003C6F1B">
      <w:pPr>
        <w:pStyle w:val="BESKrub5"/>
      </w:pPr>
      <w:r w:rsidRPr="009240E4">
        <w:t>DCB.48</w:t>
      </w:r>
      <w:r w:rsidRPr="009240E4">
        <w:tab/>
        <w:t>Slitlager av diverse material</w:t>
      </w:r>
    </w:p>
    <w:p w14:paraId="4C235C90" w14:textId="2F1854C6" w:rsidR="003C6F1B" w:rsidRPr="00A1061E" w:rsidRDefault="003C6F1B" w:rsidP="003C6F1B">
      <w:pPr>
        <w:pStyle w:val="BESKrub6"/>
      </w:pPr>
      <w:r w:rsidRPr="009240E4">
        <w:t>DCB.482</w:t>
      </w:r>
      <w:r w:rsidRPr="009240E4">
        <w:tab/>
        <w:t xml:space="preserve">Slitlager av bark, </w:t>
      </w:r>
      <w:r w:rsidRPr="00A1061E">
        <w:t>träspån o</w:t>
      </w:r>
      <w:r w:rsidR="00B12A3B" w:rsidRPr="00A1061E">
        <w:t xml:space="preserve"> </w:t>
      </w:r>
      <w:r w:rsidRPr="00A1061E">
        <w:t>d</w:t>
      </w:r>
    </w:p>
    <w:p w14:paraId="03A2E312" w14:textId="77777777" w:rsidR="003C6F1B" w:rsidRPr="00B56932" w:rsidRDefault="003C6F1B" w:rsidP="00B56932">
      <w:pPr>
        <w:pStyle w:val="BESKbrdtextin"/>
        <w:rPr>
          <w:i/>
        </w:rPr>
      </w:pPr>
      <w:r w:rsidRPr="00B56932">
        <w:rPr>
          <w:i/>
        </w:rPr>
        <w:t>Används vid exv lekplatser.</w:t>
      </w:r>
    </w:p>
    <w:p w14:paraId="1AEDEC74" w14:textId="77777777" w:rsidR="003C6F1B" w:rsidRPr="009240E4" w:rsidRDefault="003C6F1B" w:rsidP="00B56932">
      <w:pPr>
        <w:pStyle w:val="BESKbrdtextin"/>
      </w:pPr>
      <w:r w:rsidRPr="009240E4">
        <w:t>Bark ska vara av tallbark</w:t>
      </w:r>
      <w:r w:rsidR="00614E86" w:rsidRPr="009240E4">
        <w:t>.</w:t>
      </w:r>
      <w:r w:rsidRPr="009240E4">
        <w:t xml:space="preserve"> </w:t>
      </w:r>
    </w:p>
    <w:p w14:paraId="3494D97C" w14:textId="77777777" w:rsidR="000E2B46" w:rsidRDefault="000E2B46" w:rsidP="000E2B46">
      <w:pPr>
        <w:pStyle w:val="BESKrub4"/>
      </w:pPr>
      <w:r>
        <w:t>DCB.5</w:t>
      </w:r>
      <w:r>
        <w:tab/>
        <w:t>Justeringslager av obundet material för väg, plan o d</w:t>
      </w:r>
    </w:p>
    <w:p w14:paraId="4D683E7E" w14:textId="77777777" w:rsidR="00387184" w:rsidRDefault="000E2B46" w:rsidP="00B56932">
      <w:pPr>
        <w:pStyle w:val="BESKrub5"/>
      </w:pPr>
      <w:r>
        <w:t>DCB.52</w:t>
      </w:r>
      <w:r>
        <w:tab/>
        <w:t>Justeringslager av förstärkningslagermaterial till överbyggnad med flexibel konstruktion och med bitumenbundet slitlager, betongmarkplattor m m</w:t>
      </w:r>
    </w:p>
    <w:p w14:paraId="33323673" w14:textId="77777777" w:rsidR="000E2B46" w:rsidRPr="001E00C2" w:rsidRDefault="000E2B46" w:rsidP="000E2B46">
      <w:pPr>
        <w:pStyle w:val="BESKrub6"/>
      </w:pPr>
      <w:r>
        <w:t>DCB.523</w:t>
      </w:r>
      <w:r>
        <w:tab/>
        <w:t xml:space="preserve">Justeringslager av förstärkningslagermaterial kategori C till överbyggnad med flexibel konstruktion och med bitumenbundet </w:t>
      </w:r>
      <w:r w:rsidRPr="001E00C2">
        <w:t>slitlager, betongmarkplattor m m</w:t>
      </w:r>
    </w:p>
    <w:p w14:paraId="7E5AAC1D" w14:textId="2336F305" w:rsidR="00F756FE" w:rsidRPr="001E00C2" w:rsidRDefault="00F756FE" w:rsidP="00F756FE">
      <w:pPr>
        <w:pStyle w:val="BESKbrdtext"/>
      </w:pPr>
      <w:r w:rsidRPr="001E00C2">
        <w:t>Justeringslager ska uppfylla krav enligt DCB.213.</w:t>
      </w:r>
    </w:p>
    <w:p w14:paraId="0B4C70E6" w14:textId="75D98B5F" w:rsidR="001D0EF0" w:rsidRPr="001E00C2" w:rsidRDefault="000E2B46" w:rsidP="001D0EF0">
      <w:pPr>
        <w:pStyle w:val="BESKrub5"/>
      </w:pPr>
      <w:r w:rsidRPr="001E00C2">
        <w:t>DCB.54</w:t>
      </w:r>
      <w:r w:rsidRPr="001E00C2">
        <w:tab/>
        <w:t>Justeringslager av förstärkningslagermaterial till överbyggnad med flexibel konstruktion och med obundet slitlager</w:t>
      </w:r>
    </w:p>
    <w:p w14:paraId="0344B0F9" w14:textId="77777777" w:rsidR="000E2B46" w:rsidRPr="001E00C2" w:rsidRDefault="000E2B46" w:rsidP="000E2B46">
      <w:pPr>
        <w:pStyle w:val="BESKrub6"/>
      </w:pPr>
      <w:r w:rsidRPr="001E00C2">
        <w:t>DCB.543</w:t>
      </w:r>
      <w:r w:rsidRPr="001E00C2">
        <w:tab/>
        <w:t>Justeringslager av förstärkningslagermaterial kategori C till överbyggnad med flexibel konstruktion och med obundet slitlager</w:t>
      </w:r>
    </w:p>
    <w:p w14:paraId="493E6FF9" w14:textId="26E9FB76" w:rsidR="00F756FE" w:rsidRPr="001E00C2" w:rsidRDefault="00F756FE" w:rsidP="00F756FE">
      <w:pPr>
        <w:pStyle w:val="BESKbrdtext"/>
        <w:rPr>
          <w:highlight w:val="red"/>
        </w:rPr>
      </w:pPr>
      <w:r w:rsidRPr="001E00C2">
        <w:rPr>
          <w:rFonts w:ascii="Open Sans" w:hAnsi="Open Sans" w:cs="Open Sans"/>
        </w:rPr>
        <w:t>Justeringslager ska uppfylla krav enligt DCB.233.</w:t>
      </w:r>
    </w:p>
    <w:p w14:paraId="55FBC3F2" w14:textId="77777777" w:rsidR="000E2B46" w:rsidRPr="001E00C2" w:rsidRDefault="000E2B46" w:rsidP="000E2B46">
      <w:pPr>
        <w:pStyle w:val="BESKrub5"/>
      </w:pPr>
      <w:r w:rsidRPr="001E00C2">
        <w:lastRenderedPageBreak/>
        <w:t>DCB.55</w:t>
      </w:r>
      <w:r w:rsidRPr="001E00C2">
        <w:tab/>
        <w:t>Justeringslager av obundet bärlagermaterial till belagda ytor</w:t>
      </w:r>
    </w:p>
    <w:p w14:paraId="36991007" w14:textId="3D56E3C2" w:rsidR="000E2B46" w:rsidRPr="001E00C2" w:rsidRDefault="000E2B46" w:rsidP="000E2B46">
      <w:pPr>
        <w:pStyle w:val="BESKrub6"/>
      </w:pPr>
      <w:r w:rsidRPr="001E00C2">
        <w:t>DCB.553</w:t>
      </w:r>
      <w:r w:rsidRPr="001E00C2">
        <w:tab/>
        <w:t>Justeringslager av obundet bärlagermaterial kategori C till belagda ytor</w:t>
      </w:r>
    </w:p>
    <w:p w14:paraId="496C4D83" w14:textId="1FAF648D" w:rsidR="00F756FE" w:rsidRPr="001E00C2" w:rsidRDefault="00060A9F" w:rsidP="00F756FE">
      <w:pPr>
        <w:pStyle w:val="BESKbrdtext"/>
      </w:pPr>
      <w:r w:rsidRPr="001E00C2">
        <w:t>Justeringslager ska uppfylla krav enligt DCB.313.</w:t>
      </w:r>
    </w:p>
    <w:p w14:paraId="5DF5D52D" w14:textId="77777777" w:rsidR="000E2B46" w:rsidRPr="00AC40B9" w:rsidRDefault="000E2B46" w:rsidP="000E2B46">
      <w:pPr>
        <w:pStyle w:val="BESKrub5"/>
      </w:pPr>
      <w:r w:rsidRPr="00AC40B9">
        <w:t>DCB.56</w:t>
      </w:r>
      <w:r w:rsidRPr="00AC40B9">
        <w:tab/>
        <w:t>Justeringslager av obundet bärlagermaterial till ytor med obundet slitlager</w:t>
      </w:r>
    </w:p>
    <w:p w14:paraId="2BD13645" w14:textId="547FBDE0" w:rsidR="00060A9F" w:rsidRDefault="000E2B46" w:rsidP="00060A9F">
      <w:pPr>
        <w:pStyle w:val="BESKrub6"/>
      </w:pPr>
      <w:r w:rsidRPr="00AC40B9">
        <w:t>DCB.563</w:t>
      </w:r>
      <w:r w:rsidRPr="00AC40B9">
        <w:tab/>
        <w:t>Justeringslager av obundet bärlagermaterial kategori C till ytor med obundet slitlager</w:t>
      </w:r>
    </w:p>
    <w:p w14:paraId="43A40F6B" w14:textId="5BA5518D" w:rsidR="00060A9F" w:rsidRPr="001E00C2" w:rsidRDefault="00060A9F" w:rsidP="00060A9F">
      <w:pPr>
        <w:pStyle w:val="BESKbrdtext"/>
      </w:pPr>
      <w:r w:rsidRPr="001E00C2">
        <w:t>Justeringslager ska uppfylla krav enligt DCB.323.</w:t>
      </w:r>
    </w:p>
    <w:p w14:paraId="0BCDB040" w14:textId="77777777" w:rsidR="000E2B46" w:rsidRPr="009240E4" w:rsidRDefault="000E2B46" w:rsidP="000E2B46">
      <w:pPr>
        <w:pStyle w:val="BESKrub3versal"/>
      </w:pPr>
      <w:bookmarkStart w:id="64" w:name="_Toc286750812"/>
      <w:bookmarkStart w:id="65" w:name="_Toc163681859"/>
      <w:bookmarkEnd w:id="61"/>
      <w:r w:rsidRPr="009240E4">
        <w:t>DCC</w:t>
      </w:r>
      <w:r w:rsidRPr="009240E4">
        <w:tab/>
        <w:t>BITUMENBUNDNA ÖVERBYGGNADSLAGER FÖR VÄG, PLAN O D</w:t>
      </w:r>
      <w:bookmarkEnd w:id="64"/>
      <w:bookmarkEnd w:id="65"/>
    </w:p>
    <w:p w14:paraId="32B22BF7" w14:textId="41D6280C" w:rsidR="000E2B46" w:rsidRPr="00A1061E" w:rsidRDefault="000E2B46" w:rsidP="00B56932">
      <w:pPr>
        <w:pStyle w:val="BESKbrdtextin"/>
        <w:rPr>
          <w:i/>
          <w:lang w:eastAsia="en-US"/>
        </w:rPr>
      </w:pPr>
      <w:r w:rsidRPr="00B56932">
        <w:rPr>
          <w:i/>
          <w:lang w:eastAsia="en-US"/>
        </w:rPr>
        <w:t xml:space="preserve">Bitumenbundna överbyggnadslager ska </w:t>
      </w:r>
      <w:r w:rsidRPr="007B3D73">
        <w:rPr>
          <w:i/>
          <w:lang w:eastAsia="en-US"/>
        </w:rPr>
        <w:t xml:space="preserve">följa </w:t>
      </w:r>
      <w:r w:rsidRPr="00B56932">
        <w:rPr>
          <w:i/>
          <w:lang w:eastAsia="en-US"/>
        </w:rPr>
        <w:t>TBv/bel, Teknisk beskrivning väg/beläggning-fun</w:t>
      </w:r>
      <w:r w:rsidR="00960836" w:rsidRPr="00B56932">
        <w:rPr>
          <w:i/>
          <w:lang w:eastAsia="en-US"/>
        </w:rPr>
        <w:t>k</w:t>
      </w:r>
      <w:r w:rsidRPr="00B56932">
        <w:rPr>
          <w:i/>
          <w:lang w:eastAsia="en-US"/>
        </w:rPr>
        <w:t xml:space="preserve">tionella egenskaper, </w:t>
      </w:r>
      <w:r w:rsidR="006A4B9F" w:rsidRPr="00FE076B">
        <w:rPr>
          <w:i/>
          <w:lang w:eastAsia="en-US"/>
        </w:rPr>
        <w:t>TH kap 13</w:t>
      </w:r>
      <w:r w:rsidR="00FC0398" w:rsidRPr="00B56932">
        <w:rPr>
          <w:i/>
          <w:lang w:eastAsia="en-US"/>
        </w:rPr>
        <w:t>PA1</w:t>
      </w:r>
      <w:r w:rsidRPr="00B56932">
        <w:rPr>
          <w:i/>
          <w:lang w:eastAsia="en-US"/>
        </w:rPr>
        <w:t>. Text i</w:t>
      </w:r>
      <w:r w:rsidR="003C09CF">
        <w:rPr>
          <w:i/>
          <w:lang w:eastAsia="en-US"/>
        </w:rPr>
        <w:t xml:space="preserve"> </w:t>
      </w:r>
      <w:r w:rsidR="003C09CF" w:rsidRPr="008E4EBB">
        <w:rPr>
          <w:i/>
          <w:lang w:eastAsia="en-US"/>
        </w:rPr>
        <w:t>TDOK 2013:</w:t>
      </w:r>
      <w:r w:rsidR="003C09CF" w:rsidRPr="00A1061E">
        <w:rPr>
          <w:i/>
          <w:lang w:eastAsia="en-US"/>
        </w:rPr>
        <w:t>0529</w:t>
      </w:r>
      <w:r w:rsidR="00CD731A" w:rsidRPr="00A1061E">
        <w:rPr>
          <w:i/>
          <w:lang w:eastAsia="en-US"/>
        </w:rPr>
        <w:t xml:space="preserve"> och TK Bro med supplement </w:t>
      </w:r>
      <w:r w:rsidRPr="00A1061E">
        <w:rPr>
          <w:i/>
          <w:lang w:eastAsia="en-US"/>
        </w:rPr>
        <w:t>är rådgörande.</w:t>
      </w:r>
    </w:p>
    <w:p w14:paraId="784D6F61" w14:textId="77777777" w:rsidR="000E2B46" w:rsidRPr="00A1061E" w:rsidRDefault="000E2B46" w:rsidP="00B56932">
      <w:pPr>
        <w:pStyle w:val="BESKbrdtextin"/>
        <w:rPr>
          <w:i/>
          <w:lang w:eastAsia="en-US"/>
        </w:rPr>
      </w:pPr>
      <w:r w:rsidRPr="00A1061E">
        <w:rPr>
          <w:i/>
          <w:lang w:eastAsia="en-US"/>
        </w:rPr>
        <w:t xml:space="preserve">Vid arbeten där asfaltbeläggning i spår ska utföras ska Teknisk beskrivning spårväg/Beläggning - funktionella egenskaper, </w:t>
      </w:r>
      <w:r w:rsidR="006A4B9F" w:rsidRPr="00A1061E">
        <w:rPr>
          <w:i/>
          <w:lang w:eastAsia="en-US"/>
        </w:rPr>
        <w:t>TH kap 13</w:t>
      </w:r>
      <w:r w:rsidR="00581C53" w:rsidRPr="00A1061E">
        <w:rPr>
          <w:i/>
          <w:lang w:eastAsia="en-US"/>
        </w:rPr>
        <w:t>PA2</w:t>
      </w:r>
      <w:r w:rsidRPr="00A1061E">
        <w:rPr>
          <w:i/>
          <w:lang w:eastAsia="en-US"/>
        </w:rPr>
        <w:t>, användas. Spårvägsbanan ska dimensioneras för ÅDT&gt;4000 fordon.</w:t>
      </w:r>
    </w:p>
    <w:p w14:paraId="687D738F" w14:textId="76FD5598" w:rsidR="00140ACE" w:rsidRPr="00A1061E" w:rsidRDefault="00140ACE" w:rsidP="00140ACE">
      <w:pPr>
        <w:pStyle w:val="BESKokod1"/>
        <w:ind w:left="1985"/>
        <w:rPr>
          <w:lang w:eastAsia="en-US"/>
        </w:rPr>
      </w:pPr>
      <w:r w:rsidRPr="00A1061E">
        <w:rPr>
          <w:lang w:eastAsia="en-US"/>
        </w:rPr>
        <w:t>Material och Varukrav</w:t>
      </w:r>
    </w:p>
    <w:p w14:paraId="672EFB2F" w14:textId="3ED4FF65" w:rsidR="00C57DA8" w:rsidRPr="0001223B" w:rsidRDefault="00C57DA8" w:rsidP="00123870">
      <w:pPr>
        <w:pStyle w:val="BESKbrdtextin"/>
        <w:rPr>
          <w:strike/>
          <w:lang w:eastAsia="en-US"/>
        </w:rPr>
      </w:pPr>
      <w:r w:rsidRPr="0001223B">
        <w:t xml:space="preserve">Klimatkrav för asfaltmassor finns angivna i dokumenten </w:t>
      </w:r>
      <w:r w:rsidRPr="0001223B">
        <w:rPr>
          <w:sz w:val="24"/>
          <w:szCs w:val="24"/>
        </w:rPr>
        <w:t>”Gemensamma miljökrav för entreprenader 2024” samt ”Vägledning till gemensamma miljökrav för entreprenader 2024”, se TH kap 13BA.</w:t>
      </w:r>
    </w:p>
    <w:p w14:paraId="1E04ADF9" w14:textId="347B7093" w:rsidR="00123870" w:rsidRPr="00A1061E" w:rsidRDefault="00123870" w:rsidP="00123870">
      <w:pPr>
        <w:pStyle w:val="BESKokod1"/>
        <w:ind w:left="1985"/>
        <w:rPr>
          <w:lang w:eastAsia="en-US"/>
        </w:rPr>
      </w:pPr>
      <w:r w:rsidRPr="00A1061E">
        <w:rPr>
          <w:lang w:eastAsia="en-US"/>
        </w:rPr>
        <w:lastRenderedPageBreak/>
        <w:t>KONTROLL</w:t>
      </w:r>
    </w:p>
    <w:p w14:paraId="60143478" w14:textId="2F1298B8" w:rsidR="00123870" w:rsidRPr="00A1061E" w:rsidRDefault="00123870" w:rsidP="00123870">
      <w:pPr>
        <w:pStyle w:val="BESKokod2"/>
        <w:ind w:left="1985"/>
        <w:rPr>
          <w:shd w:val="clear" w:color="auto" w:fill="FFFFFF"/>
        </w:rPr>
      </w:pPr>
      <w:r w:rsidRPr="00A1061E">
        <w:rPr>
          <w:shd w:val="clear" w:color="auto" w:fill="FFFFFF"/>
        </w:rPr>
        <w:t>Kontroll av bitumenbundna lagers ytor</w:t>
      </w:r>
    </w:p>
    <w:p w14:paraId="72381C79" w14:textId="26CC5D5B" w:rsidR="00123870" w:rsidRPr="00A1061E" w:rsidRDefault="00FC7E7A" w:rsidP="00123870">
      <w:pPr>
        <w:pStyle w:val="BESKbrdtextin"/>
        <w:rPr>
          <w:lang w:eastAsia="en-US"/>
        </w:rPr>
      </w:pPr>
      <w:r w:rsidRPr="00A1061E">
        <w:rPr>
          <w:lang w:eastAsia="en-US"/>
        </w:rPr>
        <w:t>Vid behov görs riktad provning avseende textur, friktion och jämnhet i längsled. Okulärbesiktigning görs med avseende på tvärfall, flexibilitet och stenlossning.</w:t>
      </w:r>
    </w:p>
    <w:p w14:paraId="4DB6D579" w14:textId="77777777" w:rsidR="000E2B46" w:rsidRDefault="000E2B46" w:rsidP="000E2B46">
      <w:pPr>
        <w:pStyle w:val="BESKrub4"/>
      </w:pPr>
      <w:r>
        <w:t>DCC.1</w:t>
      </w:r>
      <w:r>
        <w:tab/>
        <w:t>Bitumenbundna överbyggnadslager kategori A för väg, plan o d</w:t>
      </w:r>
    </w:p>
    <w:p w14:paraId="78E75681" w14:textId="77777777" w:rsidR="000E2B46" w:rsidRDefault="000E2B46" w:rsidP="000E2B46">
      <w:pPr>
        <w:pStyle w:val="BESKrub5"/>
      </w:pPr>
      <w:r>
        <w:t>DCC.11</w:t>
      </w:r>
      <w:r>
        <w:tab/>
        <w:t xml:space="preserve">Bitumenbundna bärlager </w:t>
      </w:r>
      <w:r w:rsidRPr="00163699">
        <w:t>kategori A</w:t>
      </w:r>
    </w:p>
    <w:p w14:paraId="5DEE82E1" w14:textId="77777777" w:rsidR="000E2B46" w:rsidRDefault="000E2B46" w:rsidP="000E2B46">
      <w:pPr>
        <w:pStyle w:val="BESKrub6"/>
      </w:pPr>
      <w:r>
        <w:t>DCC.111</w:t>
      </w:r>
      <w:r>
        <w:tab/>
        <w:t xml:space="preserve">Bärlager </w:t>
      </w:r>
      <w:r w:rsidRPr="00163699">
        <w:t>kategori A</w:t>
      </w:r>
      <w:r>
        <w:t xml:space="preserve"> av asfaltmassa</w:t>
      </w:r>
    </w:p>
    <w:p w14:paraId="221FE0DC" w14:textId="77777777" w:rsidR="000E2B46" w:rsidRPr="00B56932" w:rsidRDefault="000E2B46" w:rsidP="00B56932">
      <w:pPr>
        <w:pStyle w:val="BESKbrdtextin"/>
        <w:rPr>
          <w:i/>
        </w:rPr>
      </w:pPr>
      <w:r w:rsidRPr="00B56932">
        <w:rPr>
          <w:i/>
        </w:rPr>
        <w:t>Ange tjocklek</w:t>
      </w:r>
      <w:r w:rsidR="00572000" w:rsidRPr="00B56932">
        <w:rPr>
          <w:i/>
        </w:rPr>
        <w:t>.</w:t>
      </w:r>
    </w:p>
    <w:p w14:paraId="3C0219B6" w14:textId="77777777" w:rsidR="000E2B46" w:rsidRPr="00B56932" w:rsidRDefault="000E2B46" w:rsidP="00B56932">
      <w:pPr>
        <w:pStyle w:val="BESKbrdtextin"/>
        <w:rPr>
          <w:i/>
        </w:rPr>
      </w:pPr>
      <w:r w:rsidRPr="00B56932">
        <w:rPr>
          <w:i/>
        </w:rPr>
        <w:t>Avser:</w:t>
      </w:r>
    </w:p>
    <w:p w14:paraId="37A12107" w14:textId="77777777" w:rsidR="000E2B46" w:rsidRPr="00B56932" w:rsidRDefault="000E2B46" w:rsidP="00B56932">
      <w:pPr>
        <w:pStyle w:val="BESKbrdtextin"/>
        <w:rPr>
          <w:i/>
        </w:rPr>
      </w:pPr>
      <w:r w:rsidRPr="00B56932">
        <w:rPr>
          <w:i/>
        </w:rPr>
        <w:t xml:space="preserve">Bundna bärlager (ytor med höga krav) se </w:t>
      </w:r>
      <w:r w:rsidRPr="00B56932">
        <w:rPr>
          <w:i/>
          <w:lang w:eastAsia="en-US"/>
        </w:rPr>
        <w:t>TBv/bel</w:t>
      </w:r>
      <w:r w:rsidR="00572000" w:rsidRPr="00B56932">
        <w:rPr>
          <w:i/>
          <w:lang w:eastAsia="en-US"/>
        </w:rPr>
        <w:t>.</w:t>
      </w:r>
    </w:p>
    <w:p w14:paraId="3B7CCF14" w14:textId="77777777" w:rsidR="000E2B46" w:rsidRDefault="000E2B46" w:rsidP="000E2B46">
      <w:pPr>
        <w:pStyle w:val="BESKrub5"/>
      </w:pPr>
      <w:r>
        <w:t>DCC.12</w:t>
      </w:r>
      <w:r>
        <w:tab/>
        <w:t xml:space="preserve">Bitumenbundna bindlager </w:t>
      </w:r>
      <w:r w:rsidRPr="00163699">
        <w:t>kategori A</w:t>
      </w:r>
    </w:p>
    <w:p w14:paraId="3E20FB52" w14:textId="77777777" w:rsidR="000E2B46" w:rsidRDefault="000E2B46" w:rsidP="000E2B46">
      <w:pPr>
        <w:pStyle w:val="BESKrub6"/>
      </w:pPr>
      <w:r>
        <w:t>DCC.121</w:t>
      </w:r>
      <w:r>
        <w:tab/>
        <w:t xml:space="preserve">Bindlager </w:t>
      </w:r>
      <w:r w:rsidRPr="00163699">
        <w:t>kategori A</w:t>
      </w:r>
      <w:r>
        <w:t xml:space="preserve"> av asfaltmassa</w:t>
      </w:r>
    </w:p>
    <w:p w14:paraId="12565674" w14:textId="77777777" w:rsidR="000E2B46" w:rsidRPr="00B56932" w:rsidRDefault="000E2B46" w:rsidP="00B56932">
      <w:pPr>
        <w:pStyle w:val="BESKbrdtextin"/>
        <w:rPr>
          <w:i/>
        </w:rPr>
      </w:pPr>
      <w:r w:rsidRPr="00B56932">
        <w:rPr>
          <w:i/>
        </w:rPr>
        <w:t>Ange tjocklek</w:t>
      </w:r>
      <w:r w:rsidR="00572000" w:rsidRPr="00B56932">
        <w:rPr>
          <w:i/>
        </w:rPr>
        <w:t>.</w:t>
      </w:r>
    </w:p>
    <w:p w14:paraId="153F5591" w14:textId="77777777" w:rsidR="000E2B46" w:rsidRPr="00B56932" w:rsidRDefault="000E2B46" w:rsidP="00B56932">
      <w:pPr>
        <w:pStyle w:val="BESKbrdtextin"/>
        <w:rPr>
          <w:i/>
        </w:rPr>
      </w:pPr>
      <w:r w:rsidRPr="00B56932">
        <w:rPr>
          <w:i/>
        </w:rPr>
        <w:t>Avser:</w:t>
      </w:r>
    </w:p>
    <w:p w14:paraId="39C262B5" w14:textId="77777777" w:rsidR="000E2B46" w:rsidRPr="00B56932" w:rsidRDefault="000E2B46" w:rsidP="00B56932">
      <w:pPr>
        <w:pStyle w:val="BESKbrdtextin"/>
        <w:rPr>
          <w:i/>
        </w:rPr>
      </w:pPr>
      <w:r w:rsidRPr="00B56932">
        <w:rPr>
          <w:i/>
        </w:rPr>
        <w:t xml:space="preserve">Bindlager (ytor med höga krav) se </w:t>
      </w:r>
      <w:r w:rsidRPr="00B56932">
        <w:rPr>
          <w:i/>
          <w:lang w:eastAsia="en-US"/>
        </w:rPr>
        <w:t>TBv/bel</w:t>
      </w:r>
      <w:r w:rsidR="00572000" w:rsidRPr="00B56932">
        <w:rPr>
          <w:i/>
          <w:lang w:eastAsia="en-US"/>
        </w:rPr>
        <w:t>.</w:t>
      </w:r>
    </w:p>
    <w:p w14:paraId="71519B15" w14:textId="77777777" w:rsidR="000E2B46" w:rsidRDefault="000E2B46" w:rsidP="000E2B46">
      <w:pPr>
        <w:pStyle w:val="BESKrub5"/>
      </w:pPr>
      <w:r>
        <w:t>DCC.13</w:t>
      </w:r>
      <w:r>
        <w:tab/>
        <w:t xml:space="preserve">Bitumenbundna justeringslager </w:t>
      </w:r>
      <w:r w:rsidRPr="00163699">
        <w:t>kategori A</w:t>
      </w:r>
    </w:p>
    <w:p w14:paraId="62B772F5" w14:textId="77777777" w:rsidR="000E2B46" w:rsidRDefault="000E2B46" w:rsidP="000E2B46">
      <w:pPr>
        <w:pStyle w:val="BESKrub6"/>
      </w:pPr>
      <w:r>
        <w:t>DCC.131</w:t>
      </w:r>
      <w:r>
        <w:tab/>
        <w:t xml:space="preserve">Justeringslager </w:t>
      </w:r>
      <w:r w:rsidRPr="00163699">
        <w:t>kategori A</w:t>
      </w:r>
      <w:r>
        <w:t xml:space="preserve"> av asfaltmassa</w:t>
      </w:r>
    </w:p>
    <w:p w14:paraId="32C2046F" w14:textId="77777777" w:rsidR="000E2B46" w:rsidRPr="00B56932" w:rsidRDefault="000E2B46" w:rsidP="00B56932">
      <w:pPr>
        <w:pStyle w:val="BESKbrdtextin"/>
        <w:rPr>
          <w:i/>
        </w:rPr>
      </w:pPr>
      <w:r w:rsidRPr="00B56932">
        <w:rPr>
          <w:i/>
        </w:rPr>
        <w:t>Ange tjocklek</w:t>
      </w:r>
      <w:r w:rsidR="00572000" w:rsidRPr="00B56932">
        <w:rPr>
          <w:i/>
        </w:rPr>
        <w:t>.</w:t>
      </w:r>
    </w:p>
    <w:p w14:paraId="5830F196" w14:textId="77777777" w:rsidR="000E2B46" w:rsidRPr="00B56932" w:rsidRDefault="000E2B46" w:rsidP="00B56932">
      <w:pPr>
        <w:pStyle w:val="BESKbrdtextin"/>
        <w:rPr>
          <w:i/>
        </w:rPr>
      </w:pPr>
      <w:r w:rsidRPr="00B56932">
        <w:rPr>
          <w:i/>
        </w:rPr>
        <w:t>Avser:</w:t>
      </w:r>
    </w:p>
    <w:p w14:paraId="68B0EA78" w14:textId="77777777" w:rsidR="000E2B46" w:rsidRPr="00B56932" w:rsidRDefault="000E2B46" w:rsidP="00B56932">
      <w:pPr>
        <w:pStyle w:val="BESKbrdtextin"/>
        <w:rPr>
          <w:i/>
        </w:rPr>
      </w:pPr>
      <w:r w:rsidRPr="00B56932">
        <w:rPr>
          <w:i/>
        </w:rPr>
        <w:lastRenderedPageBreak/>
        <w:t xml:space="preserve">Bitumenbundna justerlager. (ytor med höga krav) se </w:t>
      </w:r>
      <w:r w:rsidRPr="00B56932">
        <w:rPr>
          <w:i/>
          <w:lang w:eastAsia="en-US"/>
        </w:rPr>
        <w:t>TBv/bel</w:t>
      </w:r>
      <w:r w:rsidR="00572000" w:rsidRPr="00B56932">
        <w:rPr>
          <w:i/>
          <w:lang w:eastAsia="en-US"/>
        </w:rPr>
        <w:t>.</w:t>
      </w:r>
    </w:p>
    <w:p w14:paraId="661FFBC5" w14:textId="77777777" w:rsidR="000E2B46" w:rsidRDefault="000E2B46" w:rsidP="000E2B46">
      <w:pPr>
        <w:pStyle w:val="BESKrub5"/>
      </w:pPr>
      <w:r>
        <w:t>DCC.14</w:t>
      </w:r>
      <w:r>
        <w:tab/>
        <w:t xml:space="preserve">Bitumenbundna slitlager </w:t>
      </w:r>
      <w:r w:rsidRPr="00163699">
        <w:t>kategori A</w:t>
      </w:r>
    </w:p>
    <w:p w14:paraId="740AB045" w14:textId="77777777" w:rsidR="000E2B46" w:rsidRDefault="000E2B46" w:rsidP="000E2B46">
      <w:pPr>
        <w:pStyle w:val="BESKrub6"/>
      </w:pPr>
      <w:bookmarkStart w:id="66" w:name="_Hlk525543532"/>
      <w:bookmarkStart w:id="67" w:name="_Hlk525504312"/>
      <w:r>
        <w:t>DCC.141</w:t>
      </w:r>
      <w:r>
        <w:tab/>
        <w:t xml:space="preserve">Slitlager </w:t>
      </w:r>
      <w:r w:rsidRPr="00163699">
        <w:t>kategori A</w:t>
      </w:r>
      <w:r>
        <w:t xml:space="preserve"> av asfaltmassa</w:t>
      </w:r>
    </w:p>
    <w:bookmarkEnd w:id="66"/>
    <w:p w14:paraId="591942FF" w14:textId="77777777" w:rsidR="000E2B46" w:rsidRPr="00B56932" w:rsidRDefault="000E2B46" w:rsidP="00B56932">
      <w:pPr>
        <w:pStyle w:val="BESKbrdtextin"/>
        <w:rPr>
          <w:i/>
        </w:rPr>
      </w:pPr>
      <w:r w:rsidRPr="00B56932">
        <w:rPr>
          <w:i/>
        </w:rPr>
        <w:t>Vid Justertopp: Om en minimitjocklek önskas så anges de</w:t>
      </w:r>
      <w:r w:rsidR="00ED5620" w:rsidRPr="00B56932">
        <w:rPr>
          <w:i/>
        </w:rPr>
        <w:t>n</w:t>
      </w:r>
      <w:r w:rsidRPr="00B56932">
        <w:rPr>
          <w:i/>
        </w:rPr>
        <w:t xml:space="preserve"> här. </w:t>
      </w:r>
    </w:p>
    <w:p w14:paraId="392C1B43" w14:textId="77777777" w:rsidR="000E2B46" w:rsidRPr="00B56932" w:rsidRDefault="000E2B46" w:rsidP="00B56932">
      <w:pPr>
        <w:pStyle w:val="BESKbrdtextin"/>
        <w:rPr>
          <w:i/>
        </w:rPr>
      </w:pPr>
      <w:r w:rsidRPr="00B56932">
        <w:rPr>
          <w:i/>
        </w:rPr>
        <w:t>Ange tjocklek</w:t>
      </w:r>
      <w:r w:rsidR="00572000" w:rsidRPr="00B56932">
        <w:rPr>
          <w:i/>
        </w:rPr>
        <w:t>.</w:t>
      </w:r>
    </w:p>
    <w:p w14:paraId="6C1E9F05" w14:textId="77777777" w:rsidR="000E2B46" w:rsidRPr="00B56932" w:rsidRDefault="000E2B46" w:rsidP="00B56932">
      <w:pPr>
        <w:pStyle w:val="BESKbrdtextin"/>
        <w:rPr>
          <w:i/>
        </w:rPr>
      </w:pPr>
      <w:r w:rsidRPr="00B56932">
        <w:rPr>
          <w:i/>
        </w:rPr>
        <w:t>Avser:</w:t>
      </w:r>
    </w:p>
    <w:p w14:paraId="6DC7802B" w14:textId="0748256D" w:rsidR="000E2B46" w:rsidRPr="00B47A24" w:rsidRDefault="000E2B46" w:rsidP="00B56932">
      <w:pPr>
        <w:pStyle w:val="BESKbrdtextin"/>
        <w:rPr>
          <w:i/>
          <w:lang w:eastAsia="en-US"/>
        </w:rPr>
      </w:pPr>
      <w:r w:rsidRPr="00B47A24">
        <w:rPr>
          <w:i/>
        </w:rPr>
        <w:t xml:space="preserve">Övriga gator, ÅDT k just &gt;4000, se </w:t>
      </w:r>
      <w:r w:rsidRPr="00B47A24">
        <w:rPr>
          <w:i/>
          <w:lang w:eastAsia="en-US"/>
        </w:rPr>
        <w:t>TBv/bel</w:t>
      </w:r>
      <w:r w:rsidR="00572000" w:rsidRPr="00B47A24">
        <w:rPr>
          <w:i/>
          <w:lang w:eastAsia="en-US"/>
        </w:rPr>
        <w:t>.</w:t>
      </w:r>
    </w:p>
    <w:p w14:paraId="75D07BF2" w14:textId="624C0985" w:rsidR="00B17547" w:rsidRPr="00B47A24" w:rsidRDefault="00B17547" w:rsidP="00B56932">
      <w:pPr>
        <w:pStyle w:val="BESKbrdtextin"/>
      </w:pPr>
      <w:r w:rsidRPr="00B47A24">
        <w:t xml:space="preserve">Vid cykelöverfart </w:t>
      </w:r>
      <w:r w:rsidR="00F22334" w:rsidRPr="00B47A24">
        <w:t>ska ”rödasfalt”, NCS skala 6040-Y90R, användas. Tjocklek 32 mm.</w:t>
      </w:r>
      <w:r w:rsidRPr="00B47A24">
        <w:t xml:space="preserve"> </w:t>
      </w:r>
    </w:p>
    <w:bookmarkEnd w:id="67"/>
    <w:p w14:paraId="198CED7B" w14:textId="77777777" w:rsidR="000E2B46" w:rsidRDefault="000E2B46" w:rsidP="000E2B46">
      <w:pPr>
        <w:pStyle w:val="BESKrub4"/>
      </w:pPr>
      <w:r>
        <w:t>DCC.2</w:t>
      </w:r>
      <w:r>
        <w:tab/>
        <w:t>Bitumenbundna överbyggnadslager kategori B för väg, plan o d</w:t>
      </w:r>
    </w:p>
    <w:p w14:paraId="038314C2" w14:textId="77777777" w:rsidR="000E2B46" w:rsidRDefault="000E2B46" w:rsidP="000E2B46">
      <w:pPr>
        <w:pStyle w:val="BESKrub5"/>
      </w:pPr>
      <w:r>
        <w:t>DCC.21</w:t>
      </w:r>
      <w:r>
        <w:tab/>
        <w:t>Bitumenbundna bärlager kategori B</w:t>
      </w:r>
    </w:p>
    <w:p w14:paraId="56C00ADA" w14:textId="77777777" w:rsidR="000E2B46" w:rsidRDefault="000E2B46" w:rsidP="000E2B46">
      <w:pPr>
        <w:pStyle w:val="BESKrub6"/>
      </w:pPr>
      <w:r>
        <w:t>DCC.211</w:t>
      </w:r>
      <w:r>
        <w:tab/>
        <w:t>Bärlager kategori B av asfaltmassa</w:t>
      </w:r>
    </w:p>
    <w:p w14:paraId="164E7825" w14:textId="77777777" w:rsidR="000E2B46" w:rsidRPr="00B56932" w:rsidRDefault="000E2B46" w:rsidP="00B56932">
      <w:pPr>
        <w:pStyle w:val="BESKbrdtextin"/>
        <w:rPr>
          <w:i/>
        </w:rPr>
      </w:pPr>
      <w:r w:rsidRPr="00B56932">
        <w:rPr>
          <w:i/>
        </w:rPr>
        <w:t>Ange tjocklek</w:t>
      </w:r>
      <w:r w:rsidR="00572000" w:rsidRPr="00B56932">
        <w:rPr>
          <w:i/>
        </w:rPr>
        <w:t>.</w:t>
      </w:r>
    </w:p>
    <w:p w14:paraId="5B63CFCC" w14:textId="77777777" w:rsidR="000E2B46" w:rsidRPr="00B56932" w:rsidRDefault="000E2B46" w:rsidP="00B56932">
      <w:pPr>
        <w:pStyle w:val="BESKbrdtextin"/>
        <w:rPr>
          <w:i/>
        </w:rPr>
      </w:pPr>
      <w:r w:rsidRPr="00B56932">
        <w:rPr>
          <w:i/>
        </w:rPr>
        <w:t>Avser:</w:t>
      </w:r>
    </w:p>
    <w:p w14:paraId="1F27B355" w14:textId="77777777" w:rsidR="000E2B46" w:rsidRPr="00B56932" w:rsidRDefault="000E2B46" w:rsidP="00B56932">
      <w:pPr>
        <w:pStyle w:val="BESKbrdtextin"/>
        <w:rPr>
          <w:i/>
        </w:rPr>
      </w:pPr>
      <w:r w:rsidRPr="00B56932">
        <w:rPr>
          <w:i/>
        </w:rPr>
        <w:t xml:space="preserve">Bundna bärlager (normal gata/väg), se </w:t>
      </w:r>
      <w:r w:rsidRPr="00B56932">
        <w:rPr>
          <w:i/>
          <w:lang w:eastAsia="en-US"/>
        </w:rPr>
        <w:t>TBv/bel</w:t>
      </w:r>
      <w:r w:rsidR="00572000" w:rsidRPr="00B56932">
        <w:rPr>
          <w:i/>
          <w:lang w:eastAsia="en-US"/>
        </w:rPr>
        <w:t>.</w:t>
      </w:r>
    </w:p>
    <w:p w14:paraId="51177EC6" w14:textId="77777777" w:rsidR="000E2B46" w:rsidRDefault="000E2B46" w:rsidP="000E2B46">
      <w:pPr>
        <w:pStyle w:val="BESKrub5"/>
      </w:pPr>
      <w:r>
        <w:t>DCC.22</w:t>
      </w:r>
      <w:r>
        <w:tab/>
        <w:t>Bitumenbundna bindlager kategori B</w:t>
      </w:r>
    </w:p>
    <w:p w14:paraId="0D6742EE" w14:textId="77777777" w:rsidR="000E2B46" w:rsidRDefault="000E2B46" w:rsidP="000E2B46">
      <w:pPr>
        <w:pStyle w:val="BESKrub6"/>
      </w:pPr>
      <w:r>
        <w:t>DCC.221</w:t>
      </w:r>
      <w:r>
        <w:tab/>
        <w:t>Bindlager kategori B av asfaltmassa</w:t>
      </w:r>
    </w:p>
    <w:p w14:paraId="4D7F6580" w14:textId="77777777" w:rsidR="000E2B46" w:rsidRPr="00B56932" w:rsidRDefault="000E2B46" w:rsidP="00B56932">
      <w:pPr>
        <w:pStyle w:val="BESKbrdtextin"/>
        <w:rPr>
          <w:i/>
        </w:rPr>
      </w:pPr>
      <w:r w:rsidRPr="00B56932">
        <w:rPr>
          <w:i/>
        </w:rPr>
        <w:t>Ange tjocklek</w:t>
      </w:r>
      <w:r w:rsidR="00572000" w:rsidRPr="00B56932">
        <w:rPr>
          <w:i/>
        </w:rPr>
        <w:t>.</w:t>
      </w:r>
    </w:p>
    <w:p w14:paraId="2B65AC74" w14:textId="77777777" w:rsidR="000E2B46" w:rsidRPr="00B56932" w:rsidRDefault="000E2B46" w:rsidP="00B56932">
      <w:pPr>
        <w:pStyle w:val="BESKbrdtextin"/>
        <w:rPr>
          <w:i/>
        </w:rPr>
      </w:pPr>
      <w:r w:rsidRPr="00B56932">
        <w:rPr>
          <w:i/>
        </w:rPr>
        <w:t>Avser:</w:t>
      </w:r>
    </w:p>
    <w:p w14:paraId="7695A685" w14:textId="77777777" w:rsidR="000E2B46" w:rsidRPr="00B56932" w:rsidRDefault="000E2B46" w:rsidP="00B56932">
      <w:pPr>
        <w:pStyle w:val="BESKbrdtextin"/>
        <w:rPr>
          <w:i/>
        </w:rPr>
      </w:pPr>
      <w:r w:rsidRPr="00B56932">
        <w:rPr>
          <w:i/>
        </w:rPr>
        <w:t xml:space="preserve">Bindlager (normal gata/väg) se </w:t>
      </w:r>
      <w:r w:rsidRPr="00B56932">
        <w:rPr>
          <w:i/>
          <w:lang w:eastAsia="en-US"/>
        </w:rPr>
        <w:t>TBv/bel</w:t>
      </w:r>
      <w:r w:rsidR="00572000" w:rsidRPr="00B56932">
        <w:rPr>
          <w:i/>
          <w:lang w:eastAsia="en-US"/>
        </w:rPr>
        <w:t>.</w:t>
      </w:r>
    </w:p>
    <w:p w14:paraId="662227FD" w14:textId="77777777" w:rsidR="000E2B46" w:rsidRDefault="000E2B46" w:rsidP="000E2B46">
      <w:pPr>
        <w:pStyle w:val="BESKrub5"/>
      </w:pPr>
      <w:r>
        <w:lastRenderedPageBreak/>
        <w:t>DCC.23</w:t>
      </w:r>
      <w:r>
        <w:tab/>
        <w:t>Bitumenbundna justeringslager kategori B</w:t>
      </w:r>
    </w:p>
    <w:p w14:paraId="4764EF80" w14:textId="77777777" w:rsidR="000E2B46" w:rsidRDefault="000E2B46" w:rsidP="000E2B46">
      <w:pPr>
        <w:pStyle w:val="BESKrub6"/>
      </w:pPr>
      <w:r>
        <w:t>DCC.231</w:t>
      </w:r>
      <w:r>
        <w:tab/>
        <w:t>Justeringslager kategori B av asfaltmassa</w:t>
      </w:r>
    </w:p>
    <w:p w14:paraId="0644CC22" w14:textId="77777777" w:rsidR="000E2B46" w:rsidRPr="00B56932" w:rsidRDefault="000E2B46" w:rsidP="00B56932">
      <w:pPr>
        <w:pStyle w:val="BESKbrdtextin"/>
        <w:rPr>
          <w:i/>
        </w:rPr>
      </w:pPr>
      <w:r w:rsidRPr="00B56932">
        <w:rPr>
          <w:i/>
        </w:rPr>
        <w:t>Avser:</w:t>
      </w:r>
    </w:p>
    <w:p w14:paraId="1857E489" w14:textId="0D24959D" w:rsidR="000E2B46" w:rsidRPr="00B56932" w:rsidRDefault="000E2B46" w:rsidP="00B56932">
      <w:pPr>
        <w:pStyle w:val="BESKbrdtextin"/>
        <w:rPr>
          <w:i/>
        </w:rPr>
      </w:pPr>
      <w:r w:rsidRPr="00B56932">
        <w:rPr>
          <w:i/>
        </w:rPr>
        <w:t xml:space="preserve">Bitumenbundna </w:t>
      </w:r>
      <w:r w:rsidRPr="00F61BE8">
        <w:rPr>
          <w:i/>
        </w:rPr>
        <w:t xml:space="preserve">justerlager </w:t>
      </w:r>
      <w:r w:rsidR="00BB21FF" w:rsidRPr="00F61BE8">
        <w:rPr>
          <w:i/>
        </w:rPr>
        <w:t>(</w:t>
      </w:r>
      <w:r w:rsidRPr="00F61BE8">
        <w:rPr>
          <w:i/>
        </w:rPr>
        <w:t xml:space="preserve">normal </w:t>
      </w:r>
      <w:r w:rsidRPr="00B56932">
        <w:rPr>
          <w:i/>
        </w:rPr>
        <w:t xml:space="preserve">gata/väg) se </w:t>
      </w:r>
      <w:r w:rsidRPr="00B56932">
        <w:rPr>
          <w:i/>
          <w:lang w:eastAsia="en-US"/>
        </w:rPr>
        <w:t>TBv/bel</w:t>
      </w:r>
      <w:r w:rsidR="00572000" w:rsidRPr="00B56932">
        <w:rPr>
          <w:i/>
          <w:lang w:eastAsia="en-US"/>
        </w:rPr>
        <w:t>.</w:t>
      </w:r>
    </w:p>
    <w:p w14:paraId="7EE70760" w14:textId="77777777" w:rsidR="000E2B46" w:rsidRDefault="000E2B46" w:rsidP="000E2B46">
      <w:pPr>
        <w:pStyle w:val="BESKrub5"/>
      </w:pPr>
      <w:r>
        <w:t>DCC.24</w:t>
      </w:r>
      <w:r>
        <w:tab/>
        <w:t>Bitumenbundna slitlager kategori B</w:t>
      </w:r>
    </w:p>
    <w:p w14:paraId="0012E324" w14:textId="77777777" w:rsidR="000E2B46" w:rsidRDefault="000E2B46" w:rsidP="000E2B46">
      <w:pPr>
        <w:pStyle w:val="BESKrub6"/>
      </w:pPr>
      <w:bookmarkStart w:id="68" w:name="_Hlk525543558"/>
      <w:bookmarkStart w:id="69" w:name="_Hlk525504295"/>
      <w:r>
        <w:t>DCC.241</w:t>
      </w:r>
      <w:r>
        <w:tab/>
        <w:t>Slitlager kategori B av asfaltmassa</w:t>
      </w:r>
    </w:p>
    <w:bookmarkEnd w:id="68"/>
    <w:p w14:paraId="6FA099E4" w14:textId="77777777" w:rsidR="000E2B46" w:rsidRPr="00B56932" w:rsidRDefault="000E2B46" w:rsidP="00B56932">
      <w:pPr>
        <w:pStyle w:val="BESKbrdtextin"/>
        <w:rPr>
          <w:i/>
        </w:rPr>
      </w:pPr>
      <w:r w:rsidRPr="00B56932">
        <w:rPr>
          <w:i/>
        </w:rPr>
        <w:t>Ange tjocklek</w:t>
      </w:r>
      <w:r w:rsidR="00572000" w:rsidRPr="00B56932">
        <w:rPr>
          <w:i/>
        </w:rPr>
        <w:t>.</w:t>
      </w:r>
    </w:p>
    <w:p w14:paraId="7F3CBA69" w14:textId="77777777" w:rsidR="000E2B46" w:rsidRPr="00B56932" w:rsidRDefault="000E2B46" w:rsidP="00B56932">
      <w:pPr>
        <w:pStyle w:val="BESKbrdtextin"/>
        <w:rPr>
          <w:i/>
        </w:rPr>
      </w:pPr>
      <w:r w:rsidRPr="00B56932">
        <w:rPr>
          <w:i/>
        </w:rPr>
        <w:t>Avser:</w:t>
      </w:r>
    </w:p>
    <w:p w14:paraId="57C83C10" w14:textId="77777777" w:rsidR="000E2B46" w:rsidRPr="00B56932" w:rsidRDefault="000E2B46" w:rsidP="00B56932">
      <w:pPr>
        <w:pStyle w:val="BESKbrdtextin"/>
        <w:rPr>
          <w:i/>
        </w:rPr>
      </w:pPr>
      <w:r w:rsidRPr="00B56932">
        <w:rPr>
          <w:i/>
        </w:rPr>
        <w:t>Övriga gator, ÅDT k just 2000-4000, se TBv/bel</w:t>
      </w:r>
      <w:r w:rsidR="00572000" w:rsidRPr="00B56932">
        <w:rPr>
          <w:i/>
        </w:rPr>
        <w:t>.</w:t>
      </w:r>
    </w:p>
    <w:p w14:paraId="37B51DA3" w14:textId="41B64CED" w:rsidR="000E2B46" w:rsidRDefault="000E2B46" w:rsidP="00B56932">
      <w:pPr>
        <w:pStyle w:val="BESKbrdtextin"/>
        <w:rPr>
          <w:i/>
        </w:rPr>
      </w:pPr>
      <w:r w:rsidRPr="00B56932">
        <w:rPr>
          <w:i/>
        </w:rPr>
        <w:t xml:space="preserve">Övriga gator, ÅDT k just 500 – </w:t>
      </w:r>
      <w:r w:rsidRPr="008F49C6">
        <w:rPr>
          <w:i/>
        </w:rPr>
        <w:t>2000, se</w:t>
      </w:r>
      <w:r w:rsidR="003568C8" w:rsidRPr="008F49C6">
        <w:rPr>
          <w:i/>
        </w:rPr>
        <w:t xml:space="preserve"> </w:t>
      </w:r>
      <w:r w:rsidRPr="008F49C6">
        <w:rPr>
          <w:i/>
        </w:rPr>
        <w:t>TBv/</w:t>
      </w:r>
      <w:r w:rsidRPr="00B56932">
        <w:rPr>
          <w:i/>
        </w:rPr>
        <w:t>Bel</w:t>
      </w:r>
      <w:r w:rsidR="00572000" w:rsidRPr="00B56932">
        <w:rPr>
          <w:i/>
        </w:rPr>
        <w:t>.</w:t>
      </w:r>
    </w:p>
    <w:p w14:paraId="031DD6C6" w14:textId="4B96147E" w:rsidR="00F22334" w:rsidRPr="00B47A24" w:rsidRDefault="00F22334" w:rsidP="00F22334">
      <w:pPr>
        <w:pStyle w:val="BESKbrdtextin"/>
      </w:pPr>
      <w:r w:rsidRPr="00B47A24">
        <w:t xml:space="preserve">Vid cykelöverfart ska ”rödasfalt”, NCS skala 6040-Y90R, användas. Tjocklek 32 mm. </w:t>
      </w:r>
    </w:p>
    <w:bookmarkEnd w:id="69"/>
    <w:p w14:paraId="3A3EB84D" w14:textId="77777777" w:rsidR="000E2B46" w:rsidRDefault="000E2B46" w:rsidP="000E2B46">
      <w:pPr>
        <w:pStyle w:val="BESKrub4"/>
      </w:pPr>
      <w:r>
        <w:t>DCC.3</w:t>
      </w:r>
      <w:r>
        <w:tab/>
        <w:t>Bitumenbundna överbyggnadslager kategori C för väg, plan o d</w:t>
      </w:r>
    </w:p>
    <w:p w14:paraId="64011E86" w14:textId="77777777" w:rsidR="000E2B46" w:rsidRPr="008C5EE1" w:rsidRDefault="000E2B46" w:rsidP="00B56932">
      <w:pPr>
        <w:pStyle w:val="BESKbrdtextin"/>
      </w:pPr>
      <w:r>
        <w:t>För krav se TBv/bel</w:t>
      </w:r>
      <w:r w:rsidR="00572000">
        <w:t>.</w:t>
      </w:r>
    </w:p>
    <w:p w14:paraId="19FCEB99" w14:textId="77777777" w:rsidR="000E2B46" w:rsidRDefault="000E2B46" w:rsidP="000E2B46">
      <w:pPr>
        <w:pStyle w:val="BESKrub5"/>
      </w:pPr>
      <w:r>
        <w:t>DCC.31</w:t>
      </w:r>
      <w:r>
        <w:tab/>
        <w:t>Bitumenbundna bärlager kategori C</w:t>
      </w:r>
    </w:p>
    <w:p w14:paraId="16E71C29" w14:textId="77777777" w:rsidR="000E2B46" w:rsidRDefault="000E2B46" w:rsidP="000E2B46">
      <w:pPr>
        <w:pStyle w:val="BESKrub6"/>
      </w:pPr>
      <w:r>
        <w:t>DCC.311</w:t>
      </w:r>
      <w:r>
        <w:tab/>
        <w:t>Bärlager kategori C av asfaltmassa</w:t>
      </w:r>
    </w:p>
    <w:p w14:paraId="3B3000A0" w14:textId="77777777" w:rsidR="000E2B46" w:rsidRPr="00B56932" w:rsidRDefault="000E2B46" w:rsidP="00B56932">
      <w:pPr>
        <w:pStyle w:val="BESKbrdtextin"/>
        <w:rPr>
          <w:i/>
        </w:rPr>
      </w:pPr>
      <w:r w:rsidRPr="00B56932">
        <w:rPr>
          <w:i/>
        </w:rPr>
        <w:t>Ange tjocklek</w:t>
      </w:r>
      <w:r w:rsidR="00572000" w:rsidRPr="00B56932">
        <w:rPr>
          <w:i/>
        </w:rPr>
        <w:t>.</w:t>
      </w:r>
    </w:p>
    <w:p w14:paraId="3B94C8A7" w14:textId="77777777" w:rsidR="000E2B46" w:rsidRPr="00B56932" w:rsidRDefault="000E2B46" w:rsidP="00B56932">
      <w:pPr>
        <w:pStyle w:val="BESKbrdtextin"/>
        <w:rPr>
          <w:i/>
        </w:rPr>
      </w:pPr>
      <w:r w:rsidRPr="00B56932">
        <w:rPr>
          <w:i/>
        </w:rPr>
        <w:t>Avser:</w:t>
      </w:r>
    </w:p>
    <w:p w14:paraId="55E26FEE" w14:textId="77777777" w:rsidR="000E2B46" w:rsidRPr="00B56932" w:rsidRDefault="000E2B46" w:rsidP="00B56932">
      <w:pPr>
        <w:pStyle w:val="BESKbrdtextin"/>
        <w:rPr>
          <w:i/>
        </w:rPr>
      </w:pPr>
      <w:r w:rsidRPr="00B56932">
        <w:rPr>
          <w:i/>
        </w:rPr>
        <w:t>Bundna bärlager (normal gata/väg)</w:t>
      </w:r>
      <w:r w:rsidR="00572000" w:rsidRPr="00B56932">
        <w:rPr>
          <w:i/>
        </w:rPr>
        <w:t>.</w:t>
      </w:r>
    </w:p>
    <w:p w14:paraId="6AECDF51" w14:textId="77777777" w:rsidR="000E2B46" w:rsidRDefault="000E2B46" w:rsidP="000E2B46">
      <w:pPr>
        <w:pStyle w:val="BESKrub5"/>
      </w:pPr>
      <w:r>
        <w:lastRenderedPageBreak/>
        <w:t>DCC.33</w:t>
      </w:r>
      <w:r>
        <w:tab/>
        <w:t>Bitumenbundna justeringslager kategori C</w:t>
      </w:r>
    </w:p>
    <w:p w14:paraId="1C4008CF" w14:textId="77777777" w:rsidR="000E2B46" w:rsidRDefault="000E2B46" w:rsidP="000E2B46">
      <w:pPr>
        <w:pStyle w:val="BESKrub6"/>
      </w:pPr>
      <w:r>
        <w:t>DCC.331</w:t>
      </w:r>
      <w:r>
        <w:tab/>
        <w:t>Justeringslager kategori C av asfaltmassa</w:t>
      </w:r>
    </w:p>
    <w:p w14:paraId="5F9EB3B5" w14:textId="77777777" w:rsidR="000E2B46" w:rsidRPr="000E31EE" w:rsidRDefault="000E2B46" w:rsidP="000E31EE">
      <w:pPr>
        <w:pStyle w:val="BESKbrdtextin"/>
        <w:rPr>
          <w:i/>
        </w:rPr>
      </w:pPr>
      <w:r w:rsidRPr="000E31EE">
        <w:rPr>
          <w:i/>
        </w:rPr>
        <w:t>Avser:</w:t>
      </w:r>
    </w:p>
    <w:p w14:paraId="6660FDAB" w14:textId="77777777" w:rsidR="000E2B46" w:rsidRPr="000E31EE" w:rsidRDefault="000E2B46" w:rsidP="000E31EE">
      <w:pPr>
        <w:pStyle w:val="BESKbrdtextin"/>
        <w:rPr>
          <w:i/>
        </w:rPr>
      </w:pPr>
      <w:r w:rsidRPr="000E31EE">
        <w:rPr>
          <w:i/>
        </w:rPr>
        <w:t>Bitumenbund</w:t>
      </w:r>
      <w:r w:rsidR="00AC6378" w:rsidRPr="000E31EE">
        <w:rPr>
          <w:i/>
        </w:rPr>
        <w:t>n</w:t>
      </w:r>
      <w:r w:rsidRPr="000E31EE">
        <w:rPr>
          <w:i/>
        </w:rPr>
        <w:t>a justerlager (normal gata/väg)</w:t>
      </w:r>
      <w:r w:rsidR="00572000" w:rsidRPr="000E31EE">
        <w:rPr>
          <w:i/>
        </w:rPr>
        <w:t>.</w:t>
      </w:r>
    </w:p>
    <w:p w14:paraId="31F07DEF" w14:textId="77777777" w:rsidR="000E2B46" w:rsidRDefault="000E2B46" w:rsidP="000E2B46">
      <w:pPr>
        <w:pStyle w:val="BESKrub5"/>
      </w:pPr>
      <w:r>
        <w:t>DCC.34</w:t>
      </w:r>
      <w:r>
        <w:tab/>
        <w:t>Bitumenbundna slitlager kategori C</w:t>
      </w:r>
    </w:p>
    <w:p w14:paraId="721C1A7B" w14:textId="77777777" w:rsidR="000E2B46" w:rsidRDefault="000E2B46" w:rsidP="000E2B46">
      <w:pPr>
        <w:pStyle w:val="BESKrub6"/>
      </w:pPr>
      <w:bookmarkStart w:id="70" w:name="_Hlk525543577"/>
      <w:bookmarkStart w:id="71" w:name="_Hlk525504265"/>
      <w:r>
        <w:t>DCC.341</w:t>
      </w:r>
      <w:r>
        <w:tab/>
        <w:t>Slitlager kategori C av asfaltmassa</w:t>
      </w:r>
    </w:p>
    <w:bookmarkEnd w:id="70"/>
    <w:p w14:paraId="3B30C6A9" w14:textId="77777777" w:rsidR="000E2B46" w:rsidRPr="000E31EE" w:rsidRDefault="000E2B46" w:rsidP="000E31EE">
      <w:pPr>
        <w:pStyle w:val="BESKbrdtextin"/>
        <w:rPr>
          <w:i/>
        </w:rPr>
      </w:pPr>
      <w:r w:rsidRPr="000E31EE">
        <w:rPr>
          <w:i/>
        </w:rPr>
        <w:t>Ange tjocklek</w:t>
      </w:r>
      <w:r w:rsidR="00572000" w:rsidRPr="000E31EE">
        <w:rPr>
          <w:i/>
        </w:rPr>
        <w:t>.</w:t>
      </w:r>
    </w:p>
    <w:p w14:paraId="59422379" w14:textId="77777777" w:rsidR="000E2B46" w:rsidRPr="000E31EE" w:rsidRDefault="000E2B46" w:rsidP="000E31EE">
      <w:pPr>
        <w:pStyle w:val="BESKbrdtextin"/>
        <w:rPr>
          <w:i/>
        </w:rPr>
      </w:pPr>
      <w:r w:rsidRPr="000E31EE">
        <w:rPr>
          <w:i/>
        </w:rPr>
        <w:t>Avser:</w:t>
      </w:r>
    </w:p>
    <w:p w14:paraId="5957D03E" w14:textId="77777777" w:rsidR="000E2B46" w:rsidRPr="000E31EE" w:rsidRDefault="000E2B46" w:rsidP="000E31EE">
      <w:pPr>
        <w:pStyle w:val="BESKbrdtextin"/>
        <w:rPr>
          <w:i/>
        </w:rPr>
      </w:pPr>
      <w:r w:rsidRPr="000E31EE">
        <w:rPr>
          <w:i/>
        </w:rPr>
        <w:t>Gångbana</w:t>
      </w:r>
      <w:r w:rsidR="00572000" w:rsidRPr="000E31EE">
        <w:rPr>
          <w:i/>
        </w:rPr>
        <w:t>.</w:t>
      </w:r>
    </w:p>
    <w:p w14:paraId="39803C4B" w14:textId="4E98487C" w:rsidR="00F22334" w:rsidRPr="00F22334" w:rsidRDefault="000E2B46" w:rsidP="00F22334">
      <w:pPr>
        <w:pStyle w:val="BESKbrdtextin"/>
        <w:rPr>
          <w:i/>
        </w:rPr>
      </w:pPr>
      <w:r w:rsidRPr="000E31EE">
        <w:rPr>
          <w:i/>
        </w:rPr>
        <w:t>GC-väg</w:t>
      </w:r>
      <w:r w:rsidR="00572000" w:rsidRPr="000E31EE">
        <w:rPr>
          <w:i/>
        </w:rPr>
        <w:t>.</w:t>
      </w:r>
    </w:p>
    <w:p w14:paraId="66FD1A13" w14:textId="77777777" w:rsidR="000E2B46" w:rsidRPr="000E31EE" w:rsidRDefault="000E2B46" w:rsidP="000E31EE">
      <w:pPr>
        <w:pStyle w:val="BESKbrdtextin"/>
        <w:rPr>
          <w:i/>
        </w:rPr>
      </w:pPr>
      <w:r w:rsidRPr="000E31EE">
        <w:rPr>
          <w:i/>
        </w:rPr>
        <w:t>Parkeringsplats</w:t>
      </w:r>
      <w:r w:rsidR="00572000" w:rsidRPr="000E31EE">
        <w:rPr>
          <w:i/>
        </w:rPr>
        <w:t>.</w:t>
      </w:r>
    </w:p>
    <w:p w14:paraId="16DE3946" w14:textId="43C0E254" w:rsidR="000E2B46" w:rsidRDefault="000E2B46" w:rsidP="000E31EE">
      <w:pPr>
        <w:pStyle w:val="BESKbrdtextin"/>
        <w:rPr>
          <w:i/>
        </w:rPr>
      </w:pPr>
      <w:r w:rsidRPr="000E31EE">
        <w:rPr>
          <w:i/>
        </w:rPr>
        <w:t>Lokalgata, ÅDT k just &lt; 500</w:t>
      </w:r>
      <w:r w:rsidR="00572000" w:rsidRPr="000E31EE">
        <w:rPr>
          <w:i/>
        </w:rPr>
        <w:t>.</w:t>
      </w:r>
    </w:p>
    <w:p w14:paraId="59B78D5A" w14:textId="43929C00" w:rsidR="00F22334" w:rsidRPr="00B47A24" w:rsidRDefault="00F22334" w:rsidP="000E31EE">
      <w:pPr>
        <w:pStyle w:val="BESKbrdtextin"/>
        <w:rPr>
          <w:i/>
        </w:rPr>
      </w:pPr>
      <w:r w:rsidRPr="00B47A24">
        <w:t xml:space="preserve">Vid cykelöverfart ska ”rödasfalt”, NCS skala 6040-Y90R, användas. Tjocklek 32 mm. </w:t>
      </w:r>
    </w:p>
    <w:p w14:paraId="6647FB42" w14:textId="6EDF5020" w:rsidR="000E2B46" w:rsidRDefault="000E2B46" w:rsidP="000E2B46">
      <w:pPr>
        <w:pStyle w:val="BESKrub3versal"/>
      </w:pPr>
      <w:bookmarkStart w:id="72" w:name="_Toc286750813"/>
      <w:bookmarkStart w:id="73" w:name="_Toc163681860"/>
      <w:bookmarkEnd w:id="71"/>
      <w:r>
        <w:t>DCD</w:t>
      </w:r>
      <w:r>
        <w:tab/>
        <w:t>FÖRSEGLINGAR FÖR VÄG, PLAN O D</w:t>
      </w:r>
      <w:bookmarkEnd w:id="72"/>
      <w:bookmarkEnd w:id="73"/>
    </w:p>
    <w:p w14:paraId="0D803ADF" w14:textId="570096B9" w:rsidR="000E2B46" w:rsidRPr="000E31EE" w:rsidRDefault="000E2B46" w:rsidP="000E31EE">
      <w:pPr>
        <w:pStyle w:val="BESKbrdtextin"/>
        <w:rPr>
          <w:i/>
        </w:rPr>
      </w:pPr>
      <w:r w:rsidRPr="000E31EE">
        <w:rPr>
          <w:i/>
        </w:rPr>
        <w:t xml:space="preserve">Bitumenbundna överbyggnadslager ska </w:t>
      </w:r>
      <w:r w:rsidRPr="007B3D73">
        <w:rPr>
          <w:i/>
        </w:rPr>
        <w:t>följa</w:t>
      </w:r>
      <w:r w:rsidRPr="0097749A">
        <w:rPr>
          <w:i/>
          <w:color w:val="FF0000"/>
        </w:rPr>
        <w:t xml:space="preserve"> </w:t>
      </w:r>
      <w:r w:rsidRPr="000E31EE">
        <w:rPr>
          <w:i/>
        </w:rPr>
        <w:t>TBv/bel, Teknisk beskrivning väg/bel</w:t>
      </w:r>
      <w:r w:rsidR="00290A41" w:rsidRPr="000E31EE">
        <w:rPr>
          <w:i/>
        </w:rPr>
        <w:t>äggning-fun</w:t>
      </w:r>
      <w:r w:rsidR="00AC6378" w:rsidRPr="000E31EE">
        <w:rPr>
          <w:i/>
        </w:rPr>
        <w:t>k</w:t>
      </w:r>
      <w:r w:rsidR="00290A41" w:rsidRPr="000E31EE">
        <w:rPr>
          <w:i/>
        </w:rPr>
        <w:t xml:space="preserve">tionella egenskaper, </w:t>
      </w:r>
      <w:r w:rsidR="006A4B9F" w:rsidRPr="00FE076B">
        <w:rPr>
          <w:i/>
          <w:lang w:eastAsia="en-US"/>
        </w:rPr>
        <w:t>TH kap 13</w:t>
      </w:r>
      <w:r w:rsidR="000B29CA" w:rsidRPr="000E31EE">
        <w:rPr>
          <w:i/>
          <w:lang w:eastAsia="en-US"/>
        </w:rPr>
        <w:t>PA1</w:t>
      </w:r>
      <w:r w:rsidRPr="000E31EE">
        <w:rPr>
          <w:i/>
        </w:rPr>
        <w:t xml:space="preserve">. Text i </w:t>
      </w:r>
      <w:r w:rsidR="00FF669F" w:rsidRPr="000E31EE">
        <w:rPr>
          <w:i/>
        </w:rPr>
        <w:t>TRVKB Bitumenbundna lager 13</w:t>
      </w:r>
      <w:r w:rsidRPr="000E31EE">
        <w:rPr>
          <w:i/>
        </w:rPr>
        <w:t xml:space="preserve"> är rådgörande. </w:t>
      </w:r>
    </w:p>
    <w:p w14:paraId="0B5F4313" w14:textId="77777777" w:rsidR="000E2B46" w:rsidRPr="000E31EE" w:rsidRDefault="000E2B46" w:rsidP="000E31EE">
      <w:pPr>
        <w:pStyle w:val="BESKbrdtextin"/>
        <w:rPr>
          <w:i/>
        </w:rPr>
      </w:pPr>
      <w:r w:rsidRPr="000E31EE">
        <w:rPr>
          <w:i/>
        </w:rPr>
        <w:t xml:space="preserve">Vid arbeten där asfaltbeläggning i spår ska utföras ska Teknisk beskrivning spårväg/Beläggning - funktionella egenskaper, </w:t>
      </w:r>
      <w:r w:rsidR="006A4B9F" w:rsidRPr="00FE076B">
        <w:rPr>
          <w:i/>
          <w:lang w:eastAsia="en-US"/>
        </w:rPr>
        <w:t>TH kap 13</w:t>
      </w:r>
      <w:r w:rsidR="000B29CA" w:rsidRPr="000E31EE">
        <w:rPr>
          <w:i/>
          <w:lang w:eastAsia="en-US"/>
        </w:rPr>
        <w:t xml:space="preserve">PA2, </w:t>
      </w:r>
      <w:r w:rsidRPr="000E31EE">
        <w:rPr>
          <w:i/>
        </w:rPr>
        <w:t>användas.</w:t>
      </w:r>
    </w:p>
    <w:p w14:paraId="259B79E9" w14:textId="77777777" w:rsidR="003675BE" w:rsidRDefault="003675BE">
      <w:pPr>
        <w:tabs>
          <w:tab w:val="clear" w:pos="10348"/>
          <w:tab w:val="clear" w:pos="10915"/>
          <w:tab w:val="clear" w:pos="12077"/>
          <w:tab w:val="clear" w:pos="12984"/>
          <w:tab w:val="clear" w:pos="14288"/>
          <w:tab w:val="clear" w:pos="14742"/>
        </w:tabs>
        <w:rPr>
          <w:b/>
          <w:sz w:val="26"/>
        </w:rPr>
      </w:pPr>
      <w:r>
        <w:br w:type="page"/>
      </w:r>
    </w:p>
    <w:p w14:paraId="609CDD02" w14:textId="4D3FDA03" w:rsidR="000E2B46" w:rsidRDefault="000E2B46" w:rsidP="000E2B46">
      <w:pPr>
        <w:pStyle w:val="BESKrub4"/>
      </w:pPr>
      <w:r>
        <w:lastRenderedPageBreak/>
        <w:t>DCD.1</w:t>
      </w:r>
      <w:r>
        <w:tab/>
        <w:t xml:space="preserve">Försegling med bitumenemulsion </w:t>
      </w:r>
    </w:p>
    <w:p w14:paraId="71DF8853" w14:textId="77777777" w:rsidR="00B7582B" w:rsidRPr="00585638" w:rsidRDefault="00B7582B" w:rsidP="000E31EE">
      <w:pPr>
        <w:pStyle w:val="BESKbrdtextin"/>
      </w:pPr>
      <w:r w:rsidRPr="00585638">
        <w:t>Kabelkanaler</w:t>
      </w:r>
      <w:r w:rsidR="006C26E4" w:rsidRPr="00585638">
        <w:t xml:space="preserve"> och dylikt frästa enligt kod BED.12142 ska förseglas.</w:t>
      </w:r>
    </w:p>
    <w:p w14:paraId="277DD343" w14:textId="77777777" w:rsidR="000E2B46" w:rsidRPr="000E31EE" w:rsidRDefault="000E2B46" w:rsidP="000E31EE">
      <w:pPr>
        <w:pStyle w:val="BESKbrdtextin"/>
        <w:rPr>
          <w:u w:val="single"/>
        </w:rPr>
      </w:pPr>
      <w:r w:rsidRPr="000E31EE">
        <w:rPr>
          <w:u w:val="single"/>
        </w:rPr>
        <w:t>Avser spårväg</w:t>
      </w:r>
      <w:r w:rsidR="00572000" w:rsidRPr="000E31EE">
        <w:rPr>
          <w:u w:val="single"/>
        </w:rPr>
        <w:t>:</w:t>
      </w:r>
    </w:p>
    <w:p w14:paraId="28925AA1" w14:textId="26EA1DD0" w:rsidR="00B7582B" w:rsidRPr="00A1061E" w:rsidRDefault="000E2B46" w:rsidP="00A1061E">
      <w:pPr>
        <w:pStyle w:val="BESKbrdtextin"/>
        <w:rPr>
          <w:i/>
        </w:rPr>
      </w:pPr>
      <w:r w:rsidRPr="000E31EE">
        <w:rPr>
          <w:i/>
        </w:rPr>
        <w:t xml:space="preserve">Ange inom vilka positioner </w:t>
      </w:r>
      <w:r w:rsidR="00B7582B" w:rsidRPr="000E31EE">
        <w:rPr>
          <w:i/>
        </w:rPr>
        <w:t>försegling</w:t>
      </w:r>
      <w:r w:rsidRPr="000E31EE">
        <w:rPr>
          <w:i/>
        </w:rPr>
        <w:t xml:space="preserve"> ska ske samt ev speciella förhållanden eller andra beaktande.</w:t>
      </w:r>
    </w:p>
    <w:p w14:paraId="7E8B8D42" w14:textId="034A124A" w:rsidR="00B540FA" w:rsidRPr="00A1061E" w:rsidRDefault="00B540FA" w:rsidP="00B540FA">
      <w:pPr>
        <w:pStyle w:val="BESKrub4"/>
      </w:pPr>
      <w:r w:rsidRPr="00A1061E">
        <w:t>DCD//.3</w:t>
      </w:r>
      <w:r w:rsidRPr="00A1061E">
        <w:tab/>
        <w:t xml:space="preserve">Försegling med </w:t>
      </w:r>
      <w:r w:rsidR="00357F7A" w:rsidRPr="00A1061E">
        <w:t>bitumen (BF)</w:t>
      </w:r>
    </w:p>
    <w:p w14:paraId="0E36131E" w14:textId="77777777" w:rsidR="0039477A" w:rsidRPr="00A1061E" w:rsidRDefault="0039477A" w:rsidP="0039477A">
      <w:pPr>
        <w:pStyle w:val="BESKbrdtext"/>
      </w:pPr>
    </w:p>
    <w:p w14:paraId="17991E52" w14:textId="33AF6AD9" w:rsidR="00F044CD" w:rsidRPr="00A1061E" w:rsidRDefault="00F044CD" w:rsidP="00F044CD">
      <w:pPr>
        <w:pStyle w:val="BESKbrdtextin"/>
        <w:rPr>
          <w:u w:val="single"/>
        </w:rPr>
      </w:pPr>
      <w:r w:rsidRPr="00A1061E">
        <w:rPr>
          <w:u w:val="single"/>
        </w:rPr>
        <w:t>Avser Körbana:</w:t>
      </w:r>
    </w:p>
    <w:p w14:paraId="40E03FA2" w14:textId="20F07D4A" w:rsidR="00F044CD" w:rsidRPr="00A1061E" w:rsidRDefault="00F044CD" w:rsidP="00F044CD">
      <w:pPr>
        <w:pStyle w:val="BESKbrdtextin"/>
        <w:rPr>
          <w:i/>
          <w:iCs/>
        </w:rPr>
      </w:pPr>
      <w:r w:rsidRPr="00A1061E">
        <w:rPr>
          <w:i/>
          <w:iCs/>
        </w:rPr>
        <w:t>Tvärskarv</w:t>
      </w:r>
    </w:p>
    <w:p w14:paraId="208A6CAC" w14:textId="2EF47803" w:rsidR="00F044CD" w:rsidRPr="00A1061E" w:rsidRDefault="00F044CD" w:rsidP="00F044CD">
      <w:pPr>
        <w:pStyle w:val="BESKbrdtextin"/>
      </w:pPr>
      <w:r w:rsidRPr="00A1061E">
        <w:t>Anslutning mot gammal yta förseglas med varmt penetrationsbitumen 160/220 eller likvärdigt på en bredd av 10 cm och avflisas med makadam 2-4 mm.</w:t>
      </w:r>
    </w:p>
    <w:p w14:paraId="0192B09B" w14:textId="45CCBFF9" w:rsidR="00F044CD" w:rsidRPr="00A1061E" w:rsidRDefault="00F044CD" w:rsidP="00F044CD">
      <w:pPr>
        <w:pStyle w:val="BESKbrdtextin"/>
        <w:rPr>
          <w:i/>
          <w:iCs/>
        </w:rPr>
      </w:pPr>
      <w:r w:rsidRPr="00A1061E">
        <w:rPr>
          <w:i/>
          <w:iCs/>
        </w:rPr>
        <w:t>Längsgående skarv</w:t>
      </w:r>
    </w:p>
    <w:p w14:paraId="4C271B78" w14:textId="5782FC3D" w:rsidR="00F044CD" w:rsidRPr="00A1061E" w:rsidRDefault="00F044CD" w:rsidP="00F044CD">
      <w:pPr>
        <w:pStyle w:val="BESKbrdtextin"/>
      </w:pPr>
      <w:r w:rsidRPr="00A1061E">
        <w:t>Längsgående skarv vid anslutande gata/in- och utfart förseglas med varmt penetrationsbitumen 160/220 likvärdigt på en bredd av 10 cm och avflisas med makadam 2-4 mm.</w:t>
      </w:r>
    </w:p>
    <w:p w14:paraId="6C92F110" w14:textId="77777777" w:rsidR="00F044CD" w:rsidRPr="00A1061E" w:rsidRDefault="00F044CD" w:rsidP="00F044CD">
      <w:pPr>
        <w:pStyle w:val="BESKbrdtextin"/>
        <w:rPr>
          <w:u w:val="single"/>
        </w:rPr>
      </w:pPr>
    </w:p>
    <w:p w14:paraId="21B9BB26" w14:textId="7F8A029B" w:rsidR="00F044CD" w:rsidRPr="00A1061E" w:rsidRDefault="00F044CD" w:rsidP="00F044CD">
      <w:pPr>
        <w:pStyle w:val="BESKbrdtextin"/>
        <w:rPr>
          <w:u w:val="single"/>
        </w:rPr>
      </w:pPr>
      <w:r w:rsidRPr="00A1061E">
        <w:rPr>
          <w:u w:val="single"/>
        </w:rPr>
        <w:t>Avser Parkeringsyta:</w:t>
      </w:r>
    </w:p>
    <w:p w14:paraId="3F6EF332" w14:textId="4768D3A3" w:rsidR="00F044CD" w:rsidRPr="00A1061E" w:rsidRDefault="00F044CD" w:rsidP="00F044CD">
      <w:pPr>
        <w:pStyle w:val="BESKbrdtextin"/>
      </w:pPr>
      <w:r w:rsidRPr="00A1061E">
        <w:t>Skarvar på parkeringsyta ska vid in- och utfarter mot såväl gammal som ny beläggning förseglas med varmt penetrationsbitumen 160/220 eller likvärdigt på en bredd av 10 cm och avflisas med makadam 2-4 mm.</w:t>
      </w:r>
    </w:p>
    <w:p w14:paraId="30A8D2CE" w14:textId="52D2A6E1" w:rsidR="0039477A" w:rsidRPr="00A1061E" w:rsidRDefault="0039477A" w:rsidP="0039477A">
      <w:pPr>
        <w:pStyle w:val="BESKbrdtextin"/>
        <w:rPr>
          <w:i/>
        </w:rPr>
      </w:pPr>
      <w:r w:rsidRPr="00A1061E">
        <w:rPr>
          <w:i/>
        </w:rPr>
        <w:t>Särskild mät- och ersättningsregel bör upprättas. Mäts i längd.</w:t>
      </w:r>
    </w:p>
    <w:p w14:paraId="3871DEB8" w14:textId="77777777" w:rsidR="000E2B46" w:rsidRDefault="000E2B46" w:rsidP="000E2B46">
      <w:pPr>
        <w:pStyle w:val="BESKrub3versal"/>
      </w:pPr>
      <w:bookmarkStart w:id="74" w:name="_Toc286750814"/>
      <w:bookmarkStart w:id="75" w:name="_Toc163681861"/>
      <w:r>
        <w:lastRenderedPageBreak/>
        <w:t>DCE</w:t>
      </w:r>
      <w:r>
        <w:tab/>
        <w:t>CEMENTBUNDNA ÖVERBYGGNADSLAGER OCH FOGAR FÖR VÄG, PLAN O D</w:t>
      </w:r>
      <w:bookmarkEnd w:id="74"/>
      <w:bookmarkEnd w:id="75"/>
    </w:p>
    <w:p w14:paraId="797D7582" w14:textId="693A4BB6" w:rsidR="00C41191" w:rsidRPr="00837104" w:rsidRDefault="000E2B46" w:rsidP="00837104">
      <w:pPr>
        <w:pStyle w:val="BESKrub4"/>
      </w:pPr>
      <w:r>
        <w:t>DCE.1</w:t>
      </w:r>
      <w:r>
        <w:tab/>
        <w:t>Cementbundna överbyggnadslager för väg, plan o d</w:t>
      </w:r>
    </w:p>
    <w:p w14:paraId="7C3FDFD9" w14:textId="77777777" w:rsidR="000E2B46" w:rsidRDefault="000E2B46" w:rsidP="000E2B46">
      <w:pPr>
        <w:pStyle w:val="BESKrub5"/>
      </w:pPr>
      <w:r>
        <w:t>DCE.12</w:t>
      </w:r>
      <w:r>
        <w:tab/>
        <w:t>Slitlager av cementbetong</w:t>
      </w:r>
    </w:p>
    <w:p w14:paraId="397B803E" w14:textId="77777777" w:rsidR="001A0C40" w:rsidRPr="008E0635" w:rsidRDefault="001A0C40" w:rsidP="001A0C40">
      <w:pPr>
        <w:pStyle w:val="BESKrub6"/>
      </w:pPr>
      <w:bookmarkStart w:id="76" w:name="_Hlk20634822"/>
      <w:r w:rsidRPr="008E0635">
        <w:t>DCE.121</w:t>
      </w:r>
      <w:r w:rsidRPr="008E0635">
        <w:tab/>
        <w:t>Slitlager av cementbetong för väg</w:t>
      </w:r>
    </w:p>
    <w:p w14:paraId="51F3A077" w14:textId="77777777" w:rsidR="000E2B46" w:rsidRPr="00CE0AC7" w:rsidRDefault="000E2B46" w:rsidP="000E2B46">
      <w:pPr>
        <w:pStyle w:val="BESKokod1"/>
        <w:rPr>
          <w:b w:val="0"/>
          <w:bCs/>
        </w:rPr>
      </w:pPr>
      <w:r w:rsidRPr="00CE0AC7">
        <w:rPr>
          <w:b w:val="0"/>
          <w:bCs/>
        </w:rPr>
        <w:t>Fiberbetong för spårväg</w:t>
      </w:r>
    </w:p>
    <w:p w14:paraId="0A5FDC2F" w14:textId="669FF9D2" w:rsidR="00796327" w:rsidRPr="001E00C2" w:rsidRDefault="00536B03" w:rsidP="00796327">
      <w:pPr>
        <w:pStyle w:val="BESKbrdtext"/>
      </w:pPr>
      <w:r w:rsidRPr="00585638">
        <w:t xml:space="preserve">Av </w:t>
      </w:r>
      <w:r w:rsidRPr="001E00C2">
        <w:t>spårsignalskäl får inte stålfiber användas vid isolerad sektion,</w:t>
      </w:r>
      <w:r w:rsidR="000E31EE" w:rsidRPr="001E00C2">
        <w:t xml:space="preserve"> </w:t>
      </w:r>
      <w:r w:rsidRPr="001E00C2">
        <w:t xml:space="preserve">spårledare, se punkt 8, enligt </w:t>
      </w:r>
      <w:r w:rsidR="00DA5FFC" w:rsidRPr="001E00C2">
        <w:t xml:space="preserve">TH </w:t>
      </w:r>
      <w:r w:rsidRPr="001E00C2">
        <w:t>standardritning 21232</w:t>
      </w:r>
      <w:r w:rsidR="00FC7619" w:rsidRPr="001E00C2">
        <w:t>, se TH kap 1BA.</w:t>
      </w:r>
      <w:r w:rsidRPr="001E00C2">
        <w:t xml:space="preserve"> </w:t>
      </w:r>
    </w:p>
    <w:p w14:paraId="1A8EC095" w14:textId="77777777" w:rsidR="00657300" w:rsidRPr="001E00C2" w:rsidRDefault="00657300" w:rsidP="000E31EE">
      <w:pPr>
        <w:pStyle w:val="BESKbrdtextin"/>
        <w:rPr>
          <w:i/>
        </w:rPr>
      </w:pPr>
      <w:r w:rsidRPr="001E00C2">
        <w:rPr>
          <w:i/>
        </w:rPr>
        <w:t xml:space="preserve">Se </w:t>
      </w:r>
      <w:r w:rsidR="006A4B9F" w:rsidRPr="001E00C2">
        <w:rPr>
          <w:i/>
        </w:rPr>
        <w:t>TH kap 12</w:t>
      </w:r>
      <w:r w:rsidRPr="001E00C2">
        <w:rPr>
          <w:i/>
        </w:rPr>
        <w:t>P.</w:t>
      </w:r>
    </w:p>
    <w:p w14:paraId="717ECEDF" w14:textId="514CB255" w:rsidR="000E2B46" w:rsidRPr="001E00C2" w:rsidRDefault="000E2B46" w:rsidP="000E2B46">
      <w:pPr>
        <w:pStyle w:val="BESKbrdtext"/>
        <w:rPr>
          <w:lang w:eastAsia="en-US"/>
        </w:rPr>
      </w:pPr>
      <w:r w:rsidRPr="001E00C2">
        <w:rPr>
          <w:lang w:eastAsia="en-US"/>
        </w:rPr>
        <w:t>Betong, stålfiberarmering, tider för påförande av trafiklast efter gjutning samt fogars utförande enligt ”Betong i spårvägsbanan” kap</w:t>
      </w:r>
      <w:r w:rsidR="00E11A7D" w:rsidRPr="001E00C2">
        <w:rPr>
          <w:lang w:eastAsia="en-US"/>
        </w:rPr>
        <w:t xml:space="preserve"> </w:t>
      </w:r>
      <w:r w:rsidR="00DD5CD8" w:rsidRPr="001E00C2">
        <w:rPr>
          <w:lang w:eastAsia="en-US"/>
        </w:rPr>
        <w:t>12P</w:t>
      </w:r>
      <w:r w:rsidRPr="001E00C2">
        <w:rPr>
          <w:lang w:eastAsia="en-US"/>
        </w:rPr>
        <w:t xml:space="preserve">i </w:t>
      </w:r>
      <w:r w:rsidR="00E54277" w:rsidRPr="001E00C2">
        <w:rPr>
          <w:lang w:eastAsia="en-US"/>
        </w:rPr>
        <w:t>TH</w:t>
      </w:r>
      <w:r w:rsidRPr="001E00C2">
        <w:rPr>
          <w:lang w:eastAsia="en-US"/>
        </w:rPr>
        <w:t xml:space="preserve"> samt ”Minskning av naturgrusanvändningen.”</w:t>
      </w:r>
      <w:r w:rsidR="00A254B6" w:rsidRPr="001E00C2">
        <w:rPr>
          <w:lang w:eastAsia="en-US"/>
        </w:rPr>
        <w:t xml:space="preserve"> </w:t>
      </w:r>
      <w:r w:rsidRPr="001E00C2">
        <w:rPr>
          <w:lang w:eastAsia="en-US"/>
        </w:rPr>
        <w:t xml:space="preserve">Kap </w:t>
      </w:r>
      <w:r w:rsidR="00DD5CD8" w:rsidRPr="001E00C2">
        <w:rPr>
          <w:lang w:eastAsia="en-US"/>
        </w:rPr>
        <w:t>12KA2</w:t>
      </w:r>
      <w:r w:rsidR="00E54277" w:rsidRPr="001E00C2">
        <w:rPr>
          <w:lang w:eastAsia="en-US"/>
        </w:rPr>
        <w:t xml:space="preserve"> i TH</w:t>
      </w:r>
      <w:r w:rsidRPr="001E00C2">
        <w:rPr>
          <w:lang w:eastAsia="en-US"/>
        </w:rPr>
        <w:t>.</w:t>
      </w:r>
    </w:p>
    <w:p w14:paraId="28D32A70" w14:textId="0FADD65A" w:rsidR="000E2B46" w:rsidRPr="001E00C2" w:rsidRDefault="000E2B46" w:rsidP="000E2B46">
      <w:pPr>
        <w:pStyle w:val="BESKbrdtext"/>
        <w:rPr>
          <w:lang w:eastAsia="en-US"/>
        </w:rPr>
      </w:pPr>
      <w:r w:rsidRPr="001E00C2">
        <w:rPr>
          <w:lang w:eastAsia="en-US"/>
        </w:rPr>
        <w:t>Avjämning a</w:t>
      </w:r>
      <w:r w:rsidR="004C491C" w:rsidRPr="001E00C2">
        <w:rPr>
          <w:lang w:eastAsia="en-US"/>
        </w:rPr>
        <w:t>v hörn enligt</w:t>
      </w:r>
      <w:r w:rsidR="001A28A4" w:rsidRPr="001E00C2">
        <w:rPr>
          <w:lang w:eastAsia="en-US"/>
        </w:rPr>
        <w:t xml:space="preserve"> </w:t>
      </w:r>
      <w:r w:rsidR="00DA5FFC" w:rsidRPr="001E00C2">
        <w:rPr>
          <w:lang w:eastAsia="en-US"/>
        </w:rPr>
        <w:t xml:space="preserve">TH </w:t>
      </w:r>
      <w:r w:rsidR="001A28A4" w:rsidRPr="001E00C2">
        <w:rPr>
          <w:lang w:eastAsia="en-US"/>
        </w:rPr>
        <w:t>standard</w:t>
      </w:r>
      <w:r w:rsidR="004C491C" w:rsidRPr="001E00C2">
        <w:rPr>
          <w:lang w:eastAsia="en-US"/>
        </w:rPr>
        <w:t xml:space="preserve">ritning </w:t>
      </w:r>
      <w:r w:rsidR="00290A41" w:rsidRPr="001E00C2">
        <w:rPr>
          <w:lang w:eastAsia="en-US"/>
        </w:rPr>
        <w:t xml:space="preserve">3542 och </w:t>
      </w:r>
      <w:r w:rsidR="004C491C" w:rsidRPr="001E00C2">
        <w:rPr>
          <w:lang w:eastAsia="en-US"/>
        </w:rPr>
        <w:t>3543</w:t>
      </w:r>
      <w:r w:rsidR="00FC7619" w:rsidRPr="001E00C2">
        <w:t>, se TH kap 1BA.</w:t>
      </w:r>
      <w:r w:rsidRPr="001E00C2">
        <w:rPr>
          <w:lang w:eastAsia="en-US"/>
        </w:rPr>
        <w:t xml:space="preserve"> </w:t>
      </w:r>
    </w:p>
    <w:p w14:paraId="480FD40B" w14:textId="77777777" w:rsidR="000E31EE" w:rsidRPr="001E00C2" w:rsidRDefault="000E2B46" w:rsidP="000E31EE">
      <w:pPr>
        <w:pStyle w:val="BESKbrdtextin"/>
        <w:rPr>
          <w:i/>
        </w:rPr>
      </w:pPr>
      <w:r w:rsidRPr="001E00C2">
        <w:rPr>
          <w:i/>
        </w:rPr>
        <w:t>Ange ritning.</w:t>
      </w:r>
    </w:p>
    <w:p w14:paraId="22467D2B" w14:textId="77777777" w:rsidR="000E2B46" w:rsidRPr="001E00C2" w:rsidRDefault="000E2B46" w:rsidP="000E31EE">
      <w:pPr>
        <w:pStyle w:val="BESKbrdtextin"/>
        <w:rPr>
          <w:i/>
        </w:rPr>
      </w:pPr>
      <w:r w:rsidRPr="001E00C2">
        <w:rPr>
          <w:i/>
        </w:rPr>
        <w:t>Ange för vilka lådor som håltagning i betongen ska göras.</w:t>
      </w:r>
      <w:r w:rsidR="003C09CF" w:rsidRPr="001E00C2">
        <w:rPr>
          <w:i/>
        </w:rPr>
        <w:t xml:space="preserve"> Håltagning beskrivs under aktuell BEE.2 kod.</w:t>
      </w:r>
    </w:p>
    <w:p w14:paraId="053CA5EE" w14:textId="77777777" w:rsidR="000E2B46" w:rsidRPr="00CE0AC7" w:rsidRDefault="000E2B46" w:rsidP="000E2B46">
      <w:pPr>
        <w:pStyle w:val="BESKokod2"/>
        <w:rPr>
          <w:b w:val="0"/>
          <w:bCs/>
          <w:lang w:eastAsia="en-US"/>
        </w:rPr>
      </w:pPr>
      <w:r w:rsidRPr="00CE0AC7">
        <w:rPr>
          <w:b w:val="0"/>
          <w:bCs/>
          <w:lang w:eastAsia="en-US"/>
        </w:rPr>
        <w:t>Kontroll och provning</w:t>
      </w:r>
    </w:p>
    <w:p w14:paraId="02B63DA2" w14:textId="77777777" w:rsidR="000E2B46" w:rsidRPr="009D5F45" w:rsidRDefault="000E2B46" w:rsidP="000E2B46">
      <w:pPr>
        <w:pStyle w:val="BESKbrdtext"/>
        <w:rPr>
          <w:b/>
          <w:lang w:eastAsia="en-US"/>
        </w:rPr>
      </w:pPr>
      <w:r w:rsidRPr="009D5F45">
        <w:rPr>
          <w:lang w:eastAsia="en-US"/>
        </w:rPr>
        <w:t>Provbalk för residualhållfasthet</w:t>
      </w:r>
      <w:r w:rsidR="00572000">
        <w:rPr>
          <w:lang w:eastAsia="en-US"/>
        </w:rPr>
        <w:t>.</w:t>
      </w:r>
    </w:p>
    <w:p w14:paraId="24671CBC" w14:textId="77777777" w:rsidR="000E2B46" w:rsidRPr="009D5F45" w:rsidRDefault="000E2B46" w:rsidP="000E2B46">
      <w:pPr>
        <w:pStyle w:val="BESKbrdtext"/>
        <w:rPr>
          <w:lang w:eastAsia="en-US"/>
        </w:rPr>
      </w:pPr>
      <w:r w:rsidRPr="009D5F45">
        <w:rPr>
          <w:lang w:eastAsia="en-US"/>
        </w:rPr>
        <w:t>Balkprov avseende residualhållfasthet.</w:t>
      </w:r>
    </w:p>
    <w:p w14:paraId="22C62A93" w14:textId="77777777" w:rsidR="000E2B46" w:rsidRPr="009D5F45" w:rsidRDefault="000E2B46" w:rsidP="000E2B46">
      <w:pPr>
        <w:pStyle w:val="BESKbrdtext"/>
        <w:rPr>
          <w:lang w:eastAsia="en-US"/>
        </w:rPr>
      </w:pPr>
      <w:r w:rsidRPr="009D5F45">
        <w:rPr>
          <w:lang w:eastAsia="en-US"/>
        </w:rPr>
        <w:t xml:space="preserve">Ett prov om tre balkar uttas vid gjutningar större än </w:t>
      </w:r>
      <w:smartTag w:uri="urn:schemas-microsoft-com:office:smarttags" w:element="metricconverter">
        <w:smartTagPr>
          <w:attr w:name="ProductID" w:val="500 m3"/>
        </w:smartTagPr>
        <w:r w:rsidRPr="009D5F45">
          <w:rPr>
            <w:lang w:eastAsia="en-US"/>
          </w:rPr>
          <w:t>500 m</w:t>
        </w:r>
        <w:r w:rsidRPr="009D5F45">
          <w:rPr>
            <w:vertAlign w:val="superscript"/>
            <w:lang w:eastAsia="en-US"/>
          </w:rPr>
          <w:t>3</w:t>
        </w:r>
      </w:smartTag>
      <w:r w:rsidRPr="009D5F45">
        <w:rPr>
          <w:lang w:eastAsia="en-US"/>
        </w:rPr>
        <w:t xml:space="preserve"> betong.</w:t>
      </w:r>
    </w:p>
    <w:p w14:paraId="275BFE74" w14:textId="77777777" w:rsidR="000E2B46" w:rsidRPr="00DB0CB0" w:rsidRDefault="000E2B46" w:rsidP="00DB0CB0">
      <w:pPr>
        <w:pStyle w:val="BESKbrdtextin"/>
        <w:rPr>
          <w:i/>
          <w:iCs/>
          <w:lang w:eastAsia="en-US"/>
        </w:rPr>
      </w:pPr>
      <w:r w:rsidRPr="00DB0CB0">
        <w:rPr>
          <w:rStyle w:val="BESKbrdtextinChar"/>
          <w:i/>
          <w:iCs/>
        </w:rPr>
        <w:t>Arbetet mängdas i enheten stycken. E</w:t>
      </w:r>
      <w:r w:rsidR="00FA3B31" w:rsidRPr="00DB0CB0">
        <w:rPr>
          <w:rStyle w:val="BESKbrdtextinChar"/>
          <w:i/>
          <w:iCs/>
        </w:rPr>
        <w:t xml:space="preserve">n </w:t>
      </w:r>
      <w:r w:rsidRPr="00DB0CB0">
        <w:rPr>
          <w:rStyle w:val="BESKbrdtextinChar"/>
          <w:i/>
          <w:iCs/>
        </w:rPr>
        <w:t>stycken innebär tre st balkar</w:t>
      </w:r>
      <w:r w:rsidRPr="00DB0CB0">
        <w:rPr>
          <w:i/>
          <w:iCs/>
          <w:lang w:eastAsia="en-US"/>
        </w:rPr>
        <w:t>.</w:t>
      </w:r>
    </w:p>
    <w:p w14:paraId="0F3D72B3" w14:textId="77777777" w:rsidR="000E2B46" w:rsidRPr="000E31EE" w:rsidRDefault="000E2B46" w:rsidP="000E31EE">
      <w:pPr>
        <w:pStyle w:val="BESKbrdtextin"/>
        <w:rPr>
          <w:i/>
          <w:lang w:eastAsia="en-US"/>
        </w:rPr>
      </w:pPr>
      <w:r w:rsidRPr="000E31EE">
        <w:rPr>
          <w:i/>
          <w:lang w:eastAsia="en-US"/>
        </w:rPr>
        <w:t>Vid separat prissättning tänk på att upprätta särskild mät och ersättningsregel.</w:t>
      </w:r>
    </w:p>
    <w:p w14:paraId="4365E63D" w14:textId="77777777" w:rsidR="000E2B46" w:rsidRPr="00CE0AC7" w:rsidRDefault="000E2B46" w:rsidP="000E2B46">
      <w:pPr>
        <w:pStyle w:val="BESKokod2"/>
        <w:rPr>
          <w:b w:val="0"/>
          <w:bCs/>
        </w:rPr>
      </w:pPr>
      <w:r w:rsidRPr="00CE0AC7">
        <w:rPr>
          <w:b w:val="0"/>
          <w:bCs/>
        </w:rPr>
        <w:lastRenderedPageBreak/>
        <w:t>Markbetong</w:t>
      </w:r>
    </w:p>
    <w:p w14:paraId="373E8841" w14:textId="77777777" w:rsidR="000E2B46" w:rsidRPr="009D5F45" w:rsidRDefault="000E2B46" w:rsidP="000E2B46">
      <w:pPr>
        <w:pStyle w:val="BESKbrdtext"/>
        <w:rPr>
          <w:lang w:eastAsia="en-US"/>
        </w:rPr>
      </w:pPr>
      <w:r w:rsidRPr="009D5F45">
        <w:rPr>
          <w:lang w:eastAsia="en-US"/>
        </w:rPr>
        <w:t xml:space="preserve">Tjocklek var. Lager 9A. </w:t>
      </w:r>
      <w:r w:rsidRPr="009D5F45">
        <w:rPr>
          <w:lang w:eastAsia="en-US"/>
        </w:rPr>
        <w:br/>
        <w:t>Enligt normalsektion (</w:t>
      </w:r>
      <w:r w:rsidRPr="009D5F45">
        <w:rPr>
          <w:i/>
          <w:lang w:eastAsia="en-US"/>
        </w:rPr>
        <w:t>xxx xxx</w:t>
      </w:r>
      <w:r w:rsidRPr="009D5F45">
        <w:rPr>
          <w:lang w:eastAsia="en-US"/>
        </w:rPr>
        <w:t>).</w:t>
      </w:r>
    </w:p>
    <w:p w14:paraId="74FDF423" w14:textId="77777777" w:rsidR="000E2B46" w:rsidRPr="000E31EE" w:rsidRDefault="000E2B46" w:rsidP="000E31EE">
      <w:pPr>
        <w:pStyle w:val="BESKbrdtextin"/>
        <w:rPr>
          <w:i/>
          <w:lang w:eastAsia="en-US"/>
        </w:rPr>
      </w:pPr>
      <w:r w:rsidRPr="000E31EE">
        <w:rPr>
          <w:i/>
          <w:lang w:eastAsia="en-US"/>
        </w:rPr>
        <w:t>Vid val av rältyp Ri53 ändras kanalhöjden och tjockleken på betongplattan. Ange tjockleken på betongplattan.</w:t>
      </w:r>
    </w:p>
    <w:p w14:paraId="4D8BCA57" w14:textId="77777777" w:rsidR="000E2B46" w:rsidRDefault="000E2B46" w:rsidP="000E2B46">
      <w:pPr>
        <w:pStyle w:val="BESKbrdtext"/>
      </w:pPr>
      <w:r w:rsidRPr="009D5F45">
        <w:t xml:space="preserve">Vid annan kulör än betongens naturliga färg </w:t>
      </w:r>
      <w:r>
        <w:t>ska</w:t>
      </w:r>
      <w:r w:rsidRPr="009D5F45">
        <w:t xml:space="preserve"> betongmassan genomfärgas med pigment, normalt &gt; 3% av cementvikten. </w:t>
      </w:r>
    </w:p>
    <w:p w14:paraId="06DE4D8A" w14:textId="77777777" w:rsidR="000E2B46" w:rsidRPr="000E31EE" w:rsidRDefault="000E2B46" w:rsidP="000E31EE">
      <w:pPr>
        <w:pStyle w:val="BESKbrdtextin"/>
        <w:rPr>
          <w:i/>
        </w:rPr>
      </w:pPr>
      <w:r w:rsidRPr="000E31EE">
        <w:rPr>
          <w:i/>
        </w:rPr>
        <w:t>Ange ev. kulör.</w:t>
      </w:r>
    </w:p>
    <w:p w14:paraId="19516A1F" w14:textId="77777777" w:rsidR="000E2B46" w:rsidRDefault="000E2B46" w:rsidP="000E2B46">
      <w:pPr>
        <w:pStyle w:val="BESKbrdtext"/>
        <w:rPr>
          <w:lang w:eastAsia="en-US"/>
        </w:rPr>
      </w:pPr>
      <w:r w:rsidRPr="009D5F45">
        <w:rPr>
          <w:lang w:eastAsia="en-US"/>
        </w:rPr>
        <w:t xml:space="preserve">Överytan </w:t>
      </w:r>
      <w:r>
        <w:rPr>
          <w:lang w:eastAsia="en-US"/>
        </w:rPr>
        <w:t>ska</w:t>
      </w:r>
      <w:r w:rsidRPr="009D5F45">
        <w:rPr>
          <w:lang w:eastAsia="en-US"/>
        </w:rPr>
        <w:t xml:space="preserve"> förses med ett (</w:t>
      </w:r>
      <w:r w:rsidRPr="009D5F45">
        <w:rPr>
          <w:i/>
          <w:lang w:eastAsia="en-US"/>
        </w:rPr>
        <w:t>xxx xxx</w:t>
      </w:r>
      <w:r w:rsidRPr="009D5F45">
        <w:rPr>
          <w:lang w:eastAsia="en-US"/>
        </w:rPr>
        <w:t>)</w:t>
      </w:r>
      <w:r w:rsidR="000E31EE">
        <w:rPr>
          <w:lang w:eastAsia="en-US"/>
        </w:rPr>
        <w:t xml:space="preserve"> </w:t>
      </w:r>
      <w:r w:rsidRPr="009D5F45">
        <w:rPr>
          <w:lang w:eastAsia="en-US"/>
        </w:rPr>
        <w:t>-</w:t>
      </w:r>
      <w:r w:rsidR="000E31EE">
        <w:rPr>
          <w:lang w:eastAsia="en-US"/>
        </w:rPr>
        <w:t xml:space="preserve"> </w:t>
      </w:r>
      <w:r w:rsidRPr="009D5F45">
        <w:rPr>
          <w:lang w:eastAsia="en-US"/>
        </w:rPr>
        <w:t xml:space="preserve">mönster. Fogarna </w:t>
      </w:r>
      <w:r>
        <w:rPr>
          <w:lang w:eastAsia="en-US"/>
        </w:rPr>
        <w:t>ska</w:t>
      </w:r>
      <w:r w:rsidRPr="009D5F45">
        <w:rPr>
          <w:lang w:eastAsia="en-US"/>
        </w:rPr>
        <w:t xml:space="preserve"> anpassas till tvärfogar och räl. </w:t>
      </w:r>
    </w:p>
    <w:p w14:paraId="6360E992" w14:textId="77777777" w:rsidR="000E31EE" w:rsidRPr="000E31EE" w:rsidRDefault="000E2B46" w:rsidP="000E31EE">
      <w:pPr>
        <w:pStyle w:val="BESKbrdtextin"/>
        <w:rPr>
          <w:i/>
          <w:lang w:eastAsia="en-US"/>
        </w:rPr>
      </w:pPr>
      <w:r w:rsidRPr="000E31EE">
        <w:rPr>
          <w:i/>
          <w:lang w:eastAsia="en-US"/>
        </w:rPr>
        <w:t>Ange mönsterdjup och fogdjup</w:t>
      </w:r>
    </w:p>
    <w:p w14:paraId="17ED7CBA" w14:textId="3025145A" w:rsidR="000E2B46" w:rsidRPr="001E00C2" w:rsidRDefault="000E2B46" w:rsidP="000E31EE">
      <w:pPr>
        <w:pStyle w:val="BESKbrdtext"/>
        <w:rPr>
          <w:lang w:eastAsia="en-US"/>
        </w:rPr>
      </w:pPr>
      <w:r w:rsidRPr="009D5F45">
        <w:rPr>
          <w:lang w:eastAsia="en-US"/>
        </w:rPr>
        <w:t xml:space="preserve">I övrigt </w:t>
      </w:r>
      <w:r w:rsidRPr="001E00C2">
        <w:rPr>
          <w:lang w:eastAsia="en-US"/>
        </w:rPr>
        <w:t xml:space="preserve">enligt </w:t>
      </w:r>
      <w:r w:rsidR="00DA5FFC" w:rsidRPr="001E00C2">
        <w:rPr>
          <w:lang w:eastAsia="en-US"/>
        </w:rPr>
        <w:t xml:space="preserve">TH </w:t>
      </w:r>
      <w:r w:rsidRPr="001E00C2">
        <w:rPr>
          <w:lang w:eastAsia="en-US"/>
        </w:rPr>
        <w:t>standardritning 3564</w:t>
      </w:r>
      <w:r w:rsidR="00A77DE5" w:rsidRPr="001E00C2">
        <w:t>, se TH kap 1BA.</w:t>
      </w:r>
    </w:p>
    <w:p w14:paraId="0CD6BAA0" w14:textId="77777777" w:rsidR="000E2B46" w:rsidRDefault="000E2B46" w:rsidP="000E2B46">
      <w:pPr>
        <w:pStyle w:val="BESKbrdtext"/>
        <w:rPr>
          <w:lang w:eastAsia="en-US"/>
        </w:rPr>
      </w:pPr>
      <w:r w:rsidRPr="009D5F45">
        <w:rPr>
          <w:lang w:eastAsia="en-US"/>
        </w:rPr>
        <w:t xml:space="preserve">För att uppnå full vidhäftning får </w:t>
      </w:r>
      <w:r w:rsidRPr="009D5F45">
        <w:rPr>
          <w:u w:val="single"/>
          <w:lang w:eastAsia="en-US"/>
        </w:rPr>
        <w:t>ingen</w:t>
      </w:r>
      <w:r w:rsidRPr="009D5F45">
        <w:rPr>
          <w:lang w:eastAsia="en-US"/>
        </w:rPr>
        <w:t xml:space="preserve"> gjuthud förekomma i kanalen eller vid avfasade hörn.</w:t>
      </w:r>
    </w:p>
    <w:p w14:paraId="043F934A" w14:textId="77777777" w:rsidR="000E2B46" w:rsidRPr="00CE0AC7" w:rsidRDefault="000E2B46" w:rsidP="000E2B46">
      <w:pPr>
        <w:pStyle w:val="BESKokod2"/>
        <w:rPr>
          <w:b w:val="0"/>
          <w:bCs/>
          <w:lang w:eastAsia="en-US"/>
        </w:rPr>
      </w:pPr>
      <w:r w:rsidRPr="00CE0AC7">
        <w:rPr>
          <w:b w:val="0"/>
          <w:bCs/>
          <w:lang w:eastAsia="en-US"/>
        </w:rPr>
        <w:t>Övre lagret</w:t>
      </w:r>
    </w:p>
    <w:p w14:paraId="160230B0" w14:textId="6F3AFB42" w:rsidR="000E2B46" w:rsidRPr="009D5F45" w:rsidRDefault="000E2B46" w:rsidP="000E31EE">
      <w:pPr>
        <w:pStyle w:val="BESKbrdtextin"/>
        <w:rPr>
          <w:lang w:eastAsia="en-US"/>
        </w:rPr>
      </w:pPr>
      <w:r w:rsidRPr="009D5F45">
        <w:rPr>
          <w:lang w:eastAsia="en-US"/>
        </w:rPr>
        <w:t xml:space="preserve">Betongplatta i asfaltyta för </w:t>
      </w:r>
      <w:r w:rsidR="006A5310" w:rsidRPr="006A5310">
        <w:rPr>
          <w:color w:val="00B050"/>
          <w:lang w:eastAsia="en-US"/>
        </w:rPr>
        <w:t>E</w:t>
      </w:r>
      <w:r w:rsidRPr="006A5310">
        <w:rPr>
          <w:strike/>
          <w:color w:val="FF0000"/>
          <w:lang w:eastAsia="en-US"/>
        </w:rPr>
        <w:t>e</w:t>
      </w:r>
      <w:r w:rsidRPr="009D5F45">
        <w:rPr>
          <w:lang w:eastAsia="en-US"/>
        </w:rPr>
        <w:t xml:space="preserve">dilonspår. </w:t>
      </w:r>
    </w:p>
    <w:p w14:paraId="6D128941" w14:textId="77777777" w:rsidR="000E2B46" w:rsidRDefault="000E2B46" w:rsidP="000E31EE">
      <w:pPr>
        <w:pStyle w:val="BESKbrdtextin"/>
        <w:rPr>
          <w:lang w:eastAsia="en-US"/>
        </w:rPr>
      </w:pPr>
      <w:r w:rsidRPr="009D5F45">
        <w:rPr>
          <w:lang w:eastAsia="en-US"/>
        </w:rPr>
        <w:t xml:space="preserve">Tjocklek var. Lager </w:t>
      </w:r>
      <w:smartTag w:uri="urn:schemas-microsoft-com:office:smarttags" w:element="metricconverter">
        <w:smartTagPr>
          <w:attr w:name="ProductID" w:val="9C"/>
        </w:smartTagPr>
        <w:r w:rsidRPr="009D5F45">
          <w:rPr>
            <w:lang w:eastAsia="en-US"/>
          </w:rPr>
          <w:t>9C</w:t>
        </w:r>
      </w:smartTag>
      <w:r w:rsidRPr="009D5F45">
        <w:rPr>
          <w:lang w:eastAsia="en-US"/>
        </w:rPr>
        <w:t xml:space="preserve">. </w:t>
      </w:r>
    </w:p>
    <w:p w14:paraId="7B288117" w14:textId="77777777" w:rsidR="000E2B46" w:rsidRPr="009D5F45" w:rsidRDefault="000E2B46" w:rsidP="000E31EE">
      <w:pPr>
        <w:pStyle w:val="BESKbrdtextin"/>
        <w:rPr>
          <w:lang w:eastAsia="en-US"/>
        </w:rPr>
      </w:pPr>
      <w:r w:rsidRPr="009D5F45">
        <w:rPr>
          <w:lang w:eastAsia="en-US"/>
        </w:rPr>
        <w:t>Enligt normalsektion (</w:t>
      </w:r>
      <w:r w:rsidRPr="009D5F45">
        <w:rPr>
          <w:i/>
          <w:lang w:eastAsia="en-US"/>
        </w:rPr>
        <w:t>xxx xxx</w:t>
      </w:r>
      <w:r w:rsidRPr="009D5F45">
        <w:rPr>
          <w:lang w:eastAsia="en-US"/>
        </w:rPr>
        <w:t>).</w:t>
      </w:r>
    </w:p>
    <w:p w14:paraId="5BED4092" w14:textId="77777777" w:rsidR="000E2B46" w:rsidRPr="000E31EE" w:rsidRDefault="000E2B46" w:rsidP="000E31EE">
      <w:pPr>
        <w:pStyle w:val="BESKbrdtextin"/>
        <w:rPr>
          <w:i/>
          <w:lang w:eastAsia="en-US"/>
        </w:rPr>
      </w:pPr>
      <w:r w:rsidRPr="000E31EE">
        <w:rPr>
          <w:i/>
          <w:lang w:eastAsia="en-US"/>
        </w:rPr>
        <w:t>Ange normalsektion</w:t>
      </w:r>
    </w:p>
    <w:p w14:paraId="37D30C90" w14:textId="77777777" w:rsidR="000E2B46" w:rsidRPr="000E31EE" w:rsidRDefault="000E2B46" w:rsidP="000E31EE">
      <w:pPr>
        <w:pStyle w:val="BESKbrdtextin"/>
        <w:rPr>
          <w:i/>
          <w:lang w:eastAsia="en-US"/>
        </w:rPr>
      </w:pPr>
      <w:r w:rsidRPr="000E31EE">
        <w:rPr>
          <w:i/>
          <w:lang w:eastAsia="en-US"/>
        </w:rPr>
        <w:t>Vid val av rältyp Ri53 ändras kanalhöjden och tjockleken på betongplattan.</w:t>
      </w:r>
    </w:p>
    <w:p w14:paraId="3695BCE4" w14:textId="77777777" w:rsidR="000E2B46" w:rsidRPr="000E31EE" w:rsidRDefault="000E2B46" w:rsidP="000E31EE">
      <w:pPr>
        <w:pStyle w:val="BESKbrdtextin"/>
        <w:rPr>
          <w:i/>
          <w:lang w:eastAsia="en-US"/>
        </w:rPr>
      </w:pPr>
      <w:r w:rsidRPr="000E31EE">
        <w:rPr>
          <w:i/>
          <w:lang w:eastAsia="en-US"/>
        </w:rPr>
        <w:t>Plattan ska dimensioneras för fjädringsremsa vid behov av dämpning av buller och vibrationer. Ange tjockleken på betongplattan.</w:t>
      </w:r>
    </w:p>
    <w:p w14:paraId="297C42BB" w14:textId="77777777" w:rsidR="000E2B46" w:rsidRDefault="000E2B46" w:rsidP="000E31EE">
      <w:pPr>
        <w:pStyle w:val="BESKbrdtextin"/>
        <w:rPr>
          <w:lang w:eastAsia="en-US"/>
        </w:rPr>
      </w:pPr>
      <w:r w:rsidRPr="009D5F45">
        <w:rPr>
          <w:lang w:eastAsia="en-US"/>
        </w:rPr>
        <w:t>För att uppnå full vidhäftning får ingen gjuthud förekomma i kanalen eller vid de avfasade hörnen.</w:t>
      </w:r>
    </w:p>
    <w:p w14:paraId="1F18D9DA" w14:textId="77777777" w:rsidR="00657300" w:rsidRDefault="00657300" w:rsidP="000E31EE">
      <w:pPr>
        <w:pStyle w:val="BESKbrdtextin"/>
        <w:rPr>
          <w:lang w:eastAsia="en-US"/>
        </w:rPr>
      </w:pPr>
    </w:p>
    <w:p w14:paraId="176A327A" w14:textId="77777777" w:rsidR="00657300" w:rsidRPr="00CE0AC7" w:rsidRDefault="00657300" w:rsidP="00657300">
      <w:pPr>
        <w:pStyle w:val="BESKokod1"/>
        <w:rPr>
          <w:b w:val="0"/>
          <w:bCs/>
        </w:rPr>
      </w:pPr>
      <w:bookmarkStart w:id="77" w:name="_Toc286750815"/>
      <w:r w:rsidRPr="00CE0AC7">
        <w:rPr>
          <w:b w:val="0"/>
          <w:bCs/>
        </w:rPr>
        <w:lastRenderedPageBreak/>
        <w:t>Avser förhöjd överfart av Fiberbetong</w:t>
      </w:r>
    </w:p>
    <w:p w14:paraId="601F2139" w14:textId="77777777" w:rsidR="00300635" w:rsidRPr="008E0635" w:rsidRDefault="00300635" w:rsidP="00300635">
      <w:pPr>
        <w:pStyle w:val="BESKbrdtext"/>
      </w:pPr>
    </w:p>
    <w:p w14:paraId="254A7CAC" w14:textId="77777777" w:rsidR="00773B88" w:rsidRPr="00CE0AC7" w:rsidRDefault="00773B88" w:rsidP="00773B88">
      <w:pPr>
        <w:pStyle w:val="BESKokod1"/>
        <w:rPr>
          <w:b w:val="0"/>
          <w:bCs/>
        </w:rPr>
      </w:pPr>
      <w:r w:rsidRPr="00CE0AC7">
        <w:rPr>
          <w:b w:val="0"/>
          <w:bCs/>
        </w:rPr>
        <w:t>MATERIAL</w:t>
      </w:r>
      <w:r w:rsidRPr="00CE0AC7">
        <w:rPr>
          <w:b w:val="0"/>
          <w:bCs/>
        </w:rPr>
        <w:noBreakHyphen/>
        <w:t>OCH VARUKRAV</w:t>
      </w:r>
    </w:p>
    <w:p w14:paraId="359D9AB7" w14:textId="77777777" w:rsidR="00FE4DB5" w:rsidRPr="00CE0AC7" w:rsidRDefault="00FE4DB5" w:rsidP="00FE4DB5">
      <w:pPr>
        <w:pStyle w:val="BESKokod2"/>
        <w:rPr>
          <w:b w:val="0"/>
          <w:bCs/>
          <w:lang w:eastAsia="en-US"/>
        </w:rPr>
      </w:pPr>
      <w:r w:rsidRPr="00CE0AC7">
        <w:rPr>
          <w:b w:val="0"/>
          <w:bCs/>
          <w:lang w:eastAsia="en-US"/>
        </w:rPr>
        <w:t>Dymlingar</w:t>
      </w:r>
    </w:p>
    <w:p w14:paraId="7A453C36" w14:textId="0E9DC743" w:rsidR="00FE4DB5" w:rsidRPr="008E0635" w:rsidRDefault="00FE4DB5" w:rsidP="00FE4DB5">
      <w:pPr>
        <w:pStyle w:val="BESKbrdtext"/>
        <w:rPr>
          <w:lang w:eastAsia="en-US"/>
        </w:rPr>
      </w:pPr>
      <w:r w:rsidRPr="008E0635">
        <w:rPr>
          <w:lang w:eastAsia="en-US"/>
        </w:rPr>
        <w:t xml:space="preserve">Dymlingar görs </w:t>
      </w:r>
      <w:r w:rsidRPr="00F61BE8">
        <w:rPr>
          <w:lang w:eastAsia="en-US"/>
        </w:rPr>
        <w:t xml:space="preserve">i </w:t>
      </w:r>
      <w:r w:rsidR="00337FF8" w:rsidRPr="00F61BE8">
        <w:rPr>
          <w:lang w:eastAsia="en-US"/>
        </w:rPr>
        <w:t xml:space="preserve">rostskyddat slätstål </w:t>
      </w:r>
      <w:r w:rsidRPr="00F61BE8">
        <w:rPr>
          <w:rFonts w:hint="eastAsia"/>
          <w:lang w:eastAsia="en-US"/>
        </w:rPr>
        <w:t>ϕ</w:t>
      </w:r>
      <w:r w:rsidRPr="00F61BE8">
        <w:rPr>
          <w:lang w:eastAsia="en-US"/>
        </w:rPr>
        <w:t xml:space="preserve"> </w:t>
      </w:r>
      <w:r w:rsidRPr="008E0635">
        <w:rPr>
          <w:lang w:eastAsia="en-US"/>
        </w:rPr>
        <w:t>16 s 300 stålkvalitet 260S.</w:t>
      </w:r>
    </w:p>
    <w:p w14:paraId="4D23ECBC" w14:textId="77777777" w:rsidR="00FE4DB5" w:rsidRPr="00CE0AC7" w:rsidRDefault="00FE4DB5" w:rsidP="00FE4DB5">
      <w:pPr>
        <w:pStyle w:val="BESKokod2"/>
        <w:rPr>
          <w:b w:val="0"/>
          <w:bCs/>
          <w:lang w:eastAsia="en-US"/>
        </w:rPr>
      </w:pPr>
      <w:r w:rsidRPr="00CE0AC7">
        <w:rPr>
          <w:b w:val="0"/>
          <w:bCs/>
          <w:lang w:eastAsia="en-US"/>
        </w:rPr>
        <w:t>Betongbeskrivning</w:t>
      </w:r>
    </w:p>
    <w:p w14:paraId="763DD1B8" w14:textId="77777777" w:rsidR="00FE4DB5" w:rsidRPr="008E0635" w:rsidRDefault="00FE4DB5" w:rsidP="00FE4DB5">
      <w:pPr>
        <w:pStyle w:val="BESKbrdtext"/>
        <w:rPr>
          <w:lang w:eastAsia="en-US"/>
        </w:rPr>
      </w:pPr>
      <w:r w:rsidRPr="008E0635">
        <w:rPr>
          <w:lang w:eastAsia="en-US"/>
        </w:rPr>
        <w:t>Betong: C35/45, vct 0,40, XD3, XF4, CEM I, BV/SR/LA (begränsad</w:t>
      </w:r>
    </w:p>
    <w:p w14:paraId="3CA36F7D" w14:textId="77777777" w:rsidR="00FE4DB5" w:rsidRPr="008E0635" w:rsidRDefault="00FE4DB5" w:rsidP="00FE4DB5">
      <w:pPr>
        <w:pStyle w:val="BESKbrdtext"/>
        <w:rPr>
          <w:lang w:eastAsia="en-US"/>
        </w:rPr>
      </w:pPr>
      <w:r w:rsidRPr="008E0635">
        <w:rPr>
          <w:lang w:eastAsia="en-US"/>
        </w:rPr>
        <w:t>värmeutveckling/sulfatresistent/lågalkalisk).</w:t>
      </w:r>
    </w:p>
    <w:p w14:paraId="64F8DAC3" w14:textId="77777777" w:rsidR="00FE4DB5" w:rsidRPr="008E0635" w:rsidRDefault="00FE4DB5" w:rsidP="00FE4DB5">
      <w:pPr>
        <w:pStyle w:val="BESKbrdtext"/>
        <w:rPr>
          <w:lang w:eastAsia="en-US"/>
        </w:rPr>
      </w:pPr>
      <w:r w:rsidRPr="008E0635">
        <w:rPr>
          <w:lang w:eastAsia="en-US"/>
        </w:rPr>
        <w:t>Frystestad: enligt SS 13 72 44 metod A.</w:t>
      </w:r>
    </w:p>
    <w:p w14:paraId="39ED4834" w14:textId="77777777" w:rsidR="00FE4DB5" w:rsidRPr="008E0635" w:rsidRDefault="00FE4DB5" w:rsidP="00FE4DB5">
      <w:pPr>
        <w:pStyle w:val="BESKbrdtext"/>
        <w:rPr>
          <w:lang w:eastAsia="en-US"/>
        </w:rPr>
      </w:pPr>
      <w:r w:rsidRPr="008E0635">
        <w:rPr>
          <w:lang w:eastAsia="en-US"/>
        </w:rPr>
        <w:t>Ballast: Kulkvarnsvärde för stenmaterial / 8 mm &lt; 15.</w:t>
      </w:r>
    </w:p>
    <w:p w14:paraId="5EF7B2CE" w14:textId="77777777" w:rsidR="00FE4DB5" w:rsidRPr="008E0635" w:rsidRDefault="00FE4DB5" w:rsidP="00FE4DB5">
      <w:pPr>
        <w:pStyle w:val="BESKbrdtext"/>
        <w:rPr>
          <w:lang w:eastAsia="en-US"/>
        </w:rPr>
      </w:pPr>
      <w:r w:rsidRPr="008E0635">
        <w:rPr>
          <w:lang w:eastAsia="en-US"/>
        </w:rPr>
        <w:t>Konsistensklass: S2.</w:t>
      </w:r>
    </w:p>
    <w:p w14:paraId="5F93605A" w14:textId="77777777" w:rsidR="00FE4DB5" w:rsidRPr="00CE0AC7" w:rsidRDefault="00FE4DB5" w:rsidP="00FE4DB5">
      <w:pPr>
        <w:pStyle w:val="BESKokod2"/>
        <w:rPr>
          <w:b w:val="0"/>
          <w:bCs/>
          <w:lang w:eastAsia="en-US"/>
        </w:rPr>
      </w:pPr>
      <w:r w:rsidRPr="00CE0AC7">
        <w:rPr>
          <w:b w:val="0"/>
          <w:bCs/>
          <w:lang w:eastAsia="en-US"/>
        </w:rPr>
        <w:t>Plastfiberarmering</w:t>
      </w:r>
    </w:p>
    <w:p w14:paraId="33E43C88" w14:textId="47ED02AC" w:rsidR="00FE4DB5" w:rsidRPr="008E0635" w:rsidRDefault="00FE4DB5" w:rsidP="00FE4DB5">
      <w:pPr>
        <w:pStyle w:val="BESKbrdtext"/>
        <w:rPr>
          <w:lang w:eastAsia="en-US"/>
        </w:rPr>
      </w:pPr>
      <w:r w:rsidRPr="008E0635">
        <w:rPr>
          <w:lang w:eastAsia="en-US"/>
        </w:rPr>
        <w:t xml:space="preserve">Plastfiber ska vara </w:t>
      </w:r>
      <w:r w:rsidRPr="00F61BE8">
        <w:rPr>
          <w:lang w:eastAsia="en-US"/>
        </w:rPr>
        <w:t xml:space="preserve">typ </w:t>
      </w:r>
      <w:r w:rsidR="0037000E" w:rsidRPr="00F61BE8">
        <w:rPr>
          <w:lang w:eastAsia="en-US"/>
        </w:rPr>
        <w:t xml:space="preserve">Forta-Ferro </w:t>
      </w:r>
      <w:r w:rsidRPr="00F61BE8">
        <w:rPr>
          <w:lang w:eastAsia="en-US"/>
        </w:rPr>
        <w:t xml:space="preserve">eller likvärdig </w:t>
      </w:r>
      <w:r w:rsidR="00337FF8" w:rsidRPr="00F61BE8">
        <w:rPr>
          <w:lang w:eastAsia="en-US"/>
        </w:rPr>
        <w:t>6</w:t>
      </w:r>
      <w:r w:rsidR="00D341C7" w:rsidRPr="00F61BE8">
        <w:rPr>
          <w:lang w:eastAsia="en-US"/>
        </w:rPr>
        <w:t xml:space="preserve"> </w:t>
      </w:r>
      <w:r w:rsidR="00D341C7" w:rsidRPr="0001223B">
        <w:rPr>
          <w:lang w:eastAsia="en-US"/>
        </w:rPr>
        <w:t xml:space="preserve">kg/ m³. </w:t>
      </w:r>
      <w:r w:rsidRPr="0001223B">
        <w:rPr>
          <w:lang w:eastAsia="en-US"/>
        </w:rPr>
        <w:t>Fiberbetong</w:t>
      </w:r>
      <w:r w:rsidRPr="008E0635">
        <w:rPr>
          <w:lang w:eastAsia="en-US"/>
        </w:rPr>
        <w:t xml:space="preserve"> ska ha en resthållfasthet R10,30 / 50% oavsett fibertyp. Ytan ska bearbetas med fiberrulle för att undvika fibrer i överytan.</w:t>
      </w:r>
    </w:p>
    <w:p w14:paraId="55F2ED18" w14:textId="77777777" w:rsidR="00FE4DB5" w:rsidRPr="00CE0AC7" w:rsidRDefault="00FE4DB5" w:rsidP="00FE4DB5">
      <w:pPr>
        <w:pStyle w:val="BESKokod2"/>
        <w:rPr>
          <w:b w:val="0"/>
          <w:bCs/>
          <w:lang w:eastAsia="en-US"/>
        </w:rPr>
      </w:pPr>
      <w:r w:rsidRPr="00CE0AC7">
        <w:rPr>
          <w:b w:val="0"/>
          <w:bCs/>
          <w:lang w:eastAsia="en-US"/>
        </w:rPr>
        <w:t>Kulör</w:t>
      </w:r>
    </w:p>
    <w:p w14:paraId="637E9AB1" w14:textId="77777777" w:rsidR="00FE4DB5" w:rsidRPr="008E0635" w:rsidRDefault="00FE4DB5" w:rsidP="00FE4DB5">
      <w:pPr>
        <w:pStyle w:val="BESKbrdtext"/>
        <w:rPr>
          <w:lang w:eastAsia="en-US"/>
        </w:rPr>
      </w:pPr>
      <w:r w:rsidRPr="008E0635">
        <w:rPr>
          <w:lang w:eastAsia="en-US"/>
        </w:rPr>
        <w:t>Betong ska vara svart, 5% svart pigment kulör 6350 eller likv</w:t>
      </w:r>
      <w:r w:rsidR="00143A24">
        <w:rPr>
          <w:lang w:eastAsia="en-US"/>
        </w:rPr>
        <w:t>ärdigt</w:t>
      </w:r>
      <w:r w:rsidRPr="008E0635">
        <w:rPr>
          <w:lang w:eastAsia="en-US"/>
        </w:rPr>
        <w:t>. Vid cykelöverfart ska betong infärgas röd 5% pigment röd kulör 6130 vilket i färdig yta ska motsvara Karminröd RAL Classic 3002.</w:t>
      </w:r>
    </w:p>
    <w:p w14:paraId="79C1F659" w14:textId="77777777" w:rsidR="00773B88" w:rsidRPr="00CE0AC7" w:rsidRDefault="00773B88" w:rsidP="00773B88">
      <w:pPr>
        <w:pStyle w:val="BESKokod1"/>
        <w:rPr>
          <w:b w:val="0"/>
          <w:bCs/>
        </w:rPr>
      </w:pPr>
      <w:r w:rsidRPr="00CE0AC7">
        <w:rPr>
          <w:b w:val="0"/>
          <w:bCs/>
        </w:rPr>
        <w:lastRenderedPageBreak/>
        <w:t>UTförandekrav</w:t>
      </w:r>
    </w:p>
    <w:p w14:paraId="2114B7FC" w14:textId="77777777" w:rsidR="003C09CF" w:rsidRPr="00CE0AC7" w:rsidRDefault="003C09CF" w:rsidP="003C09CF">
      <w:pPr>
        <w:pStyle w:val="BESKokod2"/>
        <w:rPr>
          <w:b w:val="0"/>
          <w:bCs/>
          <w:lang w:eastAsia="en-US"/>
        </w:rPr>
      </w:pPr>
      <w:r w:rsidRPr="00CE0AC7">
        <w:rPr>
          <w:b w:val="0"/>
          <w:bCs/>
          <w:lang w:eastAsia="en-US"/>
        </w:rPr>
        <w:t>Form</w:t>
      </w:r>
    </w:p>
    <w:p w14:paraId="32E2F792" w14:textId="77777777" w:rsidR="003C09CF" w:rsidRPr="00FE076B" w:rsidRDefault="003C09CF" w:rsidP="003C09CF">
      <w:pPr>
        <w:pStyle w:val="BESKbrdtext"/>
        <w:rPr>
          <w:lang w:eastAsia="en-US"/>
        </w:rPr>
      </w:pPr>
      <w:r w:rsidRPr="00FE076B">
        <w:rPr>
          <w:lang w:eastAsia="en-US"/>
        </w:rPr>
        <w:t>Ytterhörn ska rundas av med kantverktyg och kanten på hörnen fasas.</w:t>
      </w:r>
    </w:p>
    <w:p w14:paraId="48405848" w14:textId="77777777" w:rsidR="003C09CF" w:rsidRPr="00FE076B" w:rsidRDefault="003C09CF" w:rsidP="003C09CF">
      <w:pPr>
        <w:pStyle w:val="BESKbrdtext"/>
        <w:rPr>
          <w:lang w:eastAsia="en-US"/>
        </w:rPr>
      </w:pPr>
      <w:r w:rsidRPr="00FE076B">
        <w:rPr>
          <w:lang w:eastAsia="en-US"/>
        </w:rPr>
        <w:t>Vid ytterkant form ska fasning utföras med formlist eller kantverktyg. Plastfolie ska läggas ut mot kantstöd vid gjutning för att förhindra vidhäftning.</w:t>
      </w:r>
    </w:p>
    <w:p w14:paraId="67879D7E" w14:textId="77777777" w:rsidR="00BE3CCD" w:rsidRPr="00CE0AC7" w:rsidRDefault="00BE3CCD" w:rsidP="00BE3CCD">
      <w:pPr>
        <w:pStyle w:val="BESKokod2"/>
        <w:rPr>
          <w:b w:val="0"/>
          <w:bCs/>
          <w:lang w:eastAsia="en-US"/>
        </w:rPr>
      </w:pPr>
      <w:r w:rsidRPr="00CE0AC7">
        <w:rPr>
          <w:b w:val="0"/>
          <w:bCs/>
          <w:lang w:eastAsia="en-US"/>
        </w:rPr>
        <w:t>Fogar</w:t>
      </w:r>
    </w:p>
    <w:p w14:paraId="58B1D4B9" w14:textId="77777777" w:rsidR="00BE3CCD" w:rsidRPr="008E0635" w:rsidRDefault="00BE3CCD" w:rsidP="00BE3CCD">
      <w:pPr>
        <w:pStyle w:val="BESKbrdtext"/>
        <w:rPr>
          <w:lang w:eastAsia="en-US"/>
        </w:rPr>
      </w:pPr>
      <w:r w:rsidRPr="008E0635">
        <w:rPr>
          <w:lang w:eastAsia="en-US"/>
        </w:rPr>
        <w:t>Tvärgående fogar utförs med en bredd av max 2 mm ± 1 mm, c/c 4 m tvärs betongyta till djup motsvarande 1/3 av betongtjockleken inom 36 timmar efter gjutning.</w:t>
      </w:r>
    </w:p>
    <w:p w14:paraId="393A90E7" w14:textId="77777777" w:rsidR="00BE3CCD" w:rsidRPr="008E0635" w:rsidRDefault="00BE3CCD" w:rsidP="00BE3CCD">
      <w:pPr>
        <w:pStyle w:val="BESKbrdtext"/>
        <w:rPr>
          <w:lang w:eastAsia="en-US"/>
        </w:rPr>
      </w:pPr>
      <w:r w:rsidRPr="008E0635">
        <w:rPr>
          <w:lang w:eastAsia="en-US"/>
        </w:rPr>
        <w:t>Samtliga fogar ska förses med dymlingar.</w:t>
      </w:r>
    </w:p>
    <w:p w14:paraId="16D5C3A4" w14:textId="77777777" w:rsidR="00BE3CCD" w:rsidRPr="00CE0AC7" w:rsidRDefault="00BE3CCD" w:rsidP="00BE3CCD">
      <w:pPr>
        <w:pStyle w:val="BESKokod2"/>
        <w:rPr>
          <w:b w:val="0"/>
          <w:bCs/>
          <w:lang w:eastAsia="en-US"/>
        </w:rPr>
      </w:pPr>
      <w:r w:rsidRPr="00CE0AC7">
        <w:rPr>
          <w:b w:val="0"/>
          <w:bCs/>
          <w:lang w:eastAsia="en-US"/>
        </w:rPr>
        <w:t>Dymlingar</w:t>
      </w:r>
    </w:p>
    <w:p w14:paraId="21BF1643" w14:textId="77777777" w:rsidR="00BE3CCD" w:rsidRPr="008E0635" w:rsidRDefault="00BE3CCD" w:rsidP="00BE3CCD">
      <w:pPr>
        <w:pStyle w:val="BESKbrdtext"/>
        <w:rPr>
          <w:lang w:eastAsia="en-US"/>
        </w:rPr>
      </w:pPr>
      <w:r w:rsidRPr="008E0635">
        <w:rPr>
          <w:lang w:eastAsia="en-US"/>
        </w:rPr>
        <w:t>För att uppnå samverkan mellan gjutetapper ska avdragsbanor i kombination med dymling användas.</w:t>
      </w:r>
    </w:p>
    <w:p w14:paraId="3AC5DE35" w14:textId="77777777" w:rsidR="00BE3CCD" w:rsidRPr="008E0635" w:rsidRDefault="00BE3CCD" w:rsidP="00BE3CCD">
      <w:pPr>
        <w:pStyle w:val="BESKbrdtext"/>
        <w:rPr>
          <w:lang w:eastAsia="en-US"/>
        </w:rPr>
      </w:pPr>
      <w:r w:rsidRPr="008E0635">
        <w:rPr>
          <w:lang w:eastAsia="en-US"/>
        </w:rPr>
        <w:t>Dymlingarna placeras på djup motsvarande halva betongtjockleken.</w:t>
      </w:r>
    </w:p>
    <w:p w14:paraId="53EA773C" w14:textId="77777777" w:rsidR="00773B88" w:rsidRPr="00CE0AC7" w:rsidRDefault="00773B88" w:rsidP="00773B88">
      <w:pPr>
        <w:pStyle w:val="BESKokod2"/>
        <w:rPr>
          <w:b w:val="0"/>
          <w:bCs/>
          <w:lang w:eastAsia="en-US"/>
        </w:rPr>
      </w:pPr>
      <w:r w:rsidRPr="00CE0AC7">
        <w:rPr>
          <w:b w:val="0"/>
          <w:bCs/>
          <w:lang w:eastAsia="en-US"/>
        </w:rPr>
        <w:t>Ytstruktur</w:t>
      </w:r>
    </w:p>
    <w:p w14:paraId="64ED2CC9" w14:textId="77777777" w:rsidR="00773B88" w:rsidRPr="008E0635" w:rsidRDefault="00773B88" w:rsidP="00773B88">
      <w:pPr>
        <w:pStyle w:val="BESKbrdtext"/>
        <w:rPr>
          <w:lang w:eastAsia="en-US"/>
        </w:rPr>
      </w:pPr>
      <w:r w:rsidRPr="008E0635">
        <w:rPr>
          <w:lang w:eastAsia="en-US"/>
        </w:rPr>
        <w:t>Kvastning ska utföras i överyta, vinkelrätt mot körriktningen.</w:t>
      </w:r>
    </w:p>
    <w:p w14:paraId="79DBFBC0" w14:textId="77777777" w:rsidR="00773B88" w:rsidRPr="00CE0AC7" w:rsidRDefault="00773B88" w:rsidP="00773B88">
      <w:pPr>
        <w:pStyle w:val="BESKokod2"/>
        <w:rPr>
          <w:b w:val="0"/>
          <w:bCs/>
          <w:lang w:eastAsia="en-US"/>
        </w:rPr>
      </w:pPr>
      <w:r w:rsidRPr="00CE0AC7">
        <w:rPr>
          <w:b w:val="0"/>
          <w:bCs/>
          <w:lang w:eastAsia="en-US"/>
        </w:rPr>
        <w:t>Härdning</w:t>
      </w:r>
    </w:p>
    <w:p w14:paraId="0755E1B3" w14:textId="77777777" w:rsidR="00773B88" w:rsidRPr="008E0635" w:rsidRDefault="00ED5C11" w:rsidP="00773B88">
      <w:pPr>
        <w:pStyle w:val="BESKbrdtext"/>
        <w:rPr>
          <w:lang w:eastAsia="en-US"/>
        </w:rPr>
      </w:pPr>
      <w:r w:rsidRPr="008E0635">
        <w:rPr>
          <w:lang w:eastAsia="en-US"/>
        </w:rPr>
        <w:t>All nygjuten betong ska härdas.</w:t>
      </w:r>
    </w:p>
    <w:p w14:paraId="04C047B4" w14:textId="77777777" w:rsidR="00773B88" w:rsidRPr="00CE0AC7" w:rsidRDefault="00773B88" w:rsidP="00773B88">
      <w:pPr>
        <w:pStyle w:val="BESKokod2"/>
        <w:rPr>
          <w:b w:val="0"/>
          <w:bCs/>
          <w:lang w:eastAsia="en-US"/>
        </w:rPr>
      </w:pPr>
      <w:r w:rsidRPr="00CE0AC7">
        <w:rPr>
          <w:b w:val="0"/>
          <w:bCs/>
          <w:lang w:eastAsia="en-US"/>
        </w:rPr>
        <w:t>Trafikering</w:t>
      </w:r>
    </w:p>
    <w:p w14:paraId="5F8B764B" w14:textId="77777777" w:rsidR="00773B88" w:rsidRPr="008E0635" w:rsidRDefault="00773B88" w:rsidP="00773B88">
      <w:pPr>
        <w:pStyle w:val="BESKbrdtext"/>
        <w:rPr>
          <w:lang w:eastAsia="en-US"/>
        </w:rPr>
      </w:pPr>
      <w:r w:rsidRPr="008E0635">
        <w:rPr>
          <w:lang w:eastAsia="en-US"/>
        </w:rPr>
        <w:t>Nygjuten ramp ska ha uppnått minst 50% av sin sluthållfasthet, 20 MPa, innan den får trafikeras.</w:t>
      </w:r>
    </w:p>
    <w:p w14:paraId="0445F40A" w14:textId="77777777" w:rsidR="00773B88" w:rsidRPr="00CE0AC7" w:rsidRDefault="00773B88" w:rsidP="00773B88">
      <w:pPr>
        <w:pStyle w:val="BESKokod2"/>
        <w:rPr>
          <w:b w:val="0"/>
          <w:bCs/>
          <w:lang w:eastAsia="en-US"/>
        </w:rPr>
      </w:pPr>
      <w:r w:rsidRPr="00CE0AC7">
        <w:rPr>
          <w:b w:val="0"/>
          <w:bCs/>
          <w:lang w:eastAsia="en-US"/>
        </w:rPr>
        <w:lastRenderedPageBreak/>
        <w:t>Jämnhet</w:t>
      </w:r>
    </w:p>
    <w:p w14:paraId="0AAFE07A" w14:textId="569AE668" w:rsidR="00773B88" w:rsidRDefault="00773B88" w:rsidP="00773B88">
      <w:pPr>
        <w:pStyle w:val="BESKbrdtext"/>
        <w:rPr>
          <w:lang w:eastAsia="en-US"/>
        </w:rPr>
      </w:pPr>
      <w:r w:rsidRPr="00F61BE8">
        <w:rPr>
          <w:lang w:eastAsia="en-US"/>
        </w:rPr>
        <w:t xml:space="preserve">Betongplattan får inte uppvisa större ojämnheter än 6 mm relativt en 3 m lång rätskiva utlagd i </w:t>
      </w:r>
      <w:r w:rsidR="00222CAD" w:rsidRPr="00F61BE8">
        <w:rPr>
          <w:lang w:eastAsia="en-US"/>
        </w:rPr>
        <w:t>vägens tvärriktning och en 5 m lång rätskiva utlagd i vägens längdriktning</w:t>
      </w:r>
      <w:r w:rsidRPr="00F61BE8">
        <w:rPr>
          <w:lang w:eastAsia="en-US"/>
        </w:rPr>
        <w:t xml:space="preserve">. Inget vatten </w:t>
      </w:r>
      <w:r w:rsidRPr="008E0635">
        <w:rPr>
          <w:lang w:eastAsia="en-US"/>
        </w:rPr>
        <w:t>får bli stående på ytan.</w:t>
      </w:r>
    </w:p>
    <w:p w14:paraId="13EF1F1D" w14:textId="031C7009" w:rsidR="00CB6F24" w:rsidRPr="00541890" w:rsidRDefault="00CB6F24" w:rsidP="00A1499D">
      <w:pPr>
        <w:pStyle w:val="BESKrub3gemen"/>
        <w:rPr>
          <w:lang w:eastAsia="en-US"/>
        </w:rPr>
      </w:pPr>
      <w:bookmarkStart w:id="78" w:name="_Toc163681862"/>
      <w:bookmarkEnd w:id="76"/>
      <w:r w:rsidRPr="00541890">
        <w:rPr>
          <w:lang w:eastAsia="en-US"/>
        </w:rPr>
        <w:t>DCF</w:t>
      </w:r>
      <w:r w:rsidR="004A54C6" w:rsidRPr="00541890">
        <w:rPr>
          <w:lang w:eastAsia="en-US"/>
        </w:rPr>
        <w:tab/>
      </w:r>
      <w:r w:rsidRPr="00541890">
        <w:rPr>
          <w:lang w:eastAsia="en-US"/>
        </w:rPr>
        <w:t>ÖVERBYGGNADSLAGER FÖR BRO, BRYGGA, KAJ, TUNNEL O D</w:t>
      </w:r>
      <w:bookmarkEnd w:id="78"/>
    </w:p>
    <w:p w14:paraId="1EEF7D57" w14:textId="1FC1A610" w:rsidR="00CF7D3F" w:rsidRPr="00541890" w:rsidRDefault="00CF7D3F" w:rsidP="00CF7D3F">
      <w:pPr>
        <w:pStyle w:val="BESKrub4"/>
      </w:pPr>
      <w:r w:rsidRPr="00541890">
        <w:t>DCF.2</w:t>
      </w:r>
      <w:r w:rsidRPr="00541890">
        <w:tab/>
        <w:t>Bitumenbundet bind- och slitlager på bro, brygga, kaj, tunnel o d</w:t>
      </w:r>
    </w:p>
    <w:p w14:paraId="630C7CA4" w14:textId="03BC98AA" w:rsidR="00CF7D3F" w:rsidRPr="00541890" w:rsidRDefault="00CF7D3F" w:rsidP="00CF7D3F">
      <w:pPr>
        <w:pStyle w:val="BESKrub5"/>
      </w:pPr>
      <w:r w:rsidRPr="00541890">
        <w:t>DCF.22</w:t>
      </w:r>
      <w:r w:rsidRPr="00541890">
        <w:tab/>
        <w:t>Bind- och slitlager av gjutasfalt för bro, brygga, kaj, tunnel o d</w:t>
      </w:r>
    </w:p>
    <w:p w14:paraId="0745D002" w14:textId="28DB4803" w:rsidR="00CF7D3F" w:rsidRPr="00541890" w:rsidRDefault="00CF7D3F" w:rsidP="00CF7D3F">
      <w:pPr>
        <w:pStyle w:val="BESKrub6"/>
      </w:pPr>
      <w:r w:rsidRPr="00541890">
        <w:t>DCF.221</w:t>
      </w:r>
      <w:r w:rsidRPr="00541890">
        <w:tab/>
        <w:t>Bind- och slitlager av gjutasfalt på bro</w:t>
      </w:r>
    </w:p>
    <w:p w14:paraId="7F666231" w14:textId="1F4EE6B5" w:rsidR="00CF7D3F" w:rsidRPr="00541890" w:rsidRDefault="00CF7D3F" w:rsidP="00CF7D3F">
      <w:pPr>
        <w:pStyle w:val="BESKrub7"/>
      </w:pPr>
      <w:r w:rsidRPr="00541890">
        <w:t>DCF.2211</w:t>
      </w:r>
      <w:r w:rsidRPr="00541890">
        <w:tab/>
        <w:t>Bind- och slitlager av gjutasfalt på brobaneplatta av betong</w:t>
      </w:r>
    </w:p>
    <w:p w14:paraId="7502AC8F" w14:textId="2A69264F" w:rsidR="004A54C6" w:rsidRPr="00541890" w:rsidRDefault="004A54C6" w:rsidP="004A54C6">
      <w:pPr>
        <w:pStyle w:val="BESKrub8"/>
        <w:rPr>
          <w:lang w:eastAsia="en-US"/>
        </w:rPr>
      </w:pPr>
      <w:r w:rsidRPr="00541890">
        <w:rPr>
          <w:lang w:eastAsia="en-US"/>
        </w:rPr>
        <w:t>DCF.22111</w:t>
      </w:r>
      <w:r w:rsidRPr="00541890">
        <w:rPr>
          <w:lang w:eastAsia="en-US"/>
        </w:rPr>
        <w:tab/>
        <w:t>Bindlager av gjutasfalt på brobaneplatta av betong</w:t>
      </w:r>
    </w:p>
    <w:p w14:paraId="6C87E62C" w14:textId="77777777" w:rsidR="004A54C6" w:rsidRPr="00541890" w:rsidRDefault="004A54C6" w:rsidP="004A54C6">
      <w:pPr>
        <w:pStyle w:val="BESKbrdtext"/>
        <w:rPr>
          <w:lang w:eastAsia="en-US"/>
        </w:rPr>
      </w:pPr>
      <w:r w:rsidRPr="00541890">
        <w:rPr>
          <w:lang w:eastAsia="en-US"/>
        </w:rPr>
        <w:t xml:space="preserve">Tillkommande text: </w:t>
      </w:r>
    </w:p>
    <w:p w14:paraId="3496218B" w14:textId="77777777" w:rsidR="004A54C6" w:rsidRPr="00541890" w:rsidRDefault="004A54C6" w:rsidP="004A54C6">
      <w:pPr>
        <w:pStyle w:val="BESKbrdtext"/>
        <w:rPr>
          <w:lang w:eastAsia="en-US"/>
        </w:rPr>
      </w:pPr>
      <w:r w:rsidRPr="00541890">
        <w:rPr>
          <w:lang w:eastAsia="en-US"/>
        </w:rPr>
        <w:t xml:space="preserve">Utmed rällådor utförs (istället för fogmassa) en 100 mm remsa med 90 mm PGJA. </w:t>
      </w:r>
    </w:p>
    <w:p w14:paraId="7AAA2166" w14:textId="2939F871" w:rsidR="004A54C6" w:rsidRPr="00541890" w:rsidRDefault="004A54C6" w:rsidP="004A54C6">
      <w:pPr>
        <w:pStyle w:val="BESKbrdtext"/>
        <w:rPr>
          <w:lang w:eastAsia="en-US"/>
        </w:rPr>
      </w:pPr>
      <w:r w:rsidRPr="00541890">
        <w:rPr>
          <w:lang w:eastAsia="en-US"/>
        </w:rPr>
        <w:t>Remsan ska utföras efter det att övriga beläggningen på brobaneplattan är utlagd och avsvalnad.</w:t>
      </w:r>
    </w:p>
    <w:p w14:paraId="2FFCC71E" w14:textId="33C91DC6" w:rsidR="004A54C6" w:rsidRPr="00541890" w:rsidRDefault="004A54C6" w:rsidP="004A54C6">
      <w:pPr>
        <w:pStyle w:val="BESKrub4"/>
        <w:rPr>
          <w:lang w:eastAsia="en-US"/>
        </w:rPr>
      </w:pPr>
      <w:r w:rsidRPr="00541890">
        <w:rPr>
          <w:lang w:eastAsia="en-US"/>
        </w:rPr>
        <w:t xml:space="preserve">DCF.6 </w:t>
      </w:r>
      <w:r w:rsidRPr="00541890">
        <w:rPr>
          <w:lang w:eastAsia="en-US"/>
        </w:rPr>
        <w:tab/>
        <w:t>Fog med fogmassa</w:t>
      </w:r>
    </w:p>
    <w:p w14:paraId="16F91F10" w14:textId="77777777" w:rsidR="004A54C6" w:rsidRPr="00541890" w:rsidRDefault="004A54C6" w:rsidP="004A54C6">
      <w:pPr>
        <w:pStyle w:val="BESKbrdtext"/>
        <w:rPr>
          <w:lang w:eastAsia="en-US"/>
        </w:rPr>
      </w:pPr>
      <w:r w:rsidRPr="00541890">
        <w:rPr>
          <w:lang w:eastAsia="en-US"/>
        </w:rPr>
        <w:t xml:space="preserve">Rällådors utsida ska på de ytor som berörs av beläggningen </w:t>
      </w:r>
    </w:p>
    <w:p w14:paraId="5C852F85" w14:textId="60DBCA07" w:rsidR="0032700A" w:rsidRDefault="004A54C6" w:rsidP="00D53970">
      <w:pPr>
        <w:pStyle w:val="BESKbrdtext"/>
        <w:rPr>
          <w:lang w:eastAsia="en-US"/>
        </w:rPr>
      </w:pPr>
      <w:r w:rsidRPr="00541890">
        <w:rPr>
          <w:lang w:eastAsia="en-US"/>
        </w:rPr>
        <w:t>strykas med fogmassa till en tjocklek av 3,0 mm.</w:t>
      </w:r>
    </w:p>
    <w:p w14:paraId="18436EAE" w14:textId="7A1A42E4" w:rsidR="000E2B46" w:rsidRPr="004E7E5B" w:rsidRDefault="000E2B46" w:rsidP="000E2B46">
      <w:pPr>
        <w:pStyle w:val="BESKrub3versal"/>
      </w:pPr>
      <w:bookmarkStart w:id="79" w:name="_Toc163681863"/>
      <w:r w:rsidRPr="008E0635">
        <w:lastRenderedPageBreak/>
        <w:t>DCG</w:t>
      </w:r>
      <w:r w:rsidRPr="008E0635">
        <w:tab/>
        <w:t>MARKBELÄGGNINGAR</w:t>
      </w:r>
      <w:bookmarkEnd w:id="79"/>
      <w:r w:rsidRPr="008E0635">
        <w:t xml:space="preserve"> </w:t>
      </w:r>
      <w:bookmarkEnd w:id="77"/>
    </w:p>
    <w:p w14:paraId="2401787F" w14:textId="3008B0E3" w:rsidR="00554A1E" w:rsidRPr="00541890" w:rsidRDefault="00554A1E" w:rsidP="000E31EE">
      <w:pPr>
        <w:pStyle w:val="BESKbrdtextin"/>
        <w:rPr>
          <w:i/>
        </w:rPr>
      </w:pPr>
      <w:r w:rsidRPr="00541890">
        <w:rPr>
          <w:i/>
        </w:rPr>
        <w:t>Ange om tillhandahållen sten ska användas och i så fall var den ska hämtas.</w:t>
      </w:r>
      <w:r w:rsidR="00057835" w:rsidRPr="00541890">
        <w:rPr>
          <w:i/>
        </w:rPr>
        <w:t xml:space="preserve"> För uppgift om vilka mängder och stensort som finns på beställarens förråd se TH kap 12BB.</w:t>
      </w:r>
    </w:p>
    <w:p w14:paraId="677859C1" w14:textId="77777777" w:rsidR="0068580E" w:rsidRPr="00512379" w:rsidRDefault="0068580E" w:rsidP="000E31EE">
      <w:pPr>
        <w:pStyle w:val="BESKbrdtextin"/>
      </w:pPr>
      <w:r w:rsidRPr="00512379">
        <w:t>Fogar ska hållas fyllda fram till slutbesiktningen.</w:t>
      </w:r>
    </w:p>
    <w:p w14:paraId="2EBA072E" w14:textId="77777777" w:rsidR="000E2B46" w:rsidRPr="00976450" w:rsidRDefault="000E2B46" w:rsidP="000E2B46">
      <w:pPr>
        <w:pStyle w:val="BESKrub4"/>
      </w:pPr>
      <w:r w:rsidRPr="00976450">
        <w:t>DCG.1</w:t>
      </w:r>
      <w:r w:rsidRPr="00976450">
        <w:tab/>
        <w:t>Beläggning av gatsten, naturstensplattor o d</w:t>
      </w:r>
    </w:p>
    <w:p w14:paraId="0028445D" w14:textId="613609B7" w:rsidR="008B2FF1" w:rsidRPr="000656F6" w:rsidRDefault="008B2FF1" w:rsidP="000E31EE">
      <w:pPr>
        <w:pStyle w:val="BESKbrdtextin"/>
        <w:rPr>
          <w:i/>
        </w:rPr>
      </w:pPr>
      <w:r w:rsidRPr="000656F6">
        <w:t xml:space="preserve">Färdig yta på beläggningen ska vara 2-5 mm över brunnar, betäckningar, kantsten eller annan fast kant. I körbanor ska färdig höjd på beläggningen vara 5-10 mm över brunnar och betäckning. </w:t>
      </w:r>
    </w:p>
    <w:p w14:paraId="31B2364B" w14:textId="7DCEC353" w:rsidR="000E2B46" w:rsidRPr="000E31EE" w:rsidRDefault="000E2B46" w:rsidP="000E31EE">
      <w:pPr>
        <w:pStyle w:val="BESKbrdtextin"/>
        <w:rPr>
          <w:i/>
        </w:rPr>
      </w:pPr>
      <w:r w:rsidRPr="000E31EE">
        <w:rPr>
          <w:i/>
        </w:rPr>
        <w:t xml:space="preserve">För begagnad granit, se </w:t>
      </w:r>
      <w:r w:rsidR="006A4B9F" w:rsidRPr="00FE076B">
        <w:rPr>
          <w:i/>
        </w:rPr>
        <w:t>TH kap 12</w:t>
      </w:r>
      <w:r w:rsidR="00B96665" w:rsidRPr="000E31EE">
        <w:rPr>
          <w:i/>
        </w:rPr>
        <w:t>BB</w:t>
      </w:r>
      <w:r w:rsidR="00572000" w:rsidRPr="000E31EE">
        <w:rPr>
          <w:i/>
        </w:rPr>
        <w:t>.</w:t>
      </w:r>
    </w:p>
    <w:p w14:paraId="1CD9B922" w14:textId="77777777" w:rsidR="00554A1E" w:rsidRPr="000E31EE" w:rsidRDefault="005D4358" w:rsidP="000E31EE">
      <w:pPr>
        <w:pStyle w:val="BESKbrdtextin"/>
        <w:rPr>
          <w:i/>
        </w:rPr>
      </w:pPr>
      <w:r w:rsidRPr="000E31EE">
        <w:rPr>
          <w:i/>
        </w:rPr>
        <w:t>För val av sten</w:t>
      </w:r>
      <w:r w:rsidR="00024C91" w:rsidRPr="000E31EE">
        <w:rPr>
          <w:i/>
        </w:rPr>
        <w:t>,</w:t>
      </w:r>
      <w:r w:rsidRPr="000E31EE">
        <w:rPr>
          <w:i/>
        </w:rPr>
        <w:t xml:space="preserve"> se </w:t>
      </w:r>
      <w:r w:rsidR="006A4B9F" w:rsidRPr="00FE076B">
        <w:rPr>
          <w:i/>
        </w:rPr>
        <w:t>TH kap 12</w:t>
      </w:r>
      <w:r w:rsidRPr="000E31EE">
        <w:rPr>
          <w:i/>
        </w:rPr>
        <w:t>KB1</w:t>
      </w:r>
      <w:r w:rsidR="00572000" w:rsidRPr="000E31EE">
        <w:rPr>
          <w:i/>
        </w:rPr>
        <w:t>.</w:t>
      </w:r>
    </w:p>
    <w:p w14:paraId="67A017AE" w14:textId="77777777" w:rsidR="000E2B46" w:rsidRPr="004E7E5B" w:rsidRDefault="000E2B46" w:rsidP="000E2B46">
      <w:pPr>
        <w:pStyle w:val="BESKrub5"/>
      </w:pPr>
      <w:r w:rsidRPr="004E7E5B">
        <w:t>DCG.11</w:t>
      </w:r>
      <w:r w:rsidRPr="004E7E5B">
        <w:tab/>
        <w:t>Beläggning av gatsten</w:t>
      </w:r>
    </w:p>
    <w:p w14:paraId="7721DFFA" w14:textId="77777777" w:rsidR="000E2B46" w:rsidRDefault="000E2B46" w:rsidP="000E2B46">
      <w:pPr>
        <w:pStyle w:val="BESKbrdtext"/>
      </w:pPr>
      <w:r w:rsidRPr="006C16E9">
        <w:t xml:space="preserve">Stenen </w:t>
      </w:r>
      <w:r>
        <w:t>ska</w:t>
      </w:r>
      <w:r w:rsidRPr="006C16E9">
        <w:t xml:space="preserve"> alltid vattenb</w:t>
      </w:r>
      <w:r>
        <w:t xml:space="preserve">egjutas i samband med stötning. </w:t>
      </w:r>
    </w:p>
    <w:p w14:paraId="699A6D95" w14:textId="77777777" w:rsidR="000E2B46" w:rsidRDefault="000E2B46" w:rsidP="000E2B46">
      <w:pPr>
        <w:pStyle w:val="BESKbrdtext"/>
      </w:pPr>
      <w:r w:rsidRPr="006C16E9">
        <w:t>Stenytan packas med vibrovält eller tung vibroplatta (</w:t>
      </w:r>
      <w:smartTag w:uri="urn:schemas-microsoft-com:office:smarttags" w:element="metricconverter">
        <w:smartTagPr>
          <w:attr w:name="ProductID" w:val="400 kg"/>
        </w:smartTagPr>
        <w:r w:rsidRPr="006C16E9">
          <w:t>400 kg</w:t>
        </w:r>
      </w:smartTag>
      <w:r w:rsidRPr="006C16E9">
        <w:t xml:space="preserve">) i minst fyra överfarter. Efter packningen </w:t>
      </w:r>
      <w:r>
        <w:t>ska</w:t>
      </w:r>
      <w:r w:rsidRPr="006C16E9">
        <w:t xml:space="preserve"> fogarna fyllas på till full höjd.</w:t>
      </w:r>
    </w:p>
    <w:p w14:paraId="646ADF65" w14:textId="77777777" w:rsidR="00D20AC5" w:rsidRPr="00F57B4D" w:rsidRDefault="00D20AC5" w:rsidP="00F57B4D">
      <w:pPr>
        <w:pStyle w:val="BESKbrdtextin"/>
        <w:rPr>
          <w:i/>
        </w:rPr>
      </w:pPr>
      <w:r w:rsidRPr="00F57B4D">
        <w:rPr>
          <w:i/>
        </w:rPr>
        <w:t>Tjockleksmåttklass: T2</w:t>
      </w:r>
      <w:r w:rsidR="00572000" w:rsidRPr="00F57B4D">
        <w:rPr>
          <w:i/>
        </w:rPr>
        <w:t>.</w:t>
      </w:r>
    </w:p>
    <w:p w14:paraId="7308FF9A" w14:textId="77777777" w:rsidR="00514581" w:rsidRPr="00F57B4D" w:rsidRDefault="00514581" w:rsidP="00F57B4D">
      <w:pPr>
        <w:pStyle w:val="BESKbrdtextin"/>
        <w:rPr>
          <w:i/>
        </w:rPr>
      </w:pPr>
      <w:r w:rsidRPr="00F57B4D">
        <w:rPr>
          <w:i/>
        </w:rPr>
        <w:t>Frostresistensklass</w:t>
      </w:r>
      <w:r w:rsidR="00D20AC5" w:rsidRPr="00F57B4D">
        <w:rPr>
          <w:i/>
        </w:rPr>
        <w:t>:</w:t>
      </w:r>
      <w:r w:rsidRPr="00F57B4D">
        <w:rPr>
          <w:i/>
        </w:rPr>
        <w:t xml:space="preserve"> F1.</w:t>
      </w:r>
    </w:p>
    <w:p w14:paraId="3B42B5F3" w14:textId="77777777" w:rsidR="00512379" w:rsidRPr="009A106F" w:rsidRDefault="00512379" w:rsidP="00512379">
      <w:pPr>
        <w:pStyle w:val="BESKrub6"/>
      </w:pPr>
      <w:r w:rsidRPr="009A106F">
        <w:t>DCG.111</w:t>
      </w:r>
      <w:r w:rsidRPr="009A106F">
        <w:tab/>
        <w:t>Beläggning av smågatsten</w:t>
      </w:r>
    </w:p>
    <w:p w14:paraId="094B00A0" w14:textId="77777777" w:rsidR="00512379" w:rsidRPr="00F57B4D" w:rsidRDefault="00512379" w:rsidP="00F57B4D">
      <w:pPr>
        <w:pStyle w:val="BESKbrdtextin"/>
        <w:rPr>
          <w:u w:val="single"/>
        </w:rPr>
      </w:pPr>
      <w:r w:rsidRPr="00F57B4D">
        <w:rPr>
          <w:u w:val="single"/>
        </w:rPr>
        <w:t>Avser sättning i bågform</w:t>
      </w:r>
      <w:r w:rsidR="00572000" w:rsidRPr="00F57B4D">
        <w:rPr>
          <w:u w:val="single"/>
        </w:rPr>
        <w:t>:</w:t>
      </w:r>
    </w:p>
    <w:p w14:paraId="1D63A955" w14:textId="77777777" w:rsidR="00512379" w:rsidRPr="00512379" w:rsidRDefault="00512379" w:rsidP="00F57B4D">
      <w:pPr>
        <w:pStyle w:val="BESKbrdtextin"/>
      </w:pPr>
      <w:r w:rsidRPr="00512379">
        <w:t xml:space="preserve">Bågstorleken beräknas så att ett jämnt antal lika stora bågar får plats på ytan som ska stensättas. </w:t>
      </w:r>
    </w:p>
    <w:p w14:paraId="1363E5FE" w14:textId="77777777" w:rsidR="00512379" w:rsidRDefault="00512379" w:rsidP="00F57B4D">
      <w:pPr>
        <w:pStyle w:val="BESKbrdtextin"/>
      </w:pPr>
      <w:r w:rsidRPr="00512379">
        <w:t xml:space="preserve">Mönstret börjar och slutar alltid med en halvbåge. I bågarnas botten ska bågarna mötas med 90 grader och raden med bågarnas hjässtenar ska klart gå </w:t>
      </w:r>
      <w:r w:rsidRPr="00512379">
        <w:lastRenderedPageBreak/>
        <w:t xml:space="preserve">att urskilja och följa en rak linje. Hjässtenar ska bestå av hela stenar som inte är huggna. </w:t>
      </w:r>
    </w:p>
    <w:p w14:paraId="7A7AF904" w14:textId="77777777" w:rsidR="002B26AB" w:rsidRPr="00512379" w:rsidRDefault="006438BE" w:rsidP="00F57B4D">
      <w:pPr>
        <w:pStyle w:val="BESKbrdtextin"/>
      </w:pPr>
      <w:r>
        <w:t>Vid radsättning gäller snävare toler</w:t>
      </w:r>
      <w:r w:rsidR="00AC6378" w:rsidRPr="00585638">
        <w:t>a</w:t>
      </w:r>
      <w:r>
        <w:t xml:space="preserve">nser: 90 </w:t>
      </w:r>
      <w:r>
        <w:rPr>
          <w:rFonts w:cs="Arial"/>
        </w:rPr>
        <w:t>±</w:t>
      </w:r>
      <w:r>
        <w:t xml:space="preserve"> 10 (8/10)</w:t>
      </w:r>
      <w:r w:rsidR="00572000">
        <w:t>.</w:t>
      </w:r>
    </w:p>
    <w:p w14:paraId="5AB0140D" w14:textId="77777777" w:rsidR="002B26AB" w:rsidRDefault="002B26AB" w:rsidP="002B26AB">
      <w:pPr>
        <w:pStyle w:val="BESKrub5"/>
        <w:rPr>
          <w:color w:val="000000"/>
        </w:rPr>
      </w:pPr>
      <w:r w:rsidRPr="002B26AB">
        <w:rPr>
          <w:color w:val="000000"/>
        </w:rPr>
        <w:t>DCG.12</w:t>
      </w:r>
      <w:r w:rsidRPr="002B26AB">
        <w:rPr>
          <w:color w:val="000000"/>
        </w:rPr>
        <w:tab/>
        <w:t>Beläggning av naturstensplattor</w:t>
      </w:r>
    </w:p>
    <w:p w14:paraId="2FFE0B78" w14:textId="77777777" w:rsidR="002B26AB" w:rsidRPr="00F57B4D" w:rsidRDefault="002B26AB" w:rsidP="00F57B4D">
      <w:pPr>
        <w:pStyle w:val="BESKbrdtextin"/>
        <w:rPr>
          <w:u w:val="single"/>
        </w:rPr>
      </w:pPr>
      <w:r w:rsidRPr="00F57B4D">
        <w:rPr>
          <w:u w:val="single"/>
        </w:rPr>
        <w:t>Avser gångbanehall</w:t>
      </w:r>
      <w:r w:rsidR="00572000" w:rsidRPr="00F57B4D">
        <w:rPr>
          <w:u w:val="single"/>
        </w:rPr>
        <w:t>:</w:t>
      </w:r>
    </w:p>
    <w:p w14:paraId="400ABEC7" w14:textId="77777777" w:rsidR="004B5F37" w:rsidRPr="009A106F" w:rsidRDefault="00BD43F0" w:rsidP="00F57B4D">
      <w:pPr>
        <w:pStyle w:val="BESKbrdtextin"/>
      </w:pPr>
      <w:r>
        <w:t>Efter färdig läggning ska stenytan rensopas helt och packas</w:t>
      </w:r>
      <w:r w:rsidR="006438BE">
        <w:t xml:space="preserve"> med tung gummiförsedd vibroplatta (</w:t>
      </w:r>
      <w:smartTag w:uri="urn:schemas-microsoft-com:office:smarttags" w:element="metricconverter">
        <w:smartTagPr>
          <w:attr w:name="ProductID" w:val="600 kg"/>
        </w:smartTagPr>
        <w:r w:rsidR="006438BE">
          <w:t>600 kg</w:t>
        </w:r>
      </w:smartTag>
      <w:r w:rsidR="006438BE">
        <w:t xml:space="preserve">) i minst fyra överfarter. Efter packningen </w:t>
      </w:r>
      <w:r w:rsidR="006438BE" w:rsidRPr="009A106F">
        <w:t>ska fogarna fyllas på till full höjd.</w:t>
      </w:r>
    </w:p>
    <w:p w14:paraId="7745BD5E" w14:textId="77777777" w:rsidR="00D20AC5" w:rsidRPr="009A106F" w:rsidRDefault="00D20AC5" w:rsidP="00F57B4D">
      <w:pPr>
        <w:pStyle w:val="BESKbrdtextin"/>
        <w:rPr>
          <w:szCs w:val="22"/>
        </w:rPr>
      </w:pPr>
      <w:r w:rsidRPr="009A106F">
        <w:rPr>
          <w:rFonts w:cs="Arial"/>
          <w:szCs w:val="22"/>
        </w:rPr>
        <w:t>Planmåttsklass: P2</w:t>
      </w:r>
      <w:r w:rsidR="00572000">
        <w:rPr>
          <w:rFonts w:cs="Arial"/>
          <w:szCs w:val="22"/>
        </w:rPr>
        <w:t xml:space="preserve">. </w:t>
      </w:r>
      <w:r w:rsidR="00572000">
        <w:rPr>
          <w:rFonts w:cs="Arial"/>
          <w:szCs w:val="22"/>
        </w:rPr>
        <w:br/>
        <w:t>Diagonalklass: D2.</w:t>
      </w:r>
      <w:r w:rsidRPr="009A106F">
        <w:rPr>
          <w:rFonts w:cs="Arial"/>
          <w:szCs w:val="22"/>
        </w:rPr>
        <w:br/>
        <w:t>Tjockleksklass: T2</w:t>
      </w:r>
      <w:r w:rsidR="00572000">
        <w:rPr>
          <w:rFonts w:cs="Arial"/>
          <w:szCs w:val="22"/>
        </w:rPr>
        <w:t>.</w:t>
      </w:r>
      <w:r w:rsidRPr="009A106F">
        <w:rPr>
          <w:rFonts w:cs="Arial"/>
          <w:sz w:val="20"/>
        </w:rPr>
        <w:t xml:space="preserve"> </w:t>
      </w:r>
      <w:r w:rsidRPr="009A106F">
        <w:rPr>
          <w:rFonts w:cs="Arial"/>
          <w:sz w:val="20"/>
        </w:rPr>
        <w:br/>
      </w:r>
      <w:r w:rsidRPr="009A106F">
        <w:rPr>
          <w:rFonts w:cs="Arial"/>
          <w:szCs w:val="22"/>
        </w:rPr>
        <w:t>Frostresistensklass: F1</w:t>
      </w:r>
      <w:r w:rsidR="00572000">
        <w:rPr>
          <w:rFonts w:cs="Arial"/>
          <w:szCs w:val="22"/>
        </w:rPr>
        <w:t>.</w:t>
      </w:r>
    </w:p>
    <w:p w14:paraId="497EC0A0" w14:textId="77777777" w:rsidR="006438BE" w:rsidRPr="009A106F" w:rsidRDefault="006438BE" w:rsidP="00F57B4D">
      <w:pPr>
        <w:pStyle w:val="BESKbrdtextin"/>
      </w:pPr>
      <w:r w:rsidRPr="009A106F">
        <w:t>Brottlastklass</w:t>
      </w:r>
      <w:r w:rsidR="00D20AC5" w:rsidRPr="009A106F">
        <w:t>:</w:t>
      </w:r>
      <w:r w:rsidRPr="009A106F">
        <w:t xml:space="preserve"> 6.</w:t>
      </w:r>
    </w:p>
    <w:p w14:paraId="1EB08F2C" w14:textId="77777777" w:rsidR="00D20AC5" w:rsidRPr="009A106F" w:rsidRDefault="00D20AC5" w:rsidP="00F57B4D">
      <w:pPr>
        <w:pStyle w:val="BESKbrdtextin"/>
      </w:pPr>
      <w:r w:rsidRPr="009A106F">
        <w:t xml:space="preserve">Plattan ska ha sågade kanter. </w:t>
      </w:r>
      <w:r w:rsidRPr="009A106F">
        <w:br/>
        <w:t xml:space="preserve">Bearbetning av stenen ska utföras genom krysshamring grad 2. </w:t>
      </w:r>
    </w:p>
    <w:p w14:paraId="767144AD" w14:textId="77777777" w:rsidR="00D20AC5" w:rsidRPr="009A106F" w:rsidRDefault="00D20AC5" w:rsidP="00F57B4D">
      <w:pPr>
        <w:pStyle w:val="BESKbrdtextin"/>
      </w:pPr>
      <w:r w:rsidRPr="009A106F">
        <w:t xml:space="preserve">Planavvikelse hos ytor (jämnhets- och nivåtolerans) </w:t>
      </w:r>
      <w:r w:rsidRPr="009A106F">
        <w:br/>
        <w:t>Finbearbetning</w:t>
      </w:r>
      <w:r w:rsidR="00572000">
        <w:t>.</w:t>
      </w:r>
      <w:r w:rsidRPr="009A106F">
        <w:t xml:space="preserve"> </w:t>
      </w:r>
    </w:p>
    <w:p w14:paraId="72649BCD" w14:textId="77777777" w:rsidR="00D20AC5" w:rsidRPr="009A106F" w:rsidRDefault="00D20AC5" w:rsidP="00F57B4D">
      <w:pPr>
        <w:pStyle w:val="BESKbrdtextin"/>
      </w:pPr>
      <w:r w:rsidRPr="009A106F">
        <w:t xml:space="preserve">Mätlängd: 500 mm </w:t>
      </w:r>
      <w:r w:rsidRPr="009A106F">
        <w:br/>
        <w:t>Max konvex avvikelse: 3,0 mm</w:t>
      </w:r>
      <w:r w:rsidR="00572000">
        <w:t>.</w:t>
      </w:r>
      <w:r w:rsidRPr="009A106F">
        <w:t xml:space="preserve"> </w:t>
      </w:r>
      <w:r w:rsidRPr="009A106F">
        <w:br/>
        <w:t>Max konkav avvikelse: 2,0 mm</w:t>
      </w:r>
      <w:r w:rsidR="00572000">
        <w:t>.</w:t>
      </w:r>
      <w:r w:rsidRPr="009A106F">
        <w:t xml:space="preserve"> </w:t>
      </w:r>
    </w:p>
    <w:p w14:paraId="18BA0A86" w14:textId="77777777" w:rsidR="00D20AC5" w:rsidRPr="009A106F" w:rsidRDefault="00D20AC5" w:rsidP="00F57B4D">
      <w:pPr>
        <w:pStyle w:val="BESKbrdtextin"/>
      </w:pPr>
      <w:r w:rsidRPr="009A106F">
        <w:t>Mätlängd: 1 000 mm</w:t>
      </w:r>
      <w:r w:rsidR="00572000">
        <w:t>.</w:t>
      </w:r>
      <w:r w:rsidRPr="009A106F">
        <w:t xml:space="preserve"> </w:t>
      </w:r>
      <w:r w:rsidRPr="009A106F">
        <w:br/>
        <w:t>Max konvex avvikelse: 5,0 mm</w:t>
      </w:r>
      <w:r w:rsidR="00572000">
        <w:t>.</w:t>
      </w:r>
      <w:r w:rsidRPr="009A106F">
        <w:t xml:space="preserve"> </w:t>
      </w:r>
      <w:r w:rsidRPr="009A106F">
        <w:br/>
        <w:t>Max konkav avvikelse: 4,0 mm</w:t>
      </w:r>
      <w:r w:rsidR="00572000">
        <w:t>.</w:t>
      </w:r>
      <w:r w:rsidRPr="009A106F">
        <w:t xml:space="preserve"> </w:t>
      </w:r>
    </w:p>
    <w:p w14:paraId="343284AE" w14:textId="77777777" w:rsidR="000E2B46" w:rsidRDefault="000E2B46" w:rsidP="00CE0AC7">
      <w:pPr>
        <w:pStyle w:val="BESKrub4"/>
      </w:pPr>
      <w:r w:rsidRPr="004E7E5B">
        <w:lastRenderedPageBreak/>
        <w:t>DCG.2</w:t>
      </w:r>
      <w:r w:rsidRPr="004E7E5B">
        <w:tab/>
        <w:t>Beläggning av betongmarkplattor, betongmarksten o d</w:t>
      </w:r>
    </w:p>
    <w:p w14:paraId="1DD47B64" w14:textId="77777777" w:rsidR="008B2FF1" w:rsidRPr="000656F6" w:rsidRDefault="008B2FF1" w:rsidP="008B2FF1">
      <w:pPr>
        <w:pStyle w:val="BESKbrdtextin"/>
        <w:rPr>
          <w:i/>
        </w:rPr>
      </w:pPr>
      <w:r w:rsidRPr="000656F6">
        <w:t xml:space="preserve">Färdig yta på beläggningen ska vara 2-5 mm över brunnar, betäckningar, kantsten eller annan fast kant. I körbanor ska färdig höjd på beläggningen vara 5-10 mm över brunnar och betäckning. </w:t>
      </w:r>
    </w:p>
    <w:p w14:paraId="1118E46D" w14:textId="77777777" w:rsidR="000E2B46" w:rsidRPr="004E7E5B" w:rsidRDefault="000E2B46" w:rsidP="000E2B46">
      <w:pPr>
        <w:pStyle w:val="BESKrub5"/>
      </w:pPr>
      <w:r w:rsidRPr="004E7E5B">
        <w:t>DCG.21</w:t>
      </w:r>
      <w:r w:rsidRPr="004E7E5B">
        <w:tab/>
        <w:t>Beläggning av betongmarkplattor</w:t>
      </w:r>
    </w:p>
    <w:p w14:paraId="02FFDB94" w14:textId="77777777" w:rsidR="000E2B46" w:rsidRPr="00F57B4D" w:rsidRDefault="008E2729" w:rsidP="00F57B4D">
      <w:pPr>
        <w:pStyle w:val="BESKbrdtextin"/>
        <w:rPr>
          <w:i/>
        </w:rPr>
      </w:pPr>
      <w:r w:rsidRPr="00F57B4D">
        <w:rPr>
          <w:i/>
        </w:rPr>
        <w:t xml:space="preserve">Väljs enligt </w:t>
      </w:r>
      <w:r w:rsidR="006A4B9F" w:rsidRPr="00FE076B">
        <w:rPr>
          <w:i/>
        </w:rPr>
        <w:t>TH kap 12</w:t>
      </w:r>
      <w:r w:rsidR="00584F09" w:rsidRPr="00F57B4D">
        <w:rPr>
          <w:i/>
        </w:rPr>
        <w:t>KB2</w:t>
      </w:r>
      <w:r w:rsidR="00572000" w:rsidRPr="00F57B4D">
        <w:rPr>
          <w:i/>
        </w:rPr>
        <w:t>.</w:t>
      </w:r>
    </w:p>
    <w:p w14:paraId="2C97762A" w14:textId="77777777" w:rsidR="0041799D" w:rsidRPr="00F57B4D" w:rsidRDefault="0041799D" w:rsidP="00F57B4D">
      <w:pPr>
        <w:pStyle w:val="BESKbrdtextin"/>
        <w:numPr>
          <w:ilvl w:val="0"/>
          <w:numId w:val="17"/>
        </w:numPr>
        <w:rPr>
          <w:i/>
          <w:strike/>
        </w:rPr>
      </w:pPr>
      <w:r w:rsidRPr="00F57B4D">
        <w:rPr>
          <w:i/>
        </w:rPr>
        <w:t>Måttangivelseklass</w:t>
      </w:r>
      <w:r w:rsidR="008550AF" w:rsidRPr="00F57B4D">
        <w:rPr>
          <w:i/>
        </w:rPr>
        <w:t>:3</w:t>
      </w:r>
      <w:r w:rsidR="00572000" w:rsidRPr="00F57B4D">
        <w:rPr>
          <w:i/>
        </w:rPr>
        <w:t>.</w:t>
      </w:r>
    </w:p>
    <w:p w14:paraId="499CE1FB" w14:textId="77777777" w:rsidR="0041799D" w:rsidRPr="00F57B4D" w:rsidRDefault="0041799D" w:rsidP="00F57B4D">
      <w:pPr>
        <w:pStyle w:val="BESKbrdtextin"/>
        <w:numPr>
          <w:ilvl w:val="0"/>
          <w:numId w:val="17"/>
        </w:numPr>
        <w:rPr>
          <w:i/>
        </w:rPr>
      </w:pPr>
      <w:r w:rsidRPr="00F57B4D">
        <w:rPr>
          <w:i/>
        </w:rPr>
        <w:t>Klass för diagonal måttavvikelse</w:t>
      </w:r>
      <w:r w:rsidR="008550AF" w:rsidRPr="00F57B4D">
        <w:rPr>
          <w:i/>
        </w:rPr>
        <w:t>:</w:t>
      </w:r>
      <w:r w:rsidRPr="00F57B4D">
        <w:rPr>
          <w:i/>
        </w:rPr>
        <w:t xml:space="preserve"> 3</w:t>
      </w:r>
      <w:r w:rsidR="00572000" w:rsidRPr="00F57B4D">
        <w:rPr>
          <w:i/>
        </w:rPr>
        <w:t>.</w:t>
      </w:r>
    </w:p>
    <w:p w14:paraId="229637EC" w14:textId="77777777" w:rsidR="0041799D" w:rsidRPr="00F57B4D" w:rsidRDefault="0041799D" w:rsidP="00F57B4D">
      <w:pPr>
        <w:pStyle w:val="BESKbrdtextin"/>
        <w:numPr>
          <w:ilvl w:val="0"/>
          <w:numId w:val="17"/>
        </w:numPr>
        <w:rPr>
          <w:i/>
        </w:rPr>
      </w:pPr>
      <w:r w:rsidRPr="00F57B4D">
        <w:rPr>
          <w:i/>
        </w:rPr>
        <w:t>Frostresistensklass</w:t>
      </w:r>
      <w:r w:rsidR="008550AF" w:rsidRPr="00F57B4D">
        <w:rPr>
          <w:i/>
        </w:rPr>
        <w:t>:</w:t>
      </w:r>
      <w:r w:rsidRPr="00F57B4D">
        <w:rPr>
          <w:i/>
        </w:rPr>
        <w:t xml:space="preserve"> 3</w:t>
      </w:r>
      <w:r w:rsidR="00572000" w:rsidRPr="00F57B4D">
        <w:rPr>
          <w:i/>
        </w:rPr>
        <w:t>.</w:t>
      </w:r>
    </w:p>
    <w:p w14:paraId="77EC1520" w14:textId="77777777" w:rsidR="0041799D" w:rsidRPr="00F57B4D" w:rsidRDefault="0041799D" w:rsidP="00F57B4D">
      <w:pPr>
        <w:pStyle w:val="BESKbrdtextin"/>
        <w:numPr>
          <w:ilvl w:val="0"/>
          <w:numId w:val="17"/>
        </w:numPr>
        <w:rPr>
          <w:i/>
        </w:rPr>
      </w:pPr>
      <w:r w:rsidRPr="00F57B4D">
        <w:rPr>
          <w:i/>
        </w:rPr>
        <w:t>Böjhållfasthetsklass</w:t>
      </w:r>
      <w:r w:rsidR="008550AF" w:rsidRPr="00F57B4D">
        <w:rPr>
          <w:i/>
        </w:rPr>
        <w:t>:</w:t>
      </w:r>
      <w:r w:rsidRPr="00F57B4D">
        <w:rPr>
          <w:i/>
        </w:rPr>
        <w:t xml:space="preserve"> 3</w:t>
      </w:r>
      <w:r w:rsidR="00572000" w:rsidRPr="00F57B4D">
        <w:rPr>
          <w:i/>
        </w:rPr>
        <w:t>.</w:t>
      </w:r>
    </w:p>
    <w:p w14:paraId="36F355E6" w14:textId="77777777" w:rsidR="0041799D" w:rsidRPr="00F57B4D" w:rsidRDefault="0041799D" w:rsidP="00F57B4D">
      <w:pPr>
        <w:pStyle w:val="BESKbrdtextin"/>
        <w:numPr>
          <w:ilvl w:val="0"/>
          <w:numId w:val="17"/>
        </w:numPr>
        <w:rPr>
          <w:i/>
        </w:rPr>
      </w:pPr>
      <w:r w:rsidRPr="00F57B4D">
        <w:rPr>
          <w:i/>
        </w:rPr>
        <w:t>Nötningshållfasthetsklass</w:t>
      </w:r>
      <w:r w:rsidR="008550AF" w:rsidRPr="00F57B4D">
        <w:rPr>
          <w:i/>
        </w:rPr>
        <w:t>:</w:t>
      </w:r>
      <w:r w:rsidRPr="00F57B4D">
        <w:rPr>
          <w:i/>
        </w:rPr>
        <w:t xml:space="preserve"> 3</w:t>
      </w:r>
      <w:r w:rsidR="00572000" w:rsidRPr="00F57B4D">
        <w:rPr>
          <w:i/>
        </w:rPr>
        <w:t>.</w:t>
      </w:r>
    </w:p>
    <w:p w14:paraId="30333A56" w14:textId="4788D5C7" w:rsidR="008550AF" w:rsidRPr="009A106F" w:rsidRDefault="008550AF" w:rsidP="008550AF">
      <w:pPr>
        <w:pStyle w:val="Normalwebb"/>
        <w:ind w:left="2268"/>
      </w:pPr>
      <w:r w:rsidRPr="009A106F">
        <w:t xml:space="preserve">Hållfasthet med avseende på brottlast har specificerats i SS-EN 1339.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345"/>
        <w:gridCol w:w="2869"/>
        <w:gridCol w:w="1892"/>
        <w:gridCol w:w="6968"/>
      </w:tblGrid>
      <w:tr w:rsidR="008550AF" w:rsidRPr="008550AF" w14:paraId="1AD5947C" w14:textId="77777777" w:rsidTr="008550AF">
        <w:trPr>
          <w:tblCellSpacing w:w="15" w:type="dxa"/>
        </w:trPr>
        <w:tc>
          <w:tcPr>
            <w:tcW w:w="0" w:type="auto"/>
            <w:tcMar>
              <w:top w:w="15" w:type="dxa"/>
              <w:left w:w="15" w:type="dxa"/>
              <w:bottom w:w="15" w:type="dxa"/>
              <w:right w:w="15" w:type="dxa"/>
            </w:tcMar>
            <w:vAlign w:val="center"/>
            <w:hideMark/>
          </w:tcPr>
          <w:p w14:paraId="3851D0A8" w14:textId="77777777" w:rsidR="008550AF" w:rsidRDefault="008550AF" w:rsidP="008550AF">
            <w:pPr>
              <w:ind w:left="360"/>
              <w:rPr>
                <w:rFonts w:ascii="Times New Roman" w:hAnsi="Times New Roman"/>
                <w:sz w:val="24"/>
                <w:szCs w:val="24"/>
                <w:lang w:eastAsia="en-US"/>
              </w:rPr>
            </w:pPr>
            <w:r>
              <w:rPr>
                <w:lang w:eastAsia="en-US"/>
              </w:rPr>
              <w:t xml:space="preserve">Klass nummer </w:t>
            </w:r>
          </w:p>
        </w:tc>
        <w:tc>
          <w:tcPr>
            <w:tcW w:w="0" w:type="auto"/>
            <w:tcMar>
              <w:top w:w="15" w:type="dxa"/>
              <w:left w:w="15" w:type="dxa"/>
              <w:bottom w:w="15" w:type="dxa"/>
              <w:right w:w="15" w:type="dxa"/>
            </w:tcMar>
            <w:vAlign w:val="center"/>
            <w:hideMark/>
          </w:tcPr>
          <w:p w14:paraId="35BE8796" w14:textId="77777777" w:rsidR="008550AF" w:rsidRDefault="008550AF" w:rsidP="008550AF">
            <w:pPr>
              <w:ind w:left="360"/>
              <w:rPr>
                <w:rFonts w:ascii="Times New Roman" w:hAnsi="Times New Roman"/>
                <w:sz w:val="24"/>
                <w:szCs w:val="24"/>
                <w:lang w:eastAsia="en-US"/>
              </w:rPr>
            </w:pPr>
            <w:r>
              <w:rPr>
                <w:lang w:eastAsia="en-US"/>
              </w:rPr>
              <w:t xml:space="preserve">Märkning </w:t>
            </w:r>
          </w:p>
        </w:tc>
        <w:tc>
          <w:tcPr>
            <w:tcW w:w="0" w:type="auto"/>
            <w:tcMar>
              <w:top w:w="15" w:type="dxa"/>
              <w:left w:w="15" w:type="dxa"/>
              <w:bottom w:w="15" w:type="dxa"/>
              <w:right w:w="15" w:type="dxa"/>
            </w:tcMar>
            <w:vAlign w:val="center"/>
            <w:hideMark/>
          </w:tcPr>
          <w:p w14:paraId="69645510" w14:textId="77777777" w:rsidR="008550AF" w:rsidRDefault="008550AF" w:rsidP="008550AF">
            <w:pPr>
              <w:ind w:left="360"/>
              <w:rPr>
                <w:rFonts w:ascii="Times New Roman" w:hAnsi="Times New Roman"/>
                <w:sz w:val="24"/>
                <w:szCs w:val="24"/>
                <w:lang w:eastAsia="en-US"/>
              </w:rPr>
            </w:pPr>
            <w:r>
              <w:rPr>
                <w:lang w:eastAsia="en-US"/>
              </w:rPr>
              <w:t xml:space="preserve">Karakteristisk brottlast kN </w:t>
            </w:r>
          </w:p>
        </w:tc>
        <w:tc>
          <w:tcPr>
            <w:tcW w:w="0" w:type="auto"/>
            <w:tcMar>
              <w:top w:w="15" w:type="dxa"/>
              <w:left w:w="15" w:type="dxa"/>
              <w:bottom w:w="15" w:type="dxa"/>
              <w:right w:w="15" w:type="dxa"/>
            </w:tcMar>
            <w:vAlign w:val="center"/>
            <w:hideMark/>
          </w:tcPr>
          <w:p w14:paraId="49204345" w14:textId="77777777" w:rsidR="008550AF" w:rsidRDefault="008550AF" w:rsidP="008550AF">
            <w:pPr>
              <w:ind w:left="360"/>
              <w:rPr>
                <w:rFonts w:ascii="Times New Roman" w:hAnsi="Times New Roman"/>
                <w:sz w:val="24"/>
                <w:szCs w:val="24"/>
                <w:lang w:eastAsia="en-US"/>
              </w:rPr>
            </w:pPr>
            <w:r>
              <w:rPr>
                <w:lang w:eastAsia="en-US"/>
              </w:rPr>
              <w:t xml:space="preserve">Minsta brottlast </w:t>
            </w:r>
          </w:p>
        </w:tc>
        <w:tc>
          <w:tcPr>
            <w:tcW w:w="0" w:type="auto"/>
            <w:tcMar>
              <w:top w:w="15" w:type="dxa"/>
              <w:left w:w="15" w:type="dxa"/>
              <w:bottom w:w="15" w:type="dxa"/>
              <w:right w:w="15" w:type="dxa"/>
            </w:tcMar>
            <w:vAlign w:val="center"/>
            <w:hideMark/>
          </w:tcPr>
          <w:p w14:paraId="75C17C97" w14:textId="77777777" w:rsidR="008550AF" w:rsidRDefault="008550AF" w:rsidP="008550AF">
            <w:pPr>
              <w:ind w:left="360"/>
              <w:rPr>
                <w:rFonts w:ascii="Times New Roman" w:hAnsi="Times New Roman"/>
                <w:sz w:val="24"/>
                <w:szCs w:val="24"/>
                <w:lang w:eastAsia="en-US"/>
              </w:rPr>
            </w:pPr>
            <w:r>
              <w:rPr>
                <w:lang w:eastAsia="en-US"/>
              </w:rPr>
              <w:t xml:space="preserve">Användning </w:t>
            </w:r>
          </w:p>
        </w:tc>
      </w:tr>
      <w:tr w:rsidR="008550AF" w:rsidRPr="008550AF" w14:paraId="59E82EF4" w14:textId="77777777" w:rsidTr="008550AF">
        <w:trPr>
          <w:tblCellSpacing w:w="15" w:type="dxa"/>
        </w:trPr>
        <w:tc>
          <w:tcPr>
            <w:tcW w:w="0" w:type="auto"/>
            <w:tcMar>
              <w:top w:w="15" w:type="dxa"/>
              <w:left w:w="15" w:type="dxa"/>
              <w:bottom w:w="15" w:type="dxa"/>
              <w:right w:w="15" w:type="dxa"/>
            </w:tcMar>
            <w:vAlign w:val="center"/>
            <w:hideMark/>
          </w:tcPr>
          <w:p w14:paraId="0EAE149E"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4759B462" w14:textId="77777777" w:rsidR="008550AF" w:rsidRDefault="008550AF" w:rsidP="008550AF">
            <w:pPr>
              <w:ind w:left="360"/>
              <w:rPr>
                <w:rFonts w:ascii="Times New Roman" w:hAnsi="Times New Roman"/>
                <w:sz w:val="24"/>
                <w:szCs w:val="24"/>
                <w:lang w:eastAsia="en-US"/>
              </w:rPr>
            </w:pPr>
            <w:r>
              <w:rPr>
                <w:lang w:eastAsia="en-US"/>
              </w:rPr>
              <w:t xml:space="preserve">14 </w:t>
            </w:r>
          </w:p>
        </w:tc>
        <w:tc>
          <w:tcPr>
            <w:tcW w:w="0" w:type="auto"/>
            <w:tcMar>
              <w:top w:w="15" w:type="dxa"/>
              <w:left w:w="15" w:type="dxa"/>
              <w:bottom w:w="15" w:type="dxa"/>
              <w:right w:w="15" w:type="dxa"/>
            </w:tcMar>
            <w:vAlign w:val="center"/>
            <w:hideMark/>
          </w:tcPr>
          <w:p w14:paraId="5769FC46"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1800001E" w14:textId="77777777" w:rsidR="008550AF" w:rsidRDefault="008550AF" w:rsidP="008550AF">
            <w:pPr>
              <w:ind w:left="360"/>
              <w:rPr>
                <w:rFonts w:ascii="Times New Roman" w:hAnsi="Times New Roman"/>
                <w:sz w:val="24"/>
                <w:szCs w:val="24"/>
                <w:lang w:eastAsia="en-US"/>
              </w:rPr>
            </w:pPr>
            <w:r>
              <w:rPr>
                <w:lang w:eastAsia="en-US"/>
              </w:rPr>
              <w:t xml:space="preserve">11,2 </w:t>
            </w:r>
          </w:p>
        </w:tc>
        <w:tc>
          <w:tcPr>
            <w:tcW w:w="0" w:type="auto"/>
            <w:tcMar>
              <w:top w:w="15" w:type="dxa"/>
              <w:left w:w="15" w:type="dxa"/>
              <w:bottom w:w="15" w:type="dxa"/>
              <w:right w:w="15" w:type="dxa"/>
            </w:tcMar>
            <w:vAlign w:val="center"/>
            <w:hideMark/>
          </w:tcPr>
          <w:p w14:paraId="53114DF2" w14:textId="77777777" w:rsidR="008550AF" w:rsidRDefault="008550AF" w:rsidP="008550AF">
            <w:pPr>
              <w:ind w:left="360"/>
              <w:rPr>
                <w:rFonts w:ascii="Times New Roman" w:hAnsi="Times New Roman"/>
                <w:sz w:val="24"/>
                <w:szCs w:val="24"/>
                <w:lang w:eastAsia="en-US"/>
              </w:rPr>
            </w:pPr>
            <w:r>
              <w:rPr>
                <w:lang w:eastAsia="en-US"/>
              </w:rPr>
              <w:t xml:space="preserve">GC-vägar (tunga väghållnings- och renhållningsfordon) Gågator, torg- </w:t>
            </w:r>
          </w:p>
        </w:tc>
      </w:tr>
      <w:tr w:rsidR="008550AF" w:rsidRPr="008550AF" w14:paraId="6F6D82FB" w14:textId="77777777" w:rsidTr="008550AF">
        <w:trPr>
          <w:tblCellSpacing w:w="15" w:type="dxa"/>
        </w:trPr>
        <w:tc>
          <w:tcPr>
            <w:tcW w:w="0" w:type="auto"/>
            <w:tcMar>
              <w:top w:w="15" w:type="dxa"/>
              <w:left w:w="15" w:type="dxa"/>
              <w:bottom w:w="15" w:type="dxa"/>
              <w:right w:w="15" w:type="dxa"/>
            </w:tcMar>
            <w:vAlign w:val="center"/>
            <w:hideMark/>
          </w:tcPr>
          <w:p w14:paraId="3B5E3203"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27B18218" w14:textId="77777777" w:rsidR="008550AF" w:rsidRDefault="008550AF" w:rsidP="008550AF">
            <w:pPr>
              <w:ind w:left="360"/>
              <w:rPr>
                <w:rFonts w:ascii="Times New Roman" w:hAnsi="Times New Roman"/>
                <w:sz w:val="24"/>
                <w:szCs w:val="24"/>
                <w:lang w:eastAsia="en-US"/>
              </w:rPr>
            </w:pPr>
            <w:r>
              <w:rPr>
                <w:lang w:eastAsia="en-US"/>
              </w:rPr>
              <w:t xml:space="preserve">25 </w:t>
            </w:r>
          </w:p>
        </w:tc>
        <w:tc>
          <w:tcPr>
            <w:tcW w:w="0" w:type="auto"/>
            <w:tcMar>
              <w:top w:w="15" w:type="dxa"/>
              <w:left w:w="15" w:type="dxa"/>
              <w:bottom w:w="15" w:type="dxa"/>
              <w:right w:w="15" w:type="dxa"/>
            </w:tcMar>
            <w:vAlign w:val="center"/>
            <w:hideMark/>
          </w:tcPr>
          <w:p w14:paraId="5FD8A6DD"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15864574" w14:textId="77777777" w:rsidR="008550AF" w:rsidRDefault="008550AF" w:rsidP="008550AF">
            <w:pPr>
              <w:ind w:left="360"/>
              <w:rPr>
                <w:rFonts w:ascii="Times New Roman" w:hAnsi="Times New Roman"/>
                <w:sz w:val="24"/>
                <w:szCs w:val="24"/>
                <w:lang w:eastAsia="en-US"/>
              </w:rPr>
            </w:pPr>
            <w:r>
              <w:rPr>
                <w:lang w:eastAsia="en-US"/>
              </w:rPr>
              <w:t xml:space="preserve">20,0 </w:t>
            </w:r>
          </w:p>
        </w:tc>
        <w:tc>
          <w:tcPr>
            <w:tcW w:w="0" w:type="auto"/>
            <w:tcMar>
              <w:top w:w="15" w:type="dxa"/>
              <w:left w:w="15" w:type="dxa"/>
              <w:bottom w:w="15" w:type="dxa"/>
              <w:right w:w="15" w:type="dxa"/>
            </w:tcMar>
            <w:vAlign w:val="center"/>
            <w:hideMark/>
          </w:tcPr>
          <w:p w14:paraId="5B232C76" w14:textId="77777777" w:rsidR="008550AF" w:rsidRDefault="008550AF" w:rsidP="008550AF">
            <w:pPr>
              <w:ind w:left="360"/>
              <w:rPr>
                <w:rFonts w:ascii="Times New Roman" w:hAnsi="Times New Roman"/>
                <w:sz w:val="24"/>
                <w:szCs w:val="24"/>
                <w:lang w:eastAsia="en-US"/>
              </w:rPr>
            </w:pPr>
            <w:r>
              <w:rPr>
                <w:lang w:eastAsia="en-US"/>
              </w:rPr>
              <w:t>Övrigt ÅDT</w:t>
            </w:r>
            <w:r>
              <w:rPr>
                <w:u w:val="single"/>
                <w:lang w:eastAsia="en-US"/>
              </w:rPr>
              <w:t>&lt;</w:t>
            </w:r>
            <w:r>
              <w:rPr>
                <w:lang w:eastAsia="en-US"/>
              </w:rPr>
              <w:t>500</w:t>
            </w:r>
          </w:p>
        </w:tc>
      </w:tr>
      <w:tr w:rsidR="003F371E" w:rsidRPr="008550AF" w14:paraId="6EE00537" w14:textId="77777777" w:rsidTr="008550AF">
        <w:trPr>
          <w:tblCellSpacing w:w="15" w:type="dxa"/>
        </w:trPr>
        <w:tc>
          <w:tcPr>
            <w:tcW w:w="0" w:type="auto"/>
            <w:tcMar>
              <w:top w:w="15" w:type="dxa"/>
              <w:left w:w="15" w:type="dxa"/>
              <w:bottom w:w="15" w:type="dxa"/>
              <w:right w:w="15" w:type="dxa"/>
            </w:tcMar>
            <w:vAlign w:val="center"/>
          </w:tcPr>
          <w:p w14:paraId="42D305A7" w14:textId="77777777" w:rsidR="003F371E" w:rsidRDefault="003F371E" w:rsidP="003F371E">
            <w:pPr>
              <w:ind w:left="360"/>
              <w:rPr>
                <w:lang w:eastAsia="en-US"/>
              </w:rPr>
            </w:pPr>
          </w:p>
        </w:tc>
        <w:tc>
          <w:tcPr>
            <w:tcW w:w="0" w:type="auto"/>
            <w:tcMar>
              <w:top w:w="15" w:type="dxa"/>
              <w:left w:w="15" w:type="dxa"/>
              <w:bottom w:w="15" w:type="dxa"/>
              <w:right w:w="15" w:type="dxa"/>
            </w:tcMar>
            <w:vAlign w:val="center"/>
          </w:tcPr>
          <w:p w14:paraId="348CA66B" w14:textId="77777777" w:rsidR="003F371E" w:rsidRDefault="003F371E" w:rsidP="003F371E">
            <w:pPr>
              <w:ind w:left="360"/>
              <w:rPr>
                <w:lang w:eastAsia="en-US"/>
              </w:rPr>
            </w:pPr>
          </w:p>
        </w:tc>
        <w:tc>
          <w:tcPr>
            <w:tcW w:w="0" w:type="auto"/>
            <w:tcMar>
              <w:top w:w="15" w:type="dxa"/>
              <w:left w:w="15" w:type="dxa"/>
              <w:bottom w:w="15" w:type="dxa"/>
              <w:right w:w="15" w:type="dxa"/>
            </w:tcMar>
            <w:vAlign w:val="center"/>
          </w:tcPr>
          <w:p w14:paraId="12D92D0B" w14:textId="77777777" w:rsidR="003F371E" w:rsidRDefault="003F371E" w:rsidP="003F371E">
            <w:pPr>
              <w:ind w:left="360"/>
              <w:rPr>
                <w:lang w:eastAsia="en-US"/>
              </w:rPr>
            </w:pPr>
          </w:p>
        </w:tc>
        <w:tc>
          <w:tcPr>
            <w:tcW w:w="0" w:type="auto"/>
            <w:tcMar>
              <w:top w:w="15" w:type="dxa"/>
              <w:left w:w="15" w:type="dxa"/>
              <w:bottom w:w="15" w:type="dxa"/>
              <w:right w:w="15" w:type="dxa"/>
            </w:tcMar>
            <w:vAlign w:val="center"/>
          </w:tcPr>
          <w:p w14:paraId="30A1AE21" w14:textId="77777777" w:rsidR="003F371E" w:rsidRDefault="003F371E" w:rsidP="003F371E">
            <w:pPr>
              <w:ind w:left="360"/>
              <w:rPr>
                <w:lang w:eastAsia="en-US"/>
              </w:rPr>
            </w:pPr>
          </w:p>
        </w:tc>
        <w:tc>
          <w:tcPr>
            <w:tcW w:w="0" w:type="auto"/>
            <w:tcMar>
              <w:top w:w="15" w:type="dxa"/>
              <w:left w:w="15" w:type="dxa"/>
              <w:bottom w:w="15" w:type="dxa"/>
              <w:right w:w="15" w:type="dxa"/>
            </w:tcMar>
            <w:vAlign w:val="center"/>
          </w:tcPr>
          <w:p w14:paraId="45A1E521" w14:textId="4C587C11" w:rsidR="003F371E" w:rsidRDefault="003F371E" w:rsidP="003F371E">
            <w:pPr>
              <w:ind w:left="360"/>
              <w:rPr>
                <w:lang w:eastAsia="en-US"/>
              </w:rPr>
            </w:pPr>
          </w:p>
        </w:tc>
      </w:tr>
    </w:tbl>
    <w:p w14:paraId="5746C866" w14:textId="77777777" w:rsidR="008550AF" w:rsidRDefault="008550AF" w:rsidP="000E2B46">
      <w:pPr>
        <w:pStyle w:val="BESKbrdtext"/>
        <w:ind w:firstLine="850"/>
        <w:rPr>
          <w:u w:val="single"/>
        </w:rPr>
      </w:pPr>
    </w:p>
    <w:p w14:paraId="5182DC93" w14:textId="77777777" w:rsidR="000E2B46" w:rsidRPr="00F57B4D" w:rsidRDefault="000E2B46" w:rsidP="00F57B4D">
      <w:pPr>
        <w:pStyle w:val="BESKbrdtextin"/>
        <w:rPr>
          <w:u w:val="single"/>
        </w:rPr>
      </w:pPr>
      <w:r w:rsidRPr="00F57B4D">
        <w:rPr>
          <w:u w:val="single"/>
        </w:rPr>
        <w:t>Avser hållplats</w:t>
      </w:r>
      <w:r w:rsidR="00572000" w:rsidRPr="00F57B4D">
        <w:rPr>
          <w:u w:val="single"/>
        </w:rPr>
        <w:t>:</w:t>
      </w:r>
    </w:p>
    <w:p w14:paraId="2454E658" w14:textId="77777777" w:rsidR="000E2B46" w:rsidRDefault="000E2B46" w:rsidP="00F57B4D">
      <w:pPr>
        <w:pStyle w:val="BESKbrdtextin"/>
      </w:pPr>
      <w:r w:rsidRPr="003E2C2D">
        <w:t xml:space="preserve">Hållplatsmarkeringssten, genomfärgad, dim 350 x 350 x </w:t>
      </w:r>
      <w:smartTag w:uri="urn:schemas-microsoft-com:office:smarttags" w:element="metricconverter">
        <w:smartTagPr>
          <w:attr w:name="ProductID" w:val="65 mm"/>
        </w:smartTagPr>
        <w:r w:rsidRPr="003E2C2D">
          <w:t>65 mm</w:t>
        </w:r>
      </w:smartTag>
      <w:r w:rsidRPr="003E2C2D">
        <w:t xml:space="preserve">. </w:t>
      </w:r>
    </w:p>
    <w:p w14:paraId="577ADA00" w14:textId="77777777" w:rsidR="00100AAE" w:rsidRDefault="00100AAE" w:rsidP="00F57B4D">
      <w:pPr>
        <w:pStyle w:val="BESKbrdtextin"/>
      </w:pPr>
    </w:p>
    <w:p w14:paraId="70567EB4" w14:textId="77777777" w:rsidR="003675BE" w:rsidRDefault="003675BE">
      <w:pPr>
        <w:tabs>
          <w:tab w:val="clear" w:pos="10348"/>
          <w:tab w:val="clear" w:pos="10915"/>
          <w:tab w:val="clear" w:pos="12077"/>
          <w:tab w:val="clear" w:pos="12984"/>
          <w:tab w:val="clear" w:pos="14288"/>
          <w:tab w:val="clear" w:pos="14742"/>
        </w:tabs>
        <w:rPr>
          <w:u w:val="single"/>
        </w:rPr>
      </w:pPr>
      <w:r>
        <w:rPr>
          <w:u w:val="single"/>
        </w:rPr>
        <w:br w:type="page"/>
      </w:r>
    </w:p>
    <w:p w14:paraId="7E1B8C37" w14:textId="5CF64F8B" w:rsidR="00100AAE" w:rsidRPr="00016F82" w:rsidRDefault="00100AAE" w:rsidP="00100AAE">
      <w:pPr>
        <w:pStyle w:val="BESKbrdtextin"/>
        <w:rPr>
          <w:u w:val="single"/>
        </w:rPr>
      </w:pPr>
      <w:r w:rsidRPr="00016F82">
        <w:rPr>
          <w:u w:val="single"/>
        </w:rPr>
        <w:lastRenderedPageBreak/>
        <w:t xml:space="preserve">Avser förhöjd överfart </w:t>
      </w:r>
      <w:r w:rsidR="00EF5457" w:rsidRPr="00016F82">
        <w:rPr>
          <w:u w:val="single"/>
        </w:rPr>
        <w:t>alternativt vägbula</w:t>
      </w:r>
      <w:r w:rsidRPr="00016F82">
        <w:rPr>
          <w:u w:val="single"/>
        </w:rPr>
        <w:t>:</w:t>
      </w:r>
    </w:p>
    <w:p w14:paraId="31639E73" w14:textId="4F0306B2" w:rsidR="00DF0E8B" w:rsidRPr="0001223B" w:rsidRDefault="00DF0E8B" w:rsidP="00DF0E8B">
      <w:pPr>
        <w:pStyle w:val="BESKbrdtextin"/>
      </w:pPr>
      <w:r w:rsidRPr="00016F82">
        <w:t xml:space="preserve">Utförs enligt TH standardritning -4502 – </w:t>
      </w:r>
      <w:r w:rsidRPr="0001223B">
        <w:t>4507, se TH kap 1BA</w:t>
      </w:r>
    </w:p>
    <w:p w14:paraId="5A044046" w14:textId="7E8356D6" w:rsidR="00EF5457" w:rsidRPr="00016F82" w:rsidRDefault="00EF5457" w:rsidP="00100AAE">
      <w:pPr>
        <w:pStyle w:val="BESKbrdtextin"/>
      </w:pPr>
      <w:r w:rsidRPr="0001223B">
        <w:t>Guppelement</w:t>
      </w:r>
      <w:r w:rsidR="00146B57" w:rsidRPr="0001223B">
        <w:t>, typ spikma eller likvärdigt</w:t>
      </w:r>
      <w:r w:rsidRPr="0001223B">
        <w:t xml:space="preserve"> ska ha</w:t>
      </w:r>
      <w:r w:rsidR="00CC0C9B" w:rsidRPr="0001223B">
        <w:t xml:space="preserve"> l</w:t>
      </w:r>
      <w:r w:rsidR="00B96DE3" w:rsidRPr="0001223B">
        <w:t xml:space="preserve">ängd 1 m, bredd 0,3 m,  </w:t>
      </w:r>
      <w:r w:rsidRPr="0001223B">
        <w:t>tjocklek 0,075 – 0,100 m, R 20</w:t>
      </w:r>
      <w:r w:rsidR="00146B57" w:rsidRPr="0001223B">
        <w:t> </w:t>
      </w:r>
      <w:r w:rsidRPr="0001223B">
        <w:t>000</w:t>
      </w:r>
      <w:r w:rsidR="00146B57" w:rsidRPr="0001223B">
        <w:t xml:space="preserve"> m</w:t>
      </w:r>
      <w:r w:rsidRPr="0001223B">
        <w:t xml:space="preserve">, </w:t>
      </w:r>
      <w:r w:rsidR="00146B57" w:rsidRPr="0001223B">
        <w:t>vikt 65 kg/st</w:t>
      </w:r>
    </w:p>
    <w:p w14:paraId="4B8B5780" w14:textId="59BCDBD8" w:rsidR="00100AAE" w:rsidRPr="00016F82" w:rsidRDefault="00146B57" w:rsidP="00B84C73">
      <w:pPr>
        <w:pStyle w:val="BESKbrdtextin"/>
      </w:pPr>
      <w:r w:rsidRPr="00016F82">
        <w:t>Nötningshållfasthetsklass 4</w:t>
      </w:r>
    </w:p>
    <w:p w14:paraId="681589DE" w14:textId="77777777" w:rsidR="000E2B46" w:rsidRPr="004E7E5B" w:rsidRDefault="000E2B46" w:rsidP="000E2B46">
      <w:pPr>
        <w:pStyle w:val="BESKrub5"/>
      </w:pPr>
      <w:r w:rsidRPr="004E7E5B">
        <w:t>DCG.22</w:t>
      </w:r>
      <w:r w:rsidRPr="004E7E5B">
        <w:tab/>
        <w:t>Beläggning av betongmarksten</w:t>
      </w:r>
    </w:p>
    <w:p w14:paraId="1D5709EE" w14:textId="3FB765C9" w:rsidR="000E2B46" w:rsidRPr="00F57B4D" w:rsidRDefault="000E2B46" w:rsidP="00F57B4D">
      <w:pPr>
        <w:pStyle w:val="BESKbrdtextin"/>
        <w:rPr>
          <w:i/>
        </w:rPr>
      </w:pPr>
      <w:r w:rsidRPr="00F57B4D">
        <w:rPr>
          <w:i/>
        </w:rPr>
        <w:t xml:space="preserve">Väljs enligt </w:t>
      </w:r>
      <w:r w:rsidR="006A4B9F" w:rsidRPr="00FE076B">
        <w:rPr>
          <w:i/>
        </w:rPr>
        <w:t>TH kap 12</w:t>
      </w:r>
      <w:r w:rsidR="000A4363" w:rsidRPr="00F57B4D">
        <w:rPr>
          <w:i/>
        </w:rPr>
        <w:t>KB2</w:t>
      </w:r>
    </w:p>
    <w:p w14:paraId="2F24A1BD" w14:textId="77777777" w:rsidR="0041799D" w:rsidRPr="00F57B4D" w:rsidRDefault="0041799D" w:rsidP="00F57B4D">
      <w:pPr>
        <w:pStyle w:val="BESKbrdtextin"/>
        <w:numPr>
          <w:ilvl w:val="0"/>
          <w:numId w:val="18"/>
        </w:numPr>
        <w:rPr>
          <w:i/>
        </w:rPr>
      </w:pPr>
      <w:r w:rsidRPr="00F57B4D">
        <w:rPr>
          <w:i/>
        </w:rPr>
        <w:t>Frostresistensklass</w:t>
      </w:r>
      <w:r w:rsidR="004617B1" w:rsidRPr="00F57B4D">
        <w:rPr>
          <w:i/>
        </w:rPr>
        <w:t>:</w:t>
      </w:r>
      <w:r w:rsidRPr="00F57B4D">
        <w:rPr>
          <w:i/>
        </w:rPr>
        <w:t xml:space="preserve"> 3</w:t>
      </w:r>
      <w:r w:rsidR="00572000" w:rsidRPr="00F57B4D">
        <w:rPr>
          <w:i/>
        </w:rPr>
        <w:t>.</w:t>
      </w:r>
    </w:p>
    <w:p w14:paraId="2B5DA4EE" w14:textId="77777777" w:rsidR="0041799D" w:rsidRDefault="0041799D" w:rsidP="00F57B4D">
      <w:pPr>
        <w:pStyle w:val="BESKbrdtextin"/>
        <w:numPr>
          <w:ilvl w:val="0"/>
          <w:numId w:val="18"/>
        </w:numPr>
        <w:rPr>
          <w:i/>
        </w:rPr>
      </w:pPr>
      <w:r w:rsidRPr="00F57B4D">
        <w:rPr>
          <w:i/>
        </w:rPr>
        <w:t>Nötningshållfasthetsklass</w:t>
      </w:r>
      <w:r w:rsidR="004617B1" w:rsidRPr="00F57B4D">
        <w:rPr>
          <w:i/>
        </w:rPr>
        <w:t>:</w:t>
      </w:r>
      <w:r w:rsidRPr="00F57B4D">
        <w:rPr>
          <w:i/>
        </w:rPr>
        <w:t xml:space="preserve"> lägst 3</w:t>
      </w:r>
      <w:r w:rsidR="00572000" w:rsidRPr="00F57B4D">
        <w:rPr>
          <w:i/>
        </w:rPr>
        <w:t>.</w:t>
      </w:r>
    </w:p>
    <w:p w14:paraId="2CFBF49C" w14:textId="70DC19BB" w:rsidR="004E7D85" w:rsidRPr="00016F82" w:rsidRDefault="004E7D85" w:rsidP="008148F1">
      <w:pPr>
        <w:pStyle w:val="BESKrub4"/>
      </w:pPr>
      <w:r w:rsidRPr="00016F82">
        <w:t>DCG.4</w:t>
      </w:r>
      <w:r w:rsidRPr="00016F82">
        <w:tab/>
        <w:t>Beläggning av gummi, plast o d</w:t>
      </w:r>
    </w:p>
    <w:p w14:paraId="02E94EE4" w14:textId="086AA4E4" w:rsidR="004E7D85" w:rsidRPr="00016F82" w:rsidRDefault="004E7D85" w:rsidP="008148F1">
      <w:pPr>
        <w:pStyle w:val="BESKrub5"/>
      </w:pPr>
      <w:r w:rsidRPr="00016F82">
        <w:t>DCG.43</w:t>
      </w:r>
      <w:r w:rsidRPr="00016F82">
        <w:tab/>
        <w:t>Beläggning av gräsarmeringsplattor av plast</w:t>
      </w:r>
    </w:p>
    <w:p w14:paraId="23C59A50" w14:textId="77777777" w:rsidR="004E7D85" w:rsidRPr="00016F82" w:rsidRDefault="004E7D85" w:rsidP="004E7D85">
      <w:pPr>
        <w:pStyle w:val="BESKbrdtextin"/>
        <w:rPr>
          <w:u w:val="single"/>
        </w:rPr>
      </w:pPr>
      <w:r w:rsidRPr="00016F82">
        <w:rPr>
          <w:u w:val="single"/>
        </w:rPr>
        <w:t>Avser gräskassetter för spårväg:</w:t>
      </w:r>
    </w:p>
    <w:p w14:paraId="6EBDBCB0" w14:textId="77777777" w:rsidR="004E7D85" w:rsidRPr="00016F82" w:rsidRDefault="004E7D85" w:rsidP="004E7D85">
      <w:pPr>
        <w:pStyle w:val="BESKbrdtextin"/>
      </w:pPr>
      <w:r w:rsidRPr="00016F82">
        <w:t>Gräs planteras i gräskassetter typ Vegtech eller likvärdigt. Gräskassettens överkant trycks in under rälhuvudet. Kassetten ska ligga mot rällivet. Avstånd insida rälliv-insida rälliv exklusive rältoleranser är:</w:t>
      </w:r>
    </w:p>
    <w:p w14:paraId="7FFC8CAB" w14:textId="77777777" w:rsidR="004E7D85" w:rsidRPr="00016F82" w:rsidRDefault="004E7D85" w:rsidP="004E7D85">
      <w:pPr>
        <w:pStyle w:val="BESKbrdtextin"/>
        <w:rPr>
          <w:i/>
        </w:rPr>
      </w:pPr>
      <w:r w:rsidRPr="00016F82">
        <w:rPr>
          <w:i/>
        </w:rPr>
        <w:t>Alternativ 1:</w:t>
      </w:r>
    </w:p>
    <w:p w14:paraId="16AD6925" w14:textId="77777777" w:rsidR="004E7D85" w:rsidRPr="00016F82" w:rsidRDefault="004E7D85" w:rsidP="004E7D85">
      <w:pPr>
        <w:pStyle w:val="BESKbrdtextin"/>
      </w:pPr>
      <w:smartTag w:uri="urn:schemas-microsoft-com:office:smarttags" w:element="metricconverter">
        <w:smartTagPr>
          <w:attr w:name="ProductID" w:val="1453,5 mm"/>
        </w:smartTagPr>
        <w:r w:rsidRPr="00016F82">
          <w:t>1453,5 mm</w:t>
        </w:r>
      </w:smartTag>
      <w:r w:rsidRPr="00016F82">
        <w:t xml:space="preserve"> vid 60R2.</w:t>
      </w:r>
    </w:p>
    <w:p w14:paraId="15A76F02" w14:textId="77777777" w:rsidR="004E7D85" w:rsidRPr="00016F82" w:rsidRDefault="004E7D85" w:rsidP="004E7D85">
      <w:pPr>
        <w:pStyle w:val="BESKbrdtextin"/>
        <w:rPr>
          <w:i/>
        </w:rPr>
      </w:pPr>
      <w:r w:rsidRPr="00016F82">
        <w:rPr>
          <w:i/>
        </w:rPr>
        <w:t>Alternativ 2:</w:t>
      </w:r>
    </w:p>
    <w:p w14:paraId="535A6CE7" w14:textId="77777777" w:rsidR="004E7D85" w:rsidRPr="00016F82" w:rsidRDefault="004E7D85" w:rsidP="004E7D85">
      <w:pPr>
        <w:pStyle w:val="BESKbrdtextin"/>
      </w:pPr>
      <w:smartTag w:uri="urn:schemas-microsoft-com:office:smarttags" w:element="metricconverter">
        <w:smartTagPr>
          <w:attr w:name="ProductID" w:val="1491 mm"/>
        </w:smartTagPr>
        <w:r w:rsidRPr="00016F82">
          <w:t>1491 mm</w:t>
        </w:r>
      </w:smartTag>
      <w:r w:rsidRPr="00016F82">
        <w:t xml:space="preserve"> vid BV50.</w:t>
      </w:r>
    </w:p>
    <w:p w14:paraId="4F10B734" w14:textId="77777777" w:rsidR="004E7D85" w:rsidRPr="00016F82" w:rsidRDefault="004E7D85" w:rsidP="004E7D85">
      <w:pPr>
        <w:pStyle w:val="BESKbrdtextin"/>
        <w:rPr>
          <w:i/>
        </w:rPr>
      </w:pPr>
      <w:r w:rsidRPr="00016F82">
        <w:rPr>
          <w:i/>
        </w:rPr>
        <w:t>Ange om gräskassetterna läggs vid vignol- eller gaturäl.</w:t>
      </w:r>
    </w:p>
    <w:p w14:paraId="4F512533" w14:textId="77777777" w:rsidR="004E7D85" w:rsidRPr="00016F82" w:rsidRDefault="004E7D85" w:rsidP="004E7D85">
      <w:pPr>
        <w:pStyle w:val="BESKbrdtextin"/>
      </w:pPr>
      <w:r w:rsidRPr="00016F82">
        <w:t>I arbetet ingår eventuell kilning och sågning.</w:t>
      </w:r>
    </w:p>
    <w:p w14:paraId="46E6F050" w14:textId="77777777" w:rsidR="004E7D85" w:rsidRPr="004E7D85" w:rsidRDefault="004E7D85" w:rsidP="004E7D85">
      <w:pPr>
        <w:pStyle w:val="BESKbrdtext"/>
      </w:pPr>
    </w:p>
    <w:p w14:paraId="2A0F3C78" w14:textId="77777777" w:rsidR="003675BE" w:rsidRDefault="003675BE">
      <w:pPr>
        <w:tabs>
          <w:tab w:val="clear" w:pos="10348"/>
          <w:tab w:val="clear" w:pos="10915"/>
          <w:tab w:val="clear" w:pos="12077"/>
          <w:tab w:val="clear" w:pos="12984"/>
          <w:tab w:val="clear" w:pos="14288"/>
          <w:tab w:val="clear" w:pos="14742"/>
        </w:tabs>
        <w:rPr>
          <w:u w:val="single"/>
        </w:rPr>
      </w:pPr>
      <w:r>
        <w:rPr>
          <w:u w:val="single"/>
        </w:rPr>
        <w:br w:type="page"/>
      </w:r>
    </w:p>
    <w:p w14:paraId="428D0D10" w14:textId="7D93CC3D" w:rsidR="000E2B46" w:rsidRPr="00F57B4D" w:rsidRDefault="000E2B46" w:rsidP="00F57B4D">
      <w:pPr>
        <w:pStyle w:val="BESKbrdtextin"/>
        <w:rPr>
          <w:u w:val="single"/>
        </w:rPr>
      </w:pPr>
      <w:r w:rsidRPr="00F57B4D">
        <w:rPr>
          <w:u w:val="single"/>
        </w:rPr>
        <w:lastRenderedPageBreak/>
        <w:t>Avser hållplats</w:t>
      </w:r>
      <w:r w:rsidR="00BA2974" w:rsidRPr="00F57B4D">
        <w:rPr>
          <w:u w:val="single"/>
        </w:rPr>
        <w:t>.</w:t>
      </w:r>
    </w:p>
    <w:p w14:paraId="383AE70B" w14:textId="77777777" w:rsidR="000E2B46" w:rsidRDefault="000E2B46" w:rsidP="00F57B4D">
      <w:pPr>
        <w:pStyle w:val="BESKbrdtextin"/>
      </w:pPr>
      <w:r w:rsidRPr="003E2C2D">
        <w:t xml:space="preserve">Hållplatsmarkeringssten, </w:t>
      </w:r>
      <w:r>
        <w:t xml:space="preserve">målad med MAP-Pro, </w:t>
      </w:r>
      <w:r w:rsidRPr="003E2C2D">
        <w:t xml:space="preserve">dim </w:t>
      </w:r>
      <w:r>
        <w:t>420</w:t>
      </w:r>
      <w:r w:rsidRPr="003E2C2D">
        <w:t xml:space="preserve"> x </w:t>
      </w:r>
      <w:r>
        <w:t>210</w:t>
      </w:r>
      <w:r w:rsidRPr="003E2C2D">
        <w:t xml:space="preserve"> x </w:t>
      </w:r>
      <w:smartTag w:uri="urn:schemas-microsoft-com:office:smarttags" w:element="metricconverter">
        <w:smartTagPr>
          <w:attr w:name="ProductID" w:val="70 mm"/>
        </w:smartTagPr>
        <w:r>
          <w:t>70</w:t>
        </w:r>
        <w:r w:rsidRPr="003E2C2D">
          <w:t xml:space="preserve"> mm</w:t>
        </w:r>
      </w:smartTag>
      <w:r w:rsidRPr="003E2C2D">
        <w:t xml:space="preserve">. </w:t>
      </w:r>
      <w:r>
        <w:t>Ett hållmärke består av två plattor.</w:t>
      </w:r>
    </w:p>
    <w:p w14:paraId="7FA452ED" w14:textId="77777777" w:rsidR="000E2B46" w:rsidRPr="004E7E5B" w:rsidRDefault="000E2B46" w:rsidP="000E2B46">
      <w:pPr>
        <w:pStyle w:val="BESKrub3versal"/>
      </w:pPr>
      <w:bookmarkStart w:id="80" w:name="_Toc286750816"/>
      <w:bookmarkStart w:id="81" w:name="_Toc163681864"/>
      <w:r w:rsidRPr="004E7E5B">
        <w:t>DCH</w:t>
      </w:r>
      <w:r w:rsidRPr="004E7E5B">
        <w:tab/>
        <w:t>ÖVERBYGGNADSLAGER FÖR JÄRNVÄG</w:t>
      </w:r>
      <w:bookmarkEnd w:id="80"/>
      <w:bookmarkEnd w:id="81"/>
    </w:p>
    <w:p w14:paraId="5E0E4ADA" w14:textId="77777777" w:rsidR="000E2B46" w:rsidRPr="005A0F78" w:rsidRDefault="000E2B46" w:rsidP="000E2B46">
      <w:pPr>
        <w:pStyle w:val="BESKbrdtext"/>
      </w:pPr>
      <w:r w:rsidRPr="005A0F78">
        <w:t>Text i AMA utgår</w:t>
      </w:r>
      <w:r w:rsidR="00BA2974">
        <w:t>.</w:t>
      </w:r>
      <w:r w:rsidRPr="005A0F78">
        <w:t xml:space="preserve"> </w:t>
      </w:r>
    </w:p>
    <w:p w14:paraId="655A77AB" w14:textId="77777777" w:rsidR="000E2B46" w:rsidRPr="008E2729" w:rsidRDefault="000E2B46" w:rsidP="000E2B46">
      <w:pPr>
        <w:pStyle w:val="BESKbrdtext"/>
      </w:pPr>
      <w:r w:rsidRPr="005A0F78">
        <w:t>Materialkvalité enligt "Makadamballast för spårväg. Material och produktkrav</w:t>
      </w:r>
      <w:r w:rsidRPr="008E2729">
        <w:t xml:space="preserve">.” i </w:t>
      </w:r>
      <w:r w:rsidR="006A4B9F" w:rsidRPr="00FE076B">
        <w:t>TH kap 12</w:t>
      </w:r>
      <w:r w:rsidR="00CE11A7" w:rsidRPr="008E2729">
        <w:t>KC</w:t>
      </w:r>
      <w:r w:rsidRPr="008E2729">
        <w:t xml:space="preserve">. </w:t>
      </w:r>
    </w:p>
    <w:p w14:paraId="5AADB93B" w14:textId="77777777" w:rsidR="000E2B46" w:rsidRPr="004E7E5B" w:rsidRDefault="000E2B46" w:rsidP="000E2B46">
      <w:pPr>
        <w:pStyle w:val="BESKrub4"/>
      </w:pPr>
      <w:r w:rsidRPr="004E7E5B">
        <w:t>DCH.3</w:t>
      </w:r>
      <w:r w:rsidRPr="004E7E5B">
        <w:tab/>
        <w:t>Ballastlager för järnväg</w:t>
      </w:r>
    </w:p>
    <w:p w14:paraId="55A7EBAB" w14:textId="77777777" w:rsidR="000E2B46" w:rsidRDefault="000E2B46" w:rsidP="000E2B46">
      <w:pPr>
        <w:pStyle w:val="BESKrub5"/>
      </w:pPr>
      <w:r w:rsidRPr="004E7E5B">
        <w:t>DCH.31</w:t>
      </w:r>
      <w:r w:rsidRPr="004E7E5B">
        <w:tab/>
        <w:t>Ballastlager av makadam</w:t>
      </w:r>
    </w:p>
    <w:p w14:paraId="2608D3CB" w14:textId="77777777" w:rsidR="00971385" w:rsidRPr="00FE076B" w:rsidRDefault="00971385" w:rsidP="00971385">
      <w:pPr>
        <w:pStyle w:val="BESKbrdtextin"/>
        <w:rPr>
          <w:u w:val="single"/>
        </w:rPr>
      </w:pPr>
      <w:r w:rsidRPr="00FE076B">
        <w:rPr>
          <w:u w:val="single"/>
        </w:rPr>
        <w:t>Avser flyttning av spåranläggning</w:t>
      </w:r>
    </w:p>
    <w:p w14:paraId="3BB1CFF7" w14:textId="77777777" w:rsidR="00971385" w:rsidRPr="00FE076B" w:rsidRDefault="00971385" w:rsidP="00971385">
      <w:pPr>
        <w:pStyle w:val="BESKbrdtextin"/>
      </w:pPr>
      <w:r w:rsidRPr="00FE076B">
        <w:t>Återfyllning med ballast ska utföras i samband med flyttningen av sliprarna.</w:t>
      </w:r>
    </w:p>
    <w:p w14:paraId="2F83F991" w14:textId="77777777" w:rsidR="000E2B46" w:rsidRPr="004E7E5B" w:rsidRDefault="000E2B46" w:rsidP="000E2B46">
      <w:pPr>
        <w:pStyle w:val="BESKrub6"/>
      </w:pPr>
      <w:r w:rsidRPr="004E7E5B">
        <w:t>DCH.311</w:t>
      </w:r>
      <w:r w:rsidRPr="004E7E5B">
        <w:tab/>
        <w:t>Ballastlager av makadam klass I</w:t>
      </w:r>
    </w:p>
    <w:p w14:paraId="750A0A69" w14:textId="77777777" w:rsidR="000E2B46" w:rsidRDefault="000E2B46" w:rsidP="000E2B46">
      <w:pPr>
        <w:pStyle w:val="BESKbrdtext"/>
      </w:pPr>
      <w:r w:rsidRPr="00D071D8">
        <w:t>Text i AMA utgår – TK klass 1 gäller</w:t>
      </w:r>
      <w:r>
        <w:t>.</w:t>
      </w:r>
    </w:p>
    <w:p w14:paraId="1D3E5D13" w14:textId="77777777" w:rsidR="000E2B46" w:rsidRPr="00F57B4D" w:rsidRDefault="000E2B46" w:rsidP="00F57B4D">
      <w:pPr>
        <w:pStyle w:val="BESKbrdtextin"/>
        <w:rPr>
          <w:i/>
        </w:rPr>
      </w:pPr>
      <w:r w:rsidRPr="00F57B4D">
        <w:rPr>
          <w:i/>
        </w:rPr>
        <w:t>Koden avser även stoppmakadam, ballastskuldror och finplanering.</w:t>
      </w:r>
    </w:p>
    <w:p w14:paraId="7C857059" w14:textId="77777777" w:rsidR="000E2B46" w:rsidRPr="00624285" w:rsidRDefault="000E2B46" w:rsidP="00F57B4D">
      <w:pPr>
        <w:pStyle w:val="BESKbrdtextin"/>
      </w:pPr>
      <w:r w:rsidRPr="00624285">
        <w:t xml:space="preserve">För stoppmakadam ingår även </w:t>
      </w:r>
      <w:r>
        <w:t>finplanering samt sopning och rengöring av slipers, räl och befästning. Stoppmakadam ska ligga i nivå med slipers överkant.</w:t>
      </w:r>
    </w:p>
    <w:p w14:paraId="26340D5B" w14:textId="77777777" w:rsidR="000E2B46" w:rsidRPr="004E7E5B" w:rsidRDefault="000E2B46" w:rsidP="000E2B46">
      <w:pPr>
        <w:pStyle w:val="BESKrub6"/>
      </w:pPr>
      <w:r w:rsidRPr="004E7E5B">
        <w:t>DCH.312</w:t>
      </w:r>
      <w:r w:rsidRPr="004E7E5B">
        <w:tab/>
        <w:t>Ballastlager av makadam klass II</w:t>
      </w:r>
    </w:p>
    <w:p w14:paraId="35F11BD3" w14:textId="77777777" w:rsidR="000E2B46" w:rsidRDefault="000E2B46" w:rsidP="000E2B46">
      <w:pPr>
        <w:pStyle w:val="BESKbrdtext"/>
      </w:pPr>
      <w:r w:rsidRPr="00D071D8">
        <w:t>Text i AMA utgår – TK klass 2 gäller</w:t>
      </w:r>
      <w:r>
        <w:t>.</w:t>
      </w:r>
    </w:p>
    <w:p w14:paraId="7DC5373A" w14:textId="77777777" w:rsidR="000E2B46" w:rsidRPr="00F57B4D" w:rsidRDefault="000E2B46" w:rsidP="00F57B4D">
      <w:pPr>
        <w:pStyle w:val="BESKbrdtextin"/>
        <w:rPr>
          <w:i/>
        </w:rPr>
      </w:pPr>
      <w:r w:rsidRPr="00F57B4D">
        <w:rPr>
          <w:i/>
        </w:rPr>
        <w:t>Koden avser även stoppmakadam, ballastskuldra och finplanering.</w:t>
      </w:r>
    </w:p>
    <w:p w14:paraId="11E4BA83" w14:textId="77777777" w:rsidR="000E2B46" w:rsidRPr="004E7E5B" w:rsidRDefault="000E2B46" w:rsidP="000E2B46">
      <w:pPr>
        <w:pStyle w:val="BESKrub5"/>
      </w:pPr>
      <w:r w:rsidRPr="004E7E5B">
        <w:lastRenderedPageBreak/>
        <w:t>DCH.3//5</w:t>
      </w:r>
      <w:r w:rsidRPr="004E7E5B">
        <w:tab/>
        <w:t>Komplettering av finmakadam vid hållplatser, Städlager</w:t>
      </w:r>
    </w:p>
    <w:p w14:paraId="0ED3F29C" w14:textId="5C0A4735" w:rsidR="000E2B46" w:rsidRPr="001E00C2" w:rsidRDefault="000E2B46" w:rsidP="000E2B46">
      <w:pPr>
        <w:pStyle w:val="BESKbrdtext"/>
      </w:pPr>
      <w:r w:rsidRPr="00D071D8">
        <w:t xml:space="preserve">Makadam 2-5, som </w:t>
      </w:r>
      <w:r w:rsidRPr="001E00C2">
        <w:t xml:space="preserve">städlager, vid hållplatser enligt </w:t>
      </w:r>
      <w:r w:rsidR="00C00937" w:rsidRPr="001E00C2">
        <w:t xml:space="preserve">TH </w:t>
      </w:r>
      <w:r w:rsidRPr="001E00C2">
        <w:t>standardritning</w:t>
      </w:r>
      <w:r w:rsidR="001A28A4" w:rsidRPr="001E00C2">
        <w:t xml:space="preserve"> -3540</w:t>
      </w:r>
      <w:r w:rsidR="00C6113C" w:rsidRPr="001E00C2">
        <w:t>, Lager 6F</w:t>
      </w:r>
      <w:r w:rsidR="00A77DE5" w:rsidRPr="001E00C2">
        <w:t>, se TH kap 1BA.</w:t>
      </w:r>
    </w:p>
    <w:p w14:paraId="740EF4EE" w14:textId="77777777" w:rsidR="000E2B46" w:rsidRPr="004E7E5B" w:rsidRDefault="000E2B46" w:rsidP="000E2B46">
      <w:pPr>
        <w:pStyle w:val="BESKrub3versal"/>
      </w:pPr>
      <w:bookmarkStart w:id="82" w:name="_Toc286750817"/>
      <w:bookmarkStart w:id="83" w:name="_Toc163681865"/>
      <w:r w:rsidRPr="004E7E5B">
        <w:t>DCL</w:t>
      </w:r>
      <w:r w:rsidRPr="004E7E5B">
        <w:tab/>
        <w:t>ÖVERBYGGNADER FÖR VEGETATIONSYTOR</w:t>
      </w:r>
      <w:bookmarkEnd w:id="82"/>
      <w:bookmarkEnd w:id="83"/>
    </w:p>
    <w:p w14:paraId="7CD73961" w14:textId="77777777" w:rsidR="0083085D" w:rsidRPr="0083085D" w:rsidRDefault="0083085D" w:rsidP="0083085D">
      <w:pPr>
        <w:pStyle w:val="BESKbrdtextin"/>
        <w:rPr>
          <w:i/>
        </w:rPr>
      </w:pPr>
      <w:r w:rsidRPr="0083085D">
        <w:rPr>
          <w:i/>
        </w:rPr>
        <w:t xml:space="preserve">Hänvisa under aktuell kod och rubrik till tillämpliga delar av </w:t>
      </w:r>
      <w:r w:rsidRPr="00FE076B">
        <w:rPr>
          <w:i/>
        </w:rPr>
        <w:t xml:space="preserve">”Anvisningar för arbeten i park- och naturområden” </w:t>
      </w:r>
      <w:r w:rsidRPr="0083085D">
        <w:rPr>
          <w:i/>
        </w:rPr>
        <w:t xml:space="preserve">och till TH kap </w:t>
      </w:r>
      <w:r w:rsidRPr="00FE076B">
        <w:rPr>
          <w:i/>
        </w:rPr>
        <w:t>12T</w:t>
      </w:r>
      <w:r w:rsidRPr="0083085D">
        <w:rPr>
          <w:i/>
        </w:rPr>
        <w:t>.</w:t>
      </w:r>
    </w:p>
    <w:p w14:paraId="7CB03958" w14:textId="16DF3D25" w:rsidR="0083085D" w:rsidRPr="00B32DBF" w:rsidRDefault="0083085D" w:rsidP="00B32DBF">
      <w:pPr>
        <w:pStyle w:val="BESKbrdtextin"/>
        <w:rPr>
          <w:i/>
          <w:strike/>
          <w:szCs w:val="22"/>
        </w:rPr>
      </w:pPr>
      <w:r w:rsidRPr="001E00C2">
        <w:rPr>
          <w:i/>
          <w:szCs w:val="22"/>
        </w:rPr>
        <w:t xml:space="preserve">Angivna </w:t>
      </w:r>
      <w:r w:rsidR="00C00937" w:rsidRPr="001E00C2">
        <w:rPr>
          <w:i/>
          <w:szCs w:val="22"/>
        </w:rPr>
        <w:t xml:space="preserve">TH </w:t>
      </w:r>
      <w:r w:rsidRPr="001E00C2">
        <w:rPr>
          <w:i/>
          <w:szCs w:val="22"/>
        </w:rPr>
        <w:t>standardritningar återfinns i TH</w:t>
      </w:r>
      <w:r w:rsidR="00A77DE5" w:rsidRPr="001E00C2">
        <w:t xml:space="preserve">, </w:t>
      </w:r>
      <w:r w:rsidR="00A77DE5" w:rsidRPr="001E00C2">
        <w:rPr>
          <w:i/>
          <w:iCs/>
        </w:rPr>
        <w:t>kap 1BA</w:t>
      </w:r>
      <w:r w:rsidR="00A77DE5" w:rsidRPr="001E00C2">
        <w:t>.</w:t>
      </w:r>
      <w:r w:rsidRPr="001E00C2">
        <w:rPr>
          <w:i/>
          <w:szCs w:val="22"/>
        </w:rPr>
        <w:t xml:space="preserve">, </w:t>
      </w:r>
      <w:r w:rsidRPr="00FE076B">
        <w:rPr>
          <w:i/>
          <w:szCs w:val="22"/>
        </w:rPr>
        <w:t>Standardritningar/</w:t>
      </w:r>
      <w:r w:rsidRPr="009578E8">
        <w:rPr>
          <w:i/>
          <w:szCs w:val="22"/>
        </w:rPr>
        <w:t>Vegetation</w:t>
      </w:r>
      <w:r w:rsidR="00764BCF" w:rsidRPr="009578E8">
        <w:rPr>
          <w:i/>
          <w:szCs w:val="22"/>
        </w:rPr>
        <w:t>.</w:t>
      </w:r>
      <w:r w:rsidRPr="009578E8">
        <w:rPr>
          <w:i/>
          <w:szCs w:val="22"/>
        </w:rPr>
        <w:t xml:space="preserve"> </w:t>
      </w:r>
    </w:p>
    <w:p w14:paraId="2BE8AA3A" w14:textId="42F3F1AA" w:rsidR="00A13EE2" w:rsidRPr="0013403C" w:rsidRDefault="007A2E0C" w:rsidP="00A13EE2">
      <w:pPr>
        <w:pStyle w:val="BESKrub4"/>
      </w:pPr>
      <w:r w:rsidRPr="00A13EE2">
        <w:t>DCL.1</w:t>
      </w:r>
      <w:r w:rsidRPr="00A13EE2">
        <w:tab/>
      </w:r>
      <w:r w:rsidR="00A13EE2" w:rsidRPr="0013403C">
        <w:t>Växtbäddar med växtjord</w:t>
      </w:r>
    </w:p>
    <w:p w14:paraId="5E25BAEF" w14:textId="77777777" w:rsidR="007A2E0C" w:rsidRDefault="007A2E0C" w:rsidP="00F57B4D">
      <w:pPr>
        <w:pStyle w:val="BESKbrdtextin"/>
      </w:pPr>
      <w:r w:rsidRPr="00585638">
        <w:t>Ytlagret (växtjorden) får inte påföras förrän ytan avsynats och godkänts av beställaren.</w:t>
      </w:r>
    </w:p>
    <w:p w14:paraId="68814E45" w14:textId="77777777" w:rsidR="00753CBF" w:rsidRPr="00753CBF" w:rsidRDefault="00753CBF" w:rsidP="00F57B4D">
      <w:pPr>
        <w:pStyle w:val="BESKbrdtextin"/>
        <w:rPr>
          <w:i/>
        </w:rPr>
      </w:pPr>
      <w:r w:rsidRPr="00FE076B">
        <w:rPr>
          <w:i/>
        </w:rPr>
        <w:t>Nedanstående texter ska införas under aktuell kod och rubrik.</w:t>
      </w:r>
    </w:p>
    <w:p w14:paraId="43A4990A" w14:textId="77777777" w:rsidR="00753CBF" w:rsidRDefault="00753CBF" w:rsidP="00F57B4D">
      <w:pPr>
        <w:pStyle w:val="BESKbrdtextin"/>
        <w:rPr>
          <w:u w:val="single"/>
        </w:rPr>
      </w:pPr>
    </w:p>
    <w:p w14:paraId="1C8FE4A9" w14:textId="77777777" w:rsidR="007A2E0C" w:rsidRPr="001E00C2" w:rsidRDefault="007A2E0C" w:rsidP="00F57B4D">
      <w:pPr>
        <w:pStyle w:val="BESKbrdtextin"/>
        <w:rPr>
          <w:u w:val="single"/>
        </w:rPr>
      </w:pPr>
      <w:r w:rsidRPr="001E00C2">
        <w:rPr>
          <w:u w:val="single"/>
        </w:rPr>
        <w:t>Avser växtbädd för träd</w:t>
      </w:r>
      <w:r w:rsidR="00C9003C" w:rsidRPr="001E00C2">
        <w:rPr>
          <w:u w:val="single"/>
        </w:rPr>
        <w:t xml:space="preserve"> i hårdgjord yta</w:t>
      </w:r>
      <w:r w:rsidR="00BA2974" w:rsidRPr="001E00C2">
        <w:rPr>
          <w:u w:val="single"/>
        </w:rPr>
        <w:t>:</w:t>
      </w:r>
    </w:p>
    <w:p w14:paraId="5743DA92" w14:textId="4240CBD7" w:rsidR="00074B6F" w:rsidRPr="001E00C2" w:rsidRDefault="0083085D" w:rsidP="00F57B4D">
      <w:pPr>
        <w:pStyle w:val="BESKbrdtextin"/>
      </w:pPr>
      <w:r w:rsidRPr="001E00C2">
        <w:t xml:space="preserve">Utförs enligt </w:t>
      </w:r>
      <w:r w:rsidR="00C00937" w:rsidRPr="001E00C2">
        <w:t xml:space="preserve">TH </w:t>
      </w:r>
      <w:r w:rsidRPr="001E00C2">
        <w:t>standardritning J3:</w:t>
      </w:r>
      <w:r w:rsidR="00A326CE">
        <w:t>E</w:t>
      </w:r>
      <w:r w:rsidR="00A77DE5" w:rsidRPr="001E00C2">
        <w:t>, se TH kap 1BA.</w:t>
      </w:r>
    </w:p>
    <w:p w14:paraId="6124EF33" w14:textId="77777777" w:rsidR="00764BCF" w:rsidRPr="001E00C2" w:rsidRDefault="00764BCF" w:rsidP="00F57B4D">
      <w:pPr>
        <w:pStyle w:val="BESKbrdtextin"/>
      </w:pPr>
    </w:p>
    <w:p w14:paraId="60F96166" w14:textId="77777777" w:rsidR="00074B6F" w:rsidRPr="001E00C2" w:rsidRDefault="00074B6F" w:rsidP="00F57B4D">
      <w:pPr>
        <w:pStyle w:val="BESKbrdtextin"/>
        <w:rPr>
          <w:u w:val="single"/>
        </w:rPr>
      </w:pPr>
      <w:r w:rsidRPr="001E00C2">
        <w:rPr>
          <w:u w:val="single"/>
        </w:rPr>
        <w:t>Avser renovering av befintlig mark som växtbädd för träd</w:t>
      </w:r>
      <w:r w:rsidR="00BA2974" w:rsidRPr="001E00C2">
        <w:rPr>
          <w:u w:val="single"/>
        </w:rPr>
        <w:t>:</w:t>
      </w:r>
    </w:p>
    <w:p w14:paraId="5A1A7925" w14:textId="4C8D6AFE" w:rsidR="0083085D" w:rsidRPr="001E00C2" w:rsidRDefault="0083085D" w:rsidP="0083085D">
      <w:pPr>
        <w:pStyle w:val="BESKbrdtextin"/>
        <w:rPr>
          <w:strike/>
        </w:rPr>
      </w:pPr>
      <w:r w:rsidRPr="001E00C2">
        <w:t xml:space="preserve">Utförs enligt </w:t>
      </w:r>
      <w:r w:rsidR="00C00937" w:rsidRPr="001E00C2">
        <w:t xml:space="preserve">TH </w:t>
      </w:r>
      <w:r w:rsidRPr="001E00C2">
        <w:t>standardritning J4:F</w:t>
      </w:r>
      <w:r w:rsidR="00A77DE5" w:rsidRPr="001E00C2">
        <w:t>, se TH kap 1BA.</w:t>
      </w:r>
    </w:p>
    <w:p w14:paraId="44A65A48" w14:textId="77777777" w:rsidR="0083085D" w:rsidRPr="001E00C2" w:rsidRDefault="0083085D" w:rsidP="00F57B4D">
      <w:pPr>
        <w:pStyle w:val="BESKbrdtextin"/>
        <w:rPr>
          <w:i/>
          <w:szCs w:val="22"/>
        </w:rPr>
      </w:pPr>
    </w:p>
    <w:p w14:paraId="3CE24DD4" w14:textId="77777777" w:rsidR="005442EF" w:rsidRPr="001E00C2" w:rsidRDefault="005442EF" w:rsidP="00F57B4D">
      <w:pPr>
        <w:pStyle w:val="BESKbrdtextin"/>
        <w:rPr>
          <w:i/>
          <w:u w:val="single"/>
        </w:rPr>
      </w:pPr>
      <w:r w:rsidRPr="001E00C2">
        <w:rPr>
          <w:u w:val="single"/>
        </w:rPr>
        <w:t>Avser växtbädd för planteringsytor</w:t>
      </w:r>
    </w:p>
    <w:p w14:paraId="50D09768" w14:textId="4E976963" w:rsidR="008A1C23" w:rsidRPr="001E00C2" w:rsidRDefault="005442EF" w:rsidP="00F57B4D">
      <w:pPr>
        <w:pStyle w:val="BESKbrdtextin"/>
      </w:pPr>
      <w:r w:rsidRPr="001E00C2">
        <w:t xml:space="preserve">Planteringsytor </w:t>
      </w:r>
      <w:r w:rsidR="0080768C" w:rsidRPr="001E00C2">
        <w:t xml:space="preserve">utförs </w:t>
      </w:r>
      <w:r w:rsidRPr="001E00C2">
        <w:t xml:space="preserve">enligt TH kap </w:t>
      </w:r>
      <w:r w:rsidR="0083085D" w:rsidRPr="001E00C2">
        <w:t xml:space="preserve">12TA1.4, </w:t>
      </w:r>
      <w:r w:rsidR="00C00937" w:rsidRPr="001E00C2">
        <w:t xml:space="preserve">TH </w:t>
      </w:r>
      <w:r w:rsidR="0083085D" w:rsidRPr="001E00C2">
        <w:t>standardritning</w:t>
      </w:r>
      <w:r w:rsidR="00C9003C" w:rsidRPr="001E00C2">
        <w:t xml:space="preserve"> J4:</w:t>
      </w:r>
      <w:r w:rsidR="00564FF3">
        <w:t>D</w:t>
      </w:r>
      <w:r w:rsidR="00A77DE5" w:rsidRPr="001E00C2">
        <w:t>, se TH kap 1BA,</w:t>
      </w:r>
      <w:r w:rsidR="00C9003C" w:rsidRPr="001E00C2">
        <w:t xml:space="preserve"> med</w:t>
      </w:r>
      <w:r w:rsidRPr="001E00C2">
        <w:t xml:space="preserve"> </w:t>
      </w:r>
      <w:r w:rsidR="0086566B" w:rsidRPr="001E00C2">
        <w:t xml:space="preserve">en min tjocklek av </w:t>
      </w:r>
      <w:r w:rsidRPr="001E00C2">
        <w:t xml:space="preserve">400 mm. </w:t>
      </w:r>
      <w:r w:rsidR="0086566B" w:rsidRPr="001E00C2">
        <w:t>Jorden ska vara rotogräsfri.</w:t>
      </w:r>
    </w:p>
    <w:p w14:paraId="1CFE3886" w14:textId="3452B2B6" w:rsidR="00146A97" w:rsidRPr="0013403C" w:rsidRDefault="00146A97" w:rsidP="00146A97">
      <w:pPr>
        <w:pStyle w:val="BESKrub4"/>
      </w:pPr>
      <w:r w:rsidRPr="0013403C">
        <w:lastRenderedPageBreak/>
        <w:t>DCL.2</w:t>
      </w:r>
      <w:r w:rsidRPr="0013403C">
        <w:tab/>
        <w:t>Växtbäddar med växtsubstrat</w:t>
      </w:r>
    </w:p>
    <w:p w14:paraId="11632FCF" w14:textId="405F4685" w:rsidR="00146A97" w:rsidRPr="0013403C" w:rsidRDefault="00146A97" w:rsidP="00146A97">
      <w:pPr>
        <w:pStyle w:val="BESKrub5"/>
      </w:pPr>
      <w:r w:rsidRPr="0013403C">
        <w:t>DCL.21</w:t>
      </w:r>
      <w:r w:rsidRPr="0013403C">
        <w:tab/>
        <w:t>Växtbädd med skelettjord</w:t>
      </w:r>
    </w:p>
    <w:p w14:paraId="0BD20F21" w14:textId="7D9E24F5" w:rsidR="00C86702" w:rsidRPr="0013403C" w:rsidRDefault="00C86702" w:rsidP="00C86702">
      <w:pPr>
        <w:pStyle w:val="BESKrub6"/>
      </w:pPr>
      <w:r w:rsidRPr="0013403C">
        <w:t>DCL.212</w:t>
      </w:r>
      <w:r w:rsidRPr="0013403C">
        <w:tab/>
        <w:t>Växtbädd med skelettjord, utläggning av färdigblandad jord</w:t>
      </w:r>
    </w:p>
    <w:p w14:paraId="235111B4" w14:textId="77777777" w:rsidR="00C86702" w:rsidRPr="0013403C" w:rsidRDefault="00C86702" w:rsidP="00C86702">
      <w:pPr>
        <w:pStyle w:val="BESKbrdtextin"/>
        <w:rPr>
          <w:u w:val="single"/>
        </w:rPr>
      </w:pPr>
      <w:r w:rsidRPr="0013403C">
        <w:rPr>
          <w:u w:val="single"/>
        </w:rPr>
        <w:t>Avser växtbädd typ skelettjord</w:t>
      </w:r>
    </w:p>
    <w:p w14:paraId="7820E507" w14:textId="28822F12" w:rsidR="00C86702" w:rsidRPr="001E00C2" w:rsidRDefault="00C86702" w:rsidP="00C86702">
      <w:pPr>
        <w:pStyle w:val="BESKbrdtextin"/>
      </w:pPr>
      <w:r w:rsidRPr="0013403C">
        <w:t xml:space="preserve">Utförs enligt </w:t>
      </w:r>
      <w:r w:rsidRPr="001E00C2">
        <w:t xml:space="preserve">TH kap 13QH och </w:t>
      </w:r>
      <w:r w:rsidR="006F6565" w:rsidRPr="001E00C2">
        <w:t xml:space="preserve">TH </w:t>
      </w:r>
      <w:r w:rsidRPr="001E00C2">
        <w:t>standardritning J3:</w:t>
      </w:r>
      <w:r w:rsidR="00564FF3">
        <w:t>E</w:t>
      </w:r>
      <w:r w:rsidR="00A77DE5" w:rsidRPr="001E00C2">
        <w:t>, se TH kap 1BA</w:t>
      </w:r>
      <w:r w:rsidRPr="001E00C2">
        <w:t>.</w:t>
      </w:r>
    </w:p>
    <w:p w14:paraId="20FF380E" w14:textId="77777777" w:rsidR="00C86702" w:rsidRPr="0013403C" w:rsidRDefault="00C86702" w:rsidP="00C86702">
      <w:pPr>
        <w:pStyle w:val="BESKbrdtextin"/>
      </w:pPr>
      <w:r w:rsidRPr="0013403C">
        <w:t>Schaktbotten och schaktsidor ska besiktigas av beställaren före utläggning av mineraljord skelett.</w:t>
      </w:r>
    </w:p>
    <w:p w14:paraId="7A1623F6" w14:textId="77777777" w:rsidR="00C86702" w:rsidRPr="0013403C" w:rsidRDefault="00C86702" w:rsidP="00C86702">
      <w:pPr>
        <w:pStyle w:val="BESKbrdtextin"/>
      </w:pPr>
      <w:r w:rsidRPr="0013403C">
        <w:t>Skelettjorden ska godkännas av beställaren, antingen hos leverantör eller på plats vid första lassets ankomst.</w:t>
      </w:r>
    </w:p>
    <w:p w14:paraId="3E6E7B05" w14:textId="77777777" w:rsidR="00C86702" w:rsidRPr="0013403C" w:rsidRDefault="00C86702" w:rsidP="00C86702">
      <w:pPr>
        <w:pStyle w:val="BESKbrdtextin"/>
      </w:pPr>
      <w:r w:rsidRPr="0013403C">
        <w:t>Varje lager skelettjord gödslas i samråd med beställaren.</w:t>
      </w:r>
    </w:p>
    <w:p w14:paraId="2A1D327B" w14:textId="62CF3D94" w:rsidR="00146A97" w:rsidRPr="0013403C" w:rsidRDefault="00B32DBF" w:rsidP="00F57B4D">
      <w:pPr>
        <w:pStyle w:val="BESKbrdtextin"/>
      </w:pPr>
      <w:r w:rsidRPr="0013403C">
        <w:t>Krav på jordmaterial enligt TH kap 12TA6.3.</w:t>
      </w:r>
    </w:p>
    <w:p w14:paraId="59C949A1" w14:textId="77777777" w:rsidR="000E2B46" w:rsidRPr="00B62507" w:rsidRDefault="000E2B46" w:rsidP="000E2B46">
      <w:pPr>
        <w:pStyle w:val="BESKrub2"/>
      </w:pPr>
      <w:bookmarkStart w:id="84" w:name="_Toc286750818"/>
      <w:bookmarkStart w:id="85" w:name="_Toc163681866"/>
      <w:r w:rsidRPr="00AD1680">
        <w:t>DD</w:t>
      </w:r>
      <w:r w:rsidRPr="00AD1680">
        <w:tab/>
        <w:t>VEGETATIONSYTOR, SÅDD OCH PLANTERING M M</w:t>
      </w:r>
      <w:bookmarkEnd w:id="84"/>
      <w:bookmarkEnd w:id="85"/>
    </w:p>
    <w:p w14:paraId="1A1A89AC" w14:textId="77777777" w:rsidR="00071288" w:rsidRPr="00071288" w:rsidRDefault="00071288" w:rsidP="00071288">
      <w:pPr>
        <w:pStyle w:val="BESKbrdtextin"/>
        <w:rPr>
          <w:i/>
        </w:rPr>
      </w:pPr>
      <w:r w:rsidRPr="00071288">
        <w:rPr>
          <w:i/>
        </w:rPr>
        <w:t xml:space="preserve">Hänvisa under aktuell kod och rubrik till tillämpliga delar av </w:t>
      </w:r>
      <w:r w:rsidRPr="00FE076B">
        <w:rPr>
          <w:i/>
        </w:rPr>
        <w:t>”Anvisningar för arbeten i park- och naturområden”</w:t>
      </w:r>
      <w:r w:rsidRPr="00071288">
        <w:rPr>
          <w:i/>
        </w:rPr>
        <w:t>.</w:t>
      </w:r>
    </w:p>
    <w:p w14:paraId="07203958" w14:textId="61D9D9A4" w:rsidR="00071288" w:rsidRPr="00EC4BAA" w:rsidRDefault="00071288" w:rsidP="00071288">
      <w:pPr>
        <w:pStyle w:val="BESKbrdtextin"/>
        <w:rPr>
          <w:i/>
          <w:strike/>
        </w:rPr>
      </w:pPr>
      <w:r w:rsidRPr="00071288">
        <w:rPr>
          <w:i/>
        </w:rPr>
        <w:t xml:space="preserve">Angivna </w:t>
      </w:r>
      <w:r w:rsidR="006F6565" w:rsidRPr="001E2128">
        <w:rPr>
          <w:i/>
        </w:rPr>
        <w:t xml:space="preserve">TH </w:t>
      </w:r>
      <w:r w:rsidRPr="00FE076B">
        <w:rPr>
          <w:i/>
        </w:rPr>
        <w:t xml:space="preserve">standardritningar återfinns i </w:t>
      </w:r>
      <w:r w:rsidRPr="00E11A7D">
        <w:rPr>
          <w:i/>
        </w:rPr>
        <w:t>TH</w:t>
      </w:r>
      <w:r w:rsidR="00EC4BAA" w:rsidRPr="00E11A7D">
        <w:rPr>
          <w:i/>
        </w:rPr>
        <w:t xml:space="preserve"> kap 1BA</w:t>
      </w:r>
      <w:r w:rsidRPr="00E11A7D">
        <w:rPr>
          <w:i/>
        </w:rPr>
        <w:t xml:space="preserve">, </w:t>
      </w:r>
      <w:r w:rsidRPr="00E11A7D">
        <w:rPr>
          <w:i/>
          <w:szCs w:val="22"/>
        </w:rPr>
        <w:t>Standardritningar</w:t>
      </w:r>
      <w:r w:rsidRPr="00FE076B">
        <w:rPr>
          <w:i/>
          <w:szCs w:val="22"/>
        </w:rPr>
        <w:t>/Vegetation</w:t>
      </w:r>
      <w:r w:rsidR="00764BCF">
        <w:rPr>
          <w:i/>
        </w:rPr>
        <w:t>.</w:t>
      </w:r>
    </w:p>
    <w:p w14:paraId="7A449EBC" w14:textId="77777777" w:rsidR="000E2B46" w:rsidRPr="004E7E5B" w:rsidRDefault="000E2B46" w:rsidP="000E2B46">
      <w:pPr>
        <w:pStyle w:val="BESKrub3versal"/>
      </w:pPr>
      <w:bookmarkStart w:id="86" w:name="_Toc286750819"/>
      <w:bookmarkStart w:id="87" w:name="_Toc163681867"/>
      <w:r w:rsidRPr="004E7E5B">
        <w:t>DDB</w:t>
      </w:r>
      <w:r w:rsidRPr="004E7E5B">
        <w:tab/>
        <w:t>SÅDD, PLANTERING M M</w:t>
      </w:r>
      <w:bookmarkEnd w:id="86"/>
      <w:bookmarkEnd w:id="87"/>
    </w:p>
    <w:p w14:paraId="358A9439" w14:textId="77777777" w:rsidR="000E2B46" w:rsidRPr="005E0BB0" w:rsidRDefault="000E2B46" w:rsidP="00F57B4D">
      <w:pPr>
        <w:pStyle w:val="BESKbrdtextin"/>
      </w:pPr>
      <w:r w:rsidRPr="005E0BB0">
        <w:t>Växtbädden ska godkännas av beställaren innan plantering, sådd o d får utföras.</w:t>
      </w:r>
    </w:p>
    <w:p w14:paraId="20652759" w14:textId="752090DA" w:rsidR="000E2B46" w:rsidRPr="004E7E5B" w:rsidRDefault="000E2B46" w:rsidP="000E2B46">
      <w:pPr>
        <w:pStyle w:val="BESKrub4"/>
      </w:pPr>
      <w:r w:rsidRPr="00AD1680">
        <w:lastRenderedPageBreak/>
        <w:t>DDB.1</w:t>
      </w:r>
      <w:r w:rsidRPr="00AD1680">
        <w:tab/>
      </w:r>
      <w:r w:rsidRPr="00C31E83">
        <w:t>Sådd</w:t>
      </w:r>
      <w:r w:rsidR="00C82DB0" w:rsidRPr="00C31E83">
        <w:t xml:space="preserve">, </w:t>
      </w:r>
      <w:r w:rsidR="00AD1680" w:rsidRPr="00C31E83">
        <w:t xml:space="preserve">vegetationsmattor </w:t>
      </w:r>
      <w:r w:rsidR="00DB7845" w:rsidRPr="00C31E83">
        <w:t xml:space="preserve">m </w:t>
      </w:r>
      <w:r w:rsidR="00DB7845" w:rsidRPr="00FE076B">
        <w:t>m</w:t>
      </w:r>
    </w:p>
    <w:p w14:paraId="63A35699" w14:textId="5614A205" w:rsidR="000E2B46" w:rsidRDefault="000E2B46" w:rsidP="000E2B46">
      <w:pPr>
        <w:pStyle w:val="BESKrub5"/>
      </w:pPr>
      <w:r w:rsidRPr="004E7E5B">
        <w:t>DDB.11</w:t>
      </w:r>
      <w:r w:rsidRPr="004E7E5B">
        <w:tab/>
        <w:t>Sådd</w:t>
      </w:r>
    </w:p>
    <w:p w14:paraId="70988124" w14:textId="77777777" w:rsidR="0032700A" w:rsidRPr="0032700A" w:rsidRDefault="0032700A" w:rsidP="0032700A">
      <w:pPr>
        <w:pStyle w:val="BESKbrdtext"/>
      </w:pPr>
    </w:p>
    <w:p w14:paraId="0C3E208C" w14:textId="77777777" w:rsidR="000E2B46" w:rsidRPr="004E7E5B" w:rsidRDefault="000E2B46" w:rsidP="000E2B46">
      <w:pPr>
        <w:pStyle w:val="BESKrub6"/>
      </w:pPr>
      <w:r w:rsidRPr="004E7E5B">
        <w:t>DDB.111</w:t>
      </w:r>
      <w:r w:rsidRPr="004E7E5B">
        <w:tab/>
      </w:r>
      <w:r w:rsidRPr="007A1595">
        <w:t>Sådd av gräs</w:t>
      </w:r>
    </w:p>
    <w:p w14:paraId="46736317" w14:textId="77777777" w:rsidR="000E2B46" w:rsidRDefault="000E2B46" w:rsidP="000E2B46">
      <w:pPr>
        <w:pStyle w:val="BESKbrdtext"/>
      </w:pPr>
      <w:r>
        <w:t>Före sådd ska ytan vältas.</w:t>
      </w:r>
    </w:p>
    <w:p w14:paraId="53AD4717" w14:textId="77777777" w:rsidR="000E2B46" w:rsidRDefault="000E2B46" w:rsidP="000E2B46">
      <w:pPr>
        <w:pStyle w:val="BESKbrdtext"/>
      </w:pPr>
      <w:r>
        <w:t>Frö ska myllas ned, därefter vältas ytan med gallervält.</w:t>
      </w:r>
    </w:p>
    <w:p w14:paraId="398D201D" w14:textId="77777777" w:rsidR="000E2B46" w:rsidRPr="00DF64BA" w:rsidRDefault="000E2B46" w:rsidP="00DF64BA">
      <w:pPr>
        <w:pStyle w:val="BESKbrdtextin"/>
        <w:rPr>
          <w:i/>
        </w:rPr>
      </w:pPr>
      <w:r w:rsidRPr="00DF64BA">
        <w:rPr>
          <w:i/>
        </w:rPr>
        <w:t xml:space="preserve">Gräsfröblandning väljs enl </w:t>
      </w:r>
      <w:r w:rsidR="006A4B9F" w:rsidRPr="00FE076B">
        <w:rPr>
          <w:i/>
        </w:rPr>
        <w:t>TH kap 13</w:t>
      </w:r>
      <w:r w:rsidR="002E146C" w:rsidRPr="00DF64BA">
        <w:rPr>
          <w:i/>
        </w:rPr>
        <w:t>QE1</w:t>
      </w:r>
      <w:r w:rsidR="005D22D4" w:rsidRPr="00DF64BA">
        <w:rPr>
          <w:i/>
        </w:rPr>
        <w:t>.</w:t>
      </w:r>
    </w:p>
    <w:p w14:paraId="7615BB71" w14:textId="6E0289C1" w:rsidR="000E2B46" w:rsidRPr="00C31E83" w:rsidRDefault="000E2B46" w:rsidP="00AD1680">
      <w:pPr>
        <w:pStyle w:val="BESKrub5"/>
      </w:pPr>
      <w:r w:rsidRPr="00AD1680">
        <w:t>DDB.12</w:t>
      </w:r>
      <w:r w:rsidRPr="00C31E83">
        <w:tab/>
      </w:r>
      <w:r w:rsidR="00AD1680" w:rsidRPr="00C31E83">
        <w:t xml:space="preserve">Läggning av förodlade vegetationsmattor </w:t>
      </w:r>
      <w:r w:rsidRPr="00C31E83">
        <w:t>o d</w:t>
      </w:r>
    </w:p>
    <w:p w14:paraId="3AC4E61F" w14:textId="2CE55C46" w:rsidR="000E2B46" w:rsidRPr="00C31E83" w:rsidRDefault="000E2B46" w:rsidP="00AD1680">
      <w:pPr>
        <w:pStyle w:val="BESKrub6"/>
      </w:pPr>
      <w:r w:rsidRPr="00C31E83">
        <w:t>DDB.121</w:t>
      </w:r>
      <w:r w:rsidRPr="00C31E83">
        <w:tab/>
      </w:r>
      <w:r w:rsidR="00AD1680" w:rsidRPr="00C31E83">
        <w:t>Läggning av förodlad grästorv</w:t>
      </w:r>
    </w:p>
    <w:p w14:paraId="2EBD07B5" w14:textId="77777777" w:rsidR="000E2B46" w:rsidRPr="00DF64BA" w:rsidRDefault="000E2B46" w:rsidP="00DF64BA">
      <w:pPr>
        <w:pStyle w:val="BESKbrdtextin"/>
        <w:rPr>
          <w:i/>
        </w:rPr>
      </w:pPr>
      <w:r w:rsidRPr="00C31E83">
        <w:rPr>
          <w:rStyle w:val="BESKbrdtextinChar"/>
          <w:i/>
        </w:rPr>
        <w:t xml:space="preserve">Gräsfröblandning väljs enl </w:t>
      </w:r>
      <w:r w:rsidR="006A4B9F" w:rsidRPr="00C31E83">
        <w:rPr>
          <w:rStyle w:val="BESKbrdtextinChar"/>
          <w:i/>
        </w:rPr>
        <w:t xml:space="preserve">TH kap </w:t>
      </w:r>
      <w:r w:rsidR="006A4B9F" w:rsidRPr="00FE076B">
        <w:rPr>
          <w:rStyle w:val="BESKbrdtextinChar"/>
          <w:i/>
        </w:rPr>
        <w:t>13</w:t>
      </w:r>
      <w:r w:rsidR="002E146C" w:rsidRPr="00DF64BA">
        <w:rPr>
          <w:rStyle w:val="BESKbrdtextinChar"/>
          <w:i/>
        </w:rPr>
        <w:t>QE1</w:t>
      </w:r>
      <w:r w:rsidRPr="00DF64BA">
        <w:rPr>
          <w:i/>
        </w:rPr>
        <w:t>.</w:t>
      </w:r>
    </w:p>
    <w:p w14:paraId="24DD796E" w14:textId="77777777" w:rsidR="000E2B46" w:rsidRPr="00FF669F" w:rsidRDefault="000E2B46" w:rsidP="00DF64BA">
      <w:pPr>
        <w:pStyle w:val="BESKbrdtextin"/>
      </w:pPr>
      <w:r w:rsidRPr="00FF669F">
        <w:t xml:space="preserve">Torv ska vara förodlad. </w:t>
      </w:r>
      <w:r w:rsidR="00BF6157" w:rsidRPr="00FF669F">
        <w:t>Tjocklek</w:t>
      </w:r>
      <w:r w:rsidRPr="00FF669F">
        <w:t xml:space="preserve"> 30 mm</w:t>
      </w:r>
      <w:r w:rsidR="00DF1B8B" w:rsidRPr="00FF669F">
        <w:t>.</w:t>
      </w:r>
    </w:p>
    <w:p w14:paraId="5F884029" w14:textId="77777777" w:rsidR="000E2B46" w:rsidRPr="00C03C50" w:rsidRDefault="000E2B46" w:rsidP="00DF64BA">
      <w:pPr>
        <w:pStyle w:val="BESKbrdtextin"/>
      </w:pPr>
      <w:r w:rsidRPr="00C03C50">
        <w:t>Torvläggning, ev övergödsling av underlaget samt vattning utförs enl fabrikantens anvisning.</w:t>
      </w:r>
    </w:p>
    <w:p w14:paraId="09123E83" w14:textId="77777777" w:rsidR="000E2B46" w:rsidRPr="004E7E5B" w:rsidRDefault="000E2B46" w:rsidP="000E2B46">
      <w:pPr>
        <w:pStyle w:val="BESKrub4"/>
      </w:pPr>
      <w:r w:rsidRPr="004E7E5B">
        <w:t>DDB.2</w:t>
      </w:r>
      <w:r w:rsidRPr="004E7E5B">
        <w:tab/>
        <w:t>Plantering av plantskoleväxter</w:t>
      </w:r>
      <w:r w:rsidR="00FD4DF4">
        <w:t xml:space="preserve"> </w:t>
      </w:r>
      <w:r w:rsidR="00FD4DF4" w:rsidRPr="00FE076B">
        <w:t>m m</w:t>
      </w:r>
    </w:p>
    <w:p w14:paraId="1BF4E45C" w14:textId="77777777" w:rsidR="000E2B46" w:rsidRPr="0086566B" w:rsidRDefault="000E2B46" w:rsidP="0086566B">
      <w:pPr>
        <w:pStyle w:val="BESKbrdtextin"/>
        <w:rPr>
          <w:rStyle w:val="BESKbrdtextinChar"/>
          <w:i/>
        </w:rPr>
      </w:pPr>
      <w:r w:rsidRPr="0086566B">
        <w:rPr>
          <w:rStyle w:val="BESKbrdtextinChar"/>
          <w:i/>
        </w:rPr>
        <w:t xml:space="preserve">För planteringsanvisningar se </w:t>
      </w:r>
      <w:r w:rsidR="006A4B9F" w:rsidRPr="00FE076B">
        <w:rPr>
          <w:rStyle w:val="BESKbrdtextinChar"/>
          <w:i/>
        </w:rPr>
        <w:t>TH kap 13</w:t>
      </w:r>
      <w:r w:rsidR="00C176E5" w:rsidRPr="0086566B">
        <w:rPr>
          <w:rStyle w:val="BESKbrdtextinChar"/>
          <w:i/>
        </w:rPr>
        <w:t>QC.</w:t>
      </w:r>
    </w:p>
    <w:p w14:paraId="1CE95CD0" w14:textId="77777777" w:rsidR="000E2B46" w:rsidRPr="004E7E5B" w:rsidRDefault="000E2B46" w:rsidP="000E2B46">
      <w:pPr>
        <w:pStyle w:val="BESKrub3versal"/>
      </w:pPr>
      <w:bookmarkStart w:id="88" w:name="_Toc286750820"/>
      <w:bookmarkStart w:id="89" w:name="_Toc163681868"/>
      <w:r w:rsidRPr="004E7E5B">
        <w:t>DDC</w:t>
      </w:r>
      <w:r w:rsidRPr="004E7E5B">
        <w:tab/>
        <w:t>STÖD OCH SKYDD FÖR VÄXTER</w:t>
      </w:r>
      <w:bookmarkEnd w:id="88"/>
      <w:bookmarkEnd w:id="89"/>
    </w:p>
    <w:p w14:paraId="3F9A64AA" w14:textId="77777777" w:rsidR="000E2B46" w:rsidRPr="00E22DDF" w:rsidRDefault="000E2B46" w:rsidP="000E2B46">
      <w:pPr>
        <w:pStyle w:val="BESKrub4"/>
      </w:pPr>
      <w:r w:rsidRPr="00E22DDF">
        <w:t>DDC.1</w:t>
      </w:r>
      <w:r w:rsidRPr="00E22DDF">
        <w:tab/>
        <w:t>Stöd för växter</w:t>
      </w:r>
    </w:p>
    <w:p w14:paraId="2114A414" w14:textId="77777777" w:rsidR="000E2B46" w:rsidRDefault="000E2B46" w:rsidP="000E2B46">
      <w:pPr>
        <w:pStyle w:val="BESKbrdtext"/>
      </w:pPr>
      <w:r>
        <w:t>Stöd slås ner efter plantering, med stor försiktighet så att rötter inte skadas.</w:t>
      </w:r>
    </w:p>
    <w:p w14:paraId="2FE75055" w14:textId="77777777" w:rsidR="000E2B46" w:rsidRPr="006141CD" w:rsidRDefault="000E2B46" w:rsidP="000E2B46">
      <w:pPr>
        <w:pStyle w:val="BESKrub5"/>
      </w:pPr>
      <w:r w:rsidRPr="00E22DDF">
        <w:lastRenderedPageBreak/>
        <w:t>DDC.</w:t>
      </w:r>
      <w:r w:rsidRPr="006141CD">
        <w:t>11</w:t>
      </w:r>
      <w:r w:rsidRPr="006141CD">
        <w:tab/>
        <w:t>Stöd för stamträd</w:t>
      </w:r>
    </w:p>
    <w:p w14:paraId="5801A824" w14:textId="37E015FF" w:rsidR="000E2B46" w:rsidRPr="001E00C2" w:rsidRDefault="0045769F" w:rsidP="00DF64BA">
      <w:pPr>
        <w:pStyle w:val="BESKbrdtextin"/>
        <w:rPr>
          <w:i/>
          <w:strike/>
        </w:rPr>
      </w:pPr>
      <w:r w:rsidRPr="001E00C2">
        <w:rPr>
          <w:i/>
        </w:rPr>
        <w:t xml:space="preserve">Väljs enligt TH kap 13QH. Ange vilken </w:t>
      </w:r>
      <w:r w:rsidR="006F6565" w:rsidRPr="001E00C2">
        <w:rPr>
          <w:i/>
        </w:rPr>
        <w:t xml:space="preserve">TH </w:t>
      </w:r>
      <w:r w:rsidRPr="001E00C2">
        <w:rPr>
          <w:i/>
        </w:rPr>
        <w:t>standardritning som avses</w:t>
      </w:r>
      <w:r w:rsidR="00A77DE5" w:rsidRPr="001E00C2">
        <w:rPr>
          <w:i/>
        </w:rPr>
        <w:t>, se TH kap 1BA.</w:t>
      </w:r>
    </w:p>
    <w:p w14:paraId="529C500F" w14:textId="77777777" w:rsidR="000E2B46" w:rsidRPr="00E22DDF" w:rsidRDefault="000E2B46" w:rsidP="000E2B46">
      <w:pPr>
        <w:pStyle w:val="BESKrub3versal"/>
      </w:pPr>
      <w:bookmarkStart w:id="90" w:name="_Toc286750821"/>
      <w:bookmarkStart w:id="91" w:name="_Toc163681869"/>
      <w:r w:rsidRPr="00E22DDF">
        <w:t>DDD</w:t>
      </w:r>
      <w:r w:rsidRPr="00E22DDF">
        <w:tab/>
        <w:t>Färdigställandeskötsel</w:t>
      </w:r>
      <w:bookmarkEnd w:id="90"/>
      <w:bookmarkEnd w:id="91"/>
    </w:p>
    <w:p w14:paraId="51B82744" w14:textId="77777777" w:rsidR="00F57A80" w:rsidRDefault="00F57A80" w:rsidP="00F57A80">
      <w:pPr>
        <w:pStyle w:val="BESKrub4"/>
        <w:rPr>
          <w:color w:val="000000"/>
        </w:rPr>
      </w:pPr>
      <w:r w:rsidRPr="00F57A80">
        <w:rPr>
          <w:color w:val="000000"/>
        </w:rPr>
        <w:t>DDD.2</w:t>
      </w:r>
      <w:r w:rsidRPr="00F57A80">
        <w:rPr>
          <w:color w:val="000000"/>
        </w:rPr>
        <w:tab/>
        <w:t>Färdigställandeskötsel av gräsyta</w:t>
      </w:r>
    </w:p>
    <w:p w14:paraId="20C7310C" w14:textId="77777777" w:rsidR="00F57A80" w:rsidRDefault="00F57A80" w:rsidP="00F57A80">
      <w:pPr>
        <w:pStyle w:val="BESKrub5"/>
        <w:rPr>
          <w:color w:val="000000"/>
        </w:rPr>
      </w:pPr>
      <w:bookmarkStart w:id="92" w:name="_Toc286750822"/>
      <w:r w:rsidRPr="00F57A80">
        <w:rPr>
          <w:color w:val="000000"/>
        </w:rPr>
        <w:t>DDD.21</w:t>
      </w:r>
      <w:r w:rsidRPr="00F57A80">
        <w:rPr>
          <w:color w:val="000000"/>
        </w:rPr>
        <w:tab/>
        <w:t>Gräsklippning, slåtter av gräsyta</w:t>
      </w:r>
    </w:p>
    <w:p w14:paraId="14B16EEE" w14:textId="77777777" w:rsidR="000A1951" w:rsidRPr="00777AF9" w:rsidRDefault="000A1951" w:rsidP="00F57A80">
      <w:pPr>
        <w:pStyle w:val="BESKbrdtext"/>
      </w:pPr>
      <w:r w:rsidRPr="00FE076B">
        <w:t>Gräset ska vara etablerat och minst två klippningar ska vara utförda.</w:t>
      </w:r>
    </w:p>
    <w:p w14:paraId="75F96491" w14:textId="77777777" w:rsidR="000E2B46" w:rsidRDefault="000E2B46" w:rsidP="00886EBA">
      <w:pPr>
        <w:pStyle w:val="BESKrub2"/>
      </w:pPr>
      <w:bookmarkStart w:id="93" w:name="_Toc163681870"/>
      <w:r>
        <w:t>DE</w:t>
      </w:r>
      <w:r>
        <w:tab/>
        <w:t>ANLÄGGNINGSKOMPLETTERINGAR</w:t>
      </w:r>
      <w:bookmarkEnd w:id="92"/>
      <w:bookmarkEnd w:id="93"/>
    </w:p>
    <w:p w14:paraId="7B941325" w14:textId="77777777" w:rsidR="000E2B46" w:rsidRPr="00DF64BA" w:rsidRDefault="000E2B46" w:rsidP="00DF64BA">
      <w:pPr>
        <w:pStyle w:val="BESKbrdtextin"/>
        <w:rPr>
          <w:i/>
        </w:rPr>
      </w:pPr>
      <w:r w:rsidRPr="00DF64BA">
        <w:rPr>
          <w:i/>
        </w:rPr>
        <w:t xml:space="preserve">Kantstödsanvisningar enligt </w:t>
      </w:r>
      <w:r w:rsidR="006A4B9F" w:rsidRPr="00FE076B">
        <w:rPr>
          <w:i/>
        </w:rPr>
        <w:t>TH kap 12</w:t>
      </w:r>
      <w:r w:rsidR="009D3C29" w:rsidRPr="00DF64BA">
        <w:rPr>
          <w:i/>
        </w:rPr>
        <w:t>L</w:t>
      </w:r>
      <w:r w:rsidR="00CF612D" w:rsidRPr="00DF64BA">
        <w:rPr>
          <w:i/>
        </w:rPr>
        <w:t>.</w:t>
      </w:r>
      <w:r w:rsidR="004763E0" w:rsidRPr="00DF64BA">
        <w:rPr>
          <w:i/>
        </w:rPr>
        <w:t xml:space="preserve"> Granitstöd ska sättas i betong på platser där det finns risk för att stenen, utöver sidotryck, utsätts för tryck från ovan, t.ex. på den överkörningsbara delen av rondeller, infarter till industriområden m m.</w:t>
      </w:r>
    </w:p>
    <w:p w14:paraId="7AAF7809" w14:textId="024B5B36" w:rsidR="00554A1E" w:rsidRDefault="00554A1E" w:rsidP="00DF64BA">
      <w:pPr>
        <w:pStyle w:val="BESKbrdtextin"/>
        <w:rPr>
          <w:i/>
        </w:rPr>
      </w:pPr>
      <w:r w:rsidRPr="00DF64BA">
        <w:rPr>
          <w:i/>
        </w:rPr>
        <w:t>Ange om tillhandahållna kantstöd ska användas och i så fall var de ska hämtas.</w:t>
      </w:r>
    </w:p>
    <w:p w14:paraId="1A3F04DA" w14:textId="610807BA" w:rsidR="00AF41F3" w:rsidRPr="00C31E83" w:rsidRDefault="00AF41F3" w:rsidP="00AF41F3">
      <w:pPr>
        <w:pStyle w:val="BESKrub3gemen"/>
      </w:pPr>
      <w:bookmarkStart w:id="94" w:name="_Toc163681871"/>
      <w:r w:rsidRPr="00C31E83">
        <w:t>DEC</w:t>
      </w:r>
      <w:r w:rsidRPr="00C31E83">
        <w:tab/>
        <w:t>KANTSTÖD</w:t>
      </w:r>
      <w:bookmarkEnd w:id="94"/>
    </w:p>
    <w:p w14:paraId="389CEC61" w14:textId="77777777" w:rsidR="000E2B46" w:rsidRPr="00E22DDF" w:rsidRDefault="000E2B46" w:rsidP="000E2B46">
      <w:pPr>
        <w:pStyle w:val="BESKrub4"/>
      </w:pPr>
      <w:r w:rsidRPr="00E22DDF">
        <w:t>DEC.1</w:t>
      </w:r>
      <w:r w:rsidRPr="00E22DDF">
        <w:tab/>
        <w:t>Kantstöd av granit</w:t>
      </w:r>
    </w:p>
    <w:p w14:paraId="7725097F" w14:textId="77777777" w:rsidR="000E2B46" w:rsidRPr="009A106F" w:rsidRDefault="000E2B46" w:rsidP="000E2B46">
      <w:pPr>
        <w:pStyle w:val="BESKbrdtext"/>
      </w:pPr>
      <w:r w:rsidRPr="0004547F">
        <w:t xml:space="preserve">Avvikelse i höjdled: för råhuggen sten vid övergångsställe </w:t>
      </w:r>
      <w:r>
        <w:t>ska</w:t>
      </w:r>
      <w:r w:rsidRPr="0004547F">
        <w:t xml:space="preserve"> linje parallell med färdig asfaltyta på körbana </w:t>
      </w:r>
      <w:r w:rsidRPr="009A106F">
        <w:t xml:space="preserve">vara </w:t>
      </w:r>
      <w:r w:rsidR="0086566B" w:rsidRPr="00FE076B">
        <w:t>högst</w:t>
      </w:r>
      <w:r w:rsidR="0086566B">
        <w:t xml:space="preserve"> </w:t>
      </w:r>
      <w:r w:rsidRPr="009A106F">
        <w:t>+</w:t>
      </w:r>
      <w:smartTag w:uri="urn:schemas-microsoft-com:office:smarttags" w:element="metricconverter">
        <w:smartTagPr>
          <w:attr w:name="ProductID" w:val="10 mm"/>
        </w:smartTagPr>
        <w:r w:rsidRPr="009A106F">
          <w:t>10 mm</w:t>
        </w:r>
      </w:smartTag>
      <w:r w:rsidRPr="009A106F">
        <w:t>.</w:t>
      </w:r>
    </w:p>
    <w:p w14:paraId="62EA392E" w14:textId="607ED8A6" w:rsidR="000E2B46" w:rsidRPr="00E11A7D" w:rsidRDefault="000E2B46" w:rsidP="00DF64BA">
      <w:pPr>
        <w:pStyle w:val="BESKbrdtextin"/>
        <w:rPr>
          <w:i/>
        </w:rPr>
      </w:pPr>
      <w:r w:rsidRPr="00E11A7D">
        <w:rPr>
          <w:i/>
        </w:rPr>
        <w:t xml:space="preserve">För begagnad granit, se </w:t>
      </w:r>
      <w:r w:rsidR="00CB2B43" w:rsidRPr="00E11A7D">
        <w:rPr>
          <w:i/>
        </w:rPr>
        <w:t>TH kap</w:t>
      </w:r>
      <w:r w:rsidR="00E11A7D" w:rsidRPr="00E11A7D">
        <w:rPr>
          <w:i/>
        </w:rPr>
        <w:t xml:space="preserve"> </w:t>
      </w:r>
      <w:r w:rsidR="00EC4BAA" w:rsidRPr="00E11A7D">
        <w:rPr>
          <w:i/>
        </w:rPr>
        <w:t>12BB</w:t>
      </w:r>
      <w:r w:rsidRPr="00E11A7D">
        <w:rPr>
          <w:i/>
        </w:rPr>
        <w:t>.</w:t>
      </w:r>
      <w:r w:rsidR="00E1798C" w:rsidRPr="00E11A7D">
        <w:rPr>
          <w:i/>
        </w:rPr>
        <w:t xml:space="preserve"> </w:t>
      </w:r>
    </w:p>
    <w:p w14:paraId="4EA09737" w14:textId="77777777" w:rsidR="00E1798C" w:rsidRPr="00DF64BA" w:rsidRDefault="00E1798C" w:rsidP="00DF64BA">
      <w:pPr>
        <w:pStyle w:val="BESKbrdtextin"/>
        <w:numPr>
          <w:ilvl w:val="0"/>
          <w:numId w:val="19"/>
        </w:numPr>
        <w:rPr>
          <w:i/>
        </w:rPr>
      </w:pPr>
      <w:r w:rsidRPr="00DF64BA">
        <w:rPr>
          <w:i/>
        </w:rPr>
        <w:t>Toleransklass</w:t>
      </w:r>
      <w:r w:rsidR="004617B1" w:rsidRPr="00DF64BA">
        <w:rPr>
          <w:i/>
        </w:rPr>
        <w:t>:</w:t>
      </w:r>
      <w:r w:rsidRPr="00DF64BA">
        <w:rPr>
          <w:i/>
        </w:rPr>
        <w:t xml:space="preserve"> 2</w:t>
      </w:r>
      <w:r w:rsidR="00BA2974" w:rsidRPr="00DF64BA">
        <w:rPr>
          <w:i/>
        </w:rPr>
        <w:t>.</w:t>
      </w:r>
    </w:p>
    <w:p w14:paraId="01D5FC57" w14:textId="77777777" w:rsidR="00E1798C" w:rsidRPr="00DF64BA" w:rsidRDefault="00E1798C" w:rsidP="00DF64BA">
      <w:pPr>
        <w:pStyle w:val="BESKbrdtextin"/>
        <w:numPr>
          <w:ilvl w:val="0"/>
          <w:numId w:val="19"/>
        </w:numPr>
        <w:rPr>
          <w:i/>
        </w:rPr>
      </w:pPr>
      <w:r w:rsidRPr="00DF64BA">
        <w:rPr>
          <w:i/>
        </w:rPr>
        <w:t>Klass för höjd</w:t>
      </w:r>
      <w:r w:rsidR="004617B1" w:rsidRPr="00DF64BA">
        <w:rPr>
          <w:i/>
        </w:rPr>
        <w:t>:</w:t>
      </w:r>
      <w:r w:rsidRPr="00DF64BA">
        <w:rPr>
          <w:i/>
        </w:rPr>
        <w:t xml:space="preserve"> H2</w:t>
      </w:r>
      <w:r w:rsidR="00BA2974" w:rsidRPr="00DF64BA">
        <w:rPr>
          <w:i/>
        </w:rPr>
        <w:t>.</w:t>
      </w:r>
    </w:p>
    <w:p w14:paraId="093E438A" w14:textId="77777777" w:rsidR="00E1798C" w:rsidRPr="00DF64BA" w:rsidRDefault="00E1798C" w:rsidP="00DF64BA">
      <w:pPr>
        <w:pStyle w:val="BESKbrdtextin"/>
        <w:numPr>
          <w:ilvl w:val="0"/>
          <w:numId w:val="19"/>
        </w:numPr>
        <w:rPr>
          <w:i/>
        </w:rPr>
      </w:pPr>
      <w:r w:rsidRPr="00DF64BA">
        <w:rPr>
          <w:i/>
        </w:rPr>
        <w:t>Frostresistensklass</w:t>
      </w:r>
      <w:r w:rsidR="004617B1" w:rsidRPr="00DF64BA">
        <w:rPr>
          <w:i/>
        </w:rPr>
        <w:t>:</w:t>
      </w:r>
      <w:r w:rsidRPr="00DF64BA">
        <w:rPr>
          <w:i/>
        </w:rPr>
        <w:t xml:space="preserve"> F1</w:t>
      </w:r>
      <w:r w:rsidR="00BA2974" w:rsidRPr="00DF64BA">
        <w:rPr>
          <w:i/>
        </w:rPr>
        <w:t>.</w:t>
      </w:r>
    </w:p>
    <w:p w14:paraId="34B1C5E0" w14:textId="77777777" w:rsidR="00E1798C" w:rsidRPr="00DF64BA" w:rsidRDefault="00E1798C" w:rsidP="00DF64BA">
      <w:pPr>
        <w:pStyle w:val="BESKbrdtextin"/>
        <w:numPr>
          <w:ilvl w:val="0"/>
          <w:numId w:val="19"/>
        </w:numPr>
        <w:rPr>
          <w:i/>
        </w:rPr>
      </w:pPr>
      <w:r w:rsidRPr="00DF64BA">
        <w:rPr>
          <w:i/>
        </w:rPr>
        <w:lastRenderedPageBreak/>
        <w:t>Klass för skränkning</w:t>
      </w:r>
      <w:r w:rsidR="004617B1" w:rsidRPr="00DF64BA">
        <w:rPr>
          <w:i/>
        </w:rPr>
        <w:t>:</w:t>
      </w:r>
      <w:r w:rsidRPr="00DF64BA">
        <w:rPr>
          <w:i/>
        </w:rPr>
        <w:t xml:space="preserve"> </w:t>
      </w:r>
      <w:r w:rsidR="00B81C1C" w:rsidRPr="00DF64BA">
        <w:rPr>
          <w:i/>
        </w:rPr>
        <w:t>D2</w:t>
      </w:r>
      <w:r w:rsidR="00BA2974" w:rsidRPr="00DF64BA">
        <w:rPr>
          <w:i/>
        </w:rPr>
        <w:t>.</w:t>
      </w:r>
    </w:p>
    <w:p w14:paraId="2300EA73" w14:textId="77777777" w:rsidR="00B81C1C" w:rsidRPr="00DF64BA" w:rsidRDefault="00B81C1C" w:rsidP="00DF64BA">
      <w:pPr>
        <w:pStyle w:val="BESKbrdtextin"/>
        <w:numPr>
          <w:ilvl w:val="0"/>
          <w:numId w:val="19"/>
        </w:numPr>
        <w:rPr>
          <w:i/>
        </w:rPr>
      </w:pPr>
      <w:r w:rsidRPr="00DF64BA">
        <w:rPr>
          <w:i/>
        </w:rPr>
        <w:t>Brottsklass: 6</w:t>
      </w:r>
      <w:r w:rsidR="00BA2974" w:rsidRPr="00DF64BA">
        <w:rPr>
          <w:i/>
        </w:rPr>
        <w:t>.</w:t>
      </w:r>
    </w:p>
    <w:p w14:paraId="752EFE53" w14:textId="77777777" w:rsidR="000E2B46" w:rsidRPr="00153CA7" w:rsidRDefault="000E2B46" w:rsidP="00DF64BA">
      <w:pPr>
        <w:pStyle w:val="BESKbrdtextin"/>
      </w:pPr>
      <w:r w:rsidRPr="009A106F">
        <w:t>Om begagnad sten ska användas ska beställaren godkänna den begagnade stenens typ och kvalitet före sättning</w:t>
      </w:r>
      <w:r w:rsidRPr="00153CA7">
        <w:t>.</w:t>
      </w:r>
    </w:p>
    <w:p w14:paraId="0FA98770" w14:textId="77777777" w:rsidR="00480E54" w:rsidRDefault="00480E54" w:rsidP="00480E54">
      <w:pPr>
        <w:pStyle w:val="BESKrub5"/>
        <w:rPr>
          <w:color w:val="000000"/>
        </w:rPr>
      </w:pPr>
      <w:r w:rsidRPr="00480E54">
        <w:rPr>
          <w:color w:val="000000"/>
        </w:rPr>
        <w:t>DEC.25</w:t>
      </w:r>
      <w:r w:rsidRPr="00480E54">
        <w:rPr>
          <w:color w:val="000000"/>
        </w:rPr>
        <w:tab/>
        <w:t>Kantstöd av betong, limmade</w:t>
      </w:r>
    </w:p>
    <w:p w14:paraId="75BD7CF9" w14:textId="77777777" w:rsidR="0050144C" w:rsidRPr="00DF64BA" w:rsidRDefault="0050144C" w:rsidP="00DF64BA">
      <w:pPr>
        <w:pStyle w:val="BESKbrdtextin"/>
        <w:rPr>
          <w:i/>
        </w:rPr>
      </w:pPr>
      <w:r w:rsidRPr="00DF64BA">
        <w:rPr>
          <w:i/>
        </w:rPr>
        <w:t>Koden avser även kantstöd av betong, limmade, med motstöd</w:t>
      </w:r>
      <w:r w:rsidR="00BA2974" w:rsidRPr="00DF64BA">
        <w:rPr>
          <w:i/>
        </w:rPr>
        <w:t>.</w:t>
      </w:r>
    </w:p>
    <w:p w14:paraId="01704506" w14:textId="5CAE140D" w:rsidR="00480E54" w:rsidRPr="0050144C" w:rsidRDefault="00480E54" w:rsidP="00480E54">
      <w:pPr>
        <w:pStyle w:val="BESKbrdtext"/>
      </w:pPr>
      <w:r w:rsidRPr="007768BD">
        <w:t>Sättning av kantstöd ska utföras enligt</w:t>
      </w:r>
      <w:r w:rsidRPr="001E2128">
        <w:t xml:space="preserve"> </w:t>
      </w:r>
      <w:r w:rsidR="004649C7" w:rsidRPr="001E2128">
        <w:t xml:space="preserve">stadsmiljöförvaltningens </w:t>
      </w:r>
      <w:hyperlink w:anchor="DEC25_26" w:history="1">
        <w:r w:rsidRPr="00290F95">
          <w:rPr>
            <w:rStyle w:val="Hyperlnk"/>
          </w:rPr>
          <w:t>principritning DEC.25 och DEC.26.</w:t>
        </w:r>
      </w:hyperlink>
      <w:r w:rsidRPr="0050144C">
        <w:t xml:space="preserve"> </w:t>
      </w:r>
    </w:p>
    <w:p w14:paraId="4B14A9E8" w14:textId="77777777" w:rsidR="000E2B46" w:rsidRPr="00E22DDF" w:rsidRDefault="000E2B46" w:rsidP="00480E54">
      <w:pPr>
        <w:pStyle w:val="BESKrub5"/>
      </w:pPr>
      <w:r w:rsidRPr="00E22DDF">
        <w:t>DEC.26</w:t>
      </w:r>
      <w:r w:rsidRPr="00E22DDF">
        <w:tab/>
        <w:t>Kantstöd av betong, spikade</w:t>
      </w:r>
    </w:p>
    <w:p w14:paraId="72C701FF" w14:textId="77777777" w:rsidR="0050144C" w:rsidRPr="00DF64BA" w:rsidRDefault="0050144C" w:rsidP="00DF64BA">
      <w:pPr>
        <w:pStyle w:val="BESKbrdtextin"/>
        <w:rPr>
          <w:i/>
        </w:rPr>
      </w:pPr>
      <w:r w:rsidRPr="00DF64BA">
        <w:rPr>
          <w:i/>
        </w:rPr>
        <w:t>Koden avser även kantstöd av betong, spikade, med motstöd</w:t>
      </w:r>
      <w:r w:rsidR="00BA2974" w:rsidRPr="00DF64BA">
        <w:rPr>
          <w:i/>
        </w:rPr>
        <w:t>.</w:t>
      </w:r>
    </w:p>
    <w:p w14:paraId="57A47B56" w14:textId="0D656548" w:rsidR="00480E54" w:rsidRPr="00480E54" w:rsidRDefault="00480E54" w:rsidP="00480E54">
      <w:pPr>
        <w:pStyle w:val="BESKbrdtext"/>
      </w:pPr>
      <w:r w:rsidRPr="007768BD">
        <w:t>Sättning av kantstöd ska utföras enl</w:t>
      </w:r>
      <w:r w:rsidRPr="001E2128">
        <w:t xml:space="preserve">igt </w:t>
      </w:r>
      <w:r w:rsidR="004649C7" w:rsidRPr="001E2128">
        <w:t xml:space="preserve">stadsmiljöförvaltningens </w:t>
      </w:r>
      <w:hyperlink w:anchor="DEC25_26" w:history="1">
        <w:r w:rsidRPr="00290F95">
          <w:rPr>
            <w:rStyle w:val="Hyperlnk"/>
          </w:rPr>
          <w:t>principritning DEC.25 och DEC.26.</w:t>
        </w:r>
      </w:hyperlink>
      <w:r w:rsidRPr="007768BD">
        <w:t xml:space="preserve"> </w:t>
      </w:r>
    </w:p>
    <w:p w14:paraId="5C1C7B11" w14:textId="77777777" w:rsidR="00131906" w:rsidRDefault="00131906" w:rsidP="00DF64BA">
      <w:pPr>
        <w:pStyle w:val="BESKbrdtextin"/>
        <w:rPr>
          <w:u w:val="single"/>
        </w:rPr>
      </w:pPr>
    </w:p>
    <w:p w14:paraId="4BAA196F" w14:textId="77777777" w:rsidR="000E2B46" w:rsidRPr="00DF64BA" w:rsidRDefault="000E2B46" w:rsidP="00DF64BA">
      <w:pPr>
        <w:pStyle w:val="BESKbrdtextin"/>
        <w:rPr>
          <w:u w:val="single"/>
        </w:rPr>
      </w:pPr>
      <w:r w:rsidRPr="00DF64BA">
        <w:rPr>
          <w:u w:val="single"/>
        </w:rPr>
        <w:t>Avser spårväg:</w:t>
      </w:r>
    </w:p>
    <w:p w14:paraId="579EA47E" w14:textId="77777777" w:rsidR="000E2B46" w:rsidRPr="00DF64BA" w:rsidRDefault="000E2B46" w:rsidP="00DF64BA">
      <w:pPr>
        <w:pStyle w:val="BESKbrdtextin"/>
        <w:rPr>
          <w:i/>
        </w:rPr>
      </w:pPr>
      <w:r w:rsidRPr="00DF64BA">
        <w:rPr>
          <w:i/>
        </w:rPr>
        <w:t>Mittstöd – ange hur man bygger för att de ska sitta fast vid snöröjning.</w:t>
      </w:r>
    </w:p>
    <w:p w14:paraId="7C19688F" w14:textId="69CB2B5F" w:rsidR="000E2B46" w:rsidRDefault="000E2B46" w:rsidP="000E2B46">
      <w:pPr>
        <w:pStyle w:val="BESKrub5"/>
        <w:tabs>
          <w:tab w:val="center" w:pos="3855"/>
        </w:tabs>
      </w:pPr>
      <w:bookmarkStart w:id="95" w:name="_Hlk145919616"/>
      <w:bookmarkStart w:id="96" w:name="_Hlk51136583"/>
      <w:r>
        <w:t>DEC.2//7</w:t>
      </w:r>
      <w:r>
        <w:tab/>
      </w:r>
      <w:bookmarkStart w:id="97" w:name="_Hlk51136318"/>
      <w:r>
        <w:t xml:space="preserve">TK stöd, kantstöd av betong, </w:t>
      </w:r>
      <w:r w:rsidR="004275ED" w:rsidRPr="006E3E29">
        <w:t>satta</w:t>
      </w:r>
      <w:r w:rsidRPr="006E3E29">
        <w:t xml:space="preserve"> </w:t>
      </w:r>
      <w:r w:rsidRPr="0095289E">
        <w:t>på stabiliserat grus med motstöd av betong</w:t>
      </w:r>
      <w:bookmarkEnd w:id="97"/>
    </w:p>
    <w:bookmarkEnd w:id="95"/>
    <w:p w14:paraId="75CD40A3" w14:textId="034425AE" w:rsidR="000E2B46" w:rsidRDefault="000E2B46" w:rsidP="000E2B46">
      <w:pPr>
        <w:pStyle w:val="BESKbrdtext"/>
      </w:pPr>
      <w:r>
        <w:t>Kantstöd ska</w:t>
      </w:r>
      <w:r w:rsidRPr="006E3E29">
        <w:t xml:space="preserve"> sättas på </w:t>
      </w:r>
      <w:smartTag w:uri="urn:schemas-microsoft-com:office:smarttags" w:element="metricconverter">
        <w:smartTagPr>
          <w:attr w:name="ProductID" w:val="100 mm"/>
        </w:smartTagPr>
        <w:r w:rsidRPr="006E3E29">
          <w:t>100 mm</w:t>
        </w:r>
      </w:smartTag>
      <w:r w:rsidRPr="006E3E29">
        <w:t xml:space="preserve"> avjämning av s</w:t>
      </w:r>
      <w:r>
        <w:t>tabiliserat grus. Underlag ska</w:t>
      </w:r>
      <w:r w:rsidRPr="006E3E29">
        <w:t xml:space="preserve"> packas med vibratorplatta eller motsvaran</w:t>
      </w:r>
      <w:r>
        <w:t>de packningsmaskin. Stödet ska</w:t>
      </w:r>
      <w:r w:rsidRPr="006E3E29">
        <w:t xml:space="preserve"> slutfixeras i cementbruk (</w:t>
      </w:r>
      <w:smartTag w:uri="urn:schemas-microsoft-com:office:smarttags" w:element="metricconverter">
        <w:smartTagPr>
          <w:attr w:name="ProductID" w:val="500 kg"/>
        </w:smartTagPr>
        <w:r w:rsidRPr="006E3E29">
          <w:t>500 kg</w:t>
        </w:r>
      </w:smartTag>
      <w:r w:rsidRPr="006E3E29">
        <w:t xml:space="preserve"> anläggningscement per </w:t>
      </w:r>
      <w:r w:rsidRPr="00CE3180">
        <w:t>m</w:t>
      </w:r>
      <w:r w:rsidR="0086566B" w:rsidRPr="00CE3180">
        <w:rPr>
          <w:vertAlign w:val="superscript"/>
        </w:rPr>
        <w:t>3</w:t>
      </w:r>
      <w:r w:rsidRPr="00CE3180">
        <w:t xml:space="preserve"> cementbruk</w:t>
      </w:r>
      <w:r>
        <w:t>). Betong till motstöd ska</w:t>
      </w:r>
      <w:r w:rsidRPr="006E3E29">
        <w:t xml:space="preserve"> vara </w:t>
      </w:r>
      <w:r w:rsidR="00FF53E3">
        <w:t xml:space="preserve">C16/20 med sättmått mindre än eller lika med </w:t>
      </w:r>
      <w:smartTag w:uri="urn:schemas-microsoft-com:office:smarttags" w:element="metricconverter">
        <w:smartTagPr>
          <w:attr w:name="ProductID" w:val="20 mm"/>
        </w:smartTagPr>
        <w:r w:rsidR="00FF53E3">
          <w:t>20 mm</w:t>
        </w:r>
      </w:smartTag>
      <w:r w:rsidR="00FF53E3">
        <w:t xml:space="preserve"> och med största stenstorlek </w:t>
      </w:r>
      <w:smartTag w:uri="urn:schemas-microsoft-com:office:smarttags" w:element="metricconverter">
        <w:smartTagPr>
          <w:attr w:name="ProductID" w:val="16 mm"/>
        </w:smartTagPr>
        <w:r w:rsidR="00FF53E3">
          <w:t>16 mm</w:t>
        </w:r>
      </w:smartTag>
      <w:r w:rsidR="00FF53E3" w:rsidRPr="001E2128">
        <w:t xml:space="preserve">. </w:t>
      </w:r>
      <w:r w:rsidRPr="001E2128">
        <w:t xml:space="preserve">Se </w:t>
      </w:r>
      <w:r w:rsidR="004649C7" w:rsidRPr="001E2128">
        <w:t xml:space="preserve">stadsmiljöförvaltningens </w:t>
      </w:r>
      <w:hyperlink w:anchor="DEC27" w:history="1">
        <w:r w:rsidRPr="00DD3080">
          <w:rPr>
            <w:rStyle w:val="Hyperlnk"/>
          </w:rPr>
          <w:t>principritning DEC.2//7</w:t>
        </w:r>
      </w:hyperlink>
      <w:r>
        <w:t>.</w:t>
      </w:r>
    </w:p>
    <w:p w14:paraId="5E35B5CF" w14:textId="2FF4ABC1" w:rsidR="00A07910" w:rsidRPr="00DC0A6E" w:rsidRDefault="00A07910" w:rsidP="00DF64BA">
      <w:pPr>
        <w:pStyle w:val="BESKbrdtextin"/>
      </w:pPr>
      <w:r w:rsidRPr="00585638">
        <w:t xml:space="preserve">Vid gatuspår, betongplatta och asfaltyta, ska TK-stöd monteras </w:t>
      </w:r>
      <w:r w:rsidRPr="00DC0A6E">
        <w:t xml:space="preserve">enligt </w:t>
      </w:r>
      <w:r w:rsidR="006F6565" w:rsidRPr="00DC0A6E">
        <w:t xml:space="preserve">TH </w:t>
      </w:r>
      <w:r w:rsidRPr="00DC0A6E">
        <w:t>standardritning 3543</w:t>
      </w:r>
      <w:r w:rsidR="00A77DE5" w:rsidRPr="00DC0A6E">
        <w:t>, se TH kap 1BA.</w:t>
      </w:r>
    </w:p>
    <w:p w14:paraId="4D8CA522" w14:textId="77777777" w:rsidR="00A07910" w:rsidRDefault="00A07910" w:rsidP="000E2B46">
      <w:pPr>
        <w:pStyle w:val="BESKbrdtext"/>
      </w:pPr>
    </w:p>
    <w:p w14:paraId="27A7E883" w14:textId="77777777" w:rsidR="000E2B46" w:rsidRPr="00DF64BA" w:rsidRDefault="000E2B46" w:rsidP="00DF64BA">
      <w:pPr>
        <w:pStyle w:val="BESKbrdtextin"/>
        <w:rPr>
          <w:i/>
        </w:rPr>
      </w:pPr>
      <w:r w:rsidRPr="00DF64BA">
        <w:rPr>
          <w:i/>
        </w:rPr>
        <w:t>Ange</w:t>
      </w:r>
      <w:r w:rsidR="00BA2974" w:rsidRPr="00DF64BA">
        <w:rPr>
          <w:i/>
        </w:rPr>
        <w:t>:</w:t>
      </w:r>
      <w:r w:rsidRPr="00DF64BA">
        <w:rPr>
          <w:i/>
        </w:rPr>
        <w:t xml:space="preserve"> </w:t>
      </w:r>
    </w:p>
    <w:p w14:paraId="6F8FB74A" w14:textId="77777777" w:rsidR="000E2B46" w:rsidRPr="00DF64BA" w:rsidRDefault="000E2B46" w:rsidP="00DF64BA">
      <w:pPr>
        <w:pStyle w:val="BESKbrdtextin"/>
        <w:rPr>
          <w:i/>
        </w:rPr>
      </w:pPr>
      <w:r w:rsidRPr="00DF64BA">
        <w:rPr>
          <w:i/>
        </w:rPr>
        <w:t>- vilken typ av stabilisering som ska användas, CG eller AG</w:t>
      </w:r>
      <w:r w:rsidR="00BA2974" w:rsidRPr="00DF64BA">
        <w:rPr>
          <w:i/>
        </w:rPr>
        <w:t>.</w:t>
      </w:r>
    </w:p>
    <w:p w14:paraId="77777995" w14:textId="77777777" w:rsidR="000E2B46" w:rsidRPr="00DF64BA" w:rsidRDefault="000E2B46" w:rsidP="00DF64BA">
      <w:pPr>
        <w:pStyle w:val="BESKbrdtextin"/>
        <w:rPr>
          <w:i/>
        </w:rPr>
      </w:pPr>
      <w:r w:rsidRPr="00DF64BA">
        <w:rPr>
          <w:i/>
        </w:rPr>
        <w:t>- vilka krav som gäller</w:t>
      </w:r>
      <w:r w:rsidR="00BA2974" w:rsidRPr="00DF64BA">
        <w:rPr>
          <w:i/>
        </w:rPr>
        <w:t>.</w:t>
      </w:r>
    </w:p>
    <w:bookmarkEnd w:id="96"/>
    <w:p w14:paraId="3D8031F4" w14:textId="77777777" w:rsidR="000E2B46" w:rsidRDefault="000E2B46" w:rsidP="000E2B46">
      <w:pPr>
        <w:pStyle w:val="BESKrub4"/>
      </w:pPr>
      <w:r>
        <w:t>DEC.5</w:t>
      </w:r>
      <w:r>
        <w:tab/>
        <w:t>Kantstöd av metall</w:t>
      </w:r>
    </w:p>
    <w:p w14:paraId="7A093BF9" w14:textId="77777777" w:rsidR="000E2B46" w:rsidRDefault="000E2B46" w:rsidP="00DF64BA">
      <w:pPr>
        <w:pStyle w:val="BESKbrdtextin"/>
      </w:pPr>
      <w:r>
        <w:t>L-profil 150x50x5 med i sektioner anpassade efter markplaneringsplanen. Förbindning av sektioner med skruvförband. Stål varmförzinkas.</w:t>
      </w:r>
    </w:p>
    <w:p w14:paraId="4F4EB398" w14:textId="6B8FF030" w:rsidR="000E2B46" w:rsidRDefault="000E2B46" w:rsidP="00DF64BA">
      <w:pPr>
        <w:pStyle w:val="BESKbrdtextin"/>
      </w:pPr>
      <w:r>
        <w:t>ÖK kantstöd =betongytans överkant. (</w:t>
      </w:r>
      <w:r w:rsidR="00B60CD1" w:rsidRPr="00B60CD1">
        <w:rPr>
          <w:strike/>
          <w:color w:val="FF0000"/>
        </w:rPr>
        <w:t>v</w:t>
      </w:r>
      <w:r w:rsidR="004275ED" w:rsidRPr="00B60CD1">
        <w:rPr>
          <w:color w:val="00B050"/>
        </w:rPr>
        <w:t>V</w:t>
      </w:r>
      <w:r>
        <w:t>id placering mellan två betongytor gäller den högsta betongytan).</w:t>
      </w:r>
    </w:p>
    <w:p w14:paraId="4F58CCF5" w14:textId="1DB08D1C" w:rsidR="000E2B46" w:rsidRPr="000656F6" w:rsidRDefault="000E2B46" w:rsidP="00AC6467">
      <w:pPr>
        <w:pStyle w:val="BESKrub3versal"/>
      </w:pPr>
      <w:bookmarkStart w:id="98" w:name="_Toc286750826"/>
      <w:bookmarkStart w:id="99" w:name="_Toc163681872"/>
      <w:r>
        <w:t>DEE</w:t>
      </w:r>
      <w:r>
        <w:tab/>
        <w:t xml:space="preserve">VÄG- OCH </w:t>
      </w:r>
      <w:r w:rsidRPr="000656F6">
        <w:t>YTMARKERINGAR</w:t>
      </w:r>
      <w:bookmarkEnd w:id="98"/>
      <w:r w:rsidR="0025059E" w:rsidRPr="000656F6">
        <w:t xml:space="preserve"> M M</w:t>
      </w:r>
      <w:bookmarkEnd w:id="99"/>
    </w:p>
    <w:p w14:paraId="744C3B5A" w14:textId="4427982C" w:rsidR="000E2B46" w:rsidRPr="00EA6413" w:rsidRDefault="000E2B46" w:rsidP="00EF5C54">
      <w:pPr>
        <w:pStyle w:val="BESKrub4"/>
      </w:pPr>
      <w:r w:rsidRPr="00EF5C54">
        <w:t>DEE.4</w:t>
      </w:r>
      <w:r w:rsidRPr="00EF5C54">
        <w:tab/>
        <w:t xml:space="preserve">Väg- och </w:t>
      </w:r>
      <w:r w:rsidRPr="00EA6413">
        <w:t xml:space="preserve">ytmarkeringar med </w:t>
      </w:r>
      <w:r w:rsidR="00EF5C54" w:rsidRPr="00EA6413">
        <w:t>prefabricerade material</w:t>
      </w:r>
    </w:p>
    <w:p w14:paraId="7C2744C0" w14:textId="1CBC2058" w:rsidR="000E2B46" w:rsidRPr="009173BE" w:rsidRDefault="000E2B46" w:rsidP="009173BE">
      <w:pPr>
        <w:pStyle w:val="BESKbrdtextin"/>
      </w:pPr>
      <w:r w:rsidRPr="001C1473">
        <w:t>Vid arbete på vägar med trafik ska utmärkning av vägmitt och körfältslinje ske efter varje dagsetapp (gäller ej tankbeläggningar). Utmärkning sker med vit reflekterande tape 50x250 mm på var tolfte meter, s k ledmarkering.</w:t>
      </w:r>
    </w:p>
    <w:p w14:paraId="09857263" w14:textId="77777777" w:rsidR="007C55A1" w:rsidRPr="00E25B0E" w:rsidRDefault="000E2B46" w:rsidP="00455DAA">
      <w:pPr>
        <w:pStyle w:val="BESKrub3versal"/>
      </w:pPr>
      <w:bookmarkStart w:id="100" w:name="_Toc286750827"/>
      <w:bookmarkStart w:id="101" w:name="_Toc163681873"/>
      <w:r w:rsidRPr="00E25B0E">
        <w:lastRenderedPageBreak/>
        <w:t>DEF</w:t>
      </w:r>
      <w:r w:rsidRPr="00E25B0E">
        <w:tab/>
        <w:t>FÖRTILLVERKADE FUNDAMENT, STOLPAR, SKYLTAR M M</w:t>
      </w:r>
      <w:bookmarkEnd w:id="100"/>
      <w:bookmarkEnd w:id="101"/>
    </w:p>
    <w:p w14:paraId="5F820486" w14:textId="77777777" w:rsidR="000E2B46" w:rsidRDefault="000E2B46" w:rsidP="000E2B46">
      <w:pPr>
        <w:pStyle w:val="BESKrub4"/>
        <w:rPr>
          <w:color w:val="000000"/>
        </w:rPr>
      </w:pPr>
      <w:r w:rsidRPr="00E25B0E">
        <w:rPr>
          <w:color w:val="000000"/>
        </w:rPr>
        <w:t>DEF.1</w:t>
      </w:r>
      <w:r w:rsidRPr="00E25B0E">
        <w:rPr>
          <w:color w:val="000000"/>
        </w:rPr>
        <w:tab/>
        <w:t>Anordningar för vägmärken, gatunamnskyltar m m</w:t>
      </w:r>
    </w:p>
    <w:p w14:paraId="083E5516" w14:textId="77777777" w:rsidR="000E2B46" w:rsidRPr="00E22DDF" w:rsidRDefault="000E2B46" w:rsidP="000E2B46">
      <w:pPr>
        <w:pStyle w:val="BESKrub5"/>
      </w:pPr>
      <w:r w:rsidRPr="00E22DDF">
        <w:t>DEF.11</w:t>
      </w:r>
      <w:r w:rsidRPr="00E22DDF">
        <w:tab/>
        <w:t>Fundament för stolpe för vägmärke, gatunamnskylt m m</w:t>
      </w:r>
    </w:p>
    <w:p w14:paraId="5A52E749" w14:textId="77777777" w:rsidR="000E2B46" w:rsidRPr="00886EBA" w:rsidRDefault="000E2B46" w:rsidP="00C82DB0">
      <w:pPr>
        <w:pStyle w:val="BESKokod1"/>
        <w:ind w:left="1985"/>
        <w:rPr>
          <w:b w:val="0"/>
          <w:bCs/>
        </w:rPr>
      </w:pPr>
      <w:r w:rsidRPr="00886EBA">
        <w:rPr>
          <w:b w:val="0"/>
          <w:bCs/>
        </w:rPr>
        <w:t>FUNDAMENT FÖR STOLPE FÖR SKYLT FÖR JÄRNVÄG</w:t>
      </w:r>
    </w:p>
    <w:p w14:paraId="397FC17F" w14:textId="77777777" w:rsidR="000E2B46" w:rsidRPr="00886EBA" w:rsidRDefault="000E2B46" w:rsidP="00F64C58">
      <w:pPr>
        <w:pStyle w:val="BESKokod2"/>
        <w:ind w:left="1985"/>
        <w:rPr>
          <w:b w:val="0"/>
          <w:bCs/>
        </w:rPr>
      </w:pPr>
      <w:r w:rsidRPr="00886EBA">
        <w:rPr>
          <w:b w:val="0"/>
          <w:bCs/>
        </w:rPr>
        <w:t>Fundament för stolpe för längdmätningstavla</w:t>
      </w:r>
    </w:p>
    <w:p w14:paraId="752F0724" w14:textId="77777777" w:rsidR="000E2B46" w:rsidRPr="00886EBA" w:rsidRDefault="000E2B46" w:rsidP="00F64C58">
      <w:pPr>
        <w:pStyle w:val="BESKokod2"/>
        <w:ind w:left="1985"/>
        <w:rPr>
          <w:b w:val="0"/>
          <w:bCs/>
          <w:szCs w:val="26"/>
        </w:rPr>
      </w:pPr>
      <w:r w:rsidRPr="00886EBA">
        <w:rPr>
          <w:b w:val="0"/>
          <w:bCs/>
          <w:szCs w:val="26"/>
        </w:rPr>
        <w:t>Fundament för stolpe för ploglyftartavla</w:t>
      </w:r>
    </w:p>
    <w:p w14:paraId="2831E066" w14:textId="77777777" w:rsidR="00D47371" w:rsidRPr="00886EBA" w:rsidRDefault="000E2B46" w:rsidP="00D47371">
      <w:pPr>
        <w:pStyle w:val="BESKokod2"/>
        <w:ind w:left="1985"/>
        <w:rPr>
          <w:b w:val="0"/>
          <w:bCs/>
        </w:rPr>
      </w:pPr>
      <w:r w:rsidRPr="00886EBA">
        <w:rPr>
          <w:b w:val="0"/>
          <w:bCs/>
          <w:szCs w:val="26"/>
        </w:rPr>
        <w:t>Fundament för stolpe för lutningsmarkeringstavla</w:t>
      </w:r>
    </w:p>
    <w:p w14:paraId="1C7A6753" w14:textId="77777777" w:rsidR="000E2B46" w:rsidRPr="00E22DDF" w:rsidRDefault="000E2B46" w:rsidP="000E2B46">
      <w:pPr>
        <w:pStyle w:val="BESKrub5"/>
      </w:pPr>
      <w:r w:rsidRPr="00E22DDF">
        <w:t>DEF.12</w:t>
      </w:r>
      <w:r w:rsidRPr="00E22DDF">
        <w:tab/>
        <w:t>Stolpe för vägmärke, gatunamnskylt m m</w:t>
      </w:r>
    </w:p>
    <w:p w14:paraId="414B2BE9" w14:textId="77777777" w:rsidR="000E2B46" w:rsidRPr="00886EBA" w:rsidRDefault="000E2B46" w:rsidP="00F64C58">
      <w:pPr>
        <w:pStyle w:val="BESKokod1"/>
        <w:ind w:left="1985"/>
        <w:rPr>
          <w:b w:val="0"/>
          <w:bCs/>
        </w:rPr>
      </w:pPr>
      <w:r w:rsidRPr="00886EBA">
        <w:rPr>
          <w:b w:val="0"/>
          <w:bCs/>
        </w:rPr>
        <w:t>STOLPE MAST M M FÖR JÄRNVÄGSTEKNISKA ANLÄGGNINGAR</w:t>
      </w:r>
    </w:p>
    <w:p w14:paraId="7BE06774" w14:textId="77777777" w:rsidR="000E2B46" w:rsidRPr="00886EBA" w:rsidRDefault="00585638" w:rsidP="00F64C58">
      <w:pPr>
        <w:pStyle w:val="BESKokod2"/>
        <w:ind w:left="1985"/>
        <w:rPr>
          <w:b w:val="0"/>
          <w:bCs/>
        </w:rPr>
      </w:pPr>
      <w:r w:rsidRPr="00886EBA">
        <w:rPr>
          <w:b w:val="0"/>
          <w:bCs/>
        </w:rPr>
        <w:t>Stolpe för</w:t>
      </w:r>
      <w:r w:rsidR="000E2B46" w:rsidRPr="00886EBA">
        <w:rPr>
          <w:b w:val="0"/>
          <w:bCs/>
        </w:rPr>
        <w:t xml:space="preserve"> längdmätningstavla</w:t>
      </w:r>
    </w:p>
    <w:p w14:paraId="6AEDB6DD" w14:textId="77777777" w:rsidR="000E2B46" w:rsidRPr="00886EBA" w:rsidRDefault="00585638" w:rsidP="00F64C58">
      <w:pPr>
        <w:pStyle w:val="BESKokod2"/>
        <w:ind w:left="1985"/>
        <w:rPr>
          <w:b w:val="0"/>
          <w:bCs/>
        </w:rPr>
      </w:pPr>
      <w:r w:rsidRPr="00886EBA">
        <w:rPr>
          <w:b w:val="0"/>
          <w:bCs/>
        </w:rPr>
        <w:t>Stolpe för</w:t>
      </w:r>
      <w:r w:rsidR="000E2B46" w:rsidRPr="00886EBA">
        <w:rPr>
          <w:b w:val="0"/>
          <w:bCs/>
        </w:rPr>
        <w:t xml:space="preserve"> lutningsmarkering</w:t>
      </w:r>
    </w:p>
    <w:p w14:paraId="3C8D2184" w14:textId="77777777" w:rsidR="000E2B46" w:rsidRPr="00886EBA" w:rsidRDefault="000E2B46" w:rsidP="00F64C58">
      <w:pPr>
        <w:pStyle w:val="BESKokod2"/>
        <w:ind w:left="1985"/>
        <w:rPr>
          <w:b w:val="0"/>
          <w:bCs/>
        </w:rPr>
      </w:pPr>
      <w:r w:rsidRPr="00886EBA">
        <w:rPr>
          <w:b w:val="0"/>
          <w:bCs/>
        </w:rPr>
        <w:t>Stolpe för tangeringspunkt</w:t>
      </w:r>
    </w:p>
    <w:p w14:paraId="0D4B87B8" w14:textId="77777777" w:rsidR="000E2B46" w:rsidRPr="00886EBA" w:rsidRDefault="00585638" w:rsidP="00F64C58">
      <w:pPr>
        <w:pStyle w:val="BESKokod2"/>
        <w:ind w:left="1985"/>
        <w:rPr>
          <w:b w:val="0"/>
          <w:bCs/>
        </w:rPr>
      </w:pPr>
      <w:r w:rsidRPr="00886EBA">
        <w:rPr>
          <w:b w:val="0"/>
          <w:bCs/>
        </w:rPr>
        <w:t>Stolpe för</w:t>
      </w:r>
      <w:r w:rsidR="000E2B46" w:rsidRPr="00886EBA">
        <w:rPr>
          <w:b w:val="0"/>
          <w:bCs/>
        </w:rPr>
        <w:t xml:space="preserve"> ploglyftartavla</w:t>
      </w:r>
    </w:p>
    <w:p w14:paraId="27A21E66" w14:textId="77777777" w:rsidR="003675BE" w:rsidRDefault="003675BE">
      <w:pPr>
        <w:tabs>
          <w:tab w:val="clear" w:pos="10348"/>
          <w:tab w:val="clear" w:pos="10915"/>
          <w:tab w:val="clear" w:pos="12077"/>
          <w:tab w:val="clear" w:pos="12984"/>
          <w:tab w:val="clear" w:pos="14288"/>
          <w:tab w:val="clear" w:pos="14742"/>
        </w:tabs>
        <w:rPr>
          <w:b/>
          <w:sz w:val="26"/>
        </w:rPr>
      </w:pPr>
      <w:r>
        <w:br w:type="page"/>
      </w:r>
    </w:p>
    <w:p w14:paraId="25A24B41" w14:textId="19B3F3F1" w:rsidR="000E2B46" w:rsidRPr="00E22DDF" w:rsidRDefault="000E2B46" w:rsidP="000E2B46">
      <w:pPr>
        <w:pStyle w:val="BESKrub6"/>
      </w:pPr>
      <w:r w:rsidRPr="00E22DDF">
        <w:lastRenderedPageBreak/>
        <w:t>DEF.122</w:t>
      </w:r>
      <w:r w:rsidRPr="00E22DDF">
        <w:tab/>
        <w:t>Stolpe för gatunamnskylt e d</w:t>
      </w:r>
    </w:p>
    <w:p w14:paraId="5E2DB2EF" w14:textId="77777777" w:rsidR="000E2B46" w:rsidRPr="00DF64BA" w:rsidRDefault="000E2B46" w:rsidP="00DF64BA">
      <w:pPr>
        <w:pStyle w:val="BESKbrdtextin"/>
        <w:rPr>
          <w:u w:val="single"/>
        </w:rPr>
      </w:pPr>
      <w:r w:rsidRPr="00DF64BA">
        <w:rPr>
          <w:u w:val="single"/>
        </w:rPr>
        <w:t>Avser spårväg</w:t>
      </w:r>
      <w:r w:rsidR="00BA2974" w:rsidRPr="00DF64BA">
        <w:rPr>
          <w:u w:val="single"/>
        </w:rPr>
        <w:t>:</w:t>
      </w:r>
    </w:p>
    <w:p w14:paraId="1A366F1E" w14:textId="77777777" w:rsidR="000E2B46" w:rsidRPr="00770B64" w:rsidRDefault="000E2B46" w:rsidP="00DF64BA">
      <w:pPr>
        <w:pStyle w:val="BESKbrdtextin"/>
      </w:pPr>
      <w:r w:rsidRPr="00770B64">
        <w:t xml:space="preserve">Hållplatspelare typ X. </w:t>
      </w:r>
    </w:p>
    <w:p w14:paraId="355181C7" w14:textId="77777777" w:rsidR="000E2B46" w:rsidRPr="00DF64BA" w:rsidRDefault="000E2B46" w:rsidP="00DF64BA">
      <w:pPr>
        <w:pStyle w:val="BESKbrdtextin"/>
        <w:rPr>
          <w:i/>
        </w:rPr>
      </w:pPr>
      <w:r w:rsidRPr="00DF64BA">
        <w:rPr>
          <w:i/>
        </w:rPr>
        <w:t xml:space="preserve">Ange typ av hållplatspelare. </w:t>
      </w:r>
    </w:p>
    <w:p w14:paraId="12EC8BC2" w14:textId="77777777" w:rsidR="000E2B46" w:rsidRPr="00E22DDF" w:rsidRDefault="000E2B46" w:rsidP="000E2B46">
      <w:pPr>
        <w:pStyle w:val="BESKrub5"/>
      </w:pPr>
      <w:r w:rsidRPr="00E22DDF">
        <w:t>DEF.13</w:t>
      </w:r>
      <w:r w:rsidRPr="00E22DDF">
        <w:tab/>
        <w:t>Skylt för vägmärke, gatunamn m m</w:t>
      </w:r>
    </w:p>
    <w:p w14:paraId="17BA4A80" w14:textId="77777777" w:rsidR="00FD39F3" w:rsidRPr="00DF64BA" w:rsidRDefault="00FD39F3" w:rsidP="00DF64BA">
      <w:pPr>
        <w:pStyle w:val="BESKbrdtextin"/>
        <w:rPr>
          <w:i/>
        </w:rPr>
      </w:pPr>
      <w:r w:rsidRPr="00DF64BA">
        <w:rPr>
          <w:i/>
        </w:rPr>
        <w:t>Skylt för vägmärke, gatunamn o d ska utföras och sättas upp enligt</w:t>
      </w:r>
      <w:r w:rsidR="003171ED" w:rsidRPr="00DF64BA">
        <w:rPr>
          <w:i/>
        </w:rPr>
        <w:t xml:space="preserve"> </w:t>
      </w:r>
      <w:r w:rsidR="006A4B9F" w:rsidRPr="00FE076B">
        <w:rPr>
          <w:i/>
        </w:rPr>
        <w:t>TH kap 12</w:t>
      </w:r>
      <w:r w:rsidR="003171ED" w:rsidRPr="00DF64BA">
        <w:rPr>
          <w:i/>
        </w:rPr>
        <w:t xml:space="preserve">BK. </w:t>
      </w:r>
    </w:p>
    <w:p w14:paraId="60C8CCBE" w14:textId="77777777" w:rsidR="00265E5C" w:rsidRPr="00426647" w:rsidRDefault="00265E5C" w:rsidP="00265E5C">
      <w:pPr>
        <w:pStyle w:val="BESKrub5"/>
      </w:pPr>
      <w:r w:rsidRPr="00426647">
        <w:t>DEF.14</w:t>
      </w:r>
      <w:r w:rsidRPr="00426647">
        <w:tab/>
        <w:t>Skylt eller tavla för spåranläggning</w:t>
      </w:r>
    </w:p>
    <w:p w14:paraId="1263705D" w14:textId="77777777" w:rsidR="000E2B46" w:rsidRPr="00DF64BA" w:rsidRDefault="000E2B46" w:rsidP="00DF64BA">
      <w:pPr>
        <w:pStyle w:val="BESKbrdtextin"/>
        <w:rPr>
          <w:u w:val="single"/>
        </w:rPr>
      </w:pPr>
      <w:r w:rsidRPr="00DF64BA">
        <w:rPr>
          <w:u w:val="single"/>
        </w:rPr>
        <w:t>Avser spårväg:</w:t>
      </w:r>
    </w:p>
    <w:p w14:paraId="0BDA6360" w14:textId="77777777" w:rsidR="000E2B46" w:rsidRPr="00426647" w:rsidRDefault="000E2B46" w:rsidP="00DF64BA">
      <w:pPr>
        <w:pStyle w:val="BESKbrdtextin"/>
      </w:pPr>
      <w:r w:rsidRPr="00426647">
        <w:t>Vid vägöverfart sätts skylt ”Begränsad fordonshöjd</w:t>
      </w:r>
      <w:r w:rsidR="00BA2974">
        <w:t>.</w:t>
      </w:r>
      <w:r w:rsidRPr="00426647">
        <w:t>”</w:t>
      </w:r>
    </w:p>
    <w:p w14:paraId="54230735" w14:textId="77777777" w:rsidR="000E2B46" w:rsidRPr="00DF64BA" w:rsidRDefault="000E2B46" w:rsidP="00DF64BA">
      <w:pPr>
        <w:pStyle w:val="BESKbrdtextin"/>
        <w:rPr>
          <w:i/>
        </w:rPr>
      </w:pPr>
      <w:r w:rsidRPr="00DF64BA">
        <w:rPr>
          <w:i/>
        </w:rPr>
        <w:t>Ange på vilket sätt skylt ska sättas upp.</w:t>
      </w:r>
    </w:p>
    <w:p w14:paraId="5ED851F8" w14:textId="77777777" w:rsidR="00375182" w:rsidRPr="007743C3" w:rsidRDefault="008C452B" w:rsidP="008C452B">
      <w:pPr>
        <w:pStyle w:val="BESKrub4"/>
      </w:pPr>
      <w:r w:rsidRPr="007743C3">
        <w:t>DEF.2</w:t>
      </w:r>
      <w:r w:rsidRPr="007743C3">
        <w:tab/>
        <w:t>Anordningar för skyltar för röranläggning m m</w:t>
      </w:r>
    </w:p>
    <w:p w14:paraId="2BCD8F81" w14:textId="77777777" w:rsidR="008C452B" w:rsidRPr="007743C3" w:rsidRDefault="008C452B" w:rsidP="008C452B">
      <w:pPr>
        <w:pStyle w:val="BESKrub5"/>
        <w:rPr>
          <w:highlight w:val="lightGray"/>
        </w:rPr>
      </w:pPr>
      <w:r w:rsidRPr="007743C3">
        <w:t>DEF.23</w:t>
      </w:r>
      <w:r w:rsidRPr="007743C3">
        <w:tab/>
        <w:t>Skylt för röranläggning m m</w:t>
      </w:r>
    </w:p>
    <w:p w14:paraId="08071DBC" w14:textId="77777777" w:rsidR="007C55A1" w:rsidRPr="007743C3" w:rsidRDefault="007C55A1" w:rsidP="008C452B">
      <w:pPr>
        <w:pStyle w:val="BESKrub6"/>
      </w:pPr>
      <w:r w:rsidRPr="007743C3">
        <w:t>DEF.231</w:t>
      </w:r>
      <w:r w:rsidRPr="007743C3">
        <w:tab/>
        <w:t>Skylt för va-anläggning</w:t>
      </w:r>
    </w:p>
    <w:p w14:paraId="732E36D5" w14:textId="77777777" w:rsidR="00C038CC" w:rsidRPr="0001223B" w:rsidRDefault="007C55A1" w:rsidP="008C452B">
      <w:pPr>
        <w:pStyle w:val="BESKbrdtext"/>
      </w:pPr>
      <w:r w:rsidRPr="007743C3">
        <w:t xml:space="preserve">Största tillåtna avstånd mellan skylt och anläggning är 15 meter, dock bör skylten </w:t>
      </w:r>
      <w:r w:rsidRPr="0001223B">
        <w:t>helst placeras inom</w:t>
      </w:r>
      <w:r w:rsidR="008316D2" w:rsidRPr="0001223B">
        <w:t xml:space="preserve"> 10</w:t>
      </w:r>
      <w:r w:rsidRPr="0001223B">
        <w:t xml:space="preserve"> meters avstånd från anläggningen.</w:t>
      </w:r>
    </w:p>
    <w:p w14:paraId="140C6EEB" w14:textId="4826815B" w:rsidR="007C55A1" w:rsidRPr="0001223B" w:rsidRDefault="00C038CC" w:rsidP="0045371E">
      <w:pPr>
        <w:pStyle w:val="BESKbrdtext"/>
      </w:pPr>
      <w:r w:rsidRPr="0001223B">
        <w:rPr>
          <w:rFonts w:eastAsia="CIDFont+F1"/>
        </w:rPr>
        <w:t>Skylt ska i möjligaste mån placeras på väghållarens stolpar och enligt dess</w:t>
      </w:r>
      <w:r w:rsidR="0045371E" w:rsidRPr="0001223B">
        <w:rPr>
          <w:rFonts w:eastAsia="CIDFont+F1"/>
        </w:rPr>
        <w:t xml:space="preserve"> </w:t>
      </w:r>
      <w:r w:rsidRPr="0001223B">
        <w:rPr>
          <w:rFonts w:eastAsia="CIDFont+F1"/>
        </w:rPr>
        <w:t>bestämmelser.</w:t>
      </w:r>
    </w:p>
    <w:p w14:paraId="3C07FAFF" w14:textId="77777777" w:rsidR="007C55A1" w:rsidRPr="007743C3" w:rsidRDefault="007C55A1" w:rsidP="008C452B">
      <w:pPr>
        <w:pStyle w:val="BESKbrdtext"/>
      </w:pPr>
      <w:r w:rsidRPr="007743C3">
        <w:t xml:space="preserve">Skylt och fästanordning ska vara i korrosionsneutralt material gentemot det föremål skylten placeras på. </w:t>
      </w:r>
    </w:p>
    <w:p w14:paraId="1934E95F" w14:textId="77777777" w:rsidR="007C55A1" w:rsidRPr="007743C3" w:rsidRDefault="007C55A1" w:rsidP="008C452B">
      <w:pPr>
        <w:pStyle w:val="BESKrub7"/>
      </w:pPr>
      <w:r w:rsidRPr="007743C3">
        <w:lastRenderedPageBreak/>
        <w:t>DEF.2311</w:t>
      </w:r>
      <w:r w:rsidRPr="007743C3">
        <w:tab/>
        <w:t>Skylt för brunn, avstängningsanordning m m</w:t>
      </w:r>
    </w:p>
    <w:p w14:paraId="5FCCE675" w14:textId="77777777" w:rsidR="00C038CC" w:rsidRPr="0001223B" w:rsidRDefault="00C038CC" w:rsidP="00C038CC">
      <w:pPr>
        <w:pStyle w:val="BESKbrdtext"/>
      </w:pPr>
      <w:r w:rsidRPr="0001223B">
        <w:t xml:space="preserve">Avstängningsanordningar på huvudledning och avtappningsbrunn ska skyltas, avstängningsanordning på servisledning skyltas inte. </w:t>
      </w:r>
    </w:p>
    <w:p w14:paraId="52B204A6" w14:textId="23B48F79" w:rsidR="00C038CC" w:rsidRPr="0001223B" w:rsidRDefault="00C038CC" w:rsidP="00C038CC">
      <w:pPr>
        <w:pStyle w:val="BESKbrdtext"/>
      </w:pPr>
      <w:r w:rsidRPr="0001223B">
        <w:t>Skylt för avstängningsanordning och avtappningsbrunn ska vara försedd med texten ”AV 0</w:t>
      </w:r>
      <w:r w:rsidR="009744CA" w:rsidRPr="0001223B">
        <w:t>.</w:t>
      </w:r>
      <w:r w:rsidRPr="0001223B">
        <w:t xml:space="preserve">0” där 0 anger avståndet till avstängningsanordningen i närmaste decimeter. </w:t>
      </w:r>
    </w:p>
    <w:p w14:paraId="371FCAA3" w14:textId="77777777" w:rsidR="007C55A1" w:rsidRPr="0001223B" w:rsidRDefault="007C55A1" w:rsidP="008C452B">
      <w:pPr>
        <w:pStyle w:val="BESKrub7"/>
      </w:pPr>
      <w:r w:rsidRPr="0001223B">
        <w:t>DEF.2312</w:t>
      </w:r>
      <w:r w:rsidRPr="0001223B">
        <w:tab/>
        <w:t>Skylt för brandpostanordning</w:t>
      </w:r>
    </w:p>
    <w:p w14:paraId="11622D7A" w14:textId="1C55FACE" w:rsidR="00C038CC" w:rsidRPr="0001223B" w:rsidRDefault="00C038CC" w:rsidP="00C038CC">
      <w:pPr>
        <w:pStyle w:val="BESKbrdtext"/>
      </w:pPr>
      <w:r w:rsidRPr="0001223B">
        <w:t>Skylt ska vara utförd enligt principritning DEF.2312, typ 5 där ”0” anger avståndet till brandpostanordningen i närmaste halvmeter.</w:t>
      </w:r>
    </w:p>
    <w:p w14:paraId="33CAEECD" w14:textId="75D3DA40" w:rsidR="0078430C" w:rsidRPr="00DC0A6E" w:rsidRDefault="0078430C" w:rsidP="0078430C">
      <w:pPr>
        <w:pStyle w:val="BESKrub4"/>
      </w:pPr>
      <w:r w:rsidRPr="00DC0A6E">
        <w:t>DEF.3</w:t>
      </w:r>
      <w:r w:rsidRPr="00DC0A6E">
        <w:tab/>
        <w:t>Fundament för elstolpe m m</w:t>
      </w:r>
    </w:p>
    <w:p w14:paraId="5F39EBA0" w14:textId="0A67C036" w:rsidR="0078430C" w:rsidRPr="00DC0A6E" w:rsidRDefault="0078430C" w:rsidP="0078430C">
      <w:pPr>
        <w:pStyle w:val="BESKrub5"/>
        <w:rPr>
          <w:highlight w:val="lightGray"/>
        </w:rPr>
      </w:pPr>
      <w:r w:rsidRPr="00DC0A6E">
        <w:t>DEF.36</w:t>
      </w:r>
      <w:r w:rsidRPr="00DC0A6E">
        <w:tab/>
        <w:t>Fundament för stolpe e d för elutrustning</w:t>
      </w:r>
    </w:p>
    <w:p w14:paraId="5D0520AC" w14:textId="2BA72C4F" w:rsidR="0078430C" w:rsidRPr="00DC0A6E" w:rsidRDefault="0078430C" w:rsidP="0078430C">
      <w:pPr>
        <w:pStyle w:val="BESKrub6"/>
      </w:pPr>
      <w:r w:rsidRPr="00DC0A6E">
        <w:t>DEF.361</w:t>
      </w:r>
      <w:r w:rsidRPr="00DC0A6E">
        <w:tab/>
        <w:t>Fundament för stolpe för bilvärmaruttag, laddning av elfordon m m</w:t>
      </w:r>
    </w:p>
    <w:p w14:paraId="3F00E6B6" w14:textId="1E030A39" w:rsidR="0078430C" w:rsidRPr="00886EBA" w:rsidRDefault="0078430C" w:rsidP="00886EBA">
      <w:pPr>
        <w:pStyle w:val="BESKbrdtextin"/>
        <w:rPr>
          <w:i/>
          <w:iCs/>
        </w:rPr>
      </w:pPr>
      <w:bookmarkStart w:id="102" w:name="_Hlk99456167"/>
      <w:r w:rsidRPr="00886EBA">
        <w:rPr>
          <w:i/>
          <w:iCs/>
        </w:rPr>
        <w:t>Beakta krav i TH kap 12GJ avseende stolpar för torghandel.</w:t>
      </w:r>
      <w:bookmarkEnd w:id="102"/>
    </w:p>
    <w:p w14:paraId="774F4357" w14:textId="78F20334" w:rsidR="000E2B46" w:rsidRPr="00AE2413" w:rsidRDefault="000E2B46" w:rsidP="00D63F1B">
      <w:pPr>
        <w:pStyle w:val="BESKrub3gemen"/>
      </w:pPr>
      <w:bookmarkStart w:id="103" w:name="_Toc286750828"/>
      <w:bookmarkStart w:id="104" w:name="_Toc163681874"/>
      <w:r w:rsidRPr="00DC0A6E">
        <w:t>DEG</w:t>
      </w:r>
      <w:r w:rsidRPr="00DC0A6E">
        <w:tab/>
      </w:r>
      <w:bookmarkEnd w:id="103"/>
      <w:r w:rsidR="00AE2413">
        <w:t>SKYDDSANORDNINGAR FÖR VÄG, PLAN O D SAMT BRO</w:t>
      </w:r>
      <w:bookmarkEnd w:id="104"/>
    </w:p>
    <w:p w14:paraId="36D7545F" w14:textId="7A84C0D4" w:rsidR="000E2B46" w:rsidRPr="00DC0A6E" w:rsidRDefault="000E2B46" w:rsidP="00DF64BA">
      <w:pPr>
        <w:pStyle w:val="BESKbrdtextin"/>
        <w:rPr>
          <w:i/>
        </w:rPr>
      </w:pPr>
      <w:r w:rsidRPr="00DC0A6E">
        <w:rPr>
          <w:i/>
        </w:rPr>
        <w:t>Ange under aktuell kod och rubrik ritningsnummer på bifogad</w:t>
      </w:r>
      <w:r w:rsidR="001A28A4" w:rsidRPr="00DC0A6E">
        <w:rPr>
          <w:i/>
        </w:rPr>
        <w:t xml:space="preserve"> </w:t>
      </w:r>
      <w:r w:rsidR="006F6565" w:rsidRPr="00DC0A6E">
        <w:rPr>
          <w:i/>
        </w:rPr>
        <w:t xml:space="preserve">TH </w:t>
      </w:r>
      <w:r w:rsidRPr="00DC0A6E">
        <w:rPr>
          <w:i/>
        </w:rPr>
        <w:t>standardritning</w:t>
      </w:r>
      <w:r w:rsidR="00A77DE5" w:rsidRPr="00DC0A6E">
        <w:rPr>
          <w:i/>
          <w:iCs/>
        </w:rPr>
        <w:t>, se TH kap 1BA</w:t>
      </w:r>
      <w:r w:rsidR="00A77DE5" w:rsidRPr="00DC0A6E">
        <w:t>.</w:t>
      </w:r>
    </w:p>
    <w:p w14:paraId="7DCC8C69" w14:textId="555EB554" w:rsidR="000E2B46" w:rsidRPr="00D63F1B" w:rsidRDefault="000E2B46" w:rsidP="000E2B46">
      <w:pPr>
        <w:pStyle w:val="BESKrub4"/>
      </w:pPr>
      <w:r w:rsidRPr="00D63F1B">
        <w:t>DEG.2</w:t>
      </w:r>
      <w:r w:rsidRPr="00D63F1B">
        <w:tab/>
        <w:t>Räcken för gång- och cykel</w:t>
      </w:r>
      <w:r w:rsidR="00AE2413" w:rsidRPr="00D63F1B">
        <w:t>trafik på väg, plan</w:t>
      </w:r>
      <w:r w:rsidRPr="00D63F1B">
        <w:t xml:space="preserve"> o d</w:t>
      </w:r>
      <w:r w:rsidR="00AE2413" w:rsidRPr="00D63F1B">
        <w:t xml:space="preserve"> samt bro</w:t>
      </w:r>
    </w:p>
    <w:p w14:paraId="756B3FDF" w14:textId="6D7A1D41" w:rsidR="000E2B46" w:rsidRPr="00D63F1B" w:rsidRDefault="000E2B46" w:rsidP="000E2B46">
      <w:pPr>
        <w:pStyle w:val="BESKrub5"/>
      </w:pPr>
      <w:r w:rsidRPr="00D63F1B">
        <w:t>DEG.21</w:t>
      </w:r>
      <w:r w:rsidRPr="00D63F1B">
        <w:tab/>
      </w:r>
      <w:r w:rsidR="00B711F0" w:rsidRPr="00D63F1B">
        <w:t>Räcken för gång- och cykeltrafik på väg, plan o d</w:t>
      </w:r>
    </w:p>
    <w:p w14:paraId="2E7E49A5" w14:textId="130A3CD0" w:rsidR="000E2B46" w:rsidRPr="00DC0A6E" w:rsidRDefault="000E2B46" w:rsidP="00DF64BA">
      <w:pPr>
        <w:pStyle w:val="BESKbrdtext"/>
        <w:rPr>
          <w:u w:val="single"/>
        </w:rPr>
      </w:pPr>
      <w:r w:rsidRPr="00DC0A6E">
        <w:rPr>
          <w:u w:val="single"/>
        </w:rPr>
        <w:t>Avser rörräcken enligt</w:t>
      </w:r>
      <w:r w:rsidR="001A28A4" w:rsidRPr="00DC0A6E">
        <w:rPr>
          <w:u w:val="single"/>
        </w:rPr>
        <w:t xml:space="preserve"> </w:t>
      </w:r>
      <w:r w:rsidR="006F6565" w:rsidRPr="00DC0A6E">
        <w:rPr>
          <w:u w:val="single"/>
        </w:rPr>
        <w:t xml:space="preserve">TH </w:t>
      </w:r>
      <w:r w:rsidRPr="00DC0A6E">
        <w:rPr>
          <w:u w:val="single"/>
        </w:rPr>
        <w:t>standardritning -6580 och -3584</w:t>
      </w:r>
      <w:r w:rsidR="00A77DE5" w:rsidRPr="00DC0A6E">
        <w:rPr>
          <w:u w:val="single"/>
        </w:rPr>
        <w:t>, se TH kap 1BA</w:t>
      </w:r>
      <w:r w:rsidR="00BA2974" w:rsidRPr="00DC0A6E">
        <w:rPr>
          <w:u w:val="single"/>
        </w:rPr>
        <w:t>:</w:t>
      </w:r>
    </w:p>
    <w:p w14:paraId="3DDC0DB1" w14:textId="77777777" w:rsidR="000E2B46" w:rsidRPr="00DC0A6E" w:rsidRDefault="000E2B46" w:rsidP="000E2B46">
      <w:pPr>
        <w:pStyle w:val="BESKbrdtext"/>
      </w:pPr>
      <w:r w:rsidRPr="00DC0A6E">
        <w:t>Rörbågen ska utföras av galvaniserat rör SS 3583, klass A. Ansl nr 32 (1 1/4 ") i ett stycke utan svetsar.</w:t>
      </w:r>
    </w:p>
    <w:p w14:paraId="3E061578" w14:textId="77777777" w:rsidR="000E2B46" w:rsidRPr="00DC0A6E" w:rsidRDefault="000E2B46" w:rsidP="000E2B46">
      <w:pPr>
        <w:pStyle w:val="BESKbrdtext"/>
      </w:pPr>
      <w:r w:rsidRPr="00DC0A6E">
        <w:t>Infästningssvets mot platta ska var</w:t>
      </w:r>
      <w:r w:rsidR="00B6175C" w:rsidRPr="00DC0A6E">
        <w:t>a</w:t>
      </w:r>
      <w:r w:rsidRPr="00DC0A6E">
        <w:t xml:space="preserve"> </w:t>
      </w:r>
      <w:smartTag w:uri="urn:schemas-microsoft-com:office:smarttags" w:element="metricconverter">
        <w:smartTagPr>
          <w:attr w:name="ProductID" w:val="3 mm"/>
        </w:smartTagPr>
        <w:r w:rsidRPr="00DC0A6E">
          <w:t>3 mm</w:t>
        </w:r>
      </w:smartTag>
      <w:r w:rsidRPr="00DC0A6E">
        <w:t xml:space="preserve"> runt om röret.</w:t>
      </w:r>
    </w:p>
    <w:p w14:paraId="0A727217" w14:textId="77777777" w:rsidR="000E2B46" w:rsidRDefault="000E2B46" w:rsidP="000E2B46">
      <w:pPr>
        <w:pStyle w:val="BESKbrdtext"/>
      </w:pPr>
      <w:r>
        <w:lastRenderedPageBreak/>
        <w:t>Svets utförs i klass wc-k.</w:t>
      </w:r>
    </w:p>
    <w:p w14:paraId="6C4AE045" w14:textId="77777777" w:rsidR="00217766" w:rsidRDefault="00217766" w:rsidP="000E2B46">
      <w:pPr>
        <w:pStyle w:val="BESKbrdtext"/>
      </w:pPr>
    </w:p>
    <w:p w14:paraId="638F997F" w14:textId="77777777" w:rsidR="000E2B46" w:rsidRPr="00BC4654" w:rsidRDefault="000E2B46" w:rsidP="000E2B46">
      <w:pPr>
        <w:pStyle w:val="BESKbrdtext"/>
        <w:rPr>
          <w:i/>
        </w:rPr>
      </w:pPr>
      <w:r>
        <w:tab/>
      </w:r>
      <w:r w:rsidRPr="00BC4654">
        <w:rPr>
          <w:i/>
        </w:rPr>
        <w:t xml:space="preserve">Sektionsbredd </w:t>
      </w:r>
      <w:r>
        <w:rPr>
          <w:i/>
        </w:rPr>
        <w:t>ska</w:t>
      </w:r>
      <w:r w:rsidR="00426647">
        <w:rPr>
          <w:i/>
        </w:rPr>
        <w:t xml:space="preserve"> vara</w:t>
      </w:r>
      <w:r w:rsidR="005012C1">
        <w:rPr>
          <w:i/>
        </w:rPr>
        <w:t>?</w:t>
      </w:r>
    </w:p>
    <w:p w14:paraId="17007F5F" w14:textId="77777777" w:rsidR="000E2B46" w:rsidRPr="00BC4654" w:rsidRDefault="000E2B46" w:rsidP="000E2B46">
      <w:pPr>
        <w:pStyle w:val="BESKbrdtext"/>
        <w:rPr>
          <w:i/>
        </w:rPr>
      </w:pPr>
      <w:r w:rsidRPr="00BC4654">
        <w:rPr>
          <w:i/>
        </w:rPr>
        <w:tab/>
        <w:t xml:space="preserve">Bockradie på båge </w:t>
      </w:r>
      <w:r>
        <w:rPr>
          <w:i/>
        </w:rPr>
        <w:t>ska</w:t>
      </w:r>
      <w:r w:rsidRPr="00BC4654">
        <w:rPr>
          <w:i/>
        </w:rPr>
        <w:t xml:space="preserve"> vara?</w:t>
      </w:r>
    </w:p>
    <w:p w14:paraId="55F92854" w14:textId="129289EE" w:rsidR="00541890" w:rsidRPr="0033791C" w:rsidRDefault="000E2B46" w:rsidP="0033791C">
      <w:pPr>
        <w:pStyle w:val="BESKbrdtext"/>
        <w:rPr>
          <w:i/>
        </w:rPr>
      </w:pPr>
      <w:r w:rsidRPr="00BC4654">
        <w:rPr>
          <w:i/>
        </w:rPr>
        <w:tab/>
        <w:t xml:space="preserve">Rördiameter </w:t>
      </w:r>
      <w:r>
        <w:rPr>
          <w:i/>
        </w:rPr>
        <w:t>ska</w:t>
      </w:r>
      <w:r w:rsidRPr="00BC4654">
        <w:rPr>
          <w:i/>
        </w:rPr>
        <w:t xml:space="preserve"> vara?</w:t>
      </w:r>
    </w:p>
    <w:p w14:paraId="225CDCEB" w14:textId="56DC215F" w:rsidR="000E2B46" w:rsidRDefault="000E2B46" w:rsidP="000E2B46">
      <w:pPr>
        <w:pStyle w:val="BESKrub6"/>
      </w:pPr>
      <w:r>
        <w:t>DEG.21//1</w:t>
      </w:r>
      <w:r>
        <w:tab/>
        <w:t>Gångbaneräcke</w:t>
      </w:r>
    </w:p>
    <w:p w14:paraId="5F93F531" w14:textId="77777777" w:rsidR="00E04EA5" w:rsidRPr="00886EBA" w:rsidRDefault="00E04EA5" w:rsidP="00E04EA5">
      <w:pPr>
        <w:pStyle w:val="BESKokod1"/>
        <w:rPr>
          <w:b w:val="0"/>
          <w:bCs/>
        </w:rPr>
      </w:pPr>
      <w:r w:rsidRPr="00886EBA">
        <w:rPr>
          <w:b w:val="0"/>
          <w:bCs/>
        </w:rPr>
        <w:t>gångbaneräcke utan underliggare</w:t>
      </w:r>
    </w:p>
    <w:p w14:paraId="4A324020" w14:textId="09696439" w:rsidR="000E2B46" w:rsidRPr="00DC0A6E" w:rsidRDefault="000E2B46" w:rsidP="000E2B46">
      <w:pPr>
        <w:pStyle w:val="BESKbrdtext"/>
      </w:pPr>
      <w:r w:rsidRPr="00DC0A6E">
        <w:t>Enligt</w:t>
      </w:r>
      <w:r w:rsidR="001A28A4" w:rsidRPr="00DC0A6E">
        <w:t xml:space="preserve"> </w:t>
      </w:r>
      <w:r w:rsidR="006F6565" w:rsidRPr="00DC0A6E">
        <w:t xml:space="preserve">TH </w:t>
      </w:r>
      <w:r w:rsidRPr="00DC0A6E">
        <w:t>standardritning -6580</w:t>
      </w:r>
      <w:r w:rsidR="00A77DE5" w:rsidRPr="00DC0A6E">
        <w:t>, se TH kap 1BA.</w:t>
      </w:r>
    </w:p>
    <w:p w14:paraId="04D2F7FA" w14:textId="2CD4BF16" w:rsidR="000E2B46" w:rsidRPr="00DC0A6E" w:rsidRDefault="000E2B46" w:rsidP="00DF64BA">
      <w:pPr>
        <w:pStyle w:val="BESKbrdtextin"/>
        <w:rPr>
          <w:i/>
        </w:rPr>
      </w:pPr>
      <w:r w:rsidRPr="00DC0A6E">
        <w:rPr>
          <w:i/>
        </w:rPr>
        <w:t>Ska räcket användas som gångsluss utförs det enligt</w:t>
      </w:r>
      <w:r w:rsidR="001A28A4" w:rsidRPr="00DC0A6E">
        <w:rPr>
          <w:i/>
        </w:rPr>
        <w:t xml:space="preserve"> </w:t>
      </w:r>
      <w:r w:rsidR="006F6565" w:rsidRPr="00DC0A6E">
        <w:rPr>
          <w:i/>
        </w:rPr>
        <w:t xml:space="preserve">TH </w:t>
      </w:r>
      <w:r w:rsidRPr="00DC0A6E">
        <w:rPr>
          <w:i/>
        </w:rPr>
        <w:t>standardritning -6580</w:t>
      </w:r>
      <w:r w:rsidR="00A77DE5" w:rsidRPr="00DC0A6E">
        <w:rPr>
          <w:i/>
        </w:rPr>
        <w:t>, se TH kap 1BA.</w:t>
      </w:r>
    </w:p>
    <w:p w14:paraId="2C7FD7F6" w14:textId="77777777" w:rsidR="00E04EA5" w:rsidRPr="00886EBA" w:rsidRDefault="00E04EA5" w:rsidP="00E04EA5">
      <w:pPr>
        <w:pStyle w:val="BESKokod1"/>
        <w:rPr>
          <w:b w:val="0"/>
          <w:bCs/>
        </w:rPr>
      </w:pPr>
      <w:r w:rsidRPr="00886EBA">
        <w:rPr>
          <w:b w:val="0"/>
          <w:bCs/>
        </w:rPr>
        <w:t>Gångbaneräcke med underliggare</w:t>
      </w:r>
    </w:p>
    <w:p w14:paraId="3F8CBD4D" w14:textId="79E5A11A"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15471103" w14:textId="77777777" w:rsidR="000E2B46" w:rsidRPr="00DC0A6E" w:rsidRDefault="000E2B46" w:rsidP="00DF64BA">
      <w:pPr>
        <w:pStyle w:val="BESKbrdtextin"/>
        <w:rPr>
          <w:i/>
        </w:rPr>
      </w:pPr>
      <w:r w:rsidRPr="00DC0A6E">
        <w:rPr>
          <w:i/>
        </w:rPr>
        <w:t>Räcke med underliggare väljs om det släntar nedåt och kantstöd saknas där räcket monteras (avåkningsskydd)</w:t>
      </w:r>
      <w:r w:rsidR="00BA2974" w:rsidRPr="00DC0A6E">
        <w:rPr>
          <w:i/>
        </w:rPr>
        <w:t>.</w:t>
      </w:r>
    </w:p>
    <w:p w14:paraId="626451FE" w14:textId="77777777" w:rsidR="00E04EA5" w:rsidRPr="00886EBA" w:rsidRDefault="00E04EA5" w:rsidP="00E04EA5">
      <w:pPr>
        <w:pStyle w:val="BESKokod1"/>
        <w:rPr>
          <w:b w:val="0"/>
          <w:bCs/>
        </w:rPr>
      </w:pPr>
      <w:r w:rsidRPr="00886EBA">
        <w:rPr>
          <w:b w:val="0"/>
          <w:bCs/>
        </w:rPr>
        <w:t>Gångbaneräcke med stänkskydd</w:t>
      </w:r>
    </w:p>
    <w:p w14:paraId="3DAA5610" w14:textId="47CF8994"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4AB48704" w14:textId="77777777" w:rsidR="00E04EA5" w:rsidRPr="00886EBA" w:rsidRDefault="00E04EA5" w:rsidP="00E04EA5">
      <w:pPr>
        <w:pStyle w:val="BESKokod1"/>
        <w:rPr>
          <w:b w:val="0"/>
          <w:bCs/>
        </w:rPr>
      </w:pPr>
      <w:r w:rsidRPr="00886EBA">
        <w:rPr>
          <w:b w:val="0"/>
          <w:bCs/>
        </w:rPr>
        <w:t>gångbaneräcke, öppningsbart</w:t>
      </w:r>
    </w:p>
    <w:p w14:paraId="0AAC912D" w14:textId="04619D5F"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194A3455"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4EC65135" w14:textId="77777777" w:rsidR="000E2B46" w:rsidRDefault="000E2B46" w:rsidP="000E2B46">
      <w:pPr>
        <w:pStyle w:val="BESKbrdtext"/>
      </w:pPr>
      <w:r>
        <w:t xml:space="preserve">Räcket ska förses med lås. </w:t>
      </w:r>
    </w:p>
    <w:p w14:paraId="29263E2A" w14:textId="77777777" w:rsidR="000E2B46" w:rsidRDefault="000E2B46" w:rsidP="000E2B46">
      <w:pPr>
        <w:pStyle w:val="BESKbrdtext"/>
      </w:pPr>
      <w:r>
        <w:lastRenderedPageBreak/>
        <w:t>Öppningsbar båge förses med ABLOY hänglås nr 3022 serie nr LS-1799/22678 nyck</w:t>
      </w:r>
      <w:r w:rsidR="006141CD">
        <w:t>el nr 6 993 019 611. Låset fäst</w:t>
      </w:r>
      <w:r>
        <w:t>s i bågen med kedja.</w:t>
      </w:r>
    </w:p>
    <w:p w14:paraId="5329B1AE" w14:textId="7D2AF913" w:rsidR="00541890" w:rsidRPr="0033791C" w:rsidRDefault="000E2B46" w:rsidP="0033791C">
      <w:pPr>
        <w:pStyle w:val="BESKbrdtext"/>
      </w:pPr>
      <w:r>
        <w:t>Vid öppningsbart räcke förses infästningsplattan med fyrkantstål 200x25x25 mm för fixering av löstagbar räckessektion.</w:t>
      </w:r>
    </w:p>
    <w:p w14:paraId="126FD0DD" w14:textId="0E0439CA" w:rsidR="000E2B46" w:rsidRPr="009338B4" w:rsidRDefault="000E2B46" w:rsidP="000E2B46">
      <w:pPr>
        <w:pStyle w:val="BESKrub6"/>
      </w:pPr>
      <w:r>
        <w:t>DEG.21//2</w:t>
      </w:r>
      <w:r>
        <w:tab/>
      </w:r>
      <w:r w:rsidRPr="009338B4">
        <w:t>Skyddsräcke</w:t>
      </w:r>
      <w:r w:rsidR="00E04EA5" w:rsidRPr="009338B4">
        <w:t xml:space="preserve"> typ D</w:t>
      </w:r>
    </w:p>
    <w:p w14:paraId="66AC747E" w14:textId="4AF0B868"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00FDE72F" w14:textId="77777777" w:rsidR="000E2B46" w:rsidRPr="00DC0A6E" w:rsidRDefault="000E2B46" w:rsidP="00CB16D5">
      <w:pPr>
        <w:pStyle w:val="BESKbrdtextin"/>
        <w:rPr>
          <w:i/>
        </w:rPr>
      </w:pPr>
      <w:r w:rsidRPr="00DC0A6E">
        <w:rPr>
          <w:i/>
        </w:rPr>
        <w:t>Används med fördel vid skydd av planteringar</w:t>
      </w:r>
      <w:r w:rsidR="00BA2974" w:rsidRPr="00DC0A6E">
        <w:rPr>
          <w:i/>
        </w:rPr>
        <w:t>.</w:t>
      </w:r>
    </w:p>
    <w:p w14:paraId="279AAEA6" w14:textId="77777777" w:rsidR="000E2B46" w:rsidRPr="00DC0A6E" w:rsidRDefault="000E2B46" w:rsidP="000E2B46">
      <w:pPr>
        <w:pStyle w:val="BESKrub6"/>
      </w:pPr>
      <w:r w:rsidRPr="00DC0A6E">
        <w:t>DEG.21//3</w:t>
      </w:r>
      <w:r w:rsidRPr="00DC0A6E">
        <w:tab/>
        <w:t>Skyddsräcke typ GG</w:t>
      </w:r>
    </w:p>
    <w:p w14:paraId="742ACF19" w14:textId="0B9E5B3C" w:rsidR="000E2B46" w:rsidRPr="00DC0A6E" w:rsidRDefault="000E2B46" w:rsidP="000E2B46">
      <w:pPr>
        <w:pStyle w:val="BESKbrdtext"/>
      </w:pPr>
      <w:r w:rsidRPr="00DC0A6E">
        <w:t xml:space="preserve">Enligt </w:t>
      </w:r>
      <w:r w:rsidR="006F6565" w:rsidRPr="00DC0A6E">
        <w:t xml:space="preserve">TH </w:t>
      </w:r>
      <w:r w:rsidR="001A28A4" w:rsidRPr="00DC0A6E">
        <w:t xml:space="preserve">standardritning </w:t>
      </w:r>
      <w:r w:rsidR="00BA2974" w:rsidRPr="00DC0A6E">
        <w:t>-3584</w:t>
      </w:r>
      <w:r w:rsidR="00A77DE5" w:rsidRPr="00DC0A6E">
        <w:t>, se TH kap 1BA</w:t>
      </w:r>
      <w:r w:rsidR="00BA2974" w:rsidRPr="00DC0A6E">
        <w:t>:</w:t>
      </w:r>
      <w:r w:rsidRPr="00DC0A6E">
        <w:t xml:space="preserve"> </w:t>
      </w:r>
    </w:p>
    <w:p w14:paraId="2957F1A6" w14:textId="77777777" w:rsidR="000E2B46" w:rsidRPr="00DC0A6E" w:rsidRDefault="000E2B46" w:rsidP="000E2B46">
      <w:pPr>
        <w:pStyle w:val="BESKbrdtext"/>
      </w:pPr>
      <w:r w:rsidRPr="00DC0A6E">
        <w:t xml:space="preserve">Båge ska ha diametern </w:t>
      </w:r>
      <w:smartTag w:uri="urn:schemas-microsoft-com:office:smarttags" w:element="metricconverter">
        <w:smartTagPr>
          <w:attr w:name="ProductID" w:val="48 mm"/>
        </w:smartTagPr>
        <w:r w:rsidRPr="00DC0A6E">
          <w:t>48 mm</w:t>
        </w:r>
      </w:smartTag>
      <w:r w:rsidRPr="00DC0A6E">
        <w:t xml:space="preserve">. </w:t>
      </w:r>
    </w:p>
    <w:p w14:paraId="2DDE3D68" w14:textId="77777777" w:rsidR="000E2B46" w:rsidRDefault="000E2B46" w:rsidP="000E2B46">
      <w:pPr>
        <w:pStyle w:val="BESKbrdtext"/>
      </w:pPr>
      <w:r>
        <w:t xml:space="preserve">Godstjocklek </w:t>
      </w:r>
      <w:smartTag w:uri="urn:schemas-microsoft-com:office:smarttags" w:element="metricconverter">
        <w:smartTagPr>
          <w:attr w:name="ProductID" w:val="3.25 mm"/>
        </w:smartTagPr>
        <w:r>
          <w:t>3.25 mm</w:t>
        </w:r>
      </w:smartTag>
      <w:r>
        <w:t xml:space="preserve">. </w:t>
      </w:r>
    </w:p>
    <w:p w14:paraId="41E678ED" w14:textId="77777777" w:rsidR="000E2B46" w:rsidRDefault="000E2B46" w:rsidP="000E2B46">
      <w:pPr>
        <w:pStyle w:val="BESKbrdtext"/>
      </w:pPr>
      <w:r>
        <w:t>Varmförzinkning efter tillverkning</w:t>
      </w:r>
      <w:r w:rsidR="00BA2974">
        <w:t>.</w:t>
      </w:r>
    </w:p>
    <w:p w14:paraId="2F1262F9" w14:textId="1046ABA9" w:rsidR="00217766" w:rsidRPr="00D63F1B" w:rsidRDefault="00217766" w:rsidP="00217766">
      <w:pPr>
        <w:pStyle w:val="BESKbrdtextin"/>
        <w:rPr>
          <w:i/>
          <w:iCs/>
        </w:rPr>
      </w:pPr>
      <w:r w:rsidRPr="00D63F1B">
        <w:rPr>
          <w:i/>
          <w:iCs/>
        </w:rPr>
        <w:t xml:space="preserve"> Ange om räcket ska vara varmförzinkat eller lackerat (kulör S 8502Y)</w:t>
      </w:r>
    </w:p>
    <w:p w14:paraId="41B9F423" w14:textId="77777777" w:rsidR="0007220A" w:rsidRPr="00886EBA" w:rsidRDefault="0007220A" w:rsidP="0007220A">
      <w:pPr>
        <w:pStyle w:val="BESKokod1"/>
        <w:rPr>
          <w:b w:val="0"/>
          <w:bCs/>
        </w:rPr>
      </w:pPr>
      <w:r w:rsidRPr="00886EBA">
        <w:rPr>
          <w:b w:val="0"/>
          <w:bCs/>
        </w:rPr>
        <w:t>Skyddsräcke typ 1150S</w:t>
      </w:r>
    </w:p>
    <w:p w14:paraId="15D7CCF7" w14:textId="77777777" w:rsidR="000E2B46" w:rsidRPr="009338B4" w:rsidRDefault="000E2B46" w:rsidP="000E2B46">
      <w:pPr>
        <w:pStyle w:val="BESKbrdtext"/>
      </w:pPr>
      <w:r w:rsidRPr="009338B4">
        <w:t>Uppsatt höjd 1100 mm</w:t>
      </w:r>
      <w:r w:rsidR="00BA2974">
        <w:t>.</w:t>
      </w:r>
    </w:p>
    <w:p w14:paraId="12DEE8F0" w14:textId="77777777" w:rsidR="000E2B46" w:rsidRPr="00CB16D5" w:rsidRDefault="000E2B46" w:rsidP="00CB16D5">
      <w:pPr>
        <w:pStyle w:val="BESKbrdtextin"/>
        <w:rPr>
          <w:i/>
        </w:rPr>
      </w:pPr>
      <w:r w:rsidRPr="00CB16D5">
        <w:rPr>
          <w:i/>
        </w:rPr>
        <w:t>Används för att hindra att gångtrafiken kommer in på spårområde.</w:t>
      </w:r>
    </w:p>
    <w:p w14:paraId="0C9B046D" w14:textId="77777777" w:rsidR="0007220A" w:rsidRPr="00886EBA" w:rsidRDefault="0007220A" w:rsidP="0007220A">
      <w:pPr>
        <w:pStyle w:val="BESKokod1"/>
        <w:rPr>
          <w:b w:val="0"/>
          <w:bCs/>
        </w:rPr>
      </w:pPr>
      <w:r w:rsidRPr="00886EBA">
        <w:rPr>
          <w:b w:val="0"/>
          <w:bCs/>
        </w:rPr>
        <w:t>Skyddsräcke typ 1350S</w:t>
      </w:r>
    </w:p>
    <w:p w14:paraId="320576C8" w14:textId="77777777" w:rsidR="000E2B46" w:rsidRPr="009338B4" w:rsidRDefault="000E2B46" w:rsidP="000E2B46">
      <w:pPr>
        <w:pStyle w:val="BESKbrdtext"/>
      </w:pPr>
      <w:r w:rsidRPr="009338B4">
        <w:t>Uppsatt höjd 1300 mm</w:t>
      </w:r>
      <w:r w:rsidR="00BA2974">
        <w:t>.</w:t>
      </w:r>
    </w:p>
    <w:p w14:paraId="16AA9E71" w14:textId="77777777" w:rsidR="000E2B46" w:rsidRPr="00CB16D5" w:rsidRDefault="000E2B46" w:rsidP="00CB16D5">
      <w:pPr>
        <w:pStyle w:val="BESKbrdtextin"/>
        <w:rPr>
          <w:i/>
        </w:rPr>
      </w:pPr>
      <w:r w:rsidRPr="00CB16D5">
        <w:rPr>
          <w:i/>
        </w:rPr>
        <w:t>Används för att hindra att gångtrafiken kommer in på spårområde</w:t>
      </w:r>
      <w:r w:rsidR="00BA2974" w:rsidRPr="00CB16D5">
        <w:rPr>
          <w:i/>
        </w:rPr>
        <w:t>.</w:t>
      </w:r>
    </w:p>
    <w:p w14:paraId="2A8D08FA" w14:textId="77777777" w:rsidR="0007220A" w:rsidRPr="00886EBA" w:rsidRDefault="0007220A" w:rsidP="0007220A">
      <w:pPr>
        <w:pStyle w:val="BESKokod1"/>
        <w:rPr>
          <w:b w:val="0"/>
          <w:bCs/>
        </w:rPr>
      </w:pPr>
      <w:r w:rsidRPr="00886EBA">
        <w:rPr>
          <w:b w:val="0"/>
          <w:bCs/>
        </w:rPr>
        <w:t>Skyddsräcke typ 1050T</w:t>
      </w:r>
    </w:p>
    <w:p w14:paraId="7F9E33EF" w14:textId="77777777" w:rsidR="000E2B46" w:rsidRPr="009338B4" w:rsidRDefault="000E2B46" w:rsidP="000E2B46">
      <w:pPr>
        <w:pStyle w:val="BESKbrdtext"/>
      </w:pPr>
      <w:r w:rsidRPr="009338B4">
        <w:t>Uppsatt höjd 1000 mm</w:t>
      </w:r>
      <w:r w:rsidR="00BA2974">
        <w:t>.</w:t>
      </w:r>
    </w:p>
    <w:p w14:paraId="733B6536" w14:textId="77777777" w:rsidR="000E2B46" w:rsidRPr="00CB16D5" w:rsidRDefault="000E2B46" w:rsidP="00CB16D5">
      <w:pPr>
        <w:pStyle w:val="BESKbrdtextin"/>
        <w:rPr>
          <w:i/>
        </w:rPr>
      </w:pPr>
      <w:r w:rsidRPr="00CB16D5">
        <w:rPr>
          <w:i/>
        </w:rPr>
        <w:lastRenderedPageBreak/>
        <w:t>Används som skydd mellan körbana och hållplats</w:t>
      </w:r>
      <w:r w:rsidR="00BA2974" w:rsidRPr="00CB16D5">
        <w:rPr>
          <w:i/>
        </w:rPr>
        <w:t>.</w:t>
      </w:r>
    </w:p>
    <w:p w14:paraId="48A6BF87" w14:textId="77777777" w:rsidR="0007220A" w:rsidRPr="00886EBA" w:rsidRDefault="0007220A" w:rsidP="0007220A">
      <w:pPr>
        <w:pStyle w:val="BESKokod1"/>
        <w:rPr>
          <w:b w:val="0"/>
          <w:bCs/>
        </w:rPr>
      </w:pPr>
      <w:r w:rsidRPr="00886EBA">
        <w:rPr>
          <w:b w:val="0"/>
          <w:bCs/>
        </w:rPr>
        <w:t>Skyddsräcke typ 850T</w:t>
      </w:r>
    </w:p>
    <w:p w14:paraId="400E8213" w14:textId="77777777" w:rsidR="000E2B46" w:rsidRPr="009338B4" w:rsidRDefault="000E2B46" w:rsidP="000E2B46">
      <w:pPr>
        <w:pStyle w:val="BESKbrdtext"/>
      </w:pPr>
      <w:r w:rsidRPr="009338B4">
        <w:t>Uppsatt höjd 800 mm</w:t>
      </w:r>
      <w:r w:rsidR="00BA2974">
        <w:t>.</w:t>
      </w:r>
    </w:p>
    <w:p w14:paraId="07A0D930" w14:textId="77777777" w:rsidR="000E2B46" w:rsidRPr="00CB16D5" w:rsidRDefault="000E2B46" w:rsidP="00CB16D5">
      <w:pPr>
        <w:pStyle w:val="BESKbrdtextin"/>
        <w:rPr>
          <w:i/>
        </w:rPr>
      </w:pPr>
      <w:r w:rsidRPr="00CB16D5">
        <w:rPr>
          <w:i/>
        </w:rPr>
        <w:t xml:space="preserve">Används endast i anslutning till övergångsställe för att förbättra sikten mot trafiken. </w:t>
      </w:r>
    </w:p>
    <w:p w14:paraId="40B8C873" w14:textId="77777777" w:rsidR="000E2B46" w:rsidRPr="009338B4" w:rsidRDefault="000E2B46" w:rsidP="000E2B46">
      <w:pPr>
        <w:pStyle w:val="BESKbrdtext"/>
      </w:pPr>
      <w:r w:rsidRPr="009338B4">
        <w:t xml:space="preserve">Räcket utförs endast </w:t>
      </w:r>
      <w:smartTag w:uri="urn:schemas-microsoft-com:office:smarttags" w:element="metricconverter">
        <w:smartTagPr>
          <w:attr w:name="ProductID" w:val="6 m"/>
        </w:smartTagPr>
        <w:r w:rsidRPr="009338B4">
          <w:t>6 m</w:t>
        </w:r>
      </w:smartTag>
      <w:r w:rsidRPr="009338B4">
        <w:t xml:space="preserve"> från övergångsstället i riktning med trafiken.</w:t>
      </w:r>
    </w:p>
    <w:p w14:paraId="0BEEBE98" w14:textId="77777777" w:rsidR="0007220A" w:rsidRPr="00886EBA" w:rsidRDefault="0007220A" w:rsidP="0007220A">
      <w:pPr>
        <w:pStyle w:val="BESKokod1"/>
        <w:rPr>
          <w:b w:val="0"/>
          <w:bCs/>
        </w:rPr>
      </w:pPr>
      <w:r w:rsidRPr="00886EBA">
        <w:rPr>
          <w:b w:val="0"/>
          <w:bCs/>
        </w:rPr>
        <w:t>Skyddsräcke typ DELTA</w:t>
      </w:r>
    </w:p>
    <w:p w14:paraId="61128663" w14:textId="51CD7E5C" w:rsidR="000E2B46" w:rsidRPr="00DC0A6E" w:rsidRDefault="00007C91" w:rsidP="000E2B46">
      <w:pPr>
        <w:pStyle w:val="BESKbrdtext"/>
      </w:pPr>
      <w:r w:rsidRPr="00DC0A6E">
        <w:t xml:space="preserve">Enligt </w:t>
      </w:r>
      <w:r w:rsidR="005C1250" w:rsidRPr="00DC0A6E">
        <w:t xml:space="preserve">TH </w:t>
      </w:r>
      <w:r w:rsidR="001A28A4" w:rsidRPr="00DC0A6E">
        <w:t xml:space="preserve">standardritning </w:t>
      </w:r>
      <w:r w:rsidRPr="00DC0A6E">
        <w:t>-3584</w:t>
      </w:r>
      <w:r w:rsidR="00A77DE5" w:rsidRPr="00DC0A6E">
        <w:t>, se TH kap 1BA.</w:t>
      </w:r>
    </w:p>
    <w:p w14:paraId="1EBA7482" w14:textId="77777777" w:rsidR="000E2B46" w:rsidRPr="00DC0A6E" w:rsidRDefault="000E2B46" w:rsidP="000E2B46">
      <w:pPr>
        <w:pStyle w:val="BESKrub6"/>
      </w:pPr>
      <w:r w:rsidRPr="00DC0A6E">
        <w:t>DEG.21//5</w:t>
      </w:r>
      <w:r w:rsidRPr="00DC0A6E">
        <w:tab/>
        <w:t>Spjälstaket</w:t>
      </w:r>
    </w:p>
    <w:p w14:paraId="72147252" w14:textId="3341B754" w:rsidR="000E2B46" w:rsidRPr="00DC0A6E" w:rsidRDefault="000E2B46" w:rsidP="000E2B46">
      <w:pPr>
        <w:pStyle w:val="BESKbrdtext"/>
      </w:pPr>
      <w:r w:rsidRPr="00DC0A6E">
        <w:t xml:space="preserve">Enligt </w:t>
      </w:r>
      <w:r w:rsidR="005C1250" w:rsidRPr="00DC0A6E">
        <w:t xml:space="preserve">TH </w:t>
      </w:r>
      <w:r w:rsidR="001A28A4" w:rsidRPr="00DC0A6E">
        <w:t xml:space="preserve">standardritning </w:t>
      </w:r>
      <w:r w:rsidR="00007C91" w:rsidRPr="00DC0A6E">
        <w:t>-6581</w:t>
      </w:r>
      <w:r w:rsidR="00A77DE5" w:rsidRPr="00DC0A6E">
        <w:t>, se TH kap 1BA.</w:t>
      </w:r>
    </w:p>
    <w:p w14:paraId="15729E7D" w14:textId="77777777" w:rsidR="000E2B46" w:rsidRPr="00886EBA" w:rsidRDefault="000E2B46" w:rsidP="0007220A">
      <w:pPr>
        <w:pStyle w:val="BESKokod1"/>
        <w:rPr>
          <w:b w:val="0"/>
          <w:bCs/>
        </w:rPr>
      </w:pPr>
      <w:r w:rsidRPr="00886EBA">
        <w:rPr>
          <w:b w:val="0"/>
          <w:bCs/>
        </w:rPr>
        <w:t>Spjälstaket typ S</w:t>
      </w:r>
    </w:p>
    <w:p w14:paraId="6936EE0F" w14:textId="77777777" w:rsidR="000E2B46" w:rsidRPr="00886EBA" w:rsidRDefault="000E2B46" w:rsidP="00FA0CCB">
      <w:pPr>
        <w:pStyle w:val="BESKokod2"/>
        <w:rPr>
          <w:b w:val="0"/>
          <w:bCs/>
        </w:rPr>
      </w:pPr>
      <w:r w:rsidRPr="00886EBA">
        <w:rPr>
          <w:b w:val="0"/>
          <w:bCs/>
        </w:rPr>
        <w:t>Spjälstaket, öppningsbart</w:t>
      </w:r>
    </w:p>
    <w:p w14:paraId="7B57AEAE"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6DD5455D" w14:textId="77777777" w:rsidR="000E2B46" w:rsidRDefault="000E2B46" w:rsidP="000E2B46">
      <w:pPr>
        <w:pStyle w:val="BESKbrdtext"/>
      </w:pPr>
      <w:r>
        <w:t xml:space="preserve">Räcket ska förses med lås. </w:t>
      </w:r>
    </w:p>
    <w:p w14:paraId="29D3003D" w14:textId="77777777" w:rsidR="000E2B46" w:rsidRDefault="000E2B46" w:rsidP="000E2B46">
      <w:pPr>
        <w:pStyle w:val="BESKbrdtext"/>
      </w:pPr>
      <w:r>
        <w:t>Öppningsbar båge förses med ABLOY hänglås nr 3022 serie nr LS-1799/22678 nyckel nr 6 993 019 611. Låset fästes i bågen med kedja.</w:t>
      </w:r>
    </w:p>
    <w:p w14:paraId="1EBCFCF4" w14:textId="77777777" w:rsidR="000E2B46" w:rsidRPr="00D17DDE" w:rsidRDefault="000E2B46" w:rsidP="000E2B46">
      <w:pPr>
        <w:pStyle w:val="BESKbrdtext"/>
      </w:pPr>
      <w:r>
        <w:t>Vid öppningsbart räcke förses infästningsplattan med fyrkantstål 200x25x25 mm för fixering av löstagbar räckessektion.</w:t>
      </w:r>
    </w:p>
    <w:p w14:paraId="5340D97B" w14:textId="02B9BEC0" w:rsidR="000E2B46" w:rsidRPr="00E22DDF" w:rsidRDefault="000E2B46" w:rsidP="000E2B46">
      <w:pPr>
        <w:pStyle w:val="BESKrub3versal"/>
      </w:pPr>
      <w:bookmarkStart w:id="105" w:name="_Toc286750829"/>
      <w:bookmarkStart w:id="106" w:name="_Toc163681875"/>
      <w:r w:rsidRPr="00E22DDF">
        <w:lastRenderedPageBreak/>
        <w:t>DEK</w:t>
      </w:r>
      <w:r w:rsidRPr="00E22DDF">
        <w:tab/>
        <w:t>UTRUSTNINGAR OCH UTSMYCKNINGAR</w:t>
      </w:r>
      <w:bookmarkEnd w:id="105"/>
      <w:bookmarkEnd w:id="106"/>
    </w:p>
    <w:p w14:paraId="79E43067" w14:textId="7F6292EC" w:rsidR="000E2B46" w:rsidRPr="00E22DDF" w:rsidRDefault="000E2B46" w:rsidP="000E2B46">
      <w:pPr>
        <w:pStyle w:val="BESKrub4"/>
      </w:pPr>
      <w:r w:rsidRPr="00E22DDF">
        <w:t>DEK.7</w:t>
      </w:r>
      <w:r w:rsidRPr="00E22DDF">
        <w:tab/>
        <w:t>Förtillverkade fundament för utrustningar och utsmyckningar</w:t>
      </w:r>
    </w:p>
    <w:p w14:paraId="4221CEC3" w14:textId="77777777" w:rsidR="000E2B46" w:rsidRDefault="000E2B46" w:rsidP="00CB16D5">
      <w:pPr>
        <w:pStyle w:val="BESKbrdtextin"/>
      </w:pPr>
      <w:r>
        <w:t>Fundament ska monteras i samband med uppbyggnad av respektive yta och vara på plats när beläggningsarbetet påbörjas.</w:t>
      </w:r>
    </w:p>
    <w:p w14:paraId="2605E5AF" w14:textId="77777777" w:rsidR="00E8580A" w:rsidRDefault="000E2B46" w:rsidP="00CB16D5">
      <w:pPr>
        <w:pStyle w:val="BESKbrdtextin"/>
      </w:pPr>
      <w:r>
        <w:t>Ök fundament ska ligga under beläggningen</w:t>
      </w:r>
      <w:r w:rsidR="00BA2974">
        <w:t>.</w:t>
      </w:r>
    </w:p>
    <w:p w14:paraId="4B49320E" w14:textId="77777777" w:rsidR="000E2B46" w:rsidRPr="00E22DDF" w:rsidRDefault="000E2B46" w:rsidP="000E2B46">
      <w:pPr>
        <w:pStyle w:val="BESKrub3versal"/>
      </w:pPr>
      <w:bookmarkStart w:id="107" w:name="_Toc286750830"/>
      <w:bookmarkStart w:id="108" w:name="_Toc163681876"/>
      <w:r w:rsidRPr="00E22DDF">
        <w:t>DEN</w:t>
      </w:r>
      <w:r w:rsidRPr="00E22DDF">
        <w:tab/>
        <w:t>KABELSKYDD I ANLÄGGNING</w:t>
      </w:r>
      <w:bookmarkEnd w:id="107"/>
      <w:bookmarkEnd w:id="108"/>
    </w:p>
    <w:p w14:paraId="521227DD" w14:textId="77777777" w:rsidR="000E2B46" w:rsidRPr="00E22DDF" w:rsidRDefault="000E2B46" w:rsidP="000E2B46">
      <w:pPr>
        <w:pStyle w:val="BESKrub4"/>
      </w:pPr>
      <w:r w:rsidRPr="00E22DDF">
        <w:t>DEN.1</w:t>
      </w:r>
      <w:r w:rsidRPr="00E22DDF">
        <w:tab/>
        <w:t>Skydd för kablar i mark</w:t>
      </w:r>
    </w:p>
    <w:p w14:paraId="1D902EE4" w14:textId="77777777" w:rsidR="000E2B46" w:rsidRPr="00CB16D5" w:rsidRDefault="000E2B46" w:rsidP="00CB16D5">
      <w:pPr>
        <w:pStyle w:val="BESKbrdtextin"/>
        <w:rPr>
          <w:i/>
        </w:rPr>
      </w:pPr>
      <w:r w:rsidRPr="00CB16D5">
        <w:rPr>
          <w:i/>
        </w:rPr>
        <w:t>Ange mellan vilka positioner förläggning ska ske samt förläggningsdjup.</w:t>
      </w:r>
    </w:p>
    <w:p w14:paraId="3F639FFE" w14:textId="2DE069AD" w:rsidR="000E2B46" w:rsidRDefault="000E2B46" w:rsidP="00261058">
      <w:pPr>
        <w:pStyle w:val="BESKrub5"/>
      </w:pPr>
      <w:r w:rsidRPr="00E25B0E">
        <w:t>DEN.12</w:t>
      </w:r>
      <w:r w:rsidRPr="00E25B0E">
        <w:tab/>
        <w:t xml:space="preserve">Kabelskydd av </w:t>
      </w:r>
      <w:r w:rsidR="00E25B0E" w:rsidRPr="00E25B0E">
        <w:t>rör, flerfackskanaler, rännor o d av plast</w:t>
      </w:r>
    </w:p>
    <w:p w14:paraId="0C1537CD" w14:textId="1C79C337" w:rsidR="00E25B0E" w:rsidRPr="00EA6413" w:rsidRDefault="00261058" w:rsidP="00261058">
      <w:pPr>
        <w:pStyle w:val="BESKrub6"/>
      </w:pPr>
      <w:r w:rsidRPr="00EA6413">
        <w:t>DEN.121</w:t>
      </w:r>
      <w:r w:rsidRPr="00EA6413">
        <w:tab/>
        <w:t>Kabelskydd av rör, flerfackskanaler o d av plast</w:t>
      </w:r>
    </w:p>
    <w:p w14:paraId="6BFDB1D5" w14:textId="77777777" w:rsidR="00117B4D" w:rsidRPr="00886EBA" w:rsidRDefault="00117B4D" w:rsidP="00117B4D">
      <w:pPr>
        <w:pStyle w:val="BESKokod1"/>
        <w:rPr>
          <w:b w:val="0"/>
          <w:bCs/>
        </w:rPr>
      </w:pPr>
      <w:r w:rsidRPr="00886EBA">
        <w:rPr>
          <w:b w:val="0"/>
          <w:bCs/>
        </w:rPr>
        <w:t>avser vägsignal</w:t>
      </w:r>
    </w:p>
    <w:p w14:paraId="7E9C1B0E" w14:textId="77777777" w:rsidR="00117B4D" w:rsidRPr="00EA6413" w:rsidRDefault="000C21C3" w:rsidP="00CB16D5">
      <w:pPr>
        <w:pStyle w:val="BESKbrdtextin"/>
      </w:pPr>
      <w:r w:rsidRPr="00EA6413">
        <w:t>Nya kablar ska</w:t>
      </w:r>
      <w:r w:rsidR="00117B4D" w:rsidRPr="00EA6413">
        <w:t xml:space="preserve"> förläggas i gula kabelskyddsrör, typ PEM, dimension enligt EBR KJ41:</w:t>
      </w:r>
      <w:r w:rsidR="00EC3FE1" w:rsidRPr="00EA6413">
        <w:t>15</w:t>
      </w:r>
      <w:r w:rsidR="00117B4D" w:rsidRPr="00EA6413">
        <w:t>.</w:t>
      </w:r>
    </w:p>
    <w:p w14:paraId="45C6F0D4" w14:textId="77777777" w:rsidR="00117B4D" w:rsidRPr="00EA6413" w:rsidRDefault="00117B4D" w:rsidP="00117B4D">
      <w:pPr>
        <w:pStyle w:val="BESKbrdtext"/>
      </w:pPr>
      <w:r w:rsidRPr="00EA6413">
        <w:t>Kabe</w:t>
      </w:r>
      <w:r w:rsidR="000C21C3" w:rsidRPr="00EA6413">
        <w:t>lskyddsrör ska</w:t>
      </w:r>
      <w:r w:rsidRPr="00EA6413">
        <w:t xml:space="preserve"> anslutas upp i fundament till signalstolpar. </w:t>
      </w:r>
    </w:p>
    <w:p w14:paraId="7C11E1E2" w14:textId="77777777" w:rsidR="00117B4D" w:rsidRPr="00EA6413" w:rsidRDefault="000C21C3" w:rsidP="00CB16D5">
      <w:pPr>
        <w:pStyle w:val="BESKbrdtextin"/>
      </w:pPr>
      <w:r w:rsidRPr="00EA6413">
        <w:t>Under körbara ytor ska</w:t>
      </w:r>
      <w:r w:rsidR="00117B4D" w:rsidRPr="00EA6413">
        <w:t xml:space="preserve"> rör vara klass SRS och i övrigt SRN.</w:t>
      </w:r>
    </w:p>
    <w:p w14:paraId="55139861" w14:textId="77777777" w:rsidR="00117B4D" w:rsidRPr="00EA6413" w:rsidRDefault="00117B4D" w:rsidP="00CB16D5">
      <w:pPr>
        <w:pStyle w:val="BESKbrdtextin"/>
      </w:pPr>
      <w:r w:rsidRPr="00EA6413">
        <w:t xml:space="preserve">Från </w:t>
      </w:r>
      <w:r w:rsidR="000C21C3" w:rsidRPr="00EA6413">
        <w:t>detektor- och kabelbrunnar ska</w:t>
      </w:r>
      <w:r w:rsidRPr="00EA6413">
        <w:t xml:space="preserve"> SRN50 förläggas fram till vägbanekant för detektorslingor. </w:t>
      </w:r>
    </w:p>
    <w:p w14:paraId="6BC9B60D" w14:textId="77777777" w:rsidR="00117B4D" w:rsidRPr="00EA6413" w:rsidRDefault="00117B4D" w:rsidP="00117B4D">
      <w:pPr>
        <w:pStyle w:val="BESKbrdtext"/>
      </w:pPr>
      <w:r w:rsidRPr="00EA6413">
        <w:t>Starkströms- respektive svagströmskabel ska förläggas i olika rör.</w:t>
      </w:r>
    </w:p>
    <w:p w14:paraId="3459F162" w14:textId="77777777" w:rsidR="00117B4D" w:rsidRPr="00EA6413" w:rsidRDefault="000C21C3" w:rsidP="00860921">
      <w:pPr>
        <w:pStyle w:val="BESKbrdtext"/>
      </w:pPr>
      <w:r w:rsidRPr="00EA6413">
        <w:t>Dragtrådar ska</w:t>
      </w:r>
      <w:r w:rsidR="00117B4D" w:rsidRPr="00EA6413">
        <w:t xml:space="preserve"> lämnas kvar i rören för </w:t>
      </w:r>
      <w:r w:rsidR="00860921" w:rsidRPr="00EA6413">
        <w:t>möjliggörande av kabeldragning.</w:t>
      </w:r>
    </w:p>
    <w:p w14:paraId="798DFC5D" w14:textId="77777777" w:rsidR="000E2B46" w:rsidRPr="00886EBA" w:rsidRDefault="000E2B46" w:rsidP="00A31F84">
      <w:pPr>
        <w:pStyle w:val="BESKokod2"/>
        <w:rPr>
          <w:b w:val="0"/>
          <w:bCs/>
        </w:rPr>
      </w:pPr>
      <w:r w:rsidRPr="00886EBA">
        <w:rPr>
          <w:b w:val="0"/>
          <w:bCs/>
        </w:rPr>
        <w:lastRenderedPageBreak/>
        <w:t>K</w:t>
      </w:r>
      <w:r w:rsidR="00A31F84" w:rsidRPr="00886EBA">
        <w:rPr>
          <w:b w:val="0"/>
          <w:bCs/>
        </w:rPr>
        <w:t>abelrör vid normala förhållanden</w:t>
      </w:r>
    </w:p>
    <w:p w14:paraId="57176BBA" w14:textId="77777777" w:rsidR="000E2B46" w:rsidRPr="00886EBA" w:rsidRDefault="000E2B46" w:rsidP="00A31F84">
      <w:pPr>
        <w:pStyle w:val="BESKokod2"/>
        <w:rPr>
          <w:b w:val="0"/>
          <w:bCs/>
        </w:rPr>
      </w:pPr>
      <w:r w:rsidRPr="00886EBA">
        <w:rPr>
          <w:b w:val="0"/>
          <w:bCs/>
        </w:rPr>
        <w:t>K</w:t>
      </w:r>
      <w:r w:rsidR="00A31F84" w:rsidRPr="00886EBA">
        <w:rPr>
          <w:b w:val="0"/>
          <w:bCs/>
        </w:rPr>
        <w:t>abelrör vid svåra förhållanden</w:t>
      </w:r>
    </w:p>
    <w:p w14:paraId="388CA6CC" w14:textId="77777777" w:rsidR="002C3E31" w:rsidRPr="00886EBA" w:rsidRDefault="002C3E31" w:rsidP="00DE2F4E">
      <w:pPr>
        <w:pStyle w:val="BESKokod1"/>
        <w:rPr>
          <w:b w:val="0"/>
          <w:bCs/>
        </w:rPr>
      </w:pPr>
      <w:r w:rsidRPr="00886EBA">
        <w:rPr>
          <w:b w:val="0"/>
          <w:bCs/>
        </w:rPr>
        <w:t>Avser kontaktledning</w:t>
      </w:r>
    </w:p>
    <w:p w14:paraId="06E7ACFD" w14:textId="77777777" w:rsidR="002C3E31" w:rsidRPr="00EA6413" w:rsidRDefault="002C3E31" w:rsidP="002C3E31">
      <w:pPr>
        <w:pStyle w:val="BESKbrdtext"/>
      </w:pPr>
      <w:r w:rsidRPr="00EA6413">
        <w:t>Skydd ska utföras av släta rör med fast konmuff.</w:t>
      </w:r>
    </w:p>
    <w:p w14:paraId="00E42754" w14:textId="77777777" w:rsidR="002C3E31" w:rsidRPr="00EA6413" w:rsidRDefault="002C3E31" w:rsidP="00CB16D5">
      <w:pPr>
        <w:pStyle w:val="BESKbrdtextin"/>
        <w:rPr>
          <w:i/>
        </w:rPr>
      </w:pPr>
      <w:r w:rsidRPr="00EA6413">
        <w:rPr>
          <w:i/>
        </w:rPr>
        <w:t xml:space="preserve">Ange: </w:t>
      </w:r>
    </w:p>
    <w:p w14:paraId="4BC56495" w14:textId="77777777" w:rsidR="002C3E31" w:rsidRPr="00EA6413" w:rsidRDefault="002C3E31" w:rsidP="00CB16D5">
      <w:pPr>
        <w:pStyle w:val="BESKbrdtextin"/>
        <w:rPr>
          <w:i/>
        </w:rPr>
      </w:pPr>
      <w:r w:rsidRPr="00EA6413">
        <w:rPr>
          <w:i/>
        </w:rPr>
        <w:t>RS 50s för skyddsjord.</w:t>
      </w:r>
    </w:p>
    <w:p w14:paraId="6EB08244" w14:textId="77777777" w:rsidR="002C3E31" w:rsidRPr="00EA6413" w:rsidRDefault="002C3E31" w:rsidP="00CB16D5">
      <w:pPr>
        <w:pStyle w:val="BESKbrdtextin"/>
        <w:rPr>
          <w:i/>
        </w:rPr>
      </w:pPr>
      <w:r w:rsidRPr="00EA6413">
        <w:rPr>
          <w:i/>
        </w:rPr>
        <w:t>RS 110s för återledare och matarkablar.</w:t>
      </w:r>
    </w:p>
    <w:p w14:paraId="048263B7" w14:textId="77777777" w:rsidR="00203A36" w:rsidRPr="00886EBA" w:rsidRDefault="00203A36" w:rsidP="00203A36">
      <w:pPr>
        <w:pStyle w:val="BESKokod1"/>
        <w:rPr>
          <w:b w:val="0"/>
          <w:bCs/>
        </w:rPr>
      </w:pPr>
      <w:r w:rsidRPr="00886EBA">
        <w:rPr>
          <w:b w:val="0"/>
          <w:bCs/>
        </w:rPr>
        <w:t>avser spårsignal</w:t>
      </w:r>
    </w:p>
    <w:p w14:paraId="19382472" w14:textId="77777777" w:rsidR="00203A36" w:rsidRPr="00EA6413" w:rsidRDefault="00203A36" w:rsidP="00203A36">
      <w:pPr>
        <w:pStyle w:val="BESKbrdtextin"/>
      </w:pPr>
      <w:r w:rsidRPr="00EA6413">
        <w:t>Vid uppehåll i läggningen ska ände på kabelskydd tillslutas.</w:t>
      </w:r>
    </w:p>
    <w:p w14:paraId="19DAEF66" w14:textId="77777777" w:rsidR="00203A36" w:rsidRPr="00EA6413" w:rsidRDefault="00203A36" w:rsidP="00203A36">
      <w:pPr>
        <w:pStyle w:val="BESKbrdtextin"/>
        <w:rPr>
          <w:rFonts w:cs="Arial"/>
          <w:szCs w:val="22"/>
        </w:rPr>
      </w:pPr>
      <w:r w:rsidRPr="00EA6413">
        <w:t>Anslutning av kabelskyddsrör till kabelbrunn ska utföras vattentät.</w:t>
      </w:r>
    </w:p>
    <w:p w14:paraId="7F1EE88E" w14:textId="77777777" w:rsidR="00203A36" w:rsidRPr="00EA6413" w:rsidRDefault="00203A36" w:rsidP="00203A36">
      <w:pPr>
        <w:pStyle w:val="BESKbrdtextin"/>
        <w:rPr>
          <w:i/>
        </w:rPr>
      </w:pPr>
      <w:r w:rsidRPr="00EA6413">
        <w:rPr>
          <w:i/>
        </w:rPr>
        <w:t xml:space="preserve">Rör som vanligtvis används i spårtrafiktekniska system är TYP </w:t>
      </w:r>
      <w:r w:rsidR="00117B4D" w:rsidRPr="00EA6413">
        <w:rPr>
          <w:i/>
        </w:rPr>
        <w:t xml:space="preserve">SRN </w:t>
      </w:r>
      <w:r w:rsidRPr="00EA6413">
        <w:rPr>
          <w:i/>
        </w:rPr>
        <w:t xml:space="preserve">110, SRN 50 i gult och grönt utförande samt gula </w:t>
      </w:r>
      <w:smartTag w:uri="urn:schemas-microsoft-com:office:smarttags" w:element="metricconverter">
        <w:smartTagPr>
          <w:attr w:name="ProductID" w:val="30 mm"/>
        </w:smartTagPr>
        <w:r w:rsidRPr="00EA6413">
          <w:rPr>
            <w:i/>
          </w:rPr>
          <w:t>30 mm</w:t>
        </w:r>
      </w:smartTag>
      <w:r w:rsidRPr="00EA6413">
        <w:rPr>
          <w:i/>
        </w:rPr>
        <w:t xml:space="preserve"> rör</w:t>
      </w:r>
      <w:r w:rsidR="00117B4D" w:rsidRPr="00EA6413">
        <w:rPr>
          <w:i/>
        </w:rPr>
        <w:t>.</w:t>
      </w:r>
    </w:p>
    <w:p w14:paraId="1A36DBE3" w14:textId="3F1474F3" w:rsidR="00261058" w:rsidRPr="00EA6413" w:rsidRDefault="000E2B46" w:rsidP="00261058">
      <w:pPr>
        <w:pStyle w:val="BESKrub5"/>
      </w:pPr>
      <w:r w:rsidRPr="00261058">
        <w:t>DEN.15</w:t>
      </w:r>
      <w:r w:rsidRPr="00261058">
        <w:tab/>
      </w:r>
      <w:r w:rsidRPr="00EA6413">
        <w:t xml:space="preserve">Kabelskydd av rör, </w:t>
      </w:r>
      <w:r w:rsidR="00261058" w:rsidRPr="00EA6413">
        <w:t>rännor o d av betong</w:t>
      </w:r>
    </w:p>
    <w:p w14:paraId="7EA28F5C" w14:textId="67162461" w:rsidR="00261058" w:rsidRPr="00EA6413" w:rsidRDefault="00261058" w:rsidP="00261058">
      <w:pPr>
        <w:pStyle w:val="BESKrub6"/>
      </w:pPr>
      <w:bookmarkStart w:id="109" w:name="_Toc286750831"/>
      <w:r w:rsidRPr="00EA6413">
        <w:t>DEN.151</w:t>
      </w:r>
      <w:r w:rsidRPr="00EA6413">
        <w:tab/>
        <w:t>Kabelskydd av rör o d av betong</w:t>
      </w:r>
    </w:p>
    <w:p w14:paraId="577E9B44" w14:textId="70998E17" w:rsidR="00261058" w:rsidRPr="00886EBA" w:rsidRDefault="00261058" w:rsidP="00261058">
      <w:pPr>
        <w:pStyle w:val="BESKokod2"/>
        <w:rPr>
          <w:b w:val="0"/>
          <w:bCs/>
        </w:rPr>
      </w:pPr>
      <w:r w:rsidRPr="00886EBA">
        <w:rPr>
          <w:b w:val="0"/>
          <w:bCs/>
        </w:rPr>
        <w:t>Kabelrör för järnvägstekniska objekt</w:t>
      </w:r>
    </w:p>
    <w:p w14:paraId="62D4BEAC" w14:textId="30590A82" w:rsidR="00261058" w:rsidRPr="00EA6413" w:rsidRDefault="00261058" w:rsidP="00261058">
      <w:pPr>
        <w:pStyle w:val="BESKrub6"/>
      </w:pPr>
      <w:r w:rsidRPr="00EA6413">
        <w:t>DEN.152</w:t>
      </w:r>
      <w:r w:rsidRPr="00EA6413">
        <w:tab/>
        <w:t>Kabelskydd av rännor av betong</w:t>
      </w:r>
    </w:p>
    <w:p w14:paraId="4ED3C4EC" w14:textId="629B7945" w:rsidR="00261058" w:rsidRPr="00886EBA" w:rsidRDefault="00261058" w:rsidP="00261058">
      <w:pPr>
        <w:pStyle w:val="BESKokod2"/>
        <w:rPr>
          <w:b w:val="0"/>
          <w:bCs/>
        </w:rPr>
      </w:pPr>
      <w:r w:rsidRPr="00886EBA">
        <w:rPr>
          <w:b w:val="0"/>
          <w:bCs/>
        </w:rPr>
        <w:t>Kabelränna för huvudkanalisation</w:t>
      </w:r>
    </w:p>
    <w:p w14:paraId="01882E00" w14:textId="77777777" w:rsidR="0033791C" w:rsidRPr="0033791C" w:rsidRDefault="0033791C" w:rsidP="0033791C">
      <w:pPr>
        <w:pStyle w:val="BESKbrdtext"/>
      </w:pPr>
    </w:p>
    <w:p w14:paraId="68D471F9" w14:textId="77777777" w:rsidR="00B94689" w:rsidRPr="00FE076B" w:rsidRDefault="00B94689" w:rsidP="00B94689">
      <w:pPr>
        <w:pStyle w:val="BESKrub3versal"/>
      </w:pPr>
      <w:bookmarkStart w:id="110" w:name="_Toc163681877"/>
      <w:r w:rsidRPr="00EA6413">
        <w:lastRenderedPageBreak/>
        <w:t>DEP</w:t>
      </w:r>
      <w:r w:rsidRPr="00EA6413">
        <w:tab/>
        <w:t xml:space="preserve">ANLÄGGNINGSKOMPLETTERINGAR </w:t>
      </w:r>
      <w:r w:rsidRPr="00FE076B">
        <w:t>FÖR BRO, BRYGGA, KAJ O D</w:t>
      </w:r>
      <w:bookmarkEnd w:id="110"/>
    </w:p>
    <w:p w14:paraId="392540AA" w14:textId="77777777" w:rsidR="00B94689" w:rsidRPr="00FE076B" w:rsidRDefault="00B94689" w:rsidP="00B94689">
      <w:pPr>
        <w:pStyle w:val="BESKrub4"/>
      </w:pPr>
      <w:r w:rsidRPr="00FE076B">
        <w:t>DEP.1</w:t>
      </w:r>
      <w:r w:rsidRPr="00FE076B">
        <w:tab/>
        <w:t>Anläggningskompletteringar för bro</w:t>
      </w:r>
    </w:p>
    <w:p w14:paraId="652E801D" w14:textId="77777777" w:rsidR="002F325A" w:rsidRPr="002F325A" w:rsidRDefault="002F325A" w:rsidP="00EB6021">
      <w:pPr>
        <w:pStyle w:val="BESKrub5"/>
      </w:pPr>
      <w:r w:rsidRPr="00FE076B">
        <w:t>DEP.18</w:t>
      </w:r>
      <w:r w:rsidRPr="00FE076B">
        <w:tab/>
        <w:t>Anläggningskompletteringar för skydd och tillgänglighet, elektrisk potentialmätning m m</w:t>
      </w:r>
    </w:p>
    <w:p w14:paraId="43F5C7E1" w14:textId="77777777" w:rsidR="00B94689" w:rsidRPr="00EB6021" w:rsidRDefault="00B94689" w:rsidP="00EB6021">
      <w:pPr>
        <w:pStyle w:val="BESKrub6"/>
      </w:pPr>
      <w:r w:rsidRPr="00EB6021">
        <w:t>DEP.181</w:t>
      </w:r>
      <w:r w:rsidRPr="00EB6021">
        <w:tab/>
        <w:t>Elskyddsanordning över kontaktledningar</w:t>
      </w:r>
    </w:p>
    <w:p w14:paraId="2CFF30DF" w14:textId="77777777" w:rsidR="00B94689" w:rsidRPr="00DC0A6E" w:rsidRDefault="00B94689" w:rsidP="00B94689">
      <w:pPr>
        <w:pStyle w:val="BESKbrdtext"/>
      </w:pPr>
      <w:r w:rsidRPr="00FE076B">
        <w:t xml:space="preserve">Vid väg- och gångbro över spårväg, ska ledningsskydd monteras. Vid montering på bärlina </w:t>
      </w:r>
      <w:r w:rsidRPr="00DC0A6E">
        <w:t>fräses trådhållare ur så att den klämmer över bärlinan.</w:t>
      </w:r>
    </w:p>
    <w:p w14:paraId="5502A1AB" w14:textId="660B30F8" w:rsidR="00B94689" w:rsidRPr="00DC0A6E" w:rsidRDefault="00B94689" w:rsidP="0048366D">
      <w:pPr>
        <w:pStyle w:val="BESKbrdtextin"/>
      </w:pPr>
      <w:r w:rsidRPr="00DC0A6E">
        <w:t xml:space="preserve">Monteras enligt </w:t>
      </w:r>
      <w:r w:rsidR="004B7C26" w:rsidRPr="00DC0A6E">
        <w:t xml:space="preserve">TH </w:t>
      </w:r>
      <w:r w:rsidR="00A77DE5" w:rsidRPr="00DC0A6E">
        <w:t>standard</w:t>
      </w:r>
      <w:r w:rsidRPr="00DC0A6E">
        <w:t>ritning 12325</w:t>
      </w:r>
      <w:r w:rsidR="00A77DE5" w:rsidRPr="00DC0A6E">
        <w:t>, se TH kap 1BA.</w:t>
      </w:r>
    </w:p>
    <w:p w14:paraId="610101F9" w14:textId="77777777" w:rsidR="000E2B46" w:rsidRPr="00DC0A6E" w:rsidRDefault="000E2B46" w:rsidP="000E2B46">
      <w:pPr>
        <w:pStyle w:val="BESKrub2"/>
      </w:pPr>
      <w:bookmarkStart w:id="111" w:name="_Toc163681878"/>
      <w:r w:rsidRPr="00DC0A6E">
        <w:t>DF</w:t>
      </w:r>
      <w:r w:rsidRPr="00DC0A6E">
        <w:tab/>
        <w:t>SPÅRANLÄGGNING</w:t>
      </w:r>
      <w:bookmarkEnd w:id="109"/>
      <w:bookmarkEnd w:id="111"/>
    </w:p>
    <w:p w14:paraId="7EB59A06" w14:textId="647EB057" w:rsidR="000E2B46" w:rsidRPr="00DC0A6E" w:rsidRDefault="000E2B46" w:rsidP="00CB16D5">
      <w:pPr>
        <w:pStyle w:val="BESKbrdtextin"/>
      </w:pPr>
      <w:r w:rsidRPr="00DC0A6E">
        <w:t xml:space="preserve">Se </w:t>
      </w:r>
      <w:r w:rsidR="006A4B9F" w:rsidRPr="00DC0A6E">
        <w:t>TH kap 14</w:t>
      </w:r>
      <w:r w:rsidR="00EC7BF7" w:rsidRPr="00DC0A6E">
        <w:t>BC2 banstandard konstruktion och underhåll</w:t>
      </w:r>
      <w:r w:rsidRPr="00DC0A6E">
        <w:t xml:space="preserve"> och</w:t>
      </w:r>
      <w:r w:rsidR="00BE0975" w:rsidRPr="00DC0A6E">
        <w:t xml:space="preserve"> </w:t>
      </w:r>
      <w:r w:rsidR="00485E7A" w:rsidRPr="00DC0A6E">
        <w:t>TH</w:t>
      </w:r>
      <w:r w:rsidRPr="00DC0A6E">
        <w:t xml:space="preserve"> standardritningar</w:t>
      </w:r>
      <w:r w:rsidR="00485E7A" w:rsidRPr="00DC0A6E">
        <w:t xml:space="preserve"> ”Spårväg</w:t>
      </w:r>
      <w:r w:rsidR="008C120E" w:rsidRPr="00DC0A6E">
        <w:t>-xxx</w:t>
      </w:r>
      <w:r w:rsidR="00485E7A" w:rsidRPr="00DC0A6E">
        <w:t>”</w:t>
      </w:r>
      <w:r w:rsidR="004B7C26" w:rsidRPr="00DC0A6E">
        <w:t>, se TH kap 1BA.</w:t>
      </w:r>
    </w:p>
    <w:p w14:paraId="17E2DFF4" w14:textId="77777777" w:rsidR="00554A1E" w:rsidRPr="00CB16D5" w:rsidRDefault="00554A1E" w:rsidP="00CB16D5">
      <w:pPr>
        <w:pStyle w:val="BESKbrdtextin"/>
        <w:rPr>
          <w:i/>
        </w:rPr>
      </w:pPr>
      <w:bookmarkStart w:id="112" w:name="_Hlk68022662"/>
      <w:r w:rsidRPr="00DC0A6E">
        <w:rPr>
          <w:i/>
        </w:rPr>
        <w:t xml:space="preserve">Ange om tillhandahållet material ska användas och i så </w:t>
      </w:r>
      <w:r w:rsidRPr="00CB16D5">
        <w:rPr>
          <w:i/>
        </w:rPr>
        <w:t>fall var det ska hämtas.</w:t>
      </w:r>
    </w:p>
    <w:p w14:paraId="75B64C35" w14:textId="77777777" w:rsidR="000E2B46" w:rsidRPr="009338B4" w:rsidRDefault="000E2B46" w:rsidP="000E2B46">
      <w:pPr>
        <w:pStyle w:val="BESKrub3versal"/>
      </w:pPr>
      <w:bookmarkStart w:id="113" w:name="_Toc286750832"/>
      <w:bookmarkStart w:id="114" w:name="_Toc163681879"/>
      <w:bookmarkEnd w:id="112"/>
      <w:r w:rsidRPr="009338B4">
        <w:t>DFB</w:t>
      </w:r>
      <w:r w:rsidRPr="009338B4">
        <w:tab/>
        <w:t>SPÅR</w:t>
      </w:r>
      <w:bookmarkEnd w:id="113"/>
      <w:bookmarkEnd w:id="114"/>
    </w:p>
    <w:p w14:paraId="6D9692C6" w14:textId="77777777" w:rsidR="000E2B46" w:rsidRPr="00CB16D5" w:rsidRDefault="000E2B46" w:rsidP="00CB16D5">
      <w:pPr>
        <w:pStyle w:val="BESKbrdtextin"/>
        <w:rPr>
          <w:i/>
        </w:rPr>
      </w:pPr>
      <w:r w:rsidRPr="00CB16D5">
        <w:rPr>
          <w:i/>
        </w:rPr>
        <w:t>Ange om spåret ligger i korrosionsaggressiv miljö.</w:t>
      </w:r>
    </w:p>
    <w:p w14:paraId="4489AA25" w14:textId="77777777" w:rsidR="000E2B46" w:rsidRPr="00CB16D5" w:rsidRDefault="000E2B46" w:rsidP="00CB16D5">
      <w:pPr>
        <w:pStyle w:val="BESKbrdtextin"/>
        <w:rPr>
          <w:i/>
        </w:rPr>
      </w:pPr>
      <w:r w:rsidRPr="00CB16D5">
        <w:rPr>
          <w:i/>
        </w:rPr>
        <w:t xml:space="preserve">Hänvisa till tillämpliga krav i </w:t>
      </w:r>
      <w:r w:rsidR="006A4B9F" w:rsidRPr="00FE076B">
        <w:t>TH kap 14</w:t>
      </w:r>
      <w:r w:rsidR="00387269" w:rsidRPr="00FE076B">
        <w:t>BC2</w:t>
      </w:r>
      <w:r w:rsidR="00387269" w:rsidRPr="005D0C70">
        <w:t xml:space="preserve"> banstandard </w:t>
      </w:r>
      <w:r w:rsidR="00387269" w:rsidRPr="00FE076B">
        <w:t>konstruktion och underhåll</w:t>
      </w:r>
      <w:r w:rsidRPr="00CB16D5">
        <w:rPr>
          <w:i/>
        </w:rPr>
        <w:t xml:space="preserve"> under aktuella koder och rubriker, exv toler</w:t>
      </w:r>
      <w:r w:rsidR="00E61C8B" w:rsidRPr="00CB16D5">
        <w:rPr>
          <w:i/>
        </w:rPr>
        <w:t>a</w:t>
      </w:r>
      <w:r w:rsidRPr="00CB16D5">
        <w:rPr>
          <w:i/>
        </w:rPr>
        <w:t>nskrav, dokumentation av svetskrav, krav på skarvfritt spår, krav på lyft (max 50mm)</w:t>
      </w:r>
      <w:r w:rsidR="00D47371">
        <w:rPr>
          <w:i/>
        </w:rPr>
        <w:t>.</w:t>
      </w:r>
      <w:r w:rsidRPr="00CB16D5">
        <w:rPr>
          <w:i/>
        </w:rPr>
        <w:t xml:space="preserve"> </w:t>
      </w:r>
    </w:p>
    <w:p w14:paraId="70511CCA" w14:textId="77777777" w:rsidR="000E2B46" w:rsidRPr="003B1933" w:rsidRDefault="000E2B46" w:rsidP="000E2B46">
      <w:pPr>
        <w:pStyle w:val="BESKrub4"/>
      </w:pPr>
      <w:r w:rsidRPr="003B1933">
        <w:t>DFB.1</w:t>
      </w:r>
      <w:r w:rsidRPr="003B1933">
        <w:tab/>
        <w:t>Sliprar</w:t>
      </w:r>
    </w:p>
    <w:p w14:paraId="72CA58EE" w14:textId="77777777" w:rsidR="000E2B46" w:rsidRDefault="000E2B46" w:rsidP="000E2B46">
      <w:pPr>
        <w:pStyle w:val="BESKbrdtext"/>
      </w:pPr>
      <w:r w:rsidRPr="002D704E">
        <w:t xml:space="preserve">Material och varukrav enligt </w:t>
      </w:r>
      <w:r w:rsidR="006A4B9F" w:rsidRPr="00FE076B">
        <w:t>TH kap 14</w:t>
      </w:r>
      <w:r w:rsidR="00387269" w:rsidRPr="00FE076B">
        <w:t>BC2</w:t>
      </w:r>
      <w:r w:rsidR="00387269" w:rsidRPr="005D0C70">
        <w:t xml:space="preserve"> banstandard </w:t>
      </w:r>
      <w:r w:rsidR="00387269" w:rsidRPr="00FE076B">
        <w:t>konstruktion och underhåll</w:t>
      </w:r>
      <w:r w:rsidRPr="002D704E">
        <w:t>.</w:t>
      </w:r>
      <w:r>
        <w:t xml:space="preserve"> </w:t>
      </w:r>
    </w:p>
    <w:p w14:paraId="57C2A3DC" w14:textId="77777777" w:rsidR="000E2B46" w:rsidRDefault="000E2B46" w:rsidP="000E2B46">
      <w:pPr>
        <w:pStyle w:val="BESKbrdtext"/>
      </w:pPr>
      <w:r>
        <w:t xml:space="preserve">Mellanlägg i trä som ingår vid slipersleverens återlämnas till </w:t>
      </w:r>
      <w:r w:rsidR="00A16A6D" w:rsidRPr="00FE076B">
        <w:t>beställarens</w:t>
      </w:r>
      <w:r w:rsidR="00143A24">
        <w:t xml:space="preserve"> </w:t>
      </w:r>
      <w:r>
        <w:t>förråd, Ringön.</w:t>
      </w:r>
    </w:p>
    <w:p w14:paraId="6115236F" w14:textId="77777777" w:rsidR="00481688" w:rsidRPr="00886EBA" w:rsidRDefault="00481688" w:rsidP="00481688">
      <w:pPr>
        <w:pStyle w:val="BESKokod2"/>
        <w:rPr>
          <w:b w:val="0"/>
          <w:bCs/>
        </w:rPr>
      </w:pPr>
      <w:r w:rsidRPr="00886EBA">
        <w:rPr>
          <w:b w:val="0"/>
          <w:bCs/>
        </w:rPr>
        <w:lastRenderedPageBreak/>
        <w:t>Befästning</w:t>
      </w:r>
    </w:p>
    <w:p w14:paraId="02FD447A" w14:textId="77777777" w:rsidR="00481688" w:rsidRPr="00B50C4E" w:rsidRDefault="00481688" w:rsidP="00CB16D5">
      <w:pPr>
        <w:pStyle w:val="BESKbrdtextin"/>
      </w:pPr>
      <w:r w:rsidRPr="00B50C4E">
        <w:t xml:space="preserve">Befintliga befästningar återanvänds efter godkännande av </w:t>
      </w:r>
      <w:r w:rsidR="00A16A6D" w:rsidRPr="00FE076B">
        <w:t>beställaren</w:t>
      </w:r>
      <w:r w:rsidR="00A16A6D">
        <w:t xml:space="preserve"> </w:t>
      </w:r>
    </w:p>
    <w:p w14:paraId="4938A60E" w14:textId="77777777" w:rsidR="00481688" w:rsidRPr="00B50C4E" w:rsidRDefault="00481688" w:rsidP="00CB16D5">
      <w:pPr>
        <w:pStyle w:val="BESKbrdtextin"/>
      </w:pPr>
    </w:p>
    <w:p w14:paraId="1D474799" w14:textId="77777777" w:rsidR="00481688" w:rsidRPr="00CB16D5" w:rsidRDefault="00481688" w:rsidP="00CB16D5">
      <w:pPr>
        <w:pStyle w:val="BESKbrdtextin"/>
        <w:rPr>
          <w:u w:val="single"/>
        </w:rPr>
      </w:pPr>
      <w:r w:rsidRPr="00CB16D5">
        <w:rPr>
          <w:u w:val="single"/>
        </w:rPr>
        <w:t>Montering befästning och tracklast på spår kombinerat med massatyp Edita</w:t>
      </w:r>
      <w:r w:rsidRPr="006A5310">
        <w:rPr>
          <w:strike/>
          <w:color w:val="FF0000"/>
          <w:u w:val="single"/>
        </w:rPr>
        <w:t>a</w:t>
      </w:r>
      <w:r w:rsidRPr="00CB16D5">
        <w:rPr>
          <w:u w:val="single"/>
        </w:rPr>
        <w:t>n alternativt Betec eller likvärdigt</w:t>
      </w:r>
      <w:r w:rsidR="0024054A" w:rsidRPr="00CB16D5">
        <w:rPr>
          <w:u w:val="single"/>
        </w:rPr>
        <w:t>:</w:t>
      </w:r>
    </w:p>
    <w:p w14:paraId="52928143" w14:textId="77777777" w:rsidR="00481688" w:rsidRPr="00CB16D5" w:rsidRDefault="00481688" w:rsidP="00CB16D5">
      <w:pPr>
        <w:pStyle w:val="BESKbrdtextin"/>
        <w:rPr>
          <w:i/>
        </w:rPr>
      </w:pPr>
      <w:r w:rsidRPr="00CB16D5">
        <w:rPr>
          <w:i/>
        </w:rPr>
        <w:t>(Används vid känsliga spårledningar)</w:t>
      </w:r>
      <w:r w:rsidR="0024054A" w:rsidRPr="00CB16D5">
        <w:rPr>
          <w:i/>
        </w:rPr>
        <w:t>.</w:t>
      </w:r>
    </w:p>
    <w:p w14:paraId="5975C885" w14:textId="5A4236BC" w:rsidR="00481688" w:rsidRPr="00B50C4E" w:rsidRDefault="00481688" w:rsidP="00CB16D5">
      <w:pPr>
        <w:pStyle w:val="BESKbrdtextin"/>
      </w:pPr>
      <w:r w:rsidRPr="00B50C4E">
        <w:t xml:space="preserve">Montering av tracklast, (dim 600*180*10), byglade underläggsplattor samt befästningsmaterial (av beställaren tillhandahållen tracklast, byglade klämplattor </w:t>
      </w:r>
      <w:r w:rsidRPr="00EE1D56">
        <w:t>och befästningsmaterial).</w:t>
      </w:r>
      <w:r w:rsidR="003F371E" w:rsidRPr="00EE1D56">
        <w:t xml:space="preserve"> </w:t>
      </w:r>
      <w:r w:rsidRPr="00EE1D56">
        <w:t>Enligt Normalsektion</w:t>
      </w:r>
      <w:r w:rsidRPr="00B50C4E">
        <w:t xml:space="preserve"> xxxx</w:t>
      </w:r>
      <w:r w:rsidR="0024054A">
        <w:t>.</w:t>
      </w:r>
    </w:p>
    <w:p w14:paraId="169A86B6" w14:textId="77777777" w:rsidR="00481688" w:rsidRPr="00CB16D5" w:rsidRDefault="00481688" w:rsidP="00CB16D5">
      <w:pPr>
        <w:pStyle w:val="BESKbrdtextin"/>
        <w:rPr>
          <w:i/>
        </w:rPr>
      </w:pPr>
      <w:r w:rsidRPr="00CB16D5">
        <w:rPr>
          <w:i/>
        </w:rPr>
        <w:t>Ange normalsektion</w:t>
      </w:r>
      <w:r w:rsidR="0024054A" w:rsidRPr="00CB16D5">
        <w:rPr>
          <w:i/>
        </w:rPr>
        <w:t>.</w:t>
      </w:r>
    </w:p>
    <w:p w14:paraId="412EB947" w14:textId="77777777" w:rsidR="00481688" w:rsidRPr="00B50C4E" w:rsidRDefault="00481688" w:rsidP="00CB16D5">
      <w:pPr>
        <w:pStyle w:val="BESKbrdtextin"/>
      </w:pPr>
    </w:p>
    <w:p w14:paraId="3886A55F" w14:textId="77777777" w:rsidR="00481688" w:rsidRPr="00CB16D5" w:rsidRDefault="00481688" w:rsidP="00CB16D5">
      <w:pPr>
        <w:pStyle w:val="BESKbrdtextin"/>
        <w:rPr>
          <w:u w:val="single"/>
        </w:rPr>
      </w:pPr>
      <w:r w:rsidRPr="00CB16D5">
        <w:rPr>
          <w:u w:val="single"/>
        </w:rPr>
        <w:t>Montering bef</w:t>
      </w:r>
      <w:r w:rsidR="0024054A" w:rsidRPr="00CB16D5">
        <w:rPr>
          <w:u w:val="single"/>
        </w:rPr>
        <w:t>ästning och tracklast på betong:</w:t>
      </w:r>
    </w:p>
    <w:p w14:paraId="2082F96B" w14:textId="77777777" w:rsidR="00481688" w:rsidRPr="00B50C4E" w:rsidRDefault="00481688" w:rsidP="00CB16D5">
      <w:pPr>
        <w:pStyle w:val="BESKbrdtextin"/>
      </w:pPr>
      <w:r w:rsidRPr="00B50C4E">
        <w:t xml:space="preserve">Montering av tracklast (dim 1200 x 180 x </w:t>
      </w:r>
      <w:smartTag w:uri="urn:schemas-microsoft-com:office:smarttags" w:element="metricconverter">
        <w:smartTagPr>
          <w:attr w:name="ProductID" w:val="10 mm"/>
        </w:smartTagPr>
        <w:r w:rsidRPr="00B50C4E">
          <w:t>10 mm</w:t>
        </w:r>
      </w:smartTag>
      <w:r w:rsidRPr="00B50C4E">
        <w:t>) längs rälens hela undersida, byglade underläggsplattor samt befästningsmaterial enligt normalsektion xxx</w:t>
      </w:r>
      <w:r w:rsidR="0024054A">
        <w:t>.</w:t>
      </w:r>
    </w:p>
    <w:p w14:paraId="5BA7316C" w14:textId="77777777" w:rsidR="00481688" w:rsidRPr="00CB16D5" w:rsidRDefault="00481688" w:rsidP="00CB16D5">
      <w:pPr>
        <w:pStyle w:val="BESKbrdtextin"/>
        <w:rPr>
          <w:i/>
        </w:rPr>
      </w:pPr>
      <w:r w:rsidRPr="00CB16D5">
        <w:rPr>
          <w:i/>
        </w:rPr>
        <w:t>Ange normalsektion</w:t>
      </w:r>
      <w:r w:rsidR="0024054A" w:rsidRPr="00CB16D5">
        <w:rPr>
          <w:i/>
        </w:rPr>
        <w:t>.</w:t>
      </w:r>
    </w:p>
    <w:p w14:paraId="381FD4E0" w14:textId="77777777" w:rsidR="00481688" w:rsidRPr="00B50C4E" w:rsidRDefault="00481688" w:rsidP="00CB16D5">
      <w:pPr>
        <w:pStyle w:val="BESKbrdtextin"/>
      </w:pPr>
    </w:p>
    <w:p w14:paraId="38366AA5" w14:textId="77777777" w:rsidR="00481688" w:rsidRPr="00CB16D5" w:rsidRDefault="00481688" w:rsidP="00CB16D5">
      <w:pPr>
        <w:pStyle w:val="BESKbrdtextin"/>
        <w:rPr>
          <w:u w:val="single"/>
        </w:rPr>
      </w:pPr>
      <w:r w:rsidRPr="00CB16D5">
        <w:rPr>
          <w:u w:val="single"/>
        </w:rPr>
        <w:t>Förankringsjärn</w:t>
      </w:r>
      <w:r w:rsidR="00CB16D5">
        <w:rPr>
          <w:u w:val="single"/>
        </w:rPr>
        <w:t>:</w:t>
      </w:r>
    </w:p>
    <w:p w14:paraId="1AA60A8B" w14:textId="77777777" w:rsidR="00481688" w:rsidRPr="00B50C4E" w:rsidRDefault="00481688" w:rsidP="00CB16D5">
      <w:pPr>
        <w:pStyle w:val="BESKbrdtextin"/>
        <w:rPr>
          <w:i/>
        </w:rPr>
      </w:pPr>
      <w:r w:rsidRPr="00B50C4E">
        <w:t xml:space="preserve">Placering, se ritning </w:t>
      </w:r>
      <w:r w:rsidRPr="00B50C4E">
        <w:rPr>
          <w:i/>
        </w:rPr>
        <w:t>xxx</w:t>
      </w:r>
      <w:r w:rsidR="0024054A">
        <w:rPr>
          <w:i/>
        </w:rPr>
        <w:t>.</w:t>
      </w:r>
    </w:p>
    <w:p w14:paraId="6EEF3EB9" w14:textId="77777777" w:rsidR="00481688" w:rsidRPr="00CB16D5" w:rsidRDefault="00481688" w:rsidP="00CB16D5">
      <w:pPr>
        <w:pStyle w:val="BESKbrdtextin"/>
        <w:rPr>
          <w:u w:val="single"/>
        </w:rPr>
      </w:pPr>
      <w:r w:rsidRPr="00CB16D5">
        <w:rPr>
          <w:u w:val="single"/>
        </w:rPr>
        <w:t xml:space="preserve">Håltagning i betongplatta, montering och ingjutning (med snabbhärdande Edilon VA70 eller likvärdigt) av bult, mutter och klämplatta. Placeringsavstånd enligt </w:t>
      </w:r>
      <w:r w:rsidR="006A4B9F" w:rsidRPr="00FE076B">
        <w:rPr>
          <w:u w:val="single"/>
        </w:rPr>
        <w:t>TH kap 12</w:t>
      </w:r>
      <w:r w:rsidRPr="00CB16D5">
        <w:rPr>
          <w:u w:val="single"/>
        </w:rPr>
        <w:t>P</w:t>
      </w:r>
      <w:r w:rsidR="0024054A" w:rsidRPr="00CB16D5">
        <w:rPr>
          <w:u w:val="single"/>
        </w:rPr>
        <w:t>:</w:t>
      </w:r>
    </w:p>
    <w:p w14:paraId="4DF772C0" w14:textId="77777777" w:rsidR="003F371E" w:rsidRDefault="00481688" w:rsidP="003F371E">
      <w:pPr>
        <w:pStyle w:val="BESKbrdtextin"/>
      </w:pPr>
      <w:r w:rsidRPr="00B50C4E">
        <w:t xml:space="preserve">Hålen i betongplattan Ø 60, djup 150 ska vara brotschade. Bult ska vara lodrät och klämplattan ska ligga an räl. </w:t>
      </w:r>
    </w:p>
    <w:p w14:paraId="0190EA2C" w14:textId="58FBC668" w:rsidR="00481688" w:rsidRPr="00B50C4E" w:rsidRDefault="00481688" w:rsidP="003F371E">
      <w:pPr>
        <w:pStyle w:val="BESKbrdtextin"/>
      </w:pPr>
      <w:r w:rsidRPr="00B50C4E">
        <w:t xml:space="preserve">Vid tunganordningar räknas båda rälerna som 1 räl tills rälen som avviker har ett avstånd på </w:t>
      </w:r>
      <w:smartTag w:uri="urn:schemas-microsoft-com:office:smarttags" w:element="metricconverter">
        <w:smartTagPr>
          <w:attr w:name="ProductID" w:val="0,5 m"/>
        </w:smartTagPr>
        <w:r w:rsidRPr="00B50C4E">
          <w:t>0,5 m</w:t>
        </w:r>
      </w:smartTag>
      <w:r w:rsidRPr="00B50C4E">
        <w:t xml:space="preserve"> farkant – farkant.</w:t>
      </w:r>
    </w:p>
    <w:p w14:paraId="2F743D94" w14:textId="77777777" w:rsidR="00481688" w:rsidRPr="00CB16D5" w:rsidRDefault="00481688" w:rsidP="00CB16D5">
      <w:pPr>
        <w:pStyle w:val="BESKbrdtextin"/>
        <w:rPr>
          <w:i/>
        </w:rPr>
      </w:pPr>
      <w:r w:rsidRPr="00CB16D5">
        <w:rPr>
          <w:i/>
        </w:rPr>
        <w:lastRenderedPageBreak/>
        <w:t>Ange om ingjutning ska utföras med snabbhärdande Edilon VA70, Betec eller likvärdigt.</w:t>
      </w:r>
    </w:p>
    <w:p w14:paraId="196B14F6" w14:textId="77777777" w:rsidR="00481688" w:rsidRPr="00B50C4E" w:rsidRDefault="00481688" w:rsidP="00CB16D5">
      <w:pPr>
        <w:pStyle w:val="BESKbrdtextin"/>
        <w:rPr>
          <w:i/>
        </w:rPr>
      </w:pPr>
      <w:r w:rsidRPr="00B50C4E">
        <w:t xml:space="preserve">Förankringsjärns utförande är; bult med </w:t>
      </w:r>
      <w:smartTag w:uri="urn:schemas-microsoft-com:office:smarttags" w:element="metricconverter">
        <w:smartTagPr>
          <w:attr w:name="ProductID" w:val="3 st"/>
        </w:smartTagPr>
        <w:r w:rsidRPr="00B50C4E">
          <w:t>3 st</w:t>
        </w:r>
      </w:smartTag>
      <w:r w:rsidRPr="00B50C4E">
        <w:t xml:space="preserve"> muttrar på varje bult samt klämplatta. Utförande enligt normalsektion </w:t>
      </w:r>
      <w:r w:rsidRPr="00B50C4E">
        <w:rPr>
          <w:i/>
        </w:rPr>
        <w:t>xxx</w:t>
      </w:r>
      <w:r w:rsidR="0024054A">
        <w:rPr>
          <w:i/>
        </w:rPr>
        <w:t>.</w:t>
      </w:r>
      <w:r w:rsidRPr="00B50C4E">
        <w:rPr>
          <w:i/>
        </w:rPr>
        <w:t xml:space="preserve"> </w:t>
      </w:r>
    </w:p>
    <w:p w14:paraId="3C0FD734" w14:textId="77777777" w:rsidR="00481688" w:rsidRPr="00CB16D5" w:rsidRDefault="00481688" w:rsidP="00CB16D5">
      <w:pPr>
        <w:pStyle w:val="BESKbrdtextin"/>
        <w:rPr>
          <w:i/>
        </w:rPr>
      </w:pPr>
      <w:r w:rsidRPr="00CB16D5">
        <w:rPr>
          <w:i/>
        </w:rPr>
        <w:t>Ange normalsektion</w:t>
      </w:r>
      <w:r w:rsidR="0024054A" w:rsidRPr="00CB16D5">
        <w:rPr>
          <w:i/>
        </w:rPr>
        <w:t>.</w:t>
      </w:r>
    </w:p>
    <w:p w14:paraId="46BFC011" w14:textId="77777777" w:rsidR="00481688" w:rsidRPr="00CB16D5" w:rsidRDefault="00481688" w:rsidP="00CB16D5">
      <w:pPr>
        <w:pStyle w:val="BESKbrdtextin"/>
        <w:rPr>
          <w:u w:val="single"/>
        </w:rPr>
      </w:pPr>
      <w:r w:rsidRPr="00CB16D5">
        <w:rPr>
          <w:u w:val="single"/>
        </w:rPr>
        <w:t>Ingjutning av underläggslatta med bygel – avser isolerad sträcka</w:t>
      </w:r>
      <w:r w:rsidR="0024054A" w:rsidRPr="00CB16D5">
        <w:rPr>
          <w:u w:val="single"/>
        </w:rPr>
        <w:t>:</w:t>
      </w:r>
    </w:p>
    <w:p w14:paraId="453829FC" w14:textId="77777777" w:rsidR="00481688" w:rsidRPr="00B50C4E" w:rsidRDefault="00481688" w:rsidP="00CB16D5">
      <w:pPr>
        <w:pStyle w:val="BESKbrdtextin"/>
      </w:pPr>
      <w:r w:rsidRPr="00B50C4E">
        <w:t>Ingjutning av byglar utförs med Betec eller likvärdigt. Normalsektion xxx</w:t>
      </w:r>
      <w:r w:rsidR="0024054A">
        <w:t>.</w:t>
      </w:r>
    </w:p>
    <w:p w14:paraId="16AF9246" w14:textId="77777777" w:rsidR="00481688" w:rsidRPr="00CB16D5" w:rsidRDefault="00481688" w:rsidP="00CB16D5">
      <w:pPr>
        <w:pStyle w:val="BESKbrdtextin"/>
        <w:rPr>
          <w:i/>
        </w:rPr>
      </w:pPr>
      <w:r w:rsidRPr="00CB16D5">
        <w:rPr>
          <w:i/>
        </w:rPr>
        <w:t>Ange normalsektion</w:t>
      </w:r>
      <w:r w:rsidR="0024054A" w:rsidRPr="00CB16D5">
        <w:rPr>
          <w:i/>
        </w:rPr>
        <w:t>.</w:t>
      </w:r>
    </w:p>
    <w:p w14:paraId="688B4638" w14:textId="77777777" w:rsidR="00481688" w:rsidRPr="00CB16D5" w:rsidRDefault="00481688" w:rsidP="00CB16D5">
      <w:pPr>
        <w:pStyle w:val="BESKbrdtextin"/>
        <w:rPr>
          <w:u w:val="single"/>
          <w:lang w:eastAsia="en-US"/>
        </w:rPr>
      </w:pPr>
      <w:r w:rsidRPr="00CB16D5">
        <w:rPr>
          <w:u w:val="single"/>
          <w:lang w:eastAsia="en-US"/>
        </w:rPr>
        <w:t>Byglar i växel och korsningsområde</w:t>
      </w:r>
      <w:r w:rsidR="0024054A" w:rsidRPr="00CB16D5">
        <w:rPr>
          <w:u w:val="single"/>
          <w:lang w:eastAsia="en-US"/>
        </w:rPr>
        <w:t>:</w:t>
      </w:r>
    </w:p>
    <w:p w14:paraId="4211B46D" w14:textId="77777777" w:rsidR="00481688" w:rsidRPr="00B50C4E" w:rsidRDefault="00481688" w:rsidP="00CB16D5">
      <w:pPr>
        <w:pStyle w:val="BESKbrdtextin"/>
        <w:rPr>
          <w:lang w:eastAsia="en-US"/>
        </w:rPr>
      </w:pPr>
      <w:r w:rsidRPr="00B50C4E">
        <w:rPr>
          <w:lang w:eastAsia="en-US"/>
        </w:rPr>
        <w:t>Arbetet avser byglar i växel och korsningsområde, enligt ritning (</w:t>
      </w:r>
      <w:r w:rsidRPr="00B50C4E">
        <w:rPr>
          <w:i/>
          <w:lang w:eastAsia="en-US"/>
        </w:rPr>
        <w:t>xxx xxx</w:t>
      </w:r>
      <w:r w:rsidRPr="00B50C4E">
        <w:rPr>
          <w:lang w:eastAsia="en-US"/>
        </w:rPr>
        <w:t>).</w:t>
      </w:r>
    </w:p>
    <w:p w14:paraId="3C438A85" w14:textId="77777777" w:rsidR="00481688" w:rsidRPr="00CB16D5" w:rsidRDefault="00481688" w:rsidP="00CB16D5">
      <w:pPr>
        <w:pStyle w:val="BESKbrdtextin"/>
        <w:rPr>
          <w:i/>
          <w:lang w:eastAsia="en-US"/>
        </w:rPr>
      </w:pPr>
      <w:r w:rsidRPr="00CB16D5">
        <w:rPr>
          <w:i/>
          <w:lang w:eastAsia="en-US"/>
        </w:rPr>
        <w:t>Ange ritningsnummer</w:t>
      </w:r>
      <w:r w:rsidR="0024054A" w:rsidRPr="00CB16D5">
        <w:rPr>
          <w:i/>
          <w:lang w:eastAsia="en-US"/>
        </w:rPr>
        <w:t>.</w:t>
      </w:r>
    </w:p>
    <w:p w14:paraId="0625F0C1" w14:textId="77777777" w:rsidR="00481688" w:rsidRPr="00CB16D5" w:rsidRDefault="00481688" w:rsidP="00CB16D5">
      <w:pPr>
        <w:pStyle w:val="BESKbrdtextin"/>
        <w:rPr>
          <w:u w:val="single"/>
          <w:lang w:eastAsia="en-US"/>
        </w:rPr>
      </w:pPr>
      <w:r w:rsidRPr="00CB16D5">
        <w:rPr>
          <w:u w:val="single"/>
          <w:lang w:eastAsia="en-US"/>
        </w:rPr>
        <w:t>Byglar i växel och korsningsområde, exkl mönstring av ytan, inkl försiktig borstning av ytan</w:t>
      </w:r>
      <w:r w:rsidR="0024054A" w:rsidRPr="00CB16D5">
        <w:rPr>
          <w:u w:val="single"/>
          <w:lang w:eastAsia="en-US"/>
        </w:rPr>
        <w:t>:</w:t>
      </w:r>
    </w:p>
    <w:p w14:paraId="7891C6D2" w14:textId="77777777" w:rsidR="00481688" w:rsidRPr="00B50C4E" w:rsidRDefault="00481688" w:rsidP="00CB16D5">
      <w:pPr>
        <w:pStyle w:val="BESKbrdtextin"/>
        <w:rPr>
          <w:lang w:eastAsia="en-US"/>
        </w:rPr>
      </w:pPr>
      <w:r w:rsidRPr="00B50C4E">
        <w:rPr>
          <w:lang w:eastAsia="en-US"/>
        </w:rPr>
        <w:t>Arbetet avser byglar i växel och korsningsområde, enligt ritning (</w:t>
      </w:r>
      <w:r w:rsidRPr="00B50C4E">
        <w:rPr>
          <w:i/>
          <w:lang w:eastAsia="en-US"/>
        </w:rPr>
        <w:t>xxx xxx</w:t>
      </w:r>
      <w:r w:rsidRPr="00B50C4E">
        <w:rPr>
          <w:lang w:eastAsia="en-US"/>
        </w:rPr>
        <w:t>).</w:t>
      </w:r>
      <w:r w:rsidRPr="00B50C4E">
        <w:rPr>
          <w:lang w:eastAsia="en-US"/>
        </w:rPr>
        <w:br/>
        <w:t>Försiktig borstning av överytan ska utföras.</w:t>
      </w:r>
    </w:p>
    <w:p w14:paraId="0B8554A9" w14:textId="77777777" w:rsidR="00481688" w:rsidRPr="00CB16D5" w:rsidRDefault="00481688" w:rsidP="00CB16D5">
      <w:pPr>
        <w:pStyle w:val="BESKbrdtextin"/>
        <w:rPr>
          <w:i/>
          <w:lang w:eastAsia="en-US"/>
        </w:rPr>
      </w:pPr>
      <w:r w:rsidRPr="00CB16D5">
        <w:rPr>
          <w:i/>
          <w:lang w:eastAsia="en-US"/>
        </w:rPr>
        <w:t>Ange ritningsnummer</w:t>
      </w:r>
      <w:r w:rsidR="0024054A" w:rsidRPr="00CB16D5">
        <w:rPr>
          <w:i/>
          <w:lang w:eastAsia="en-US"/>
        </w:rPr>
        <w:t>.</w:t>
      </w:r>
    </w:p>
    <w:p w14:paraId="070885B2" w14:textId="3F7CC455" w:rsidR="000E2B46" w:rsidRPr="003B1933" w:rsidRDefault="000E2B46" w:rsidP="000E2B46">
      <w:pPr>
        <w:pStyle w:val="BESKrub5"/>
      </w:pPr>
      <w:r w:rsidRPr="003B1933">
        <w:t>DFB.11</w:t>
      </w:r>
      <w:r w:rsidRPr="003B1933">
        <w:tab/>
        <w:t>Betongsliprar</w:t>
      </w:r>
    </w:p>
    <w:p w14:paraId="6CFDC3F2" w14:textId="77777777" w:rsidR="000E2B46" w:rsidRPr="00B33A60" w:rsidRDefault="000E2B46" w:rsidP="00B33A60">
      <w:pPr>
        <w:pStyle w:val="BESKbrdtextin"/>
        <w:rPr>
          <w:u w:val="single"/>
        </w:rPr>
      </w:pPr>
      <w:r w:rsidRPr="00B33A60">
        <w:rPr>
          <w:u w:val="single"/>
        </w:rPr>
        <w:t>Avser slipersbyte med befintliga befästningar</w:t>
      </w:r>
      <w:r w:rsidR="0024054A" w:rsidRPr="00B33A60">
        <w:rPr>
          <w:u w:val="single"/>
        </w:rPr>
        <w:t>:</w:t>
      </w:r>
    </w:p>
    <w:p w14:paraId="5E53034A" w14:textId="77777777" w:rsidR="000E2B46" w:rsidRDefault="000E2B46" w:rsidP="00B33A60">
      <w:pPr>
        <w:pStyle w:val="BESKbrdtextin"/>
      </w:pPr>
      <w:r>
        <w:t xml:space="preserve">Pandrolfjädrar behålls och korkgummi </w:t>
      </w:r>
      <w:smartTag w:uri="urn:schemas-microsoft-com:office:smarttags" w:element="metricconverter">
        <w:smartTagPr>
          <w:attr w:name="ProductID" w:val="7 mm"/>
        </w:smartTagPr>
        <w:r>
          <w:t>7 mm</w:t>
        </w:r>
      </w:smartTag>
      <w:r>
        <w:t xml:space="preserve"> läggs mot normalt </w:t>
      </w:r>
      <w:smartTag w:uri="urn:schemas-microsoft-com:office:smarttags" w:element="metricconverter">
        <w:smartTagPr>
          <w:attr w:name="ProductID" w:val="5 mm"/>
        </w:smartTagPr>
        <w:r>
          <w:t>5 mm</w:t>
        </w:r>
      </w:smartTag>
      <w:r>
        <w:t xml:space="preserve">. Om bef pandrolbefästning kasseras av </w:t>
      </w:r>
      <w:r w:rsidR="00BA1E6A" w:rsidRPr="00FE076B">
        <w:t>beställaren</w:t>
      </w:r>
      <w:r w:rsidR="00BA1E6A">
        <w:t xml:space="preserve"> </w:t>
      </w:r>
      <w:r>
        <w:t xml:space="preserve">tillhandahålls nya från </w:t>
      </w:r>
      <w:r w:rsidR="00BA1E6A" w:rsidRPr="00FE076B">
        <w:t>beställarens</w:t>
      </w:r>
      <w:r w:rsidR="00BA1E6A">
        <w:t xml:space="preserve"> </w:t>
      </w:r>
      <w:r>
        <w:t>förråd Ringön.</w:t>
      </w:r>
    </w:p>
    <w:p w14:paraId="31B208C6" w14:textId="77777777" w:rsidR="002073BB" w:rsidRPr="00886EBA" w:rsidRDefault="002073BB" w:rsidP="00551A3D">
      <w:pPr>
        <w:pStyle w:val="BESKokod2"/>
        <w:ind w:left="1985"/>
        <w:rPr>
          <w:b w:val="0"/>
          <w:bCs/>
          <w:i w:val="0"/>
        </w:rPr>
      </w:pPr>
      <w:r w:rsidRPr="00886EBA">
        <w:rPr>
          <w:b w:val="0"/>
          <w:bCs/>
          <w:i w:val="0"/>
        </w:rPr>
        <w:lastRenderedPageBreak/>
        <w:t>Befästning</w:t>
      </w:r>
    </w:p>
    <w:p w14:paraId="16075412" w14:textId="77777777" w:rsidR="002073BB" w:rsidRPr="00886EBA" w:rsidRDefault="002073BB" w:rsidP="00551A3D">
      <w:pPr>
        <w:pStyle w:val="BESKokod2"/>
        <w:ind w:left="1985"/>
        <w:rPr>
          <w:b w:val="0"/>
          <w:bCs/>
          <w:i w:val="0"/>
        </w:rPr>
      </w:pPr>
      <w:r w:rsidRPr="00886EBA">
        <w:rPr>
          <w:b w:val="0"/>
          <w:bCs/>
          <w:i w:val="0"/>
        </w:rPr>
        <w:t>Underläggsplattor</w:t>
      </w:r>
    </w:p>
    <w:p w14:paraId="3230FC99" w14:textId="77777777" w:rsidR="002073BB" w:rsidRPr="00886EBA" w:rsidRDefault="002073BB" w:rsidP="00551A3D">
      <w:pPr>
        <w:pStyle w:val="BESKokod2"/>
        <w:ind w:left="1985"/>
        <w:rPr>
          <w:b w:val="0"/>
          <w:bCs/>
          <w:i w:val="0"/>
        </w:rPr>
      </w:pPr>
      <w:r w:rsidRPr="00886EBA">
        <w:rPr>
          <w:b w:val="0"/>
          <w:bCs/>
          <w:i w:val="0"/>
        </w:rPr>
        <w:t>Mellanlägg</w:t>
      </w:r>
    </w:p>
    <w:p w14:paraId="1C574D0E" w14:textId="77777777" w:rsidR="000E2B46" w:rsidRPr="003B1933" w:rsidRDefault="000E2B46" w:rsidP="000E2B46">
      <w:pPr>
        <w:pStyle w:val="BESKrub5"/>
      </w:pPr>
      <w:r w:rsidRPr="003B1933">
        <w:t>DFB.12</w:t>
      </w:r>
      <w:r w:rsidRPr="003B1933">
        <w:tab/>
        <w:t>Träsliprar</w:t>
      </w:r>
    </w:p>
    <w:p w14:paraId="5C33D2E6" w14:textId="77777777" w:rsidR="000E2B46" w:rsidRPr="00B33A60" w:rsidRDefault="000E2B46" w:rsidP="00B33A60">
      <w:pPr>
        <w:pStyle w:val="BESKbrdtextin"/>
        <w:rPr>
          <w:u w:val="single"/>
        </w:rPr>
      </w:pPr>
      <w:r w:rsidRPr="00B33A60">
        <w:rPr>
          <w:u w:val="single"/>
        </w:rPr>
        <w:t xml:space="preserve">Avser nya </w:t>
      </w:r>
      <w:r w:rsidR="00BA1E6A" w:rsidRPr="00FE076B">
        <w:rPr>
          <w:u w:val="single"/>
        </w:rPr>
        <w:t>träsliprar</w:t>
      </w:r>
      <w:r w:rsidR="0024054A" w:rsidRPr="00B33A60">
        <w:rPr>
          <w:u w:val="single"/>
        </w:rPr>
        <w:t>:</w:t>
      </w:r>
    </w:p>
    <w:p w14:paraId="4B2E9FF7" w14:textId="77777777" w:rsidR="002073BB" w:rsidRDefault="000E2B46" w:rsidP="00B33A60">
      <w:pPr>
        <w:pStyle w:val="BESKbrdtextin"/>
        <w:rPr>
          <w:u w:val="single"/>
        </w:rPr>
      </w:pPr>
      <w:r>
        <w:t xml:space="preserve">Slipers </w:t>
      </w:r>
      <w:smartTag w:uri="urn:schemas-microsoft-com:office:smarttags" w:element="metricconverter">
        <w:smartTagPr>
          <w:attr w:name="ProductID" w:val="2,6 m"/>
        </w:smartTagPr>
        <w:r>
          <w:t>2,6 m</w:t>
        </w:r>
      </w:smartTag>
      <w:r>
        <w:t xml:space="preserve"> långa</w:t>
      </w:r>
      <w:r w:rsidR="0024054A">
        <w:t>.</w:t>
      </w:r>
      <w:r w:rsidR="002073BB" w:rsidRPr="002073BB">
        <w:rPr>
          <w:u w:val="single"/>
        </w:rPr>
        <w:t xml:space="preserve"> </w:t>
      </w:r>
    </w:p>
    <w:p w14:paraId="5EA699AC" w14:textId="46EB0DB6" w:rsidR="00541890" w:rsidRDefault="00541890" w:rsidP="007B4C01">
      <w:pPr>
        <w:pStyle w:val="BESKbrdtext"/>
      </w:pPr>
    </w:p>
    <w:p w14:paraId="76485B81" w14:textId="0EA15781" w:rsidR="002073BB" w:rsidRPr="00B33A60" w:rsidRDefault="002073BB" w:rsidP="00B33A60">
      <w:pPr>
        <w:pStyle w:val="BESKbrdtextin"/>
        <w:rPr>
          <w:u w:val="single"/>
        </w:rPr>
      </w:pPr>
      <w:r w:rsidRPr="00B33A60">
        <w:rPr>
          <w:u w:val="single"/>
        </w:rPr>
        <w:t xml:space="preserve">Avser begagnade </w:t>
      </w:r>
      <w:r w:rsidR="00BA1E6A" w:rsidRPr="00FE076B">
        <w:rPr>
          <w:u w:val="single"/>
        </w:rPr>
        <w:t>träsliprar</w:t>
      </w:r>
      <w:r w:rsidR="0024054A" w:rsidRPr="00B33A60">
        <w:rPr>
          <w:u w:val="single"/>
        </w:rPr>
        <w:t>:</w:t>
      </w:r>
    </w:p>
    <w:p w14:paraId="50EB48F1" w14:textId="77777777" w:rsidR="002073BB" w:rsidRPr="00433A14" w:rsidRDefault="002073BB" w:rsidP="00B33A60">
      <w:pPr>
        <w:pStyle w:val="BESKbrdtextin"/>
      </w:pPr>
      <w:r>
        <w:t>I arbetet ingår pliggning, flyttning av befästningsplatta och vändning av slipers.</w:t>
      </w:r>
    </w:p>
    <w:p w14:paraId="6D5A20BC" w14:textId="77777777" w:rsidR="002073BB" w:rsidRPr="00886EBA" w:rsidRDefault="002073BB" w:rsidP="00551A3D">
      <w:pPr>
        <w:pStyle w:val="BESKokod2"/>
        <w:ind w:left="1985"/>
        <w:rPr>
          <w:b w:val="0"/>
          <w:bCs/>
          <w:i w:val="0"/>
        </w:rPr>
      </w:pPr>
      <w:r w:rsidRPr="00886EBA">
        <w:rPr>
          <w:b w:val="0"/>
          <w:bCs/>
          <w:i w:val="0"/>
        </w:rPr>
        <w:t>Befästning</w:t>
      </w:r>
    </w:p>
    <w:p w14:paraId="35A6CEAC" w14:textId="77777777" w:rsidR="002073BB" w:rsidRPr="00886EBA" w:rsidRDefault="002073BB" w:rsidP="00551A3D">
      <w:pPr>
        <w:pStyle w:val="BESKokod2"/>
        <w:ind w:left="1985"/>
        <w:rPr>
          <w:b w:val="0"/>
          <w:bCs/>
          <w:i w:val="0"/>
        </w:rPr>
      </w:pPr>
      <w:r w:rsidRPr="00886EBA">
        <w:rPr>
          <w:b w:val="0"/>
          <w:bCs/>
          <w:i w:val="0"/>
        </w:rPr>
        <w:t>Underläggsplattor</w:t>
      </w:r>
    </w:p>
    <w:p w14:paraId="5B53786C" w14:textId="77777777" w:rsidR="002073BB" w:rsidRPr="00886EBA" w:rsidRDefault="002073BB" w:rsidP="00551A3D">
      <w:pPr>
        <w:pStyle w:val="BESKokod2"/>
        <w:ind w:left="1985"/>
        <w:rPr>
          <w:b w:val="0"/>
          <w:bCs/>
          <w:i w:val="0"/>
        </w:rPr>
      </w:pPr>
      <w:r w:rsidRPr="00886EBA">
        <w:rPr>
          <w:b w:val="0"/>
          <w:bCs/>
          <w:i w:val="0"/>
        </w:rPr>
        <w:t>Mellanlägg</w:t>
      </w:r>
    </w:p>
    <w:p w14:paraId="1F584FFC" w14:textId="77777777" w:rsidR="000E2B46" w:rsidRPr="003B1933" w:rsidRDefault="000E2B46" w:rsidP="000E2B46">
      <w:pPr>
        <w:pStyle w:val="BESKrub4"/>
      </w:pPr>
      <w:bookmarkStart w:id="115" w:name="_Hlk34292089"/>
      <w:r w:rsidRPr="003B1933">
        <w:t>DFB.2</w:t>
      </w:r>
      <w:r w:rsidRPr="003B1933">
        <w:tab/>
        <w:t>Räler</w:t>
      </w:r>
    </w:p>
    <w:p w14:paraId="1A0128E7" w14:textId="77777777" w:rsidR="00A2496B" w:rsidRDefault="000E2B46" w:rsidP="00B33A60">
      <w:pPr>
        <w:pStyle w:val="BESKbrdtextin"/>
      </w:pPr>
      <w:r w:rsidRPr="00A2496B">
        <w:t xml:space="preserve">Material och varukrav enligt </w:t>
      </w:r>
      <w:r w:rsidR="006A4B9F" w:rsidRPr="00FE076B">
        <w:t>TH kap 14</w:t>
      </w:r>
      <w:r w:rsidR="00542436" w:rsidRPr="00FE076B">
        <w:t>BC2</w:t>
      </w:r>
      <w:r w:rsidR="00542436" w:rsidRPr="00A2496B">
        <w:t xml:space="preserve"> banstandard </w:t>
      </w:r>
      <w:r w:rsidR="00542436" w:rsidRPr="00FE076B">
        <w:t>konstruktion och underhåll</w:t>
      </w:r>
      <w:r w:rsidRPr="00A2496B">
        <w:t>.</w:t>
      </w:r>
    </w:p>
    <w:p w14:paraId="398ADBCB" w14:textId="77777777" w:rsidR="00D47371" w:rsidRDefault="00D47371" w:rsidP="00B33A60">
      <w:pPr>
        <w:pStyle w:val="BESKbrdtextin"/>
        <w:rPr>
          <w:i/>
        </w:rPr>
      </w:pPr>
    </w:p>
    <w:p w14:paraId="1F1EC53A" w14:textId="77777777" w:rsidR="000E2B46" w:rsidRDefault="000E2B46" w:rsidP="00B33A60">
      <w:pPr>
        <w:pStyle w:val="BESKbrdtextin"/>
        <w:rPr>
          <w:i/>
        </w:rPr>
      </w:pPr>
      <w:r w:rsidRPr="00B33A60">
        <w:rPr>
          <w:i/>
        </w:rPr>
        <w:t xml:space="preserve">Krav på svets </w:t>
      </w:r>
      <w:r w:rsidRPr="00ED18F4">
        <w:rPr>
          <w:i/>
        </w:rPr>
        <w:t xml:space="preserve">enligt </w:t>
      </w:r>
      <w:r w:rsidR="00542436" w:rsidRPr="00ED18F4">
        <w:rPr>
          <w:i/>
        </w:rPr>
        <w:t xml:space="preserve">banstandard </w:t>
      </w:r>
      <w:r w:rsidR="00542436" w:rsidRPr="00FE076B">
        <w:rPr>
          <w:i/>
        </w:rPr>
        <w:t>konstruktion och underhåll</w:t>
      </w:r>
      <w:r w:rsidR="0024054A" w:rsidRPr="00B33A60">
        <w:rPr>
          <w:i/>
        </w:rPr>
        <w:t>.</w:t>
      </w:r>
      <w:r w:rsidRPr="00B33A60">
        <w:rPr>
          <w:i/>
        </w:rPr>
        <w:t xml:space="preserve"> </w:t>
      </w:r>
    </w:p>
    <w:p w14:paraId="7A810AAC" w14:textId="77777777" w:rsidR="00A2496B" w:rsidRPr="00B33A60" w:rsidRDefault="00A2496B" w:rsidP="00B33A60">
      <w:pPr>
        <w:pStyle w:val="BESKbrdtextin"/>
        <w:rPr>
          <w:i/>
        </w:rPr>
      </w:pPr>
    </w:p>
    <w:p w14:paraId="43836910" w14:textId="77777777" w:rsidR="000E2B46" w:rsidRPr="00B33A60" w:rsidRDefault="000E2B46" w:rsidP="00B33A60">
      <w:pPr>
        <w:pStyle w:val="BESKbrdtextin"/>
        <w:rPr>
          <w:u w:val="single"/>
        </w:rPr>
      </w:pPr>
      <w:r w:rsidRPr="00B33A60">
        <w:rPr>
          <w:u w:val="single"/>
        </w:rPr>
        <w:t>Avser passräl:</w:t>
      </w:r>
    </w:p>
    <w:p w14:paraId="236258F7" w14:textId="77777777" w:rsidR="000E2B46" w:rsidRPr="00B33A60" w:rsidRDefault="000E2B46" w:rsidP="00B33A60">
      <w:pPr>
        <w:pStyle w:val="BESKbrdtextin"/>
        <w:rPr>
          <w:i/>
        </w:rPr>
      </w:pPr>
      <w:r w:rsidRPr="00B33A60">
        <w:rPr>
          <w:i/>
        </w:rPr>
        <w:t>Anges under aktuell kod och rubrik.</w:t>
      </w:r>
    </w:p>
    <w:p w14:paraId="451610E0" w14:textId="6ADA2CD2" w:rsidR="00541890" w:rsidRPr="0033791C" w:rsidRDefault="000E2B46" w:rsidP="0033791C">
      <w:pPr>
        <w:pStyle w:val="BESKbrdtextin"/>
      </w:pPr>
      <w:r>
        <w:lastRenderedPageBreak/>
        <w:t xml:space="preserve">Demontering av befintlig rälbit och inskärning av passbit (minst </w:t>
      </w:r>
      <w:smartTag w:uri="urn:schemas-microsoft-com:office:smarttags" w:element="metricconverter">
        <w:smartTagPr>
          <w:attr w:name="ProductID" w:val="4 m"/>
        </w:smartTagPr>
        <w:r>
          <w:t>4 m</w:t>
        </w:r>
      </w:smartTag>
      <w:r>
        <w:t xml:space="preserve"> lång) samt montering med befästning. Brännzon skärs bort </w:t>
      </w:r>
      <w:smartTag w:uri="urn:schemas-microsoft-com:office:smarttags" w:element="metricconverter">
        <w:smartTagPr>
          <w:attr w:name="ProductID" w:val="5 cm"/>
        </w:smartTagPr>
        <w:r>
          <w:t>5 cm</w:t>
        </w:r>
      </w:smartTag>
      <w:r>
        <w:t xml:space="preserve"> på vardera sida om skarven. I arbetet ingår skarvsvets. </w:t>
      </w:r>
    </w:p>
    <w:p w14:paraId="20846E7A" w14:textId="0CC38D72" w:rsidR="00061773" w:rsidRPr="007B4C01" w:rsidRDefault="00061773" w:rsidP="00061773">
      <w:pPr>
        <w:pStyle w:val="BESKokod2"/>
        <w:ind w:left="1985"/>
        <w:rPr>
          <w:b w:val="0"/>
          <w:bCs/>
          <w:i w:val="0"/>
        </w:rPr>
      </w:pPr>
      <w:r w:rsidRPr="007B4C01">
        <w:rPr>
          <w:b w:val="0"/>
          <w:bCs/>
          <w:i w:val="0"/>
        </w:rPr>
        <w:t>Undergjutning av spår</w:t>
      </w:r>
    </w:p>
    <w:p w14:paraId="138F0235" w14:textId="31D27541" w:rsidR="00061773" w:rsidRPr="00EE1D56" w:rsidRDefault="00061773" w:rsidP="00061773">
      <w:pPr>
        <w:pStyle w:val="BESKbrdtextin"/>
        <w:rPr>
          <w:u w:val="single"/>
        </w:rPr>
      </w:pPr>
      <w:r w:rsidRPr="00FE076B">
        <w:rPr>
          <w:u w:val="single"/>
        </w:rPr>
        <w:t xml:space="preserve">Undergjutning av spår </w:t>
      </w:r>
      <w:r w:rsidRPr="00EE1D56">
        <w:rPr>
          <w:u w:val="single"/>
        </w:rPr>
        <w:t xml:space="preserve">med massatyp Editan eller likvärdigt: </w:t>
      </w:r>
    </w:p>
    <w:p w14:paraId="70547475" w14:textId="77777777" w:rsidR="00061773" w:rsidRPr="00EE1D56" w:rsidRDefault="00061773" w:rsidP="00061773">
      <w:pPr>
        <w:pStyle w:val="BESKbrdtextin"/>
      </w:pPr>
      <w:r w:rsidRPr="00EE1D56">
        <w:t>Enligt normalsektion xxx.</w:t>
      </w:r>
    </w:p>
    <w:p w14:paraId="73049819" w14:textId="4EDDCB43" w:rsidR="00061773" w:rsidRPr="00EE1D56" w:rsidRDefault="00061773" w:rsidP="00061773">
      <w:pPr>
        <w:pStyle w:val="BESKbrdtextin"/>
      </w:pPr>
      <w:r w:rsidRPr="00EE1D56">
        <w:t xml:space="preserve">Installationsanvisningar för </w:t>
      </w:r>
      <w:r w:rsidR="003F371E" w:rsidRPr="00EE1D56">
        <w:t>E</w:t>
      </w:r>
      <w:r w:rsidRPr="00EE1D56">
        <w:t>ditan enligt bilaga xx.</w:t>
      </w:r>
    </w:p>
    <w:p w14:paraId="124BF0FE" w14:textId="77777777" w:rsidR="00061773" w:rsidRPr="00EE1D56" w:rsidRDefault="00061773" w:rsidP="00061773">
      <w:pPr>
        <w:pStyle w:val="BESKbrdtextin"/>
        <w:rPr>
          <w:strike/>
        </w:rPr>
      </w:pPr>
    </w:p>
    <w:p w14:paraId="06690822" w14:textId="439B879E" w:rsidR="00061773" w:rsidRPr="00EE1D56" w:rsidRDefault="00061773" w:rsidP="00061773">
      <w:pPr>
        <w:pStyle w:val="BESKbrdtextin"/>
        <w:rPr>
          <w:i/>
        </w:rPr>
      </w:pPr>
      <w:r w:rsidRPr="00EE1D56">
        <w:rPr>
          <w:i/>
        </w:rPr>
        <w:t xml:space="preserve">Ange normalsektion och bifoga installationsanvisningar för </w:t>
      </w:r>
      <w:r w:rsidR="003F371E" w:rsidRPr="00EE1D56">
        <w:rPr>
          <w:i/>
        </w:rPr>
        <w:t>E</w:t>
      </w:r>
      <w:r w:rsidRPr="00EE1D56">
        <w:rPr>
          <w:i/>
        </w:rPr>
        <w:t>ditan.</w:t>
      </w:r>
    </w:p>
    <w:p w14:paraId="0669BB40" w14:textId="77777777" w:rsidR="00061773" w:rsidRPr="00EE1D56" w:rsidRDefault="00061773" w:rsidP="00061773">
      <w:pPr>
        <w:pStyle w:val="BESKbrdtextin"/>
      </w:pPr>
      <w:r w:rsidRPr="00EE1D56">
        <w:t>I arbetet ingår rälfixering och borttagning av gammal gjutasfalt samt formsättning och gjutning. Spåret justeras till slutligt läge med kilar och schimsplattor sedan undergjuts rälen.</w:t>
      </w:r>
    </w:p>
    <w:p w14:paraId="214130E3" w14:textId="77777777" w:rsidR="00061773" w:rsidRPr="00EE1D56" w:rsidRDefault="00061773" w:rsidP="00061773">
      <w:pPr>
        <w:pStyle w:val="BESKbrdtextin"/>
      </w:pPr>
      <w:r w:rsidRPr="00EE1D56">
        <w:t xml:space="preserve">Särskilda byggnationskrav max höjd </w:t>
      </w:r>
      <w:smartTag w:uri="urn:schemas-microsoft-com:office:smarttags" w:element="metricconverter">
        <w:smartTagPr>
          <w:attr w:name="ProductID" w:val="60 mm"/>
        </w:smartTagPr>
        <w:r w:rsidRPr="00EE1D56">
          <w:t>60 mm</w:t>
        </w:r>
      </w:smartTag>
      <w:r w:rsidRPr="00EE1D56">
        <w:t xml:space="preserve">, min höjd </w:t>
      </w:r>
      <w:smartTag w:uri="urn:schemas-microsoft-com:office:smarttags" w:element="metricconverter">
        <w:smartTagPr>
          <w:attr w:name="ProductID" w:val="8 mm"/>
        </w:smartTagPr>
        <w:r w:rsidRPr="00EE1D56">
          <w:t>8 mm</w:t>
        </w:r>
      </w:smartTag>
      <w:r w:rsidRPr="00EE1D56">
        <w:t xml:space="preserve">, max bredd </w:t>
      </w:r>
      <w:smartTag w:uri="urn:schemas-microsoft-com:office:smarttags" w:element="metricconverter">
        <w:smartTagPr>
          <w:attr w:name="ProductID" w:val="230 mm"/>
        </w:smartTagPr>
        <w:r w:rsidRPr="00EE1D56">
          <w:t>230 mm</w:t>
        </w:r>
      </w:smartTag>
      <w:r w:rsidRPr="00EE1D56">
        <w:t>.</w:t>
      </w:r>
    </w:p>
    <w:p w14:paraId="5CFD3580" w14:textId="77777777" w:rsidR="00061773" w:rsidRPr="00EE1D56" w:rsidRDefault="00061773" w:rsidP="007B4C01">
      <w:pPr>
        <w:pStyle w:val="BESKokod2"/>
        <w:ind w:left="1985"/>
        <w:rPr>
          <w:b w:val="0"/>
          <w:bCs/>
          <w:i w:val="0"/>
        </w:rPr>
      </w:pPr>
      <w:r w:rsidRPr="00EE1D56">
        <w:rPr>
          <w:b w:val="0"/>
          <w:bCs/>
          <w:i w:val="0"/>
        </w:rPr>
        <w:t>Ingjutning av spår</w:t>
      </w:r>
    </w:p>
    <w:p w14:paraId="78FA62D0" w14:textId="3536324F" w:rsidR="00061773" w:rsidRPr="00EE1D56" w:rsidRDefault="00061773" w:rsidP="00061773">
      <w:pPr>
        <w:pStyle w:val="BESKbrdtextin"/>
        <w:rPr>
          <w:u w:val="single"/>
        </w:rPr>
      </w:pPr>
      <w:r w:rsidRPr="00EE1D56">
        <w:rPr>
          <w:u w:val="single"/>
        </w:rPr>
        <w:t xml:space="preserve">Ingjutning av spår med </w:t>
      </w:r>
      <w:r w:rsidR="006A5310" w:rsidRPr="00EE1D56">
        <w:rPr>
          <w:u w:val="single"/>
        </w:rPr>
        <w:t>E</w:t>
      </w:r>
      <w:r w:rsidRPr="00EE1D56">
        <w:rPr>
          <w:u w:val="single"/>
        </w:rPr>
        <w:t>dilonmassa:</w:t>
      </w:r>
    </w:p>
    <w:p w14:paraId="38ADB44F" w14:textId="77777777" w:rsidR="00061773" w:rsidRPr="00FE076B" w:rsidRDefault="00061773" w:rsidP="00061773">
      <w:pPr>
        <w:pStyle w:val="BESKbrdtextin"/>
      </w:pPr>
      <w:r w:rsidRPr="00FE076B">
        <w:t>Inggjutning av spår med massa Edilon typ VA40/60.</w:t>
      </w:r>
    </w:p>
    <w:p w14:paraId="7AEB0028" w14:textId="77777777" w:rsidR="00061773" w:rsidRPr="00FE076B" w:rsidRDefault="00061773" w:rsidP="00061773">
      <w:pPr>
        <w:pStyle w:val="BESKbrdtextin"/>
        <w:rPr>
          <w:i/>
        </w:rPr>
      </w:pPr>
      <w:r w:rsidRPr="00FE076B">
        <w:rPr>
          <w:i/>
        </w:rPr>
        <w:t>Ange om det ska vara VA 40 alt VA60.</w:t>
      </w:r>
    </w:p>
    <w:p w14:paraId="2471E6FC" w14:textId="77777777" w:rsidR="00061773" w:rsidRPr="00FE076B" w:rsidRDefault="00061773" w:rsidP="00061773">
      <w:pPr>
        <w:pStyle w:val="BESKbrdtextin"/>
      </w:pPr>
      <w:r w:rsidRPr="00FE076B">
        <w:t>Före ingjutning ska spårläget vara redovisat visuellt och dokumentmässigt för beställaren. Beställaren ska godkänna spårläget.</w:t>
      </w:r>
    </w:p>
    <w:p w14:paraId="40B70D1D" w14:textId="77777777" w:rsidR="00061773" w:rsidRPr="00FE076B" w:rsidRDefault="00061773" w:rsidP="00061773">
      <w:pPr>
        <w:pStyle w:val="BESKbrdtext"/>
        <w:ind w:left="2268"/>
        <w:rPr>
          <w:szCs w:val="27"/>
        </w:rPr>
      </w:pPr>
      <w:r w:rsidRPr="00FE076B">
        <w:rPr>
          <w:szCs w:val="27"/>
        </w:rPr>
        <w:t>Enligt normalsektion (</w:t>
      </w:r>
      <w:r w:rsidRPr="00FE076B">
        <w:rPr>
          <w:i/>
          <w:szCs w:val="27"/>
        </w:rPr>
        <w:t>xxx xxx</w:t>
      </w:r>
      <w:r w:rsidRPr="00FE076B">
        <w:rPr>
          <w:szCs w:val="27"/>
        </w:rPr>
        <w:t>).</w:t>
      </w:r>
    </w:p>
    <w:p w14:paraId="497EFAE2" w14:textId="77777777" w:rsidR="00061773" w:rsidRPr="00FE076B" w:rsidRDefault="00061773" w:rsidP="00061773">
      <w:pPr>
        <w:pStyle w:val="BESKbrdtextin"/>
      </w:pPr>
      <w:r w:rsidRPr="00FE076B">
        <w:t>Förslag till installation av gummimassa (Edilon):</w:t>
      </w:r>
    </w:p>
    <w:p w14:paraId="276B98C7" w14:textId="77777777" w:rsidR="00061773" w:rsidRPr="00FE076B" w:rsidRDefault="00061773" w:rsidP="00061773">
      <w:pPr>
        <w:pStyle w:val="BESKbrdtextin"/>
        <w:numPr>
          <w:ilvl w:val="0"/>
          <w:numId w:val="23"/>
        </w:numPr>
      </w:pPr>
      <w:r w:rsidRPr="00FE076B">
        <w:t>Rengöring av kanal och skena från smuts, rost, olja, glödskal mm.</w:t>
      </w:r>
    </w:p>
    <w:p w14:paraId="65D0DA9D" w14:textId="77777777" w:rsidR="00061773" w:rsidRPr="00FE076B" w:rsidRDefault="00061773" w:rsidP="00061773">
      <w:pPr>
        <w:pStyle w:val="BESKbrdtextin"/>
        <w:numPr>
          <w:ilvl w:val="0"/>
          <w:numId w:val="23"/>
        </w:numPr>
      </w:pPr>
      <w:r w:rsidRPr="00FE076B">
        <w:lastRenderedPageBreak/>
        <w:t>Torkning av kanal och skena ska utföras så att betongen inte får brännskador.</w:t>
      </w:r>
    </w:p>
    <w:p w14:paraId="185FAE73" w14:textId="77777777" w:rsidR="00061773" w:rsidRPr="00EE1D56" w:rsidRDefault="00061773" w:rsidP="00061773">
      <w:pPr>
        <w:pStyle w:val="BESKbrdtextin"/>
        <w:numPr>
          <w:ilvl w:val="0"/>
          <w:numId w:val="23"/>
        </w:numPr>
      </w:pPr>
      <w:r w:rsidRPr="00FE076B">
        <w:t xml:space="preserve">Applicera </w:t>
      </w:r>
      <w:r w:rsidRPr="00EE1D56">
        <w:t>Edilon Primer i kanalen och på skenan.</w:t>
      </w:r>
    </w:p>
    <w:p w14:paraId="29B43D75" w14:textId="77777777" w:rsidR="00061773" w:rsidRPr="00EE1D56" w:rsidRDefault="00061773" w:rsidP="00061773">
      <w:pPr>
        <w:pStyle w:val="BESKbrdtextin"/>
        <w:numPr>
          <w:ilvl w:val="0"/>
          <w:numId w:val="23"/>
        </w:numPr>
      </w:pPr>
      <w:r w:rsidRPr="00EE1D56">
        <w:t>Häll i gummimassan. Innan gummimassan hälls i säkerställ att kanalen är ren och torr.</w:t>
      </w:r>
    </w:p>
    <w:p w14:paraId="02A67684" w14:textId="036AFDBD" w:rsidR="00061773" w:rsidRPr="00EE1D56" w:rsidRDefault="00061773" w:rsidP="00061773">
      <w:pPr>
        <w:pStyle w:val="BESKbrdtextin"/>
      </w:pPr>
      <w:r w:rsidRPr="00EE1D56">
        <w:t xml:space="preserve">Installationsanvisningar för </w:t>
      </w:r>
      <w:r w:rsidR="006A5310" w:rsidRPr="00EE1D56">
        <w:t>E</w:t>
      </w:r>
      <w:r w:rsidRPr="00EE1D56">
        <w:t>dilon enligt bifogad bilaga (xxx xxx).</w:t>
      </w:r>
    </w:p>
    <w:p w14:paraId="471D6498" w14:textId="23C1A08A" w:rsidR="00061773" w:rsidRPr="00EE1D56" w:rsidRDefault="00061773" w:rsidP="00061773">
      <w:pPr>
        <w:pStyle w:val="BESKbrdtextin"/>
        <w:rPr>
          <w:szCs w:val="27"/>
        </w:rPr>
      </w:pPr>
      <w:r w:rsidRPr="00EE1D56">
        <w:rPr>
          <w:szCs w:val="27"/>
        </w:rPr>
        <w:t xml:space="preserve">Se </w:t>
      </w:r>
      <w:r w:rsidR="004B7C26" w:rsidRPr="00EE1D56">
        <w:rPr>
          <w:szCs w:val="27"/>
        </w:rPr>
        <w:t xml:space="preserve">TH </w:t>
      </w:r>
      <w:r w:rsidRPr="00EE1D56">
        <w:rPr>
          <w:szCs w:val="27"/>
        </w:rPr>
        <w:t>standardritning normalsektion -3542, -3543</w:t>
      </w:r>
      <w:r w:rsidR="00A77DE5" w:rsidRPr="00EE1D56">
        <w:t>, se TH kap 1BA</w:t>
      </w:r>
      <w:r w:rsidRPr="00EE1D56">
        <w:rPr>
          <w:szCs w:val="27"/>
        </w:rPr>
        <w:t xml:space="preserve"> eller projektanpassad ritning (xxx xxx).</w:t>
      </w:r>
    </w:p>
    <w:p w14:paraId="4DA8EF5D" w14:textId="71DE2A8F" w:rsidR="00061773" w:rsidRPr="00EE1D56" w:rsidRDefault="00061773" w:rsidP="00061773">
      <w:pPr>
        <w:pStyle w:val="BESKbrdtextin"/>
        <w:rPr>
          <w:i/>
        </w:rPr>
      </w:pPr>
      <w:r w:rsidRPr="00EE1D56">
        <w:rPr>
          <w:i/>
        </w:rPr>
        <w:t xml:space="preserve">Ange normalsektion och bifoga installationsanvisningar för </w:t>
      </w:r>
      <w:r w:rsidR="006A5310" w:rsidRPr="00EE1D56">
        <w:rPr>
          <w:i/>
          <w:iCs/>
        </w:rPr>
        <w:t>Edilon</w:t>
      </w:r>
      <w:r w:rsidRPr="00EE1D56">
        <w:rPr>
          <w:i/>
        </w:rPr>
        <w:t>.</w:t>
      </w:r>
    </w:p>
    <w:p w14:paraId="64F3B2F3" w14:textId="65CFFCEF" w:rsidR="00061773" w:rsidRPr="00EE1D56" w:rsidRDefault="00061773" w:rsidP="00061773">
      <w:pPr>
        <w:pStyle w:val="BESKbrdtextin"/>
      </w:pPr>
      <w:r w:rsidRPr="00EE1D56">
        <w:t xml:space="preserve">Gjutning med </w:t>
      </w:r>
      <w:r w:rsidR="006A5310" w:rsidRPr="00EE1D56">
        <w:t>Edilon</w:t>
      </w:r>
      <w:r w:rsidRPr="00EE1D56">
        <w:t xml:space="preserve"> Corklast VA 40/60.</w:t>
      </w:r>
    </w:p>
    <w:p w14:paraId="74251141" w14:textId="77777777" w:rsidR="00061773" w:rsidRPr="00EE1D56" w:rsidRDefault="00061773" w:rsidP="00061773">
      <w:pPr>
        <w:pStyle w:val="BESKbrdtextin"/>
        <w:rPr>
          <w:i/>
        </w:rPr>
      </w:pPr>
      <w:r w:rsidRPr="00EE1D56">
        <w:rPr>
          <w:i/>
        </w:rPr>
        <w:t>Ange om det ska vara VA 40 alt VA 60.</w:t>
      </w:r>
    </w:p>
    <w:p w14:paraId="0140C299" w14:textId="77777777" w:rsidR="00BE389B" w:rsidRPr="00DC0A6E" w:rsidRDefault="00BE389B" w:rsidP="00BE389B">
      <w:pPr>
        <w:pStyle w:val="BESKbrdtextin"/>
        <w:rPr>
          <w:u w:val="single"/>
        </w:rPr>
      </w:pPr>
    </w:p>
    <w:p w14:paraId="4D13E9EA" w14:textId="7CA5D747" w:rsidR="00061773" w:rsidRPr="00DC0A6E" w:rsidRDefault="00BE389B" w:rsidP="00BE389B">
      <w:pPr>
        <w:pStyle w:val="BESKbrdtextin"/>
        <w:rPr>
          <w:u w:val="single"/>
        </w:rPr>
      </w:pPr>
      <w:bookmarkStart w:id="116" w:name="_Hlk37306511"/>
      <w:r w:rsidRPr="00DC0A6E">
        <w:rPr>
          <w:u w:val="single"/>
        </w:rPr>
        <w:t>Infästning av Räl med Livblock</w:t>
      </w:r>
    </w:p>
    <w:p w14:paraId="7FDEFD0A" w14:textId="11991428" w:rsidR="00F72A87" w:rsidRPr="00DC0A6E" w:rsidRDefault="00BE389B" w:rsidP="00F72A87">
      <w:pPr>
        <w:pStyle w:val="BESKbrdtextin"/>
      </w:pPr>
      <w:r w:rsidRPr="00DC0A6E">
        <w:t xml:space="preserve">Livblock enligt </w:t>
      </w:r>
      <w:r w:rsidR="00C259B3" w:rsidRPr="00DC0A6E">
        <w:t xml:space="preserve">Teknisk specifikation </w:t>
      </w:r>
      <w:r w:rsidR="00F72A87" w:rsidRPr="00DC0A6E">
        <w:t xml:space="preserve">livblock, se </w:t>
      </w:r>
      <w:r w:rsidR="00C259B3" w:rsidRPr="00DC0A6E">
        <w:t>TH kap 12PB</w:t>
      </w:r>
      <w:r w:rsidR="00F72A87" w:rsidRPr="00DC0A6E">
        <w:t>.</w:t>
      </w:r>
      <w:bookmarkEnd w:id="116"/>
    </w:p>
    <w:p w14:paraId="62F9FFA9" w14:textId="77777777" w:rsidR="00BE389B" w:rsidRPr="00DC0A6E" w:rsidRDefault="00BE389B" w:rsidP="00BE389B">
      <w:pPr>
        <w:pStyle w:val="BESKbrdtextin"/>
        <w:rPr>
          <w:u w:val="single"/>
        </w:rPr>
      </w:pPr>
    </w:p>
    <w:p w14:paraId="1001A73A" w14:textId="77777777" w:rsidR="00061773" w:rsidRPr="00DC0A6E" w:rsidRDefault="00061773" w:rsidP="00061773">
      <w:pPr>
        <w:pStyle w:val="BESKbrdtextin"/>
        <w:rPr>
          <w:u w:val="single"/>
        </w:rPr>
      </w:pPr>
      <w:r w:rsidRPr="00DC0A6E">
        <w:rPr>
          <w:u w:val="single"/>
        </w:rPr>
        <w:t>Fogning mellan räl/markbetong:</w:t>
      </w:r>
    </w:p>
    <w:p w14:paraId="2A792128" w14:textId="293451D8" w:rsidR="00061773" w:rsidRPr="00FE076B" w:rsidRDefault="00061773" w:rsidP="00061773">
      <w:pPr>
        <w:pStyle w:val="BESKbrdtextin"/>
      </w:pPr>
      <w:r w:rsidRPr="00DC0A6E">
        <w:t xml:space="preserve">Utförs enligt </w:t>
      </w:r>
      <w:r w:rsidR="004B7C26" w:rsidRPr="00DC0A6E">
        <w:t xml:space="preserve">TH </w:t>
      </w:r>
      <w:r w:rsidRPr="00DC0A6E">
        <w:t>standardritning normalsektion -3543</w:t>
      </w:r>
      <w:r w:rsidR="00A77DE5" w:rsidRPr="00DC0A6E">
        <w:t>, se TH kap 1BA.</w:t>
      </w:r>
    </w:p>
    <w:p w14:paraId="03F9C125" w14:textId="3E960DFF" w:rsidR="00061773" w:rsidRPr="00FE076B" w:rsidRDefault="00061773" w:rsidP="00061773">
      <w:pPr>
        <w:pStyle w:val="BESKbrdtextin"/>
      </w:pPr>
      <w:r w:rsidRPr="00FE076B">
        <w:t xml:space="preserve">Fogen fräses/skärs upp, alternativt utförs ursparing vid gjutning, samt rengörs före fogning. Primer och undergjutningsmassa appliceras enligt installationsanvisningar </w:t>
      </w:r>
      <w:r w:rsidRPr="00EE1D56">
        <w:t xml:space="preserve">för Editan och </w:t>
      </w:r>
      <w:r w:rsidR="006A5310" w:rsidRPr="00EE1D56">
        <w:t>E</w:t>
      </w:r>
      <w:r w:rsidRPr="00EE1D56">
        <w:t xml:space="preserve">dilon </w:t>
      </w:r>
      <w:r w:rsidRPr="00FE076B">
        <w:t>primer. Rengjord fog ska godkännas av beställaren före gjutning.</w:t>
      </w:r>
    </w:p>
    <w:p w14:paraId="1F73521B" w14:textId="77777777" w:rsidR="00061773" w:rsidRPr="00FE076B" w:rsidRDefault="00061773" w:rsidP="00061773">
      <w:pPr>
        <w:pStyle w:val="BESKbrdtext"/>
        <w:ind w:left="2268"/>
        <w:rPr>
          <w:i/>
        </w:rPr>
      </w:pPr>
    </w:p>
    <w:p w14:paraId="262188FD" w14:textId="77777777" w:rsidR="00061773" w:rsidRPr="00FE076B" w:rsidRDefault="00061773" w:rsidP="00061773">
      <w:pPr>
        <w:pStyle w:val="BESKbrdtextin"/>
        <w:rPr>
          <w:u w:val="single"/>
        </w:rPr>
      </w:pPr>
      <w:r w:rsidRPr="00FE076B">
        <w:rPr>
          <w:u w:val="single"/>
        </w:rPr>
        <w:t>Utfyllnad mellan räl/asfalt vid växlar och växelyta:</w:t>
      </w:r>
    </w:p>
    <w:p w14:paraId="6F9107B5" w14:textId="77777777" w:rsidR="00061773" w:rsidRPr="00FE076B" w:rsidRDefault="00061773" w:rsidP="00061773">
      <w:pPr>
        <w:pStyle w:val="BESKbrdtextin"/>
      </w:pPr>
      <w:r w:rsidRPr="00FE076B">
        <w:t>Snittyta Matix xx m</w:t>
      </w:r>
      <w:r w:rsidRPr="00FE076B">
        <w:rPr>
          <w:vertAlign w:val="superscript"/>
        </w:rPr>
        <w:t>2</w:t>
      </w:r>
      <w:r w:rsidRPr="00FE076B">
        <w:t>, se detaljer normalsektion xx.</w:t>
      </w:r>
    </w:p>
    <w:p w14:paraId="29E194A1" w14:textId="77777777" w:rsidR="00061773" w:rsidRPr="00FE076B" w:rsidRDefault="00061773" w:rsidP="00061773">
      <w:pPr>
        <w:pStyle w:val="BESKbrdtextin"/>
        <w:rPr>
          <w:i/>
        </w:rPr>
      </w:pPr>
      <w:r w:rsidRPr="00FE076B">
        <w:rPr>
          <w:i/>
        </w:rPr>
        <w:t>Ange normalsektion.</w:t>
      </w:r>
    </w:p>
    <w:p w14:paraId="4E0FB14A" w14:textId="77777777" w:rsidR="00061773" w:rsidRPr="00FE076B" w:rsidRDefault="00061773" w:rsidP="00061773">
      <w:pPr>
        <w:pStyle w:val="BESKbrdtext"/>
        <w:ind w:left="2268"/>
        <w:rPr>
          <w:i/>
        </w:rPr>
      </w:pPr>
    </w:p>
    <w:p w14:paraId="4B1144B1" w14:textId="588D45EF" w:rsidR="00061773" w:rsidRPr="00FE076B" w:rsidRDefault="00061773" w:rsidP="00061773">
      <w:pPr>
        <w:pStyle w:val="BESKbrdtextin"/>
        <w:rPr>
          <w:u w:val="single"/>
        </w:rPr>
      </w:pPr>
      <w:r w:rsidRPr="00FE076B">
        <w:rPr>
          <w:u w:val="single"/>
        </w:rPr>
        <w:t xml:space="preserve">Utfyllnad mellan räl/asfalt </w:t>
      </w:r>
      <w:r w:rsidRPr="00EE1D56">
        <w:rPr>
          <w:u w:val="single"/>
        </w:rPr>
        <w:t xml:space="preserve">vid </w:t>
      </w:r>
      <w:r w:rsidR="006A5310" w:rsidRPr="00EE1D56">
        <w:rPr>
          <w:u w:val="single"/>
        </w:rPr>
        <w:t>E</w:t>
      </w:r>
      <w:r w:rsidRPr="00EE1D56">
        <w:rPr>
          <w:u w:val="single"/>
        </w:rPr>
        <w:t>dilonspår</w:t>
      </w:r>
      <w:r w:rsidRPr="00FE076B">
        <w:rPr>
          <w:u w:val="single"/>
        </w:rPr>
        <w:t>:</w:t>
      </w:r>
    </w:p>
    <w:p w14:paraId="708507D9" w14:textId="77777777" w:rsidR="00061773" w:rsidRPr="00FE076B" w:rsidRDefault="00061773" w:rsidP="00061773">
      <w:pPr>
        <w:pStyle w:val="BESKbrdtextin"/>
      </w:pPr>
      <w:r w:rsidRPr="00FE076B">
        <w:t>I arbetet ingår primering. Recept och installationsanvisningar för fogar och primer enligt bilagor.</w:t>
      </w:r>
    </w:p>
    <w:p w14:paraId="3A8B0FF6" w14:textId="4DE336C8" w:rsidR="00061773" w:rsidRPr="00061773" w:rsidRDefault="00061773" w:rsidP="00061773">
      <w:pPr>
        <w:pStyle w:val="BESKbrdtextin"/>
      </w:pPr>
      <w:r w:rsidRPr="00FE076B">
        <w:rPr>
          <w:i/>
        </w:rPr>
        <w:t>Recept och installationsanvisningar tillhandahålls av</w:t>
      </w:r>
      <w:r w:rsidR="005974C0" w:rsidRPr="001E2128">
        <w:rPr>
          <w:i/>
        </w:rPr>
        <w:t xml:space="preserve"> beställaren</w:t>
      </w:r>
      <w:r w:rsidR="001E2128" w:rsidRPr="001E2128">
        <w:rPr>
          <w:i/>
        </w:rPr>
        <w:t xml:space="preserve"> </w:t>
      </w:r>
      <w:r w:rsidRPr="00FE076B">
        <w:rPr>
          <w:i/>
        </w:rPr>
        <w:t>och ska bifogas handlingen.</w:t>
      </w:r>
    </w:p>
    <w:bookmarkEnd w:id="115"/>
    <w:p w14:paraId="03F01B39" w14:textId="77777777" w:rsidR="000E2B46" w:rsidRPr="003B1933" w:rsidRDefault="000E2B46" w:rsidP="000E2B46">
      <w:pPr>
        <w:pStyle w:val="BESKrub5"/>
      </w:pPr>
      <w:r w:rsidRPr="003B1933">
        <w:t>DFB.21</w:t>
      </w:r>
      <w:r w:rsidRPr="003B1933">
        <w:tab/>
        <w:t>Vignolräler</w:t>
      </w:r>
    </w:p>
    <w:p w14:paraId="2D511ECB" w14:textId="77777777" w:rsidR="000E2B46" w:rsidRPr="007B4C01" w:rsidRDefault="000E2B46" w:rsidP="000E2B46">
      <w:pPr>
        <w:pStyle w:val="BESKokod2"/>
        <w:rPr>
          <w:b w:val="0"/>
          <w:bCs/>
        </w:rPr>
      </w:pPr>
      <w:r w:rsidRPr="007B4C01">
        <w:rPr>
          <w:b w:val="0"/>
          <w:bCs/>
        </w:rPr>
        <w:t>Rälsslipning</w:t>
      </w:r>
    </w:p>
    <w:p w14:paraId="1C17175B" w14:textId="77777777" w:rsidR="000E2B46" w:rsidRPr="00FA57B7" w:rsidRDefault="00A2496B" w:rsidP="00B33A60">
      <w:pPr>
        <w:pStyle w:val="BESKbrdtextin"/>
      </w:pPr>
      <w:r w:rsidRPr="00FE076B">
        <w:t>Rost,</w:t>
      </w:r>
      <w:r>
        <w:t xml:space="preserve"> </w:t>
      </w:r>
      <w:r w:rsidR="000E2B46">
        <w:t>valsskägg och andra ojämnheter</w:t>
      </w:r>
      <w:r>
        <w:t xml:space="preserve"> </w:t>
      </w:r>
      <w:r w:rsidRPr="00FE076B">
        <w:t>ska slipas bort</w:t>
      </w:r>
      <w:r w:rsidR="000E2B46" w:rsidRPr="00FE076B">
        <w:t>.</w:t>
      </w:r>
    </w:p>
    <w:p w14:paraId="3CE7CE15" w14:textId="77777777" w:rsidR="000E2B46" w:rsidRPr="007B4C01" w:rsidRDefault="000E2B46" w:rsidP="000E2B46">
      <w:pPr>
        <w:pStyle w:val="BESKokod2"/>
        <w:rPr>
          <w:b w:val="0"/>
          <w:bCs/>
        </w:rPr>
      </w:pPr>
      <w:r w:rsidRPr="007B4C01">
        <w:rPr>
          <w:b w:val="0"/>
          <w:bCs/>
        </w:rPr>
        <w:t>Kapning och svetsning</w:t>
      </w:r>
    </w:p>
    <w:p w14:paraId="23D9D52C" w14:textId="77777777" w:rsidR="000E2B46" w:rsidRPr="0049660A" w:rsidRDefault="000E2B46" w:rsidP="000E2B46">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t xml:space="preserve"> kap</w:t>
      </w:r>
      <w:r w:rsidR="00542436" w:rsidRPr="00FE076B">
        <w:t>itel</w:t>
      </w:r>
      <w:r>
        <w:t xml:space="preserve"> </w:t>
      </w:r>
      <w:r w:rsidR="00542436" w:rsidRPr="00FE076B">
        <w:t>1.3</w:t>
      </w:r>
      <w:r>
        <w:t xml:space="preserve">. Använda svetsformar och formsand ska avlägsnas ur spåret. Skarvluckor ska godkännas av </w:t>
      </w:r>
      <w:r w:rsidR="00A2496B" w:rsidRPr="00FE076B">
        <w:t>beställaren</w:t>
      </w:r>
      <w:r w:rsidR="00A2496B">
        <w:t xml:space="preserve"> </w:t>
      </w:r>
      <w:r>
        <w:t>före svets. Ersättning för stora skarvluckor utgår endast vid vä</w:t>
      </w:r>
      <w:r w:rsidR="00E61C8B" w:rsidRPr="00426647">
        <w:t>x</w:t>
      </w:r>
      <w:r>
        <w:t xml:space="preserve">elkomplex. </w:t>
      </w:r>
    </w:p>
    <w:p w14:paraId="76D3AEC8" w14:textId="77777777" w:rsidR="000E2B46" w:rsidRPr="007B4C01" w:rsidRDefault="000E2B46" w:rsidP="00551A3D">
      <w:pPr>
        <w:pStyle w:val="BESKokod2"/>
        <w:ind w:left="1985"/>
        <w:rPr>
          <w:b w:val="0"/>
          <w:bCs/>
          <w:i w:val="0"/>
        </w:rPr>
      </w:pPr>
      <w:r w:rsidRPr="007B4C01">
        <w:rPr>
          <w:b w:val="0"/>
          <w:bCs/>
          <w:i w:val="0"/>
        </w:rPr>
        <w:t>Kapning</w:t>
      </w:r>
    </w:p>
    <w:p w14:paraId="31E51888" w14:textId="77777777" w:rsidR="000E2B46" w:rsidRPr="007B4C01" w:rsidRDefault="000E2B46" w:rsidP="00551A3D">
      <w:pPr>
        <w:pStyle w:val="BESKokod2"/>
        <w:ind w:left="1985"/>
        <w:rPr>
          <w:b w:val="0"/>
          <w:bCs/>
          <w:i w:val="0"/>
        </w:rPr>
      </w:pPr>
      <w:r w:rsidRPr="007B4C01">
        <w:rPr>
          <w:b w:val="0"/>
          <w:bCs/>
          <w:i w:val="0"/>
        </w:rPr>
        <w:t>Svetsning</w:t>
      </w:r>
    </w:p>
    <w:p w14:paraId="3CEAE635" w14:textId="77777777" w:rsidR="000E2B46" w:rsidRPr="00240AA2" w:rsidRDefault="000E2B46" w:rsidP="000E2B46">
      <w:pPr>
        <w:pStyle w:val="BESKrub5"/>
      </w:pPr>
      <w:r w:rsidRPr="00240AA2">
        <w:t>DFB.22</w:t>
      </w:r>
      <w:r w:rsidRPr="00240AA2">
        <w:tab/>
        <w:t>Övergångsräler</w:t>
      </w:r>
    </w:p>
    <w:p w14:paraId="1A8E6010" w14:textId="77777777" w:rsidR="000E2B46" w:rsidRPr="0086718A" w:rsidRDefault="000E2B46" w:rsidP="000E2B46">
      <w:pPr>
        <w:pStyle w:val="BESKbrdtext"/>
        <w:rPr>
          <w:u w:val="single"/>
        </w:rPr>
      </w:pPr>
      <w:r w:rsidRPr="0086718A">
        <w:rPr>
          <w:u w:val="single"/>
        </w:rPr>
        <w:t>Avser spårväg</w:t>
      </w:r>
      <w:r w:rsidR="0024054A">
        <w:rPr>
          <w:u w:val="single"/>
        </w:rPr>
        <w:t>:</w:t>
      </w:r>
    </w:p>
    <w:p w14:paraId="6308135D" w14:textId="77777777" w:rsidR="000E2B46" w:rsidRDefault="000E2B46" w:rsidP="00B33A60">
      <w:pPr>
        <w:pStyle w:val="BESKbrdtextin"/>
      </w:pPr>
      <w:r>
        <w:t xml:space="preserve">Vid övergång mellan gaturäl och vignolräl </w:t>
      </w:r>
      <w:r w:rsidR="00D45FF6" w:rsidRPr="00FE076B">
        <w:t>ska</w:t>
      </w:r>
      <w:r w:rsidR="00D45FF6">
        <w:t xml:space="preserve"> </w:t>
      </w:r>
      <w:r>
        <w:t xml:space="preserve">uppbockning av räl </w:t>
      </w:r>
      <w:r w:rsidR="00D45FF6" w:rsidRPr="00FE076B">
        <w:t>utföras</w:t>
      </w:r>
      <w:r>
        <w:t>. Utförs</w:t>
      </w:r>
      <w:r w:rsidR="002B04B0">
        <w:t xml:space="preserve"> </w:t>
      </w:r>
      <w:r>
        <w:t>när</w:t>
      </w:r>
      <w:r w:rsidR="002B04B0">
        <w:t xml:space="preserve"> </w:t>
      </w:r>
      <w:r>
        <w:t>höjdskillnad mellan räler</w:t>
      </w:r>
      <w:r w:rsidR="002B04B0">
        <w:t xml:space="preserve"> är</w:t>
      </w:r>
      <w:r>
        <w:t xml:space="preserve"> &gt; halva rälfotens höjd. </w:t>
      </w:r>
    </w:p>
    <w:p w14:paraId="47DBB08D" w14:textId="77777777" w:rsidR="000E2B46" w:rsidRPr="00B33A60" w:rsidRDefault="000E2B46" w:rsidP="00B33A60">
      <w:pPr>
        <w:pStyle w:val="BESKbrdtextin"/>
        <w:rPr>
          <w:i/>
        </w:rPr>
      </w:pPr>
      <w:r w:rsidRPr="00B33A60">
        <w:rPr>
          <w:i/>
        </w:rPr>
        <w:t>Lathund för projektörer:</w:t>
      </w:r>
      <w:r w:rsidR="006C7F40" w:rsidRPr="00B33A60">
        <w:rPr>
          <w:i/>
        </w:rPr>
        <w:t xml:space="preserve"> </w:t>
      </w:r>
      <w:r w:rsidRPr="00B33A60">
        <w:rPr>
          <w:i/>
        </w:rPr>
        <w:t>när huvudet är nerslitet till fläns överkant motsvara det halva rälfoten.</w:t>
      </w:r>
    </w:p>
    <w:p w14:paraId="5210DBED" w14:textId="77777777" w:rsidR="000E2B46" w:rsidRPr="007B4C01" w:rsidRDefault="00860921" w:rsidP="000E2B46">
      <w:pPr>
        <w:pStyle w:val="BESKokod2"/>
        <w:tabs>
          <w:tab w:val="left" w:pos="3735"/>
        </w:tabs>
        <w:rPr>
          <w:b w:val="0"/>
          <w:bCs/>
        </w:rPr>
      </w:pPr>
      <w:r w:rsidRPr="007B4C01">
        <w:rPr>
          <w:b w:val="0"/>
          <w:bCs/>
        </w:rPr>
        <w:lastRenderedPageBreak/>
        <w:t>Rälsslipning</w:t>
      </w:r>
    </w:p>
    <w:p w14:paraId="6BD1F09B" w14:textId="77777777" w:rsidR="000E2B46" w:rsidRPr="00FA57B7" w:rsidRDefault="00A2496B" w:rsidP="00B33A60">
      <w:pPr>
        <w:pStyle w:val="BESKbrdtextin"/>
      </w:pPr>
      <w:r w:rsidRPr="00FE076B">
        <w:t>Rost,</w:t>
      </w:r>
      <w:r>
        <w:t xml:space="preserve"> valsskägg och andra ojämnheter </w:t>
      </w:r>
      <w:r w:rsidRPr="00FE076B">
        <w:t>ska slipas bort.</w:t>
      </w:r>
    </w:p>
    <w:p w14:paraId="70085E85" w14:textId="77777777" w:rsidR="000E2B46" w:rsidRPr="007B4C01" w:rsidRDefault="000E2B46" w:rsidP="000E2B46">
      <w:pPr>
        <w:pStyle w:val="BESKokod2"/>
        <w:rPr>
          <w:b w:val="0"/>
          <w:bCs/>
        </w:rPr>
      </w:pPr>
      <w:r w:rsidRPr="007B4C01">
        <w:rPr>
          <w:b w:val="0"/>
          <w:bCs/>
        </w:rPr>
        <w:t>Kapning och svetsning</w:t>
      </w:r>
    </w:p>
    <w:p w14:paraId="0C1F0A08" w14:textId="77777777" w:rsidR="000E2B46" w:rsidRPr="0049660A" w:rsidRDefault="000E2B46" w:rsidP="000E2B46">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470345">
        <w:t xml:space="preserve"> </w:t>
      </w:r>
      <w:r w:rsidR="00470345" w:rsidRPr="00470345">
        <w:t>kap</w:t>
      </w:r>
      <w:r w:rsidR="00542436" w:rsidRPr="00FE076B">
        <w:t>itel</w:t>
      </w:r>
      <w:r w:rsidR="00117D5D" w:rsidRPr="00470345">
        <w:t xml:space="preserve"> K 1.3</w:t>
      </w:r>
      <w:r w:rsidRPr="00470345">
        <w:t>. Använda</w:t>
      </w:r>
      <w:r w:rsidRPr="0049660A">
        <w:t xml:space="preserve"> svetsformar och formsand ska avlägsnas ur spåret. Skarvluckor ska godkännas av </w:t>
      </w:r>
      <w:r w:rsidR="00A54446" w:rsidRPr="00FE076B">
        <w:t>beställaren</w:t>
      </w:r>
      <w:r w:rsidR="00A54446">
        <w:t xml:space="preserve"> </w:t>
      </w:r>
      <w:r w:rsidRPr="0049660A">
        <w:t xml:space="preserve">före svets. </w:t>
      </w:r>
    </w:p>
    <w:p w14:paraId="1DD0962C" w14:textId="77777777" w:rsidR="000E2B46" w:rsidRPr="007B4C01" w:rsidRDefault="000E2B46" w:rsidP="00551A3D">
      <w:pPr>
        <w:pStyle w:val="BESKokod2"/>
        <w:ind w:left="1985"/>
        <w:rPr>
          <w:b w:val="0"/>
          <w:bCs/>
          <w:i w:val="0"/>
        </w:rPr>
      </w:pPr>
      <w:r w:rsidRPr="007B4C01">
        <w:rPr>
          <w:b w:val="0"/>
          <w:bCs/>
          <w:i w:val="0"/>
        </w:rPr>
        <w:t>Kapning</w:t>
      </w:r>
    </w:p>
    <w:p w14:paraId="661DD17A" w14:textId="77777777" w:rsidR="000E2B46" w:rsidRPr="007B4C01" w:rsidRDefault="000E2B46" w:rsidP="00551A3D">
      <w:pPr>
        <w:pStyle w:val="BESKokod2"/>
        <w:ind w:left="1985"/>
        <w:rPr>
          <w:b w:val="0"/>
          <w:bCs/>
          <w:i w:val="0"/>
        </w:rPr>
      </w:pPr>
      <w:r w:rsidRPr="007B4C01">
        <w:rPr>
          <w:b w:val="0"/>
          <w:bCs/>
          <w:i w:val="0"/>
        </w:rPr>
        <w:t>Svetsning</w:t>
      </w:r>
    </w:p>
    <w:p w14:paraId="20FA17B4" w14:textId="77777777" w:rsidR="000E2B46" w:rsidRPr="00240AA2" w:rsidRDefault="000E2B46" w:rsidP="000E2B46">
      <w:pPr>
        <w:pStyle w:val="BESKrub5"/>
      </w:pPr>
      <w:r w:rsidRPr="00240AA2">
        <w:t>DFB.23</w:t>
      </w:r>
      <w:r w:rsidRPr="00240AA2">
        <w:tab/>
        <w:t>Skyddsräler</w:t>
      </w:r>
    </w:p>
    <w:p w14:paraId="356C1AD3" w14:textId="77777777" w:rsidR="000E2B46" w:rsidRPr="00B33A60" w:rsidRDefault="000E2B46" w:rsidP="00B33A60">
      <w:pPr>
        <w:pStyle w:val="BESKbrdtextin"/>
        <w:rPr>
          <w:u w:val="single"/>
        </w:rPr>
      </w:pPr>
      <w:r w:rsidRPr="00B33A60">
        <w:rPr>
          <w:u w:val="single"/>
        </w:rPr>
        <w:t>Avser inläggning av skyddsräl på prefabslipers i befintlig banvall</w:t>
      </w:r>
      <w:r w:rsidR="0024054A" w:rsidRPr="00B33A60">
        <w:rPr>
          <w:u w:val="single"/>
        </w:rPr>
        <w:t>:</w:t>
      </w:r>
    </w:p>
    <w:p w14:paraId="0F4DE09B" w14:textId="77777777" w:rsidR="000E2B46" w:rsidRDefault="000E2B46" w:rsidP="00B33A60">
      <w:pPr>
        <w:pStyle w:val="BESKbrdtextin"/>
      </w:pPr>
      <w:r>
        <w:t xml:space="preserve">Befintlig räl återanvänds efter godkännande av </w:t>
      </w:r>
      <w:r w:rsidR="00A54446" w:rsidRPr="00FE076B">
        <w:t>beställaren</w:t>
      </w:r>
      <w:r>
        <w:t>.</w:t>
      </w:r>
    </w:p>
    <w:p w14:paraId="39AE4684" w14:textId="77777777" w:rsidR="000E2B46" w:rsidRPr="00477FE2" w:rsidRDefault="000E2B46" w:rsidP="000E2B46">
      <w:pPr>
        <w:pStyle w:val="BESKbrdtext"/>
      </w:pPr>
      <w:r>
        <w:t xml:space="preserve">I arbetet ingår utläggning på slipers inklusive skarvning av räl enligt </w:t>
      </w:r>
      <w:r w:rsidR="006A4B9F" w:rsidRPr="00FE076B">
        <w:t>TH kap 14</w:t>
      </w:r>
      <w:r w:rsidR="00542436" w:rsidRPr="00FE076B">
        <w:t>BC2</w:t>
      </w:r>
      <w:r w:rsidR="00542436" w:rsidRPr="005D0C70">
        <w:t xml:space="preserve"> banstandard </w:t>
      </w:r>
      <w:r w:rsidR="00542436" w:rsidRPr="00FE076B">
        <w:t>konstruktion och underhåll</w:t>
      </w:r>
      <w:r>
        <w:t xml:space="preserve"> </w:t>
      </w:r>
      <w:r w:rsidR="00117D5D">
        <w:t>kap</w:t>
      </w:r>
      <w:r w:rsidR="00542436" w:rsidRPr="00FE076B">
        <w:t>itel</w:t>
      </w:r>
      <w:r w:rsidR="00117D5D">
        <w:t xml:space="preserve"> </w:t>
      </w:r>
      <w:r w:rsidR="00117D5D" w:rsidRPr="00FF669F">
        <w:t>K</w:t>
      </w:r>
      <w:r w:rsidR="00A54446">
        <w:t xml:space="preserve"> 1.5.1 </w:t>
      </w:r>
      <w:r w:rsidR="00A54446" w:rsidRPr="00FE076B">
        <w:t>samt</w:t>
      </w:r>
      <w:r w:rsidR="00A54446">
        <w:t xml:space="preserve"> </w:t>
      </w:r>
      <w:r w:rsidR="00A54446" w:rsidRPr="00FE076B">
        <w:t>m</w:t>
      </w:r>
      <w:r w:rsidRPr="00FF669F">
        <w:t>ontering</w:t>
      </w:r>
      <w:r>
        <w:t>, hålning och förankring.</w:t>
      </w:r>
    </w:p>
    <w:p w14:paraId="6DD4163C" w14:textId="77777777" w:rsidR="000E2B46" w:rsidRPr="007B4C01" w:rsidRDefault="000E2B46" w:rsidP="000E2B46">
      <w:pPr>
        <w:pStyle w:val="BESKokod2"/>
        <w:rPr>
          <w:b w:val="0"/>
          <w:bCs/>
        </w:rPr>
      </w:pPr>
      <w:r w:rsidRPr="007B4C01">
        <w:rPr>
          <w:b w:val="0"/>
          <w:bCs/>
        </w:rPr>
        <w:t>Kapning och svetsning</w:t>
      </w:r>
    </w:p>
    <w:p w14:paraId="7C65E54B" w14:textId="77777777" w:rsidR="00117D5D" w:rsidRDefault="00117D5D" w:rsidP="00117D5D">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00FF669F" w:rsidRPr="00FF669F">
        <w:t xml:space="preserve"> </w:t>
      </w:r>
      <w:r w:rsidRPr="00FF669F">
        <w:t>K 1.3. Använda</w:t>
      </w:r>
      <w:r w:rsidRPr="0049660A">
        <w:t xml:space="preserve"> svetsformar och formsand ska avlägsnas ur spåret. Skarvluckor ska godkännas av </w:t>
      </w:r>
      <w:r w:rsidR="00A54446" w:rsidRPr="00FE076B">
        <w:t>beställaren</w:t>
      </w:r>
      <w:r w:rsidR="00A54446">
        <w:t xml:space="preserve"> </w:t>
      </w:r>
      <w:r w:rsidRPr="0049660A">
        <w:t>före svets</w:t>
      </w:r>
      <w:r w:rsidR="00D47371">
        <w:t>.</w:t>
      </w:r>
      <w:r w:rsidRPr="0049660A">
        <w:t xml:space="preserve"> </w:t>
      </w:r>
    </w:p>
    <w:p w14:paraId="6C1A64DB" w14:textId="77777777" w:rsidR="000E2B46" w:rsidRPr="007B4C01" w:rsidRDefault="000E2B46" w:rsidP="0053654A">
      <w:pPr>
        <w:pStyle w:val="BESKokod2"/>
        <w:ind w:left="1985"/>
        <w:rPr>
          <w:b w:val="0"/>
          <w:bCs/>
          <w:i w:val="0"/>
        </w:rPr>
      </w:pPr>
      <w:r w:rsidRPr="007B4C01">
        <w:rPr>
          <w:b w:val="0"/>
          <w:bCs/>
          <w:i w:val="0"/>
        </w:rPr>
        <w:lastRenderedPageBreak/>
        <w:t>Kapning</w:t>
      </w:r>
    </w:p>
    <w:p w14:paraId="4B9C1414" w14:textId="77777777" w:rsidR="001A2E12" w:rsidRPr="007B4C01" w:rsidRDefault="00FF669F" w:rsidP="0053654A">
      <w:pPr>
        <w:pStyle w:val="BESKokod2"/>
        <w:ind w:left="1985"/>
        <w:rPr>
          <w:b w:val="0"/>
          <w:bCs/>
          <w:i w:val="0"/>
        </w:rPr>
      </w:pPr>
      <w:r w:rsidRPr="007B4C01">
        <w:rPr>
          <w:b w:val="0"/>
          <w:bCs/>
          <w:i w:val="0"/>
        </w:rPr>
        <w:t>Svetsning</w:t>
      </w:r>
    </w:p>
    <w:p w14:paraId="3DBB1A1C" w14:textId="77777777" w:rsidR="000E2B46" w:rsidRPr="00240AA2" w:rsidRDefault="000E2B46" w:rsidP="000E2B46">
      <w:pPr>
        <w:pStyle w:val="BESKrub5"/>
      </w:pPr>
      <w:r w:rsidRPr="00240AA2">
        <w:t>DFB.24</w:t>
      </w:r>
      <w:r w:rsidRPr="00240AA2">
        <w:tab/>
        <w:t>Ledräler</w:t>
      </w:r>
    </w:p>
    <w:p w14:paraId="4DE56BA7" w14:textId="77777777" w:rsidR="000E2B46" w:rsidRPr="007B4C01" w:rsidRDefault="000E2B46" w:rsidP="000E2B46">
      <w:pPr>
        <w:pStyle w:val="BESKokod2"/>
        <w:rPr>
          <w:b w:val="0"/>
          <w:bCs/>
        </w:rPr>
      </w:pPr>
      <w:r w:rsidRPr="007B4C01">
        <w:rPr>
          <w:b w:val="0"/>
          <w:bCs/>
        </w:rPr>
        <w:t>Kapning och svetsning</w:t>
      </w:r>
    </w:p>
    <w:p w14:paraId="755FCA72" w14:textId="77777777" w:rsidR="00117D5D" w:rsidRPr="0049660A" w:rsidRDefault="00117D5D" w:rsidP="00117D5D">
      <w:pPr>
        <w:pStyle w:val="BESKbrdtext"/>
      </w:pPr>
      <w:r w:rsidRPr="00FF669F">
        <w:t>Svetsning</w:t>
      </w:r>
      <w:r w:rsidR="00FF669F" w:rsidRPr="00FF669F">
        <w:t xml:space="preserve"> och kapning se </w:t>
      </w:r>
      <w:r w:rsidR="006A4B9F" w:rsidRPr="00FE076B">
        <w:t>TH kap 14</w:t>
      </w:r>
      <w:r w:rsidR="00542436" w:rsidRPr="00FE076B">
        <w:t>BC2</w:t>
      </w:r>
      <w:r w:rsidR="00542436" w:rsidRPr="005D0C70">
        <w:t xml:space="preserve"> banstandard </w:t>
      </w:r>
      <w:r w:rsidR="00542436" w:rsidRPr="00FE076B">
        <w:t>konstruktion och underhåll</w:t>
      </w:r>
      <w:r w:rsidR="00FF669F" w:rsidRPr="00FF669F">
        <w:t xml:space="preserve"> kap</w:t>
      </w:r>
      <w:r w:rsidR="00542436" w:rsidRPr="00FE076B">
        <w:t>itel</w:t>
      </w:r>
      <w:r w:rsidRPr="00FF669F">
        <w:t xml:space="preserve"> K 1.3. Använda svetsformar och formsand ska avlägsnas ur spåret. Skarvluckor ska godkännas av</w:t>
      </w:r>
      <w:r w:rsidRPr="0049660A">
        <w:t xml:space="preserve"> </w:t>
      </w:r>
      <w:r w:rsidR="00A54446" w:rsidRPr="00FE076B">
        <w:t>beställaren</w:t>
      </w:r>
      <w:r w:rsidR="00A54446">
        <w:t xml:space="preserve"> </w:t>
      </w:r>
      <w:r w:rsidRPr="0049660A">
        <w:t xml:space="preserve">före svets. </w:t>
      </w:r>
    </w:p>
    <w:p w14:paraId="76E65D04" w14:textId="77777777" w:rsidR="000E2B46" w:rsidRPr="007B4C01" w:rsidRDefault="000E2B46" w:rsidP="0053654A">
      <w:pPr>
        <w:pStyle w:val="BESKokod2"/>
        <w:ind w:left="1985"/>
        <w:rPr>
          <w:b w:val="0"/>
          <w:bCs/>
          <w:i w:val="0"/>
        </w:rPr>
      </w:pPr>
      <w:r w:rsidRPr="007B4C01">
        <w:rPr>
          <w:b w:val="0"/>
          <w:bCs/>
          <w:i w:val="0"/>
        </w:rPr>
        <w:t>Kapning</w:t>
      </w:r>
    </w:p>
    <w:p w14:paraId="7E8B47FA" w14:textId="77777777" w:rsidR="000E2B46" w:rsidRPr="007B4C01" w:rsidRDefault="000E2B46" w:rsidP="0053654A">
      <w:pPr>
        <w:pStyle w:val="BESKokod2"/>
        <w:ind w:left="1985"/>
        <w:rPr>
          <w:b w:val="0"/>
          <w:bCs/>
          <w:i w:val="0"/>
        </w:rPr>
      </w:pPr>
      <w:r w:rsidRPr="007B4C01">
        <w:rPr>
          <w:b w:val="0"/>
          <w:bCs/>
          <w:i w:val="0"/>
        </w:rPr>
        <w:t>Svetsning</w:t>
      </w:r>
    </w:p>
    <w:p w14:paraId="228AA9A7" w14:textId="77777777" w:rsidR="000E2B46" w:rsidRPr="00240AA2" w:rsidRDefault="000E2B46" w:rsidP="000E2B46">
      <w:pPr>
        <w:pStyle w:val="BESKrub5"/>
      </w:pPr>
      <w:bookmarkStart w:id="117" w:name="_Hlk82614351"/>
      <w:r w:rsidRPr="00240AA2">
        <w:t>DFB.25</w:t>
      </w:r>
      <w:r w:rsidRPr="00240AA2">
        <w:tab/>
        <w:t>Gaturäler</w:t>
      </w:r>
    </w:p>
    <w:p w14:paraId="3C9B2A75" w14:textId="77777777" w:rsidR="000E2B46" w:rsidRPr="00B33A60" w:rsidRDefault="000E2B46" w:rsidP="00B33A60">
      <w:pPr>
        <w:pStyle w:val="BESKbrdtextin"/>
        <w:rPr>
          <w:u w:val="single"/>
        </w:rPr>
      </w:pPr>
      <w:r w:rsidRPr="00B33A60">
        <w:rPr>
          <w:u w:val="single"/>
        </w:rPr>
        <w:t>Avser spårväg:</w:t>
      </w:r>
    </w:p>
    <w:p w14:paraId="27B8AC96" w14:textId="77777777" w:rsidR="000E2B46" w:rsidRPr="00B33A60" w:rsidRDefault="000E2B46" w:rsidP="00B33A60">
      <w:pPr>
        <w:pStyle w:val="BESKbrdtextin"/>
        <w:rPr>
          <w:i/>
        </w:rPr>
      </w:pPr>
      <w:r w:rsidRPr="00B33A60">
        <w:rPr>
          <w:i/>
        </w:rPr>
        <w:t>Om spårhållare ska ingå ange om den ska vara isolerad eller oisolerad.</w:t>
      </w:r>
    </w:p>
    <w:p w14:paraId="72C1C769" w14:textId="77777777" w:rsidR="000E2B46" w:rsidRPr="00B33A60" w:rsidRDefault="000E2B46" w:rsidP="00B33A60">
      <w:pPr>
        <w:pStyle w:val="BESKbrdtextin"/>
        <w:rPr>
          <w:i/>
        </w:rPr>
      </w:pPr>
      <w:r w:rsidRPr="00B33A60">
        <w:rPr>
          <w:i/>
        </w:rPr>
        <w:t xml:space="preserve">Ange mellan vilka positioner isolering ska ske. </w:t>
      </w:r>
      <w:r w:rsidR="00E0228B" w:rsidRPr="00B33A60">
        <w:rPr>
          <w:i/>
        </w:rPr>
        <w:t>A</w:t>
      </w:r>
      <w:r w:rsidRPr="00B33A60">
        <w:rPr>
          <w:i/>
        </w:rPr>
        <w:t>nge ev speciella förhållanden eller andra beaktanden.</w:t>
      </w:r>
    </w:p>
    <w:p w14:paraId="0F0C0DF2" w14:textId="77777777" w:rsidR="000E2B46" w:rsidRPr="00431610" w:rsidRDefault="000E2B46" w:rsidP="000E2B46">
      <w:pPr>
        <w:pStyle w:val="BESKbrdtext"/>
        <w:ind w:left="2268"/>
        <w:rPr>
          <w:i/>
        </w:rPr>
      </w:pPr>
    </w:p>
    <w:p w14:paraId="5C7FA7B2" w14:textId="77777777" w:rsidR="000E2B46" w:rsidRPr="00B33A60" w:rsidRDefault="000E2B46" w:rsidP="00B33A60">
      <w:pPr>
        <w:pStyle w:val="BESKbrdtextin"/>
        <w:rPr>
          <w:u w:val="single"/>
        </w:rPr>
      </w:pPr>
      <w:r w:rsidRPr="00B33A60">
        <w:rPr>
          <w:u w:val="single"/>
        </w:rPr>
        <w:t>Montering av spår i gummimassa:</w:t>
      </w:r>
    </w:p>
    <w:p w14:paraId="28514D01" w14:textId="77777777" w:rsidR="000E2B46" w:rsidRPr="00B33A60" w:rsidRDefault="000E2B46" w:rsidP="00B33A60">
      <w:pPr>
        <w:pStyle w:val="BESKbrdtextin"/>
        <w:rPr>
          <w:i/>
        </w:rPr>
      </w:pPr>
      <w:r w:rsidRPr="00B33A60">
        <w:rPr>
          <w:i/>
        </w:rPr>
        <w:t>Ange om fjädringsremsa ska vara med eller inte</w:t>
      </w:r>
      <w:r w:rsidR="0024054A" w:rsidRPr="00B33A60">
        <w:rPr>
          <w:i/>
        </w:rPr>
        <w:t>.</w:t>
      </w:r>
    </w:p>
    <w:p w14:paraId="5203E412" w14:textId="77777777" w:rsidR="000E2B46" w:rsidRPr="00431610" w:rsidRDefault="000E2B46" w:rsidP="00B33A60">
      <w:pPr>
        <w:pStyle w:val="BESKbrdtextin"/>
      </w:pPr>
      <w:r w:rsidRPr="00431610">
        <w:t xml:space="preserve">I montering ingår även upphängning av utfyllnadsrör i rälslivet. Rör ska vara av typ PVC-profilrör med max dy=50 mm. </w:t>
      </w:r>
    </w:p>
    <w:p w14:paraId="7A517607" w14:textId="77777777" w:rsidR="000E2B46" w:rsidRPr="00431610" w:rsidRDefault="000E2B46" w:rsidP="00B33A60">
      <w:pPr>
        <w:pStyle w:val="BESKbrdtextin"/>
      </w:pPr>
    </w:p>
    <w:p w14:paraId="0697DDE7" w14:textId="77777777" w:rsidR="004E6EB0" w:rsidRDefault="004E6EB0">
      <w:pPr>
        <w:tabs>
          <w:tab w:val="clear" w:pos="10348"/>
          <w:tab w:val="clear" w:pos="10915"/>
          <w:tab w:val="clear" w:pos="12077"/>
          <w:tab w:val="clear" w:pos="12984"/>
          <w:tab w:val="clear" w:pos="14288"/>
          <w:tab w:val="clear" w:pos="14742"/>
        </w:tabs>
      </w:pPr>
      <w:r>
        <w:br w:type="page"/>
      </w:r>
    </w:p>
    <w:p w14:paraId="2229F589" w14:textId="5DCFC3D0" w:rsidR="000E2B46" w:rsidRPr="00431610" w:rsidRDefault="000E2B46" w:rsidP="00B33A60">
      <w:pPr>
        <w:pStyle w:val="BESKbrdtextin"/>
      </w:pPr>
      <w:r w:rsidRPr="00431610">
        <w:lastRenderedPageBreak/>
        <w:t>I arbetet ingår</w:t>
      </w:r>
      <w:r w:rsidR="0024054A">
        <w:t>:</w:t>
      </w:r>
    </w:p>
    <w:p w14:paraId="3EBD6083" w14:textId="77777777" w:rsidR="000E2B46" w:rsidRPr="00431610" w:rsidRDefault="000E2B46" w:rsidP="00D26906">
      <w:pPr>
        <w:pStyle w:val="BESKbrdtextin"/>
      </w:pPr>
      <w:r w:rsidRPr="00431610">
        <w:t>1.</w:t>
      </w:r>
      <w:r w:rsidRPr="00431610">
        <w:tab/>
        <w:t>Rengöring av kanal och skena genom svepblästring eller likvärdigt.</w:t>
      </w:r>
    </w:p>
    <w:p w14:paraId="022C4FF8" w14:textId="77777777" w:rsidR="000E2B46" w:rsidRPr="00431610" w:rsidRDefault="000E2B46" w:rsidP="00D26906">
      <w:pPr>
        <w:pStyle w:val="BESKbrdtextin"/>
      </w:pPr>
      <w:r w:rsidRPr="00431610">
        <w:t>2.</w:t>
      </w:r>
      <w:r w:rsidRPr="00431610">
        <w:tab/>
        <w:t>Torkning av kanal och skena ska utföras så att betongen inte får brännskador.</w:t>
      </w:r>
    </w:p>
    <w:p w14:paraId="7904906B" w14:textId="77777777" w:rsidR="000E2B46" w:rsidRPr="00431610" w:rsidRDefault="000E2B46" w:rsidP="00D26906">
      <w:pPr>
        <w:pStyle w:val="BESKbrdtextin"/>
      </w:pPr>
      <w:r w:rsidRPr="00431610">
        <w:t>3.</w:t>
      </w:r>
      <w:r w:rsidRPr="00431610">
        <w:tab/>
        <w:t>Installation av fjädringsremsa (Edilon strip). Applicera lim (Edilon Pex F-limmet) i botten på kanalen. Observera att fjädringsremsan måste avbrytas i närheten av en rälskarv som ska svetsas.</w:t>
      </w:r>
    </w:p>
    <w:p w14:paraId="3F2542F9" w14:textId="77777777" w:rsidR="000E2B46" w:rsidRPr="00431610" w:rsidRDefault="000E2B46" w:rsidP="00D26906">
      <w:pPr>
        <w:pStyle w:val="BESKbrdtextin"/>
      </w:pPr>
      <w:r w:rsidRPr="00431610">
        <w:t>4.</w:t>
      </w:r>
      <w:r w:rsidRPr="00431610">
        <w:tab/>
        <w:t>Installera rören med distanser längs med skenan.</w:t>
      </w:r>
    </w:p>
    <w:p w14:paraId="13871CCE" w14:textId="77777777" w:rsidR="000E2B46" w:rsidRPr="00431610" w:rsidRDefault="000E2B46" w:rsidP="00D26906">
      <w:pPr>
        <w:pStyle w:val="BESKbrdtextin"/>
      </w:pPr>
      <w:r w:rsidRPr="00431610">
        <w:t>5.</w:t>
      </w:r>
      <w:r w:rsidRPr="00431610">
        <w:tab/>
        <w:t xml:space="preserve">Mät kanalens djup och riktning med </w:t>
      </w:r>
      <w:smartTag w:uri="urn:schemas-microsoft-com:office:smarttags" w:element="metricconverter">
        <w:smartTagPr>
          <w:attr w:name="ProductID" w:val="1,5 meters"/>
        </w:smartTagPr>
        <w:r w:rsidRPr="00431610">
          <w:t>1,5 meters</w:t>
        </w:r>
      </w:smartTag>
      <w:r w:rsidRPr="00431610">
        <w:t xml:space="preserve"> intervaller, i kurvor rekommenderas varje meter.</w:t>
      </w:r>
    </w:p>
    <w:p w14:paraId="4168D637" w14:textId="77777777" w:rsidR="000E2B46" w:rsidRPr="00431610" w:rsidRDefault="000E2B46" w:rsidP="00D26906">
      <w:pPr>
        <w:pStyle w:val="BESKbrdtextin"/>
      </w:pPr>
      <w:r w:rsidRPr="00431610">
        <w:t>6.</w:t>
      </w:r>
      <w:r w:rsidRPr="00431610">
        <w:tab/>
        <w:t xml:space="preserve">Installera mellanlägen enligt gjorda mätningar pkt 5 med intervaller av </w:t>
      </w:r>
      <w:smartTag w:uri="urn:schemas-microsoft-com:office:smarttags" w:element="metricconverter">
        <w:smartTagPr>
          <w:attr w:name="ProductID" w:val="1,5 m"/>
        </w:smartTagPr>
        <w:r w:rsidRPr="00431610">
          <w:t>1,5 m</w:t>
        </w:r>
      </w:smartTag>
      <w:r w:rsidRPr="00431610">
        <w:t xml:space="preserve"> (eller </w:t>
      </w:r>
      <w:smartTag w:uri="urn:schemas-microsoft-com:office:smarttags" w:element="metricconverter">
        <w:smartTagPr>
          <w:attr w:name="ProductID" w:val="1 m"/>
        </w:smartTagPr>
        <w:r w:rsidRPr="00431610">
          <w:t>1 m</w:t>
        </w:r>
      </w:smartTag>
      <w:r w:rsidRPr="00431610">
        <w:t xml:space="preserve"> för kurvor). </w:t>
      </w:r>
      <w:r w:rsidR="00D26906">
        <w:br/>
      </w:r>
      <w:r w:rsidRPr="00431610">
        <w:t>Toleranser för installation enligt ritning (xxx xxx).</w:t>
      </w:r>
    </w:p>
    <w:p w14:paraId="6DEECB7A" w14:textId="77777777" w:rsidR="000E2B46" w:rsidRPr="00431610" w:rsidRDefault="000E2B46" w:rsidP="00D26906">
      <w:pPr>
        <w:pStyle w:val="BESKbrdtextin"/>
      </w:pPr>
      <w:r w:rsidRPr="00431610">
        <w:t>7.</w:t>
      </w:r>
      <w:r w:rsidRPr="00431610">
        <w:tab/>
        <w:t>Positionera den första skenan i den första kanalen.</w:t>
      </w:r>
    </w:p>
    <w:p w14:paraId="7D00FCCE" w14:textId="77777777" w:rsidR="000E2B46" w:rsidRPr="00431610" w:rsidRDefault="000E2B46" w:rsidP="00D26906">
      <w:pPr>
        <w:pStyle w:val="BESKbrdtextin"/>
      </w:pPr>
      <w:r w:rsidRPr="00431610">
        <w:t>8.</w:t>
      </w:r>
      <w:r w:rsidRPr="00431610">
        <w:tab/>
        <w:t>Justera skenan horisontellt. Använd Edilon Corkelast kilar för att fixera justeringen.</w:t>
      </w:r>
    </w:p>
    <w:p w14:paraId="29EF63D9" w14:textId="77777777" w:rsidR="000E2B46" w:rsidRPr="002B2152" w:rsidRDefault="000E2B46" w:rsidP="00D26906">
      <w:pPr>
        <w:pStyle w:val="BESKbrdtextin"/>
      </w:pPr>
      <w:r w:rsidRPr="00431610">
        <w:t>9.</w:t>
      </w:r>
      <w:r w:rsidRPr="00431610">
        <w:tab/>
        <w:t>Gör ovanstående pkt. 1-8 med andra skenan.</w:t>
      </w:r>
    </w:p>
    <w:p w14:paraId="5FD63CCB" w14:textId="77777777" w:rsidR="000E2B46" w:rsidRPr="007B4C01" w:rsidRDefault="000E2B46" w:rsidP="000E2B46">
      <w:pPr>
        <w:pStyle w:val="BESKokod2"/>
        <w:rPr>
          <w:b w:val="0"/>
          <w:bCs/>
        </w:rPr>
      </w:pPr>
      <w:r w:rsidRPr="007B4C01">
        <w:rPr>
          <w:b w:val="0"/>
          <w:bCs/>
        </w:rPr>
        <w:t>Rälsslipning</w:t>
      </w:r>
    </w:p>
    <w:p w14:paraId="38E72418" w14:textId="77777777" w:rsidR="000E2B46" w:rsidRPr="00FA57B7" w:rsidRDefault="00A54446" w:rsidP="00D26906">
      <w:pPr>
        <w:pStyle w:val="BESKbrdtextin"/>
      </w:pPr>
      <w:r w:rsidRPr="00FE076B">
        <w:t>Rost,</w:t>
      </w:r>
      <w:r>
        <w:t xml:space="preserve"> valsskägg och andra ojämnheter </w:t>
      </w:r>
      <w:r w:rsidRPr="00FE076B">
        <w:t>ska slipas bort.</w:t>
      </w:r>
    </w:p>
    <w:p w14:paraId="16607939" w14:textId="77777777" w:rsidR="000E2B46" w:rsidRPr="007B4C01" w:rsidRDefault="000E2B46" w:rsidP="000E2B46">
      <w:pPr>
        <w:pStyle w:val="BESKokod2"/>
        <w:rPr>
          <w:b w:val="0"/>
          <w:bCs/>
        </w:rPr>
      </w:pPr>
      <w:r w:rsidRPr="007B4C01">
        <w:rPr>
          <w:b w:val="0"/>
          <w:bCs/>
        </w:rPr>
        <w:t>Kapning och svetsning</w:t>
      </w:r>
    </w:p>
    <w:p w14:paraId="0E1744A5" w14:textId="77777777" w:rsidR="000E2B46" w:rsidRDefault="000E2B46" w:rsidP="000E2B46">
      <w:pPr>
        <w:pStyle w:val="BESKbrdtext"/>
      </w:pPr>
      <w:r>
        <w:t>Kapning och svetsning</w:t>
      </w:r>
      <w:r w:rsidR="0024054A">
        <w:t>:</w:t>
      </w:r>
    </w:p>
    <w:p w14:paraId="2DB1259D" w14:textId="77777777" w:rsidR="00117D5D" w:rsidRPr="0049660A" w:rsidRDefault="00117D5D" w:rsidP="00117D5D">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1.3. Använda svetsformar och formsand ska avlägsnas ur spåret. Skarvluckor ska godkännas av </w:t>
      </w:r>
      <w:r w:rsidR="00A54446" w:rsidRPr="00FE076B">
        <w:t>beställaren</w:t>
      </w:r>
      <w:r w:rsidR="00A54446">
        <w:t xml:space="preserve"> </w:t>
      </w:r>
      <w:r>
        <w:t xml:space="preserve">före svets. </w:t>
      </w:r>
    </w:p>
    <w:p w14:paraId="7FFCD04C" w14:textId="77777777" w:rsidR="000E2B46" w:rsidRPr="007B4C01" w:rsidRDefault="000E2B46" w:rsidP="0053654A">
      <w:pPr>
        <w:pStyle w:val="BESKokod2"/>
        <w:ind w:left="1985"/>
        <w:rPr>
          <w:b w:val="0"/>
          <w:bCs/>
          <w:i w:val="0"/>
        </w:rPr>
      </w:pPr>
      <w:r w:rsidRPr="007B4C01">
        <w:rPr>
          <w:b w:val="0"/>
          <w:bCs/>
          <w:i w:val="0"/>
        </w:rPr>
        <w:lastRenderedPageBreak/>
        <w:t>Kapning</w:t>
      </w:r>
    </w:p>
    <w:p w14:paraId="64A1061E" w14:textId="217828C8" w:rsidR="00470345" w:rsidRPr="007B4C01" w:rsidRDefault="000E2B46" w:rsidP="00541890">
      <w:pPr>
        <w:pStyle w:val="BESKokod2"/>
        <w:ind w:left="1985"/>
        <w:rPr>
          <w:b w:val="0"/>
          <w:bCs/>
          <w:i w:val="0"/>
        </w:rPr>
      </w:pPr>
      <w:r w:rsidRPr="007B4C01">
        <w:rPr>
          <w:b w:val="0"/>
          <w:bCs/>
          <w:i w:val="0"/>
        </w:rPr>
        <w:t>Svetsning</w:t>
      </w:r>
    </w:p>
    <w:bookmarkEnd w:id="117"/>
    <w:p w14:paraId="1074A097" w14:textId="77777777" w:rsidR="00FB1902" w:rsidRPr="00FF669F" w:rsidRDefault="00FB1902" w:rsidP="00FB1902">
      <w:pPr>
        <w:pStyle w:val="BESKrub5"/>
      </w:pPr>
      <w:r w:rsidRPr="00FF669F">
        <w:t>DFB.26</w:t>
      </w:r>
      <w:r w:rsidRPr="00FF669F">
        <w:tab/>
        <w:t>Rälsdetaljer</w:t>
      </w:r>
    </w:p>
    <w:p w14:paraId="654185B6" w14:textId="77777777" w:rsidR="00FB1902" w:rsidRPr="00FF669F" w:rsidRDefault="00FB1902" w:rsidP="00FB1902">
      <w:pPr>
        <w:pStyle w:val="BESKrub6"/>
      </w:pPr>
      <w:r w:rsidRPr="00FF669F">
        <w:t>DFB.261</w:t>
      </w:r>
      <w:r w:rsidRPr="00FF669F">
        <w:tab/>
        <w:t>Rälsskarvar</w:t>
      </w:r>
    </w:p>
    <w:p w14:paraId="0D569B40" w14:textId="77777777" w:rsidR="00FB1902" w:rsidRPr="007B4C01" w:rsidRDefault="00FB1902" w:rsidP="000F4917">
      <w:pPr>
        <w:pStyle w:val="BESKokod2"/>
        <w:rPr>
          <w:b w:val="0"/>
          <w:bCs/>
        </w:rPr>
      </w:pPr>
      <w:r w:rsidRPr="007B4C01">
        <w:rPr>
          <w:b w:val="0"/>
          <w:bCs/>
        </w:rPr>
        <w:t>Isolerskarvar</w:t>
      </w:r>
    </w:p>
    <w:p w14:paraId="4E8E984D" w14:textId="77777777" w:rsidR="00FB1902" w:rsidRPr="00D26906" w:rsidRDefault="00FB1902" w:rsidP="00D26906">
      <w:pPr>
        <w:pStyle w:val="BESKbrdtextin"/>
        <w:rPr>
          <w:i/>
        </w:rPr>
      </w:pPr>
      <w:r w:rsidRPr="00D26906">
        <w:rPr>
          <w:i/>
        </w:rPr>
        <w:t>Vid montage i passräl ange typ av slipers, befästning, rältyp och längd på passräl.</w:t>
      </w:r>
    </w:p>
    <w:p w14:paraId="4F75A8B3" w14:textId="77777777" w:rsidR="00FB1902" w:rsidRPr="007B4C01" w:rsidRDefault="00FB1902" w:rsidP="000031F3">
      <w:pPr>
        <w:pStyle w:val="BESKokod2"/>
        <w:ind w:left="1985"/>
        <w:rPr>
          <w:b w:val="0"/>
          <w:bCs/>
          <w:i w:val="0"/>
        </w:rPr>
      </w:pPr>
      <w:r w:rsidRPr="007B4C01">
        <w:rPr>
          <w:b w:val="0"/>
          <w:bCs/>
          <w:i w:val="0"/>
        </w:rPr>
        <w:t>Dilatationsanordningar</w:t>
      </w:r>
    </w:p>
    <w:p w14:paraId="6FD5B5FD" w14:textId="77777777" w:rsidR="00FB1902" w:rsidRPr="007B4C01" w:rsidRDefault="00FB1902" w:rsidP="000031F3">
      <w:pPr>
        <w:pStyle w:val="BESKokod2"/>
        <w:ind w:left="1985"/>
        <w:rPr>
          <w:b w:val="0"/>
          <w:bCs/>
          <w:i w:val="0"/>
        </w:rPr>
      </w:pPr>
      <w:r w:rsidRPr="007B4C01">
        <w:rPr>
          <w:b w:val="0"/>
          <w:bCs/>
          <w:i w:val="0"/>
        </w:rPr>
        <w:t>Bladskarv</w:t>
      </w:r>
    </w:p>
    <w:p w14:paraId="74B39861" w14:textId="77777777" w:rsidR="000E2B46" w:rsidRPr="00240AA2" w:rsidRDefault="000E2B46" w:rsidP="000E2B46">
      <w:pPr>
        <w:pStyle w:val="BESKrub4"/>
      </w:pPr>
      <w:r w:rsidRPr="00240AA2">
        <w:t>DFB.3</w:t>
      </w:r>
      <w:r w:rsidRPr="00240AA2">
        <w:tab/>
        <w:t>Justering av spår</w:t>
      </w:r>
    </w:p>
    <w:p w14:paraId="28E9A99D" w14:textId="77777777" w:rsidR="000E2B46" w:rsidRPr="007B4C01" w:rsidRDefault="000E2B46" w:rsidP="000E2B46">
      <w:pPr>
        <w:pStyle w:val="BESKokod2"/>
        <w:rPr>
          <w:b w:val="0"/>
          <w:bCs/>
        </w:rPr>
      </w:pPr>
      <w:r w:rsidRPr="007B4C01">
        <w:rPr>
          <w:b w:val="0"/>
          <w:bCs/>
        </w:rPr>
        <w:t>Spårriktning</w:t>
      </w:r>
    </w:p>
    <w:p w14:paraId="271CC6ED" w14:textId="77777777" w:rsidR="000E2B46" w:rsidRPr="007B4C01" w:rsidRDefault="000E2B46" w:rsidP="000E2B46">
      <w:pPr>
        <w:pStyle w:val="BESKokod2"/>
        <w:rPr>
          <w:b w:val="0"/>
          <w:bCs/>
        </w:rPr>
      </w:pPr>
      <w:r w:rsidRPr="007B4C01">
        <w:rPr>
          <w:b w:val="0"/>
          <w:bCs/>
        </w:rPr>
        <w:t>Plogning av ballast</w:t>
      </w:r>
    </w:p>
    <w:p w14:paraId="1608323D" w14:textId="77777777" w:rsidR="000E2B46" w:rsidRPr="007B4C01" w:rsidRDefault="000E2B46" w:rsidP="000E2B46">
      <w:pPr>
        <w:pStyle w:val="BESKokod2"/>
        <w:rPr>
          <w:b w:val="0"/>
          <w:bCs/>
        </w:rPr>
      </w:pPr>
      <w:r w:rsidRPr="007B4C01">
        <w:rPr>
          <w:b w:val="0"/>
          <w:bCs/>
        </w:rPr>
        <w:t>Stabilisering</w:t>
      </w:r>
    </w:p>
    <w:p w14:paraId="537C1438" w14:textId="77777777" w:rsidR="00BE0975" w:rsidRPr="00252C44" w:rsidRDefault="00BE0975" w:rsidP="00BE0975">
      <w:pPr>
        <w:pStyle w:val="BESKbrdtext"/>
        <w:rPr>
          <w:u w:val="single"/>
        </w:rPr>
      </w:pPr>
      <w:r w:rsidRPr="00252C44">
        <w:rPr>
          <w:u w:val="single"/>
        </w:rPr>
        <w:t>Avser spårväg:</w:t>
      </w:r>
    </w:p>
    <w:p w14:paraId="5A207BD0" w14:textId="77777777" w:rsidR="00BE0975" w:rsidRPr="00252C44" w:rsidRDefault="00A54446" w:rsidP="00BE0975">
      <w:pPr>
        <w:pStyle w:val="BESKbrdtext"/>
      </w:pPr>
      <w:r w:rsidRPr="00FE076B">
        <w:t>Makadam ska stoppas och komprimeras.</w:t>
      </w:r>
      <w:r>
        <w:t xml:space="preserve"> </w:t>
      </w:r>
      <w:r w:rsidR="00BE0975" w:rsidRPr="00252C44">
        <w:t xml:space="preserve">Stoppningen utförs av maskiner som är avsedda för ändamålet. </w:t>
      </w:r>
    </w:p>
    <w:p w14:paraId="2B3AC1BE" w14:textId="77777777" w:rsidR="00BE0975" w:rsidRPr="00252C44" w:rsidRDefault="00BE0975" w:rsidP="00BE0975">
      <w:pPr>
        <w:pStyle w:val="BESKbrdtext"/>
      </w:pPr>
      <w:r w:rsidRPr="00252C44">
        <w:t xml:space="preserve">Materialet packas på utsida slipersände och mellan spår. </w:t>
      </w:r>
    </w:p>
    <w:p w14:paraId="08274E13" w14:textId="77777777" w:rsidR="00B60ED3" w:rsidRPr="00FF669F" w:rsidRDefault="00B60ED3" w:rsidP="00B60ED3">
      <w:pPr>
        <w:pStyle w:val="BESKbrdtext"/>
      </w:pPr>
      <w:r w:rsidRPr="00252C44">
        <w:lastRenderedPageBreak/>
        <w:t>Spårlägestoler</w:t>
      </w:r>
      <w:r w:rsidR="004354A9" w:rsidRPr="00426647">
        <w:t>a</w:t>
      </w:r>
      <w:r w:rsidRPr="00252C44">
        <w:t xml:space="preserve">nser enligt </w:t>
      </w:r>
      <w:r w:rsidR="006A4B9F" w:rsidRPr="00FE076B">
        <w:t>TH kap 14</w:t>
      </w:r>
      <w:r w:rsidR="00542436" w:rsidRPr="00FE076B">
        <w:t>BC2</w:t>
      </w:r>
      <w:r w:rsidR="00542436" w:rsidRPr="005D0C70">
        <w:t xml:space="preserve"> banstandard </w:t>
      </w:r>
      <w:r w:rsidR="00542436" w:rsidRPr="00FE076B">
        <w:t>konstruktion och underhåll</w:t>
      </w:r>
      <w:r w:rsidRPr="00252C44">
        <w:t xml:space="preserve"> </w:t>
      </w:r>
      <w:r w:rsidRPr="00FF669F">
        <w:t>kap</w:t>
      </w:r>
      <w:r w:rsidR="00542436" w:rsidRPr="00FE076B">
        <w:t>itel</w:t>
      </w:r>
      <w:r w:rsidRPr="00FF669F">
        <w:t xml:space="preserve"> K 1.1.17</w:t>
      </w:r>
      <w:r w:rsidR="0024054A">
        <w:t>.</w:t>
      </w:r>
    </w:p>
    <w:p w14:paraId="66EADD48" w14:textId="77777777" w:rsidR="000E2B46" w:rsidRPr="007B4C01" w:rsidRDefault="000E2B46" w:rsidP="000E2B46">
      <w:pPr>
        <w:pStyle w:val="BESKokod2"/>
        <w:rPr>
          <w:b w:val="0"/>
          <w:bCs/>
        </w:rPr>
      </w:pPr>
      <w:r w:rsidRPr="007B4C01">
        <w:rPr>
          <w:b w:val="0"/>
          <w:bCs/>
        </w:rPr>
        <w:t>Neutralisering</w:t>
      </w:r>
    </w:p>
    <w:p w14:paraId="5B37FDB4" w14:textId="77777777" w:rsidR="000E2B46" w:rsidRPr="00D26906" w:rsidRDefault="000E2B46" w:rsidP="00D26906">
      <w:pPr>
        <w:pStyle w:val="BESKbrdtextin"/>
        <w:rPr>
          <w:u w:val="single"/>
        </w:rPr>
      </w:pPr>
      <w:r w:rsidRPr="00D26906">
        <w:rPr>
          <w:u w:val="single"/>
        </w:rPr>
        <w:t>Avser spårväg:</w:t>
      </w:r>
    </w:p>
    <w:p w14:paraId="0E0CC779" w14:textId="77777777" w:rsidR="000E2B46" w:rsidRDefault="00B60ED3" w:rsidP="00D26906">
      <w:pPr>
        <w:pStyle w:val="BESKbrdtextin"/>
      </w:pPr>
      <w:r w:rsidRPr="00FF669F">
        <w:t xml:space="preserve">Utförs enligt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1.5.2 </w:t>
      </w:r>
      <w:r>
        <w:t>inklusive slutsvetsning</w:t>
      </w:r>
      <w:r w:rsidR="000E2B46">
        <w:t xml:space="preserve">. </w:t>
      </w:r>
    </w:p>
    <w:p w14:paraId="1B4D21B6" w14:textId="77777777" w:rsidR="000E2B46" w:rsidRPr="00D26906" w:rsidRDefault="000E2B46" w:rsidP="00D26906">
      <w:pPr>
        <w:pStyle w:val="BESKbrdtextin"/>
        <w:rPr>
          <w:u w:val="single"/>
        </w:rPr>
      </w:pPr>
      <w:r w:rsidRPr="00D26906">
        <w:rPr>
          <w:u w:val="single"/>
        </w:rPr>
        <w:t>Vid spår med befintliga befästningar:</w:t>
      </w:r>
    </w:p>
    <w:p w14:paraId="7912F1CB" w14:textId="77777777" w:rsidR="000E2B46" w:rsidRPr="00D26906" w:rsidRDefault="000E2B46" w:rsidP="00D26906">
      <w:pPr>
        <w:pStyle w:val="BESKbrdtextin"/>
        <w:rPr>
          <w:i/>
        </w:rPr>
      </w:pPr>
      <w:r w:rsidRPr="00D26906">
        <w:rPr>
          <w:i/>
        </w:rPr>
        <w:t>Ange typ av befästning, om de är rostskyddade (aggressiv miljö). Ange om befintligt rälunderlägg och isolatorer ska ersättas.</w:t>
      </w:r>
    </w:p>
    <w:p w14:paraId="66D2FF2A" w14:textId="77777777" w:rsidR="000E2B46" w:rsidRPr="00240AA2" w:rsidRDefault="000E2B46" w:rsidP="000E2B46">
      <w:pPr>
        <w:pStyle w:val="BESKrub3versal"/>
      </w:pPr>
      <w:bookmarkStart w:id="118" w:name="_Toc286750833"/>
      <w:bookmarkStart w:id="119" w:name="_Toc163681880"/>
      <w:r w:rsidRPr="00240AA2">
        <w:t>DFC</w:t>
      </w:r>
      <w:r w:rsidRPr="00240AA2">
        <w:tab/>
        <w:t>VÄXLAR OCH SPÅRKORSNINGAR</w:t>
      </w:r>
      <w:bookmarkEnd w:id="118"/>
      <w:bookmarkEnd w:id="119"/>
    </w:p>
    <w:p w14:paraId="4793E95D" w14:textId="04E761F7" w:rsidR="000E2B46" w:rsidRPr="003E4CC2" w:rsidRDefault="000E2B46" w:rsidP="00D26906">
      <w:pPr>
        <w:pStyle w:val="BESKbrdtextin"/>
        <w:rPr>
          <w:i/>
        </w:rPr>
      </w:pPr>
      <w:r w:rsidRPr="003E4CC2">
        <w:rPr>
          <w:i/>
        </w:rPr>
        <w:t xml:space="preserve">Se </w:t>
      </w:r>
      <w:r w:rsidR="004B7C26" w:rsidRPr="003E4CC2">
        <w:rPr>
          <w:i/>
        </w:rPr>
        <w:t xml:space="preserve">TH </w:t>
      </w:r>
      <w:r w:rsidRPr="003E4CC2">
        <w:rPr>
          <w:i/>
        </w:rPr>
        <w:t>standardritningar</w:t>
      </w:r>
      <w:r w:rsidR="004354A9" w:rsidRPr="003E4CC2">
        <w:rPr>
          <w:i/>
        </w:rPr>
        <w:t xml:space="preserve"> </w:t>
      </w:r>
      <w:r w:rsidR="007A5D5E" w:rsidRPr="003E4CC2">
        <w:rPr>
          <w:i/>
        </w:rPr>
        <w:t>”Spårväg”</w:t>
      </w:r>
      <w:r w:rsidR="00A77DE5" w:rsidRPr="003E4CC2">
        <w:rPr>
          <w:i/>
        </w:rPr>
        <w:t>, TH kap 1BA</w:t>
      </w:r>
      <w:r w:rsidR="00A77DE5" w:rsidRPr="003E4CC2">
        <w:t>.</w:t>
      </w:r>
    </w:p>
    <w:p w14:paraId="106C7F56" w14:textId="77777777" w:rsidR="000E2B46" w:rsidRPr="00D26906" w:rsidRDefault="000E2B46" w:rsidP="00D26906">
      <w:pPr>
        <w:pStyle w:val="BESKbrdtextin"/>
        <w:rPr>
          <w:i/>
        </w:rPr>
      </w:pPr>
      <w:r w:rsidRPr="003E4CC2">
        <w:rPr>
          <w:i/>
        </w:rPr>
        <w:t xml:space="preserve">Ange växelnummer, växeltyp, korsning eller komplex </w:t>
      </w:r>
      <w:r w:rsidRPr="00D26906">
        <w:rPr>
          <w:i/>
        </w:rPr>
        <w:t>samt antal skarvar.</w:t>
      </w:r>
    </w:p>
    <w:p w14:paraId="2D5DC4F5" w14:textId="77777777" w:rsidR="000E2B46" w:rsidRPr="00D26906" w:rsidRDefault="000E2B46" w:rsidP="00D26906">
      <w:pPr>
        <w:pStyle w:val="BESKbrdtextin"/>
        <w:rPr>
          <w:i/>
        </w:rPr>
      </w:pPr>
      <w:r w:rsidRPr="00D26906">
        <w:rPr>
          <w:i/>
        </w:rPr>
        <w:t>Ange om växeln är inklusive korsning, mellanräler etc. Ange vilken typ av slipers och befästning det är.</w:t>
      </w:r>
    </w:p>
    <w:p w14:paraId="0159C61F" w14:textId="77777777" w:rsidR="000E2B46" w:rsidRPr="00D26906" w:rsidRDefault="000E2B46" w:rsidP="00D26906">
      <w:pPr>
        <w:pStyle w:val="BESKbrdtextin"/>
        <w:rPr>
          <w:i/>
        </w:rPr>
      </w:pPr>
      <w:r w:rsidRPr="00D26906">
        <w:rPr>
          <w:i/>
        </w:rPr>
        <w:t xml:space="preserve">Hänvisa till tillämpliga krav i </w:t>
      </w:r>
      <w:r w:rsidR="006A4B9F" w:rsidRPr="00FE076B">
        <w:t>TH kap 14</w:t>
      </w:r>
      <w:r w:rsidR="00542436" w:rsidRPr="00FE076B">
        <w:t>BC2</w:t>
      </w:r>
      <w:r w:rsidR="00542436" w:rsidRPr="005D0C70">
        <w:t xml:space="preserve"> banstandard </w:t>
      </w:r>
      <w:r w:rsidR="00542436" w:rsidRPr="00FE076B">
        <w:t>konstruktion och underhåll</w:t>
      </w:r>
      <w:r w:rsidRPr="00D26906">
        <w:rPr>
          <w:i/>
        </w:rPr>
        <w:t xml:space="preserve"> under lämpliga koder, exv toler</w:t>
      </w:r>
      <w:r w:rsidR="004354A9" w:rsidRPr="00D26906">
        <w:rPr>
          <w:i/>
        </w:rPr>
        <w:t>a</w:t>
      </w:r>
      <w:r w:rsidRPr="00D26906">
        <w:rPr>
          <w:i/>
        </w:rPr>
        <w:t>nskrav, dokumentation av svetskrav, krav på skarvfritt spår, krav på lyft (max 50mm)</w:t>
      </w:r>
      <w:r w:rsidR="00D47371">
        <w:rPr>
          <w:i/>
        </w:rPr>
        <w:t>.</w:t>
      </w:r>
      <w:r w:rsidRPr="00D26906">
        <w:rPr>
          <w:i/>
        </w:rPr>
        <w:t xml:space="preserve"> </w:t>
      </w:r>
    </w:p>
    <w:p w14:paraId="6C1241F1" w14:textId="77777777" w:rsidR="000E2B46" w:rsidRPr="00FC45D0" w:rsidRDefault="000E2B46" w:rsidP="000E2B46">
      <w:pPr>
        <w:pStyle w:val="BESKrub4"/>
      </w:pPr>
      <w:r w:rsidRPr="00FC45D0">
        <w:t>DFC.1</w:t>
      </w:r>
      <w:r w:rsidRPr="00FC45D0">
        <w:tab/>
        <w:t>Sliprar i växel och spårkorsning</w:t>
      </w:r>
    </w:p>
    <w:p w14:paraId="13789A9D" w14:textId="77777777" w:rsidR="00A54446" w:rsidRPr="00A54446" w:rsidRDefault="000E2B46" w:rsidP="00D26906">
      <w:pPr>
        <w:pStyle w:val="BESKbrdtextin"/>
      </w:pPr>
      <w:r w:rsidRPr="00A54446">
        <w:t xml:space="preserve">Material och varukrav enligt </w:t>
      </w:r>
      <w:r w:rsidR="006A4B9F" w:rsidRPr="00FE076B">
        <w:t>TH kap 14</w:t>
      </w:r>
      <w:r w:rsidR="006122CE" w:rsidRPr="00FE076B">
        <w:t>BC2</w:t>
      </w:r>
      <w:r w:rsidR="006122CE" w:rsidRPr="00A54446">
        <w:t xml:space="preserve"> banstandard </w:t>
      </w:r>
      <w:r w:rsidR="006122CE" w:rsidRPr="00FE076B">
        <w:t>konstruktion och underhåll</w:t>
      </w:r>
      <w:r w:rsidRPr="00A54446">
        <w:t xml:space="preserve">. </w:t>
      </w:r>
    </w:p>
    <w:p w14:paraId="14D032CF" w14:textId="77777777" w:rsidR="00A54446" w:rsidRDefault="00A54446" w:rsidP="00D26906">
      <w:pPr>
        <w:pStyle w:val="BESKbrdtextin"/>
        <w:rPr>
          <w:i/>
        </w:rPr>
      </w:pPr>
    </w:p>
    <w:p w14:paraId="1239E467" w14:textId="77777777" w:rsidR="000E2B46" w:rsidRPr="00FC45D0" w:rsidRDefault="000E2B46" w:rsidP="00D47371">
      <w:pPr>
        <w:pStyle w:val="BESKbrdtextin"/>
      </w:pPr>
      <w:r w:rsidRPr="00D26906">
        <w:rPr>
          <w:i/>
        </w:rPr>
        <w:t>Lyft minst in de krav som rör vad som ska anges i anbud. Var observant på att vissa delar ska stå i AF och andra här.</w:t>
      </w:r>
    </w:p>
    <w:p w14:paraId="51FBF58B" w14:textId="77777777" w:rsidR="000E2B46" w:rsidRPr="00FC45D0" w:rsidRDefault="000E2B46" w:rsidP="000E2B46">
      <w:pPr>
        <w:pStyle w:val="BESKrub4"/>
      </w:pPr>
      <w:r w:rsidRPr="00FC45D0">
        <w:lastRenderedPageBreak/>
        <w:t>DFC.2</w:t>
      </w:r>
      <w:r w:rsidRPr="00FC45D0">
        <w:tab/>
        <w:t>Räler och anordningar i växel och spårkorsning</w:t>
      </w:r>
    </w:p>
    <w:p w14:paraId="4A07C331" w14:textId="77777777" w:rsidR="00A54446" w:rsidRPr="00A54446" w:rsidRDefault="000E2B46" w:rsidP="00D26906">
      <w:pPr>
        <w:pStyle w:val="BESKbrdtextin"/>
      </w:pPr>
      <w:r w:rsidRPr="00A54446">
        <w:t xml:space="preserve">Material och varukrav enligt </w:t>
      </w:r>
      <w:r w:rsidR="006A4B9F" w:rsidRPr="00FE076B">
        <w:t>TH kap 14</w:t>
      </w:r>
      <w:r w:rsidR="00542436" w:rsidRPr="00FE076B">
        <w:t>BC2</w:t>
      </w:r>
      <w:r w:rsidR="00542436" w:rsidRPr="00A54446">
        <w:t xml:space="preserve"> banstandard </w:t>
      </w:r>
      <w:r w:rsidR="00542436" w:rsidRPr="00FE076B">
        <w:t>konstruktion och underhåll</w:t>
      </w:r>
      <w:r w:rsidRPr="00A54446">
        <w:t xml:space="preserve">. </w:t>
      </w:r>
    </w:p>
    <w:p w14:paraId="26D805A5" w14:textId="77777777" w:rsidR="00A54446" w:rsidRDefault="00A54446" w:rsidP="00D26906">
      <w:pPr>
        <w:pStyle w:val="BESKbrdtextin"/>
        <w:rPr>
          <w:i/>
        </w:rPr>
      </w:pPr>
    </w:p>
    <w:p w14:paraId="485D526C" w14:textId="77777777" w:rsidR="000E2B46" w:rsidRDefault="000E2B46" w:rsidP="00D26906">
      <w:pPr>
        <w:pStyle w:val="BESKbrdtextin"/>
        <w:rPr>
          <w:i/>
        </w:rPr>
      </w:pPr>
      <w:r w:rsidRPr="00D26906">
        <w:rPr>
          <w:i/>
        </w:rPr>
        <w:t>Lyft minst in de krav som rör vad som ska anges i anbud. Var observant på att vissa delar ska stå i AF och andra här.</w:t>
      </w:r>
    </w:p>
    <w:p w14:paraId="3F2FDE03" w14:textId="77777777" w:rsidR="00A54446" w:rsidRPr="00D26906" w:rsidRDefault="00A54446" w:rsidP="00D26906">
      <w:pPr>
        <w:pStyle w:val="BESKbrdtextin"/>
        <w:rPr>
          <w:i/>
        </w:rPr>
      </w:pPr>
    </w:p>
    <w:p w14:paraId="2A64FEB2" w14:textId="77777777" w:rsidR="000E2B46" w:rsidRDefault="000E2B46" w:rsidP="00D26906">
      <w:pPr>
        <w:pStyle w:val="BESKbrdtextin"/>
      </w:pPr>
      <w:r w:rsidRPr="00D26906">
        <w:rPr>
          <w:rStyle w:val="BESKbrdtextinChar"/>
        </w:rPr>
        <w:t xml:space="preserve">Krav på svets enligt </w:t>
      </w:r>
      <w:r w:rsidR="00542436" w:rsidRPr="005D0C70">
        <w:t xml:space="preserve">banstandard </w:t>
      </w:r>
      <w:r w:rsidR="00542436" w:rsidRPr="00FE076B">
        <w:t>konstruktion och underhåll</w:t>
      </w:r>
      <w:r w:rsidR="0024054A">
        <w:t>.</w:t>
      </w:r>
    </w:p>
    <w:p w14:paraId="7F8BB1D3" w14:textId="77777777" w:rsidR="00A54446" w:rsidRPr="004A390F" w:rsidRDefault="00A54446" w:rsidP="00D26906">
      <w:pPr>
        <w:pStyle w:val="BESKbrdtextin"/>
      </w:pPr>
    </w:p>
    <w:p w14:paraId="2D31F094" w14:textId="77777777" w:rsidR="000E2B46" w:rsidRPr="00D26906" w:rsidRDefault="000E2B46" w:rsidP="00D26906">
      <w:pPr>
        <w:pStyle w:val="BESKbrdtextin"/>
        <w:rPr>
          <w:i/>
        </w:rPr>
      </w:pPr>
      <w:r w:rsidRPr="00D26906">
        <w:rPr>
          <w:i/>
        </w:rPr>
        <w:t xml:space="preserve">Ange om växelomläggningsaggregat och tunganordningar inte är/ eller är monterade vid </w:t>
      </w:r>
      <w:r w:rsidR="00A54446" w:rsidRPr="00FE076B">
        <w:rPr>
          <w:i/>
        </w:rPr>
        <w:t>leverans</w:t>
      </w:r>
      <w:r w:rsidR="0024054A" w:rsidRPr="00D26906">
        <w:rPr>
          <w:i/>
        </w:rPr>
        <w:t>.</w:t>
      </w:r>
    </w:p>
    <w:p w14:paraId="6FE71A3B" w14:textId="77777777" w:rsidR="000E2B46" w:rsidRPr="007B4C01" w:rsidRDefault="000E2B46" w:rsidP="000E2B46">
      <w:pPr>
        <w:pStyle w:val="BESKokod2"/>
        <w:rPr>
          <w:b w:val="0"/>
          <w:bCs/>
        </w:rPr>
      </w:pPr>
      <w:r w:rsidRPr="007B4C01">
        <w:rPr>
          <w:b w:val="0"/>
          <w:bCs/>
        </w:rPr>
        <w:t>Omläggningsanordningar för växel</w:t>
      </w:r>
    </w:p>
    <w:p w14:paraId="0FE639AE" w14:textId="77777777" w:rsidR="000E2B46" w:rsidRDefault="000E2B46" w:rsidP="000E2B46">
      <w:pPr>
        <w:pStyle w:val="BESKbrdtext"/>
        <w:rPr>
          <w:i/>
        </w:rPr>
      </w:pPr>
      <w:r w:rsidRPr="00155F00">
        <w:rPr>
          <w:iCs/>
        </w:rPr>
        <w:t xml:space="preserve">Lossning av manöver- och kontrollstång samt urkoppling av el </w:t>
      </w:r>
      <w:r>
        <w:rPr>
          <w:iCs/>
        </w:rPr>
        <w:t>ska</w:t>
      </w:r>
      <w:r w:rsidRPr="00155F00">
        <w:rPr>
          <w:iCs/>
        </w:rPr>
        <w:t xml:space="preserve"> utföras av </w:t>
      </w:r>
      <w:r w:rsidRPr="00155F00">
        <w:t>funktionsentreprenören för spårvägsbanan.</w:t>
      </w:r>
      <w:r w:rsidRPr="00155F00">
        <w:rPr>
          <w:i/>
        </w:rPr>
        <w:t xml:space="preserve"> </w:t>
      </w:r>
    </w:p>
    <w:p w14:paraId="0E3F7F96" w14:textId="77777777" w:rsidR="000E2B46" w:rsidRDefault="000E2B46" w:rsidP="000E2B46">
      <w:pPr>
        <w:pStyle w:val="BESKbrdtext"/>
      </w:pPr>
      <w:r w:rsidRPr="00477FE2">
        <w:t xml:space="preserve">I arbetet ingår slutjustering av växelaggregat enligt leverantörens instruktioner. </w:t>
      </w:r>
    </w:p>
    <w:p w14:paraId="350E59E3" w14:textId="77777777" w:rsidR="000E2B46" w:rsidRPr="00D43C16" w:rsidRDefault="000E2B46" w:rsidP="000E2B46">
      <w:pPr>
        <w:pStyle w:val="BESKbrdtext"/>
      </w:pPr>
      <w:r w:rsidRPr="00D43C16">
        <w:t xml:space="preserve">Instruktionerna ska bifogas vid </w:t>
      </w:r>
      <w:r w:rsidR="00A54446" w:rsidRPr="00FE076B">
        <w:t>leverans</w:t>
      </w:r>
      <w:r w:rsidRPr="00D43C16">
        <w:t>.</w:t>
      </w:r>
    </w:p>
    <w:p w14:paraId="029B1C61" w14:textId="77777777" w:rsidR="000E2B46" w:rsidRPr="007B4C01" w:rsidRDefault="000E2B46" w:rsidP="000031F3">
      <w:pPr>
        <w:pStyle w:val="BESKokod2"/>
        <w:ind w:left="1985"/>
        <w:rPr>
          <w:b w:val="0"/>
          <w:bCs/>
          <w:i w:val="0"/>
        </w:rPr>
      </w:pPr>
      <w:r w:rsidRPr="007B4C01">
        <w:rPr>
          <w:b w:val="0"/>
          <w:bCs/>
          <w:i w:val="0"/>
        </w:rPr>
        <w:t>Växeldriv</w:t>
      </w:r>
    </w:p>
    <w:p w14:paraId="235C6515" w14:textId="77777777" w:rsidR="000E2B46" w:rsidRPr="00240AA2" w:rsidRDefault="000E2B46" w:rsidP="000E2B46">
      <w:pPr>
        <w:pStyle w:val="BESKrub5"/>
      </w:pPr>
      <w:bookmarkStart w:id="120" w:name="_Hlk82614449"/>
      <w:r w:rsidRPr="00240AA2">
        <w:t>DFC.25</w:t>
      </w:r>
      <w:r w:rsidRPr="00240AA2">
        <w:tab/>
        <w:t>Gaturäler i växel och spårkorsning</w:t>
      </w:r>
    </w:p>
    <w:p w14:paraId="2A9E9CD7" w14:textId="77777777" w:rsidR="000E2B46" w:rsidRPr="00D26906" w:rsidRDefault="000E2B46" w:rsidP="00D26906">
      <w:pPr>
        <w:pStyle w:val="BESKbrdtextin"/>
        <w:rPr>
          <w:u w:val="single"/>
        </w:rPr>
      </w:pPr>
      <w:r w:rsidRPr="00D26906">
        <w:rPr>
          <w:u w:val="single"/>
        </w:rPr>
        <w:t>Avser spårväg</w:t>
      </w:r>
      <w:r w:rsidR="0024054A" w:rsidRPr="00D26906">
        <w:rPr>
          <w:u w:val="single"/>
        </w:rPr>
        <w:t>:</w:t>
      </w:r>
    </w:p>
    <w:p w14:paraId="21F39F27" w14:textId="77777777" w:rsidR="000E2B46" w:rsidRPr="00FC3331" w:rsidRDefault="00FC3331" w:rsidP="00D26906">
      <w:pPr>
        <w:pStyle w:val="BESKbrdtextin"/>
        <w:rPr>
          <w:strike/>
        </w:rPr>
      </w:pPr>
      <w:r w:rsidRPr="00FE076B">
        <w:t>Spårhållare ska monteras.</w:t>
      </w:r>
      <w:r w:rsidRPr="00FC3331">
        <w:rPr>
          <w:strike/>
          <w:color w:val="00B050"/>
        </w:rPr>
        <w:t xml:space="preserve"> </w:t>
      </w:r>
    </w:p>
    <w:p w14:paraId="1A2D53BE" w14:textId="77777777" w:rsidR="000E2B46" w:rsidRPr="00D26906" w:rsidRDefault="000E2B46" w:rsidP="00D26906">
      <w:pPr>
        <w:pStyle w:val="BESKbrdtextin"/>
        <w:rPr>
          <w:i/>
        </w:rPr>
      </w:pPr>
      <w:r w:rsidRPr="00D26906">
        <w:rPr>
          <w:i/>
        </w:rPr>
        <w:t>Ange om spårhållaren ska vara isolerad alt oisolerad.</w:t>
      </w:r>
    </w:p>
    <w:p w14:paraId="57F258D1" w14:textId="77777777" w:rsidR="000E2B46" w:rsidRPr="00D26906" w:rsidRDefault="000E2B46" w:rsidP="00D26906">
      <w:pPr>
        <w:pStyle w:val="BESKbrdtextin"/>
        <w:rPr>
          <w:i/>
        </w:rPr>
      </w:pPr>
      <w:r w:rsidRPr="00D26906">
        <w:rPr>
          <w:i/>
        </w:rPr>
        <w:t>Ange om tvillingräl eller trillingräl ingår i växelpaketet.</w:t>
      </w:r>
    </w:p>
    <w:p w14:paraId="07463DFE" w14:textId="77777777" w:rsidR="000E2B46" w:rsidRPr="00632723" w:rsidRDefault="000E2B46" w:rsidP="00D26906">
      <w:pPr>
        <w:pStyle w:val="BESKbrdtextin"/>
      </w:pPr>
      <w:r>
        <w:t>En spårkorsning består av 4 enkelkorsningar.</w:t>
      </w:r>
    </w:p>
    <w:bookmarkEnd w:id="120"/>
    <w:p w14:paraId="1BCF1B80" w14:textId="77777777" w:rsidR="000E2B46" w:rsidRPr="00240AA2" w:rsidRDefault="000E2B46" w:rsidP="000E2B46">
      <w:pPr>
        <w:pStyle w:val="BESKrub4"/>
      </w:pPr>
      <w:r w:rsidRPr="00240AA2">
        <w:lastRenderedPageBreak/>
        <w:t>DFC.3</w:t>
      </w:r>
      <w:r w:rsidRPr="00240AA2">
        <w:tab/>
        <w:t>Justering av växel och spårkorsning</w:t>
      </w:r>
    </w:p>
    <w:p w14:paraId="735EB565" w14:textId="77777777" w:rsidR="000E2B46" w:rsidRPr="007B4C01" w:rsidRDefault="000E2B46" w:rsidP="000031F3">
      <w:pPr>
        <w:pStyle w:val="BESKokod2"/>
        <w:ind w:left="1985"/>
        <w:rPr>
          <w:b w:val="0"/>
          <w:bCs/>
          <w:i w:val="0"/>
        </w:rPr>
      </w:pPr>
      <w:r w:rsidRPr="007B4C01">
        <w:rPr>
          <w:b w:val="0"/>
          <w:bCs/>
          <w:i w:val="0"/>
        </w:rPr>
        <w:t>Växelriktning</w:t>
      </w:r>
    </w:p>
    <w:p w14:paraId="1361D0DD" w14:textId="77777777" w:rsidR="000E2B46" w:rsidRPr="007B4C01" w:rsidRDefault="000E2B46" w:rsidP="000031F3">
      <w:pPr>
        <w:pStyle w:val="BESKokod2"/>
        <w:ind w:left="1985"/>
        <w:rPr>
          <w:b w:val="0"/>
          <w:bCs/>
          <w:i w:val="0"/>
        </w:rPr>
      </w:pPr>
      <w:r w:rsidRPr="007B4C01">
        <w:rPr>
          <w:b w:val="0"/>
          <w:bCs/>
          <w:i w:val="0"/>
        </w:rPr>
        <w:t>Plogning av ballast</w:t>
      </w:r>
    </w:p>
    <w:p w14:paraId="2A967ACA" w14:textId="77777777" w:rsidR="000E2B46" w:rsidRPr="00240AA2" w:rsidRDefault="000E2B46" w:rsidP="000E2B46">
      <w:pPr>
        <w:pStyle w:val="BESKrub3versal"/>
      </w:pPr>
      <w:bookmarkStart w:id="121" w:name="_Toc286750834"/>
      <w:bookmarkStart w:id="122" w:name="_Toc163681881"/>
      <w:r w:rsidRPr="00240AA2">
        <w:t>DFD</w:t>
      </w:r>
      <w:r w:rsidRPr="00240AA2">
        <w:tab/>
        <w:t>SPÅRKOMPLETTERINGAR</w:t>
      </w:r>
      <w:bookmarkEnd w:id="121"/>
      <w:bookmarkEnd w:id="122"/>
    </w:p>
    <w:p w14:paraId="69F15C51" w14:textId="77777777" w:rsidR="000E2B46" w:rsidRDefault="000E2B46" w:rsidP="000E2B46">
      <w:pPr>
        <w:pStyle w:val="BESKrub4"/>
      </w:pPr>
      <w:r w:rsidRPr="00240AA2">
        <w:t>DFD.1</w:t>
      </w:r>
      <w:r w:rsidRPr="00240AA2">
        <w:tab/>
        <w:t>Vägplattor</w:t>
      </w:r>
    </w:p>
    <w:p w14:paraId="6B6F6D75" w14:textId="77777777" w:rsidR="00C47EBD" w:rsidRPr="00426647" w:rsidRDefault="00C47EBD" w:rsidP="00C47EBD">
      <w:pPr>
        <w:pStyle w:val="BESKrub5"/>
      </w:pPr>
      <w:r w:rsidRPr="00426647">
        <w:t>DFD.11</w:t>
      </w:r>
      <w:r w:rsidRPr="00426647">
        <w:tab/>
        <w:t>Vägplattor av hårdgummi</w:t>
      </w:r>
    </w:p>
    <w:p w14:paraId="2CC72022" w14:textId="77777777" w:rsidR="00C47EBD" w:rsidRPr="00717C20" w:rsidRDefault="00C47EBD" w:rsidP="00C47EBD">
      <w:pPr>
        <w:pStyle w:val="BESKbrdtext"/>
        <w:rPr>
          <w:u w:val="single"/>
        </w:rPr>
      </w:pPr>
      <w:r w:rsidRPr="00717C20">
        <w:rPr>
          <w:u w:val="single"/>
        </w:rPr>
        <w:t>Avser spårväg:</w:t>
      </w:r>
    </w:p>
    <w:p w14:paraId="6E28914A" w14:textId="77777777" w:rsidR="00C47EBD" w:rsidRPr="00426647" w:rsidRDefault="00C47EBD" w:rsidP="00C47EBD">
      <w:pPr>
        <w:pStyle w:val="BESKbrdtext"/>
      </w:pPr>
      <w:r w:rsidRPr="00426647">
        <w:t xml:space="preserve">Vägplattor tillhandahålls av beställaren på </w:t>
      </w:r>
      <w:r w:rsidR="00FC3331" w:rsidRPr="00FE076B">
        <w:t>beställarens</w:t>
      </w:r>
      <w:r w:rsidR="00FC3331">
        <w:t xml:space="preserve"> </w:t>
      </w:r>
      <w:r w:rsidRPr="00426647">
        <w:t>förråd på Ringön</w:t>
      </w:r>
      <w:r w:rsidR="0024054A">
        <w:t>.</w:t>
      </w:r>
    </w:p>
    <w:p w14:paraId="255AB507" w14:textId="77777777" w:rsidR="00C47EBD" w:rsidRPr="00426647" w:rsidRDefault="00C47EBD" w:rsidP="00C47EBD">
      <w:pPr>
        <w:pStyle w:val="BESKbrdtext"/>
      </w:pPr>
      <w:r w:rsidRPr="00426647">
        <w:t>Vid GCM-överfarter ska platta Typ PedeStrail,</w:t>
      </w:r>
      <w:r w:rsidR="00143A24">
        <w:t xml:space="preserve"> </w:t>
      </w:r>
      <w:r w:rsidRPr="00426647">
        <w:t>användas minst 3,6m bredd.</w:t>
      </w:r>
    </w:p>
    <w:p w14:paraId="23DF8BCF" w14:textId="77777777" w:rsidR="000C3F8B" w:rsidRPr="00426647" w:rsidRDefault="00C47EBD" w:rsidP="00C47EBD">
      <w:pPr>
        <w:pStyle w:val="BESKbrdtext"/>
      </w:pPr>
      <w:r w:rsidRPr="00426647">
        <w:t>Vägplattorna ska monteras enligt tillverkarens instruktioner</w:t>
      </w:r>
      <w:r w:rsidR="00426647">
        <w:t>.</w:t>
      </w:r>
      <w:r w:rsidRPr="00426647">
        <w:t xml:space="preserve"> </w:t>
      </w:r>
    </w:p>
    <w:p w14:paraId="52035BDD" w14:textId="77777777" w:rsidR="00C47EBD" w:rsidRPr="00717C20" w:rsidRDefault="00C47EBD" w:rsidP="00717C20">
      <w:pPr>
        <w:pStyle w:val="BESKbrdtextin"/>
        <w:rPr>
          <w:i/>
        </w:rPr>
      </w:pPr>
      <w:r w:rsidRPr="00717C20">
        <w:rPr>
          <w:i/>
        </w:rPr>
        <w:t>Ange ritning som redovisar placering</w:t>
      </w:r>
      <w:r w:rsidR="00426647" w:rsidRPr="00717C20">
        <w:rPr>
          <w:i/>
        </w:rPr>
        <w:t>.</w:t>
      </w:r>
      <w:r w:rsidRPr="00717C20">
        <w:rPr>
          <w:i/>
        </w:rPr>
        <w:t xml:space="preserve"> </w:t>
      </w:r>
    </w:p>
    <w:p w14:paraId="65E81B0E" w14:textId="77777777" w:rsidR="000E2B46" w:rsidRPr="00C47EBD" w:rsidRDefault="000E2B46" w:rsidP="000E2B46">
      <w:pPr>
        <w:pStyle w:val="BESKrub5"/>
      </w:pPr>
      <w:r w:rsidRPr="00C47EBD">
        <w:t>DFD.12</w:t>
      </w:r>
      <w:r w:rsidRPr="00C47EBD">
        <w:tab/>
        <w:t>Vägplattor av betong</w:t>
      </w:r>
    </w:p>
    <w:p w14:paraId="1462C5E6" w14:textId="77777777" w:rsidR="000E2B46" w:rsidRPr="006F0504" w:rsidRDefault="000E2B46" w:rsidP="000E2B46">
      <w:pPr>
        <w:pStyle w:val="BESKbrdtext"/>
      </w:pPr>
      <w:r w:rsidRPr="006F0504">
        <w:rPr>
          <w:u w:val="single"/>
        </w:rPr>
        <w:t>Avser spårväg</w:t>
      </w:r>
      <w:r w:rsidRPr="006F0504">
        <w:t>:</w:t>
      </w:r>
    </w:p>
    <w:p w14:paraId="2C4ECBEB" w14:textId="77777777" w:rsidR="000E2B46" w:rsidRPr="00C47EBD" w:rsidRDefault="000E2B46" w:rsidP="000E2B46">
      <w:pPr>
        <w:pStyle w:val="BESKbrdtext"/>
      </w:pPr>
      <w:r w:rsidRPr="00C47EBD">
        <w:t>GCM- Överfart typ Hedared</w:t>
      </w:r>
      <w:r w:rsidR="0024054A">
        <w:t>.</w:t>
      </w:r>
    </w:p>
    <w:p w14:paraId="65F1B529" w14:textId="2C2A5D18" w:rsidR="000E2B46" w:rsidRPr="003E4CC2" w:rsidRDefault="000E2B46" w:rsidP="00D45EA5">
      <w:pPr>
        <w:pStyle w:val="BESKbrdtext"/>
      </w:pPr>
      <w:r w:rsidRPr="003E4CC2">
        <w:t xml:space="preserve">Se </w:t>
      </w:r>
      <w:r w:rsidR="004B7C26" w:rsidRPr="003E4CC2">
        <w:t xml:space="preserve">TH </w:t>
      </w:r>
      <w:r w:rsidRPr="003E4CC2">
        <w:t>standardritning, 20315</w:t>
      </w:r>
      <w:r w:rsidR="004B7C26" w:rsidRPr="003E4CC2">
        <w:t>, se TH kap 1BA.</w:t>
      </w:r>
      <w:r w:rsidRPr="003E4CC2">
        <w:t xml:space="preserve">. En (1) sats innebär tre plattor, P1, P2 och P4 enligt </w:t>
      </w:r>
      <w:r w:rsidR="004B7C26" w:rsidRPr="003E4CC2">
        <w:t xml:space="preserve">TH </w:t>
      </w:r>
      <w:r w:rsidR="00D45EA5" w:rsidRPr="003E4CC2">
        <w:t>standard</w:t>
      </w:r>
      <w:r w:rsidRPr="003E4CC2">
        <w:t>ritning 20315</w:t>
      </w:r>
      <w:r w:rsidR="00D45EA5" w:rsidRPr="003E4CC2">
        <w:t>, se TH kap 1BA.</w:t>
      </w:r>
    </w:p>
    <w:p w14:paraId="04BFC7FB" w14:textId="77777777" w:rsidR="000E2B46" w:rsidRDefault="000E2B46" w:rsidP="000E2B46">
      <w:pPr>
        <w:pStyle w:val="BESKrub2"/>
      </w:pPr>
      <w:bookmarkStart w:id="123" w:name="_Toc286750835"/>
      <w:bookmarkStart w:id="124" w:name="_Toc163681882"/>
      <w:r>
        <w:lastRenderedPageBreak/>
        <w:t>DG</w:t>
      </w:r>
      <w:r>
        <w:tab/>
        <w:t>återställningsarbeten</w:t>
      </w:r>
      <w:bookmarkEnd w:id="123"/>
      <w:bookmarkEnd w:id="124"/>
    </w:p>
    <w:p w14:paraId="4C6792BE" w14:textId="7D459491" w:rsidR="0048366D" w:rsidRDefault="000E2B46" w:rsidP="0048366D">
      <w:pPr>
        <w:pStyle w:val="BESKrub3versal"/>
      </w:pPr>
      <w:bookmarkStart w:id="125" w:name="_Toc286750836"/>
      <w:bookmarkStart w:id="126" w:name="_Toc163681883"/>
      <w:r w:rsidRPr="00E12DCB">
        <w:t>D</w:t>
      </w:r>
      <w:r>
        <w:t>GB</w:t>
      </w:r>
      <w:r w:rsidRPr="00E12DCB">
        <w:tab/>
      </w:r>
      <w:r>
        <w:t>återställningsarbeten i mark</w:t>
      </w:r>
      <w:bookmarkEnd w:id="125"/>
      <w:bookmarkEnd w:id="126"/>
      <w:r w:rsidR="00516B10">
        <w:t xml:space="preserve"> </w:t>
      </w:r>
    </w:p>
    <w:p w14:paraId="71618000" w14:textId="56071CA1" w:rsidR="008C20D1" w:rsidRPr="006F0504" w:rsidRDefault="008C20D1" w:rsidP="008A3D20">
      <w:pPr>
        <w:pStyle w:val="BESKrub4"/>
      </w:pPr>
      <w:bookmarkStart w:id="127" w:name="_Hlk83657236"/>
      <w:r w:rsidRPr="006F0504">
        <w:t>DGB.1</w:t>
      </w:r>
      <w:r w:rsidR="008A3D20" w:rsidRPr="006F0504">
        <w:tab/>
        <w:t>Återställande av väg, plan o d</w:t>
      </w:r>
    </w:p>
    <w:p w14:paraId="034AAA84" w14:textId="30DCE11D" w:rsidR="008C20D1" w:rsidRPr="00BE09E5" w:rsidRDefault="008C20D1" w:rsidP="00BE09E5">
      <w:pPr>
        <w:pStyle w:val="BESKbrdtextin"/>
        <w:rPr>
          <w:i/>
          <w:iCs/>
        </w:rPr>
      </w:pPr>
      <w:r w:rsidRPr="00BE09E5">
        <w:rPr>
          <w:i/>
          <w:iCs/>
        </w:rPr>
        <w:t xml:space="preserve">Se </w:t>
      </w:r>
      <w:r w:rsidR="00DB699B" w:rsidRPr="00BE09E5">
        <w:rPr>
          <w:i/>
          <w:iCs/>
        </w:rPr>
        <w:t>s</w:t>
      </w:r>
      <w:r w:rsidR="00607B6D" w:rsidRPr="00BE09E5">
        <w:rPr>
          <w:i/>
          <w:iCs/>
        </w:rPr>
        <w:t>tadsmiljöförvaltningens</w:t>
      </w:r>
      <w:r w:rsidRPr="00BE09E5">
        <w:rPr>
          <w:i/>
          <w:iCs/>
        </w:rPr>
        <w:t xml:space="preserve"> anvisningar för tekniska krav i utförande av schakt, TH </w:t>
      </w:r>
      <w:r w:rsidR="008279E9" w:rsidRPr="00BE09E5">
        <w:rPr>
          <w:i/>
          <w:iCs/>
        </w:rPr>
        <w:t>kap</w:t>
      </w:r>
      <w:r w:rsidR="009F4193" w:rsidRPr="00BE09E5">
        <w:rPr>
          <w:i/>
          <w:iCs/>
        </w:rPr>
        <w:t xml:space="preserve"> </w:t>
      </w:r>
      <w:r w:rsidR="00E02440" w:rsidRPr="00BE09E5">
        <w:rPr>
          <w:i/>
          <w:iCs/>
        </w:rPr>
        <w:t>16</w:t>
      </w:r>
      <w:r w:rsidR="008279E9" w:rsidRPr="00BE09E5">
        <w:rPr>
          <w:i/>
          <w:iCs/>
        </w:rPr>
        <w:t>C</w:t>
      </w:r>
      <w:r w:rsidR="006911CC" w:rsidRPr="00BE09E5">
        <w:rPr>
          <w:i/>
          <w:iCs/>
        </w:rPr>
        <w:t>.</w:t>
      </w:r>
    </w:p>
    <w:bookmarkEnd w:id="127"/>
    <w:p w14:paraId="3C756375" w14:textId="77777777" w:rsidR="000E2B46" w:rsidRPr="00E12DCB" w:rsidRDefault="000E2B46" w:rsidP="000E2B46">
      <w:pPr>
        <w:pStyle w:val="BESKrub4"/>
      </w:pPr>
      <w:r w:rsidRPr="00E12DCB">
        <w:t>DGB.2</w:t>
      </w:r>
      <w:r>
        <w:tab/>
      </w:r>
      <w:r w:rsidRPr="00E12DCB">
        <w:t>Återställande av överbyggnad för järnväg</w:t>
      </w:r>
    </w:p>
    <w:p w14:paraId="7E755093" w14:textId="77777777" w:rsidR="000E2B46" w:rsidRPr="00717C20" w:rsidRDefault="000E2B46" w:rsidP="00717C20">
      <w:pPr>
        <w:pStyle w:val="BESKbrdtextin"/>
        <w:rPr>
          <w:u w:val="single"/>
        </w:rPr>
      </w:pPr>
      <w:r w:rsidRPr="00717C20">
        <w:rPr>
          <w:u w:val="single"/>
        </w:rPr>
        <w:t>Avser spårväg:</w:t>
      </w:r>
    </w:p>
    <w:p w14:paraId="75A105C5" w14:textId="77777777" w:rsidR="007C55A1" w:rsidRPr="00717C20" w:rsidRDefault="000E2B46" w:rsidP="00717C20">
      <w:pPr>
        <w:pStyle w:val="BESKbrdtextin"/>
        <w:rPr>
          <w:i/>
        </w:rPr>
      </w:pPr>
      <w:r w:rsidRPr="00717C20">
        <w:rPr>
          <w:i/>
        </w:rPr>
        <w:t>Här beskrivs återställning av befintlig normalsektion.</w:t>
      </w:r>
    </w:p>
    <w:p w14:paraId="3D6745D6" w14:textId="77777777" w:rsidR="000E2B46" w:rsidRDefault="000E2B46" w:rsidP="000E2B46">
      <w:pPr>
        <w:pStyle w:val="BESKrub2"/>
      </w:pPr>
      <w:bookmarkStart w:id="128" w:name="_Toc286750837"/>
      <w:bookmarkStart w:id="129" w:name="_Toc163681884"/>
      <w:r w:rsidRPr="00E94AB4">
        <w:t>DH</w:t>
      </w:r>
      <w:r w:rsidRPr="00E94AB4">
        <w:tab/>
        <w:t>Skötsel</w:t>
      </w:r>
      <w:r>
        <w:t xml:space="preserve"> av markanläggning</w:t>
      </w:r>
      <w:bookmarkEnd w:id="128"/>
      <w:bookmarkEnd w:id="129"/>
    </w:p>
    <w:p w14:paraId="3DEEF28B" w14:textId="77777777" w:rsidR="000E2B46" w:rsidRDefault="000E2B46" w:rsidP="000E2B46">
      <w:pPr>
        <w:pStyle w:val="BESKrub3versal"/>
      </w:pPr>
      <w:bookmarkStart w:id="130" w:name="_Toc286750838"/>
      <w:bookmarkStart w:id="131" w:name="_Toc163681885"/>
      <w:r>
        <w:t>DHB</w:t>
      </w:r>
      <w:r>
        <w:tab/>
        <w:t>skötsel av markanläggning under garantitiden</w:t>
      </w:r>
      <w:bookmarkEnd w:id="130"/>
      <w:bookmarkEnd w:id="131"/>
    </w:p>
    <w:p w14:paraId="12DB8322" w14:textId="77777777" w:rsidR="000E2B46" w:rsidRDefault="000E2B46" w:rsidP="000E2B46">
      <w:pPr>
        <w:pStyle w:val="BESKrub4"/>
      </w:pPr>
      <w:r>
        <w:t>DHB.3</w:t>
      </w:r>
      <w:r>
        <w:tab/>
        <w:t>Skötsel av vegetationsytor m m under garantitiden</w:t>
      </w:r>
    </w:p>
    <w:p w14:paraId="0A427184" w14:textId="6F8D8054" w:rsidR="000E2B46" w:rsidRPr="00FC45D0" w:rsidRDefault="00C61DC4" w:rsidP="000E2B46">
      <w:pPr>
        <w:pStyle w:val="BESKbrdtext"/>
        <w:rPr>
          <w:strike/>
        </w:rPr>
      </w:pPr>
      <w:r w:rsidRPr="00EA6413">
        <w:t xml:space="preserve">Ska utföras </w:t>
      </w:r>
      <w:r w:rsidR="000E2B46" w:rsidRPr="00EA6413">
        <w:t xml:space="preserve">enligt </w:t>
      </w:r>
      <w:r w:rsidR="006A4B9F" w:rsidRPr="00FE076B">
        <w:t>TH kap 13</w:t>
      </w:r>
      <w:r w:rsidR="002B3F59" w:rsidRPr="00FC45D0">
        <w:t>R</w:t>
      </w:r>
      <w:r w:rsidR="00FC45D0">
        <w:t>.</w:t>
      </w:r>
    </w:p>
    <w:p w14:paraId="32099757" w14:textId="77777777" w:rsidR="000E2B46" w:rsidRPr="00A76E7C" w:rsidRDefault="000E2B46" w:rsidP="000E2B46">
      <w:pPr>
        <w:pStyle w:val="BESKrub1"/>
      </w:pPr>
      <w:r>
        <w:br w:type="page"/>
      </w:r>
      <w:bookmarkStart w:id="132" w:name="_Toc286750839"/>
      <w:bookmarkStart w:id="133" w:name="_Toc163681886"/>
      <w:r w:rsidRPr="00A76E7C">
        <w:lastRenderedPageBreak/>
        <w:t>E</w:t>
      </w:r>
      <w:r w:rsidRPr="00A76E7C">
        <w:tab/>
        <w:t>PLATSGJUTNA KONSTRUKTIONER</w:t>
      </w:r>
      <w:bookmarkEnd w:id="132"/>
      <w:bookmarkEnd w:id="133"/>
    </w:p>
    <w:p w14:paraId="34FFBBE6" w14:textId="77777777" w:rsidR="000E2B46" w:rsidRDefault="000E2B46" w:rsidP="000E2B46">
      <w:pPr>
        <w:pStyle w:val="BESKrub2"/>
      </w:pPr>
      <w:bookmarkStart w:id="134" w:name="_Toc286750840"/>
      <w:bookmarkStart w:id="135" w:name="_Toc163681887"/>
      <w:r w:rsidRPr="00D164BE">
        <w:t>EB</w:t>
      </w:r>
      <w:r w:rsidRPr="00D164BE">
        <w:tab/>
        <w:t>PLATSGJUTNA KONSTRUKTIONER I ANLÄGGNING</w:t>
      </w:r>
      <w:bookmarkEnd w:id="134"/>
      <w:bookmarkEnd w:id="135"/>
    </w:p>
    <w:p w14:paraId="51D8317B" w14:textId="77777777" w:rsidR="005A764E" w:rsidRPr="00FE076B" w:rsidRDefault="005A764E" w:rsidP="005A764E">
      <w:pPr>
        <w:pStyle w:val="BESKrub3versal"/>
      </w:pPr>
      <w:bookmarkStart w:id="136" w:name="_Toc163681888"/>
      <w:r w:rsidRPr="00FE076B">
        <w:t>EBB</w:t>
      </w:r>
      <w:r w:rsidRPr="00FE076B">
        <w:tab/>
        <w:t>FORMAR, FORMSTÄLLNINGAR M M FÖR BETONGGJUTNING I ANLÄGGNING</w:t>
      </w:r>
      <w:bookmarkEnd w:id="136"/>
    </w:p>
    <w:p w14:paraId="6DEF2E19" w14:textId="672CFBD9" w:rsidR="005A764E" w:rsidRDefault="005A764E" w:rsidP="005A764E">
      <w:pPr>
        <w:pStyle w:val="BESKrub4"/>
      </w:pPr>
      <w:r w:rsidRPr="00FE076B">
        <w:t>EBB.1</w:t>
      </w:r>
      <w:r w:rsidRPr="00FE076B">
        <w:tab/>
        <w:t>Form</w:t>
      </w:r>
    </w:p>
    <w:p w14:paraId="43C6AEF0" w14:textId="246B002E" w:rsidR="00613208" w:rsidRPr="00333E50" w:rsidRDefault="00613208" w:rsidP="00333E50">
      <w:pPr>
        <w:pStyle w:val="BESKbrdtext"/>
      </w:pPr>
      <w:r w:rsidRPr="00333E50">
        <w:t>Yttre hörn (skarpa kanter) ska avfasas genom att en trekantlist med 20 mm fasbredd läggs in i formen.</w:t>
      </w:r>
    </w:p>
    <w:p w14:paraId="0BC85CF0" w14:textId="47E89860" w:rsidR="005A764E" w:rsidRDefault="005A764E" w:rsidP="005A764E">
      <w:pPr>
        <w:pStyle w:val="BESKrub5"/>
      </w:pPr>
      <w:r w:rsidRPr="00FE076B">
        <w:t>EBB.11</w:t>
      </w:r>
      <w:r w:rsidRPr="00FE076B">
        <w:tab/>
        <w:t>Form av valfri typ</w:t>
      </w:r>
    </w:p>
    <w:p w14:paraId="21A7B964" w14:textId="621FEEA1" w:rsidR="00613208" w:rsidRPr="00333E50" w:rsidRDefault="00320C15" w:rsidP="00320C15">
      <w:pPr>
        <w:pStyle w:val="BESKbrdtextin"/>
        <w:rPr>
          <w:u w:val="single"/>
        </w:rPr>
      </w:pPr>
      <w:r w:rsidRPr="00333E50">
        <w:rPr>
          <w:u w:val="single"/>
        </w:rPr>
        <w:t>Avser balkar för spårvagnsspår</w:t>
      </w:r>
    </w:p>
    <w:p w14:paraId="20A20D60" w14:textId="24E03336" w:rsidR="005A764E" w:rsidRDefault="005A764E" w:rsidP="005A764E">
      <w:pPr>
        <w:pStyle w:val="BESKbrdtextin"/>
      </w:pPr>
      <w:r w:rsidRPr="003E4CC2">
        <w:t xml:space="preserve">Enligt </w:t>
      </w:r>
      <w:r w:rsidR="004B7C26" w:rsidRPr="003E4CC2">
        <w:t xml:space="preserve">TH </w:t>
      </w:r>
      <w:r w:rsidRPr="003E4CC2">
        <w:t>standardritning 3577</w:t>
      </w:r>
      <w:r w:rsidR="00D45EA5" w:rsidRPr="003E4CC2">
        <w:t xml:space="preserve"> , se TH kap 1BA.</w:t>
      </w:r>
    </w:p>
    <w:p w14:paraId="48195DDB" w14:textId="77777777" w:rsidR="00320C15" w:rsidRPr="003E4CC2" w:rsidRDefault="00320C15" w:rsidP="005A764E">
      <w:pPr>
        <w:pStyle w:val="BESKbrdtextin"/>
      </w:pPr>
    </w:p>
    <w:p w14:paraId="03E7D978" w14:textId="6F85D477" w:rsidR="003F2B9F" w:rsidRPr="003E4CC2" w:rsidRDefault="003F2B9F" w:rsidP="003F2B9F">
      <w:pPr>
        <w:pStyle w:val="BESKbrdtextin"/>
        <w:rPr>
          <w:u w:val="single"/>
        </w:rPr>
      </w:pPr>
      <w:r w:rsidRPr="003E4CC2">
        <w:rPr>
          <w:u w:val="single"/>
        </w:rPr>
        <w:t>Avser Betongplatta för spårväg</w:t>
      </w:r>
    </w:p>
    <w:p w14:paraId="708E8FE8" w14:textId="77777777" w:rsidR="003F2B9F" w:rsidRPr="003E4CC2" w:rsidRDefault="003F2B9F" w:rsidP="003F2B9F">
      <w:pPr>
        <w:pStyle w:val="BESKbrdtextin"/>
        <w:rPr>
          <w:rFonts w:cs="Arial"/>
        </w:rPr>
      </w:pPr>
    </w:p>
    <w:p w14:paraId="1C135FFE" w14:textId="2428CF91" w:rsidR="003F2B9F" w:rsidRPr="003E4CC2" w:rsidRDefault="003F2B9F" w:rsidP="003F2B9F">
      <w:pPr>
        <w:pStyle w:val="BESKbrdtextin"/>
        <w:rPr>
          <w:rFonts w:cs="Arial"/>
        </w:rPr>
      </w:pPr>
      <w:r w:rsidRPr="003E4CC2">
        <w:rPr>
          <w:rFonts w:cs="Arial"/>
        </w:rPr>
        <w:t>Vid ytterkant form ska fasning utföras med formlist eller kantverktyg. Plastfolie ska läggas ut mot kantstöd vid gjutning för att förhindra vidhäftning</w:t>
      </w:r>
      <w:r w:rsidR="005321E3" w:rsidRPr="003E4CC2">
        <w:rPr>
          <w:rFonts w:cs="Arial"/>
        </w:rPr>
        <w:t>.</w:t>
      </w:r>
    </w:p>
    <w:p w14:paraId="2E564BB2" w14:textId="77777777" w:rsidR="003F2B9F" w:rsidRPr="003E4CC2" w:rsidRDefault="003F2B9F" w:rsidP="003F2B9F">
      <w:pPr>
        <w:pStyle w:val="BESKbrdtextin"/>
        <w:rPr>
          <w:rFonts w:cs="Arial"/>
        </w:rPr>
      </w:pPr>
    </w:p>
    <w:p w14:paraId="3FA2BCE3" w14:textId="53E0ECD7" w:rsidR="003F2B9F" w:rsidRPr="003E4CC2" w:rsidRDefault="003F2B9F" w:rsidP="003F2B9F">
      <w:pPr>
        <w:pStyle w:val="BESKbrdtextin"/>
        <w:rPr>
          <w:rFonts w:cs="Arial"/>
        </w:rPr>
      </w:pPr>
      <w:r w:rsidRPr="003E4CC2">
        <w:rPr>
          <w:rFonts w:cs="Arial"/>
        </w:rPr>
        <w:t>2x 13 mm Asfaboard placeras i skarv mellan gjutetapper</w:t>
      </w:r>
      <w:r w:rsidR="005321E3" w:rsidRPr="003E4CC2">
        <w:rPr>
          <w:rFonts w:cs="Arial"/>
        </w:rPr>
        <w:t>.</w:t>
      </w:r>
    </w:p>
    <w:p w14:paraId="61352668" w14:textId="7EF12C89" w:rsidR="003F2B9F" w:rsidRDefault="003F2B9F" w:rsidP="003F2B9F">
      <w:pPr>
        <w:pStyle w:val="BESKbrdtextin"/>
        <w:rPr>
          <w:rFonts w:cs="Arial"/>
        </w:rPr>
      </w:pPr>
      <w:r w:rsidRPr="003E4CC2">
        <w:rPr>
          <w:rFonts w:cs="Arial"/>
        </w:rPr>
        <w:t>Vid anslutning mot brunn ska vibra</w:t>
      </w:r>
      <w:r w:rsidR="00464EAC" w:rsidRPr="003E4CC2">
        <w:rPr>
          <w:rFonts w:cs="Arial"/>
        </w:rPr>
        <w:t>t</w:t>
      </w:r>
      <w:r w:rsidRPr="003E4CC2">
        <w:rPr>
          <w:rFonts w:cs="Arial"/>
        </w:rPr>
        <w:t>ionsdämpning typ Sylomer enligt</w:t>
      </w:r>
      <w:r w:rsidR="00A10A46" w:rsidRPr="003E4CC2">
        <w:rPr>
          <w:rFonts w:cs="Arial"/>
        </w:rPr>
        <w:t xml:space="preserve"> </w:t>
      </w:r>
      <w:r w:rsidR="004B7C26" w:rsidRPr="003E4CC2">
        <w:rPr>
          <w:rFonts w:cs="Arial"/>
        </w:rPr>
        <w:t xml:space="preserve">TH </w:t>
      </w:r>
      <w:r w:rsidR="00A10A46" w:rsidRPr="003E4CC2">
        <w:rPr>
          <w:rFonts w:cs="Arial"/>
        </w:rPr>
        <w:t>standard</w:t>
      </w:r>
      <w:r w:rsidRPr="003E4CC2">
        <w:rPr>
          <w:rFonts w:cs="Arial"/>
        </w:rPr>
        <w:t>ritning -3543</w:t>
      </w:r>
      <w:r w:rsidR="00D45EA5" w:rsidRPr="003E4CC2">
        <w:t>, se TH kap 1BA,</w:t>
      </w:r>
      <w:r w:rsidRPr="003E4CC2">
        <w:rPr>
          <w:rFonts w:cs="Arial"/>
        </w:rPr>
        <w:t xml:space="preserve"> användas</w:t>
      </w:r>
      <w:r w:rsidR="007636CC" w:rsidRPr="008251CA">
        <w:rPr>
          <w:rFonts w:cs="Arial"/>
        </w:rPr>
        <w:t>.</w:t>
      </w:r>
    </w:p>
    <w:p w14:paraId="294AFF73" w14:textId="77777777" w:rsidR="004E6EB0" w:rsidRDefault="004E6EB0">
      <w:pPr>
        <w:tabs>
          <w:tab w:val="clear" w:pos="10348"/>
          <w:tab w:val="clear" w:pos="10915"/>
          <w:tab w:val="clear" w:pos="12077"/>
          <w:tab w:val="clear" w:pos="12984"/>
          <w:tab w:val="clear" w:pos="14288"/>
          <w:tab w:val="clear" w:pos="14742"/>
        </w:tabs>
        <w:rPr>
          <w:b/>
          <w:sz w:val="26"/>
        </w:rPr>
      </w:pPr>
      <w:r>
        <w:br w:type="page"/>
      </w:r>
    </w:p>
    <w:p w14:paraId="4F0F4ABB" w14:textId="7B0C7E02" w:rsidR="003F2B9F" w:rsidRPr="00541890" w:rsidRDefault="004A54C6" w:rsidP="004A54C6">
      <w:pPr>
        <w:pStyle w:val="BESKrub5"/>
      </w:pPr>
      <w:r w:rsidRPr="00541890">
        <w:lastRenderedPageBreak/>
        <w:t xml:space="preserve">EBB.13 </w:t>
      </w:r>
      <w:r w:rsidRPr="00541890">
        <w:tab/>
        <w:t>Form av bräder</w:t>
      </w:r>
    </w:p>
    <w:p w14:paraId="3F990B98" w14:textId="1105DA09" w:rsidR="004A54C6" w:rsidRPr="00541890" w:rsidRDefault="004A54C6" w:rsidP="004A54C6">
      <w:pPr>
        <w:pStyle w:val="BESKbrdtextin"/>
      </w:pPr>
      <w:r w:rsidRPr="00541890">
        <w:t>Tillkommande text</w:t>
      </w:r>
    </w:p>
    <w:p w14:paraId="5CD96F00" w14:textId="77777777" w:rsidR="004A54C6" w:rsidRPr="00541890" w:rsidRDefault="004A54C6" w:rsidP="004A54C6">
      <w:pPr>
        <w:pStyle w:val="BESKbrdtextin"/>
      </w:pPr>
      <w:r w:rsidRPr="00541890">
        <w:t xml:space="preserve">Avser ursparing för Rällådor. Ursparingen utförs med bräder som ger en rå </w:t>
      </w:r>
    </w:p>
    <w:p w14:paraId="481D798A" w14:textId="5D296318" w:rsidR="00436A6C" w:rsidRPr="00541890" w:rsidRDefault="004A54C6" w:rsidP="00541890">
      <w:pPr>
        <w:pStyle w:val="BESKbrdtextin"/>
      </w:pPr>
      <w:r w:rsidRPr="00541890">
        <w:t>motgjutningsyta.</w:t>
      </w:r>
    </w:p>
    <w:p w14:paraId="18B2D7CE" w14:textId="16E2B4D5" w:rsidR="006A60DF" w:rsidRDefault="006A60DF" w:rsidP="00B37FDD">
      <w:pPr>
        <w:pStyle w:val="BESKrub3versal"/>
      </w:pPr>
      <w:bookmarkStart w:id="137" w:name="_Toc441763297"/>
      <w:bookmarkStart w:id="138" w:name="_Toc163681889"/>
      <w:r w:rsidRPr="00887AA8">
        <w:t>EB</w:t>
      </w:r>
      <w:r w:rsidR="004C1D41">
        <w:t>C</w:t>
      </w:r>
      <w:r w:rsidRPr="00887AA8">
        <w:tab/>
        <w:t xml:space="preserve">armering, ingjutningsgods, </w:t>
      </w:r>
      <w:r w:rsidRPr="00D63F1B">
        <w:t>fogband m</w:t>
      </w:r>
      <w:r w:rsidR="0030259E" w:rsidRPr="00D63F1B">
        <w:t xml:space="preserve"> </w:t>
      </w:r>
      <w:r w:rsidRPr="00D63F1B">
        <w:t>m i anläggning</w:t>
      </w:r>
      <w:bookmarkEnd w:id="137"/>
      <w:bookmarkEnd w:id="138"/>
      <w:r w:rsidRPr="00D63F1B">
        <w:t xml:space="preserve"> </w:t>
      </w:r>
    </w:p>
    <w:p w14:paraId="200DB495" w14:textId="77777777" w:rsidR="005A764E" w:rsidRPr="00FE076B" w:rsidRDefault="005A764E" w:rsidP="005A764E">
      <w:pPr>
        <w:pStyle w:val="BESKrub4"/>
      </w:pPr>
      <w:r w:rsidRPr="00FE076B">
        <w:t>EBC.1</w:t>
      </w:r>
      <w:r w:rsidRPr="00FE076B">
        <w:tab/>
        <w:t>Armering</w:t>
      </w:r>
    </w:p>
    <w:p w14:paraId="48D57B31" w14:textId="74612DFA" w:rsidR="005A764E" w:rsidRPr="00FE076B" w:rsidRDefault="005A764E" w:rsidP="005A764E">
      <w:pPr>
        <w:pStyle w:val="BESKrub5"/>
      </w:pPr>
      <w:r w:rsidRPr="00FE076B">
        <w:t>EBC.11</w:t>
      </w:r>
      <w:r w:rsidRPr="00FE076B">
        <w:tab/>
        <w:t>Ospänd armering</w:t>
      </w:r>
    </w:p>
    <w:p w14:paraId="40E3D015" w14:textId="77777777" w:rsidR="005A764E" w:rsidRPr="007636CC" w:rsidRDefault="005A764E" w:rsidP="005A764E">
      <w:pPr>
        <w:pStyle w:val="BESKrub6"/>
      </w:pPr>
      <w:r w:rsidRPr="007636CC">
        <w:t>EBC.111</w:t>
      </w:r>
      <w:r w:rsidRPr="007636CC">
        <w:tab/>
        <w:t>Ospänd armering i bro</w:t>
      </w:r>
    </w:p>
    <w:p w14:paraId="7EB281D4" w14:textId="77777777" w:rsidR="005A764E" w:rsidRPr="007636CC" w:rsidRDefault="005A764E" w:rsidP="005A764E">
      <w:pPr>
        <w:pStyle w:val="BESKrub7"/>
      </w:pPr>
      <w:bookmarkStart w:id="139" w:name="_Hlk509927752"/>
      <w:r w:rsidRPr="007636CC">
        <w:t>EBC.1111</w:t>
      </w:r>
      <w:bookmarkEnd w:id="139"/>
      <w:r w:rsidRPr="007636CC">
        <w:tab/>
        <w:t>Ospänd armering vid nybyggnad av bro</w:t>
      </w:r>
    </w:p>
    <w:p w14:paraId="212B97CE" w14:textId="42C67621" w:rsidR="005A764E" w:rsidRPr="00D443C6" w:rsidRDefault="005A764E" w:rsidP="005A764E">
      <w:pPr>
        <w:pStyle w:val="BESKbrdtextin"/>
      </w:pPr>
      <w:r w:rsidRPr="00D443C6">
        <w:t xml:space="preserve">Enligt </w:t>
      </w:r>
      <w:r w:rsidR="00D45EA5" w:rsidRPr="00D443C6">
        <w:t xml:space="preserve">TH </w:t>
      </w:r>
      <w:r w:rsidRPr="00D443C6">
        <w:t>standardritning 3577</w:t>
      </w:r>
      <w:r w:rsidR="00D45EA5" w:rsidRPr="00D443C6">
        <w:t>, se TH kap 1BA.</w:t>
      </w:r>
    </w:p>
    <w:p w14:paraId="3C7E57D1" w14:textId="08E4E985" w:rsidR="003F3A0A" w:rsidRPr="008251CA" w:rsidRDefault="003F3A0A" w:rsidP="00B37FDD">
      <w:pPr>
        <w:pStyle w:val="BESKrub6"/>
      </w:pPr>
      <w:r w:rsidRPr="008251CA">
        <w:t>EBC.115</w:t>
      </w:r>
      <w:r w:rsidRPr="008251CA">
        <w:tab/>
        <w:t xml:space="preserve">Ospänd armering i betongkonstruktion i terräng  </w:t>
      </w:r>
    </w:p>
    <w:p w14:paraId="38D3EA0E" w14:textId="77777777" w:rsidR="003F3A0A" w:rsidRPr="008251CA" w:rsidRDefault="003F3A0A" w:rsidP="003F3A0A">
      <w:pPr>
        <w:pStyle w:val="BESKbrdtext"/>
        <w:rPr>
          <w:rFonts w:cs="Arial"/>
        </w:rPr>
      </w:pPr>
      <w:r w:rsidRPr="008251CA">
        <w:rPr>
          <w:rFonts w:cs="Arial"/>
        </w:rPr>
        <w:t>Tillkommande text</w:t>
      </w:r>
    </w:p>
    <w:p w14:paraId="34C6E92A" w14:textId="77777777" w:rsidR="003F3A0A" w:rsidRPr="008251CA" w:rsidRDefault="003F3A0A" w:rsidP="003F3A0A">
      <w:pPr>
        <w:pStyle w:val="BESKbrdtext"/>
        <w:rPr>
          <w:rFonts w:cs="Arial"/>
        </w:rPr>
      </w:pPr>
      <w:r w:rsidRPr="008251CA">
        <w:rPr>
          <w:rFonts w:cs="Arial"/>
        </w:rPr>
        <w:t>Avser Betongplatta för spårväg.</w:t>
      </w:r>
    </w:p>
    <w:p w14:paraId="4DEBAE13" w14:textId="75C42F7E" w:rsidR="003F3A0A" w:rsidRPr="008251CA" w:rsidRDefault="003F3A0A" w:rsidP="003F3A0A">
      <w:pPr>
        <w:pStyle w:val="BESKbrdtext"/>
        <w:rPr>
          <w:rFonts w:cs="Arial"/>
        </w:rPr>
      </w:pPr>
      <w:r w:rsidRPr="008251CA">
        <w:rPr>
          <w:rFonts w:cs="Arial"/>
        </w:rPr>
        <w:t xml:space="preserve">Dymlingar i tvärgående fog utförs i varmförzinkat kamstål ϕ 16 s 300 L600 stålkvalitet K500C-T dymlingar placeras på </w:t>
      </w:r>
      <w:r w:rsidRPr="00C80ACE">
        <w:rPr>
          <w:rFonts w:cs="Arial"/>
        </w:rPr>
        <w:t>halva plattjockleken</w:t>
      </w:r>
      <w:r w:rsidR="004275ED" w:rsidRPr="00C80ACE">
        <w:rPr>
          <w:rFonts w:cs="Arial"/>
        </w:rPr>
        <w:t>.</w:t>
      </w:r>
    </w:p>
    <w:p w14:paraId="6581E31F" w14:textId="77777777" w:rsidR="003F3A0A" w:rsidRPr="008251CA" w:rsidRDefault="003F3A0A" w:rsidP="003F3A0A">
      <w:pPr>
        <w:pStyle w:val="BESKbrdtext"/>
        <w:rPr>
          <w:rFonts w:cs="Arial"/>
        </w:rPr>
      </w:pPr>
    </w:p>
    <w:p w14:paraId="42F2FC65" w14:textId="77777777" w:rsidR="003F3A0A" w:rsidRPr="008251CA" w:rsidRDefault="003F3A0A" w:rsidP="003F3A0A">
      <w:pPr>
        <w:pStyle w:val="BESKbrdtext"/>
        <w:rPr>
          <w:rFonts w:cs="Arial"/>
        </w:rPr>
      </w:pPr>
      <w:r w:rsidRPr="008251CA">
        <w:rPr>
          <w:rFonts w:cs="Arial"/>
        </w:rPr>
        <w:t>Ytterhörn ska armeras med solfjäderarmering 5 stycken, Solfjäderarmering kamstål K500C-T, Ø10 längd 1 m, Vinkeljärn i ytterhörn K500C-T, Ø10 längd 3 m bockad på mitten med radie 24mm.</w:t>
      </w:r>
    </w:p>
    <w:p w14:paraId="7EC98A40" w14:textId="77777777" w:rsidR="003F3A0A" w:rsidRPr="008251CA" w:rsidRDefault="003F3A0A" w:rsidP="003F3A0A">
      <w:pPr>
        <w:pStyle w:val="BESKbrdtext"/>
        <w:rPr>
          <w:rFonts w:cs="Arial"/>
        </w:rPr>
      </w:pPr>
    </w:p>
    <w:p w14:paraId="14C9B81B" w14:textId="77777777" w:rsidR="003F3A0A" w:rsidRPr="008251CA" w:rsidRDefault="003F3A0A" w:rsidP="003F3A0A">
      <w:pPr>
        <w:pStyle w:val="BESKbrdtext"/>
        <w:rPr>
          <w:rFonts w:cs="Arial"/>
        </w:rPr>
      </w:pPr>
      <w:r w:rsidRPr="008251CA">
        <w:rPr>
          <w:rFonts w:cs="Arial"/>
        </w:rPr>
        <w:lastRenderedPageBreak/>
        <w:t>Vid brunnar ska armering utföras kring hörn. Ursparningar för brunnar ska utföras vinkelräta 8 kantiga. K500C-T, Ø16 längd D+800mm 8 stycken.</w:t>
      </w:r>
    </w:p>
    <w:p w14:paraId="19A8AB38" w14:textId="77777777" w:rsidR="003F3A0A" w:rsidRPr="008251CA" w:rsidRDefault="003F3A0A" w:rsidP="003F3A0A">
      <w:pPr>
        <w:pStyle w:val="BESKbrdtext"/>
        <w:rPr>
          <w:rFonts w:ascii="Calibri" w:hAnsi="Calibri" w:cs="Arial"/>
        </w:rPr>
      </w:pPr>
    </w:p>
    <w:p w14:paraId="4E78E714" w14:textId="1C5ED678" w:rsidR="003F3A0A" w:rsidRPr="00D443C6" w:rsidRDefault="003F3A0A" w:rsidP="008251CA">
      <w:pPr>
        <w:pStyle w:val="BESKbrdtext"/>
        <w:rPr>
          <w:rFonts w:cs="Arial"/>
        </w:rPr>
      </w:pPr>
      <w:r w:rsidRPr="008251CA">
        <w:rPr>
          <w:rFonts w:cs="Arial"/>
        </w:rPr>
        <w:t>Armering under underläggsplatta typ rippen</w:t>
      </w:r>
      <w:r w:rsidR="004C1D41">
        <w:rPr>
          <w:rFonts w:cs="Arial"/>
        </w:rPr>
        <w:t>.</w:t>
      </w:r>
      <w:r w:rsidRPr="008251CA">
        <w:rPr>
          <w:rFonts w:cs="Arial"/>
        </w:rPr>
        <w:t xml:space="preserve"> </w:t>
      </w:r>
      <w:r w:rsidR="002D11AF" w:rsidRPr="008251CA">
        <w:rPr>
          <w:rFonts w:cs="Arial"/>
        </w:rPr>
        <w:t>U</w:t>
      </w:r>
      <w:r w:rsidRPr="008251CA">
        <w:rPr>
          <w:rFonts w:cs="Arial"/>
        </w:rPr>
        <w:t xml:space="preserve">tförs enligt TH </w:t>
      </w:r>
      <w:r w:rsidRPr="00D443C6">
        <w:rPr>
          <w:rFonts w:cs="Arial"/>
        </w:rPr>
        <w:t>standardritning -3578</w:t>
      </w:r>
      <w:r w:rsidR="00D45EA5" w:rsidRPr="00D443C6">
        <w:t>, se TH kap 1BA.</w:t>
      </w:r>
    </w:p>
    <w:p w14:paraId="2D05587C" w14:textId="785B4502" w:rsidR="00283233" w:rsidRPr="008251CA" w:rsidRDefault="004028C4" w:rsidP="004028C4">
      <w:pPr>
        <w:pStyle w:val="BESKrub5"/>
      </w:pPr>
      <w:r w:rsidRPr="008251CA">
        <w:t>EBC.13</w:t>
      </w:r>
      <w:r w:rsidRPr="008251CA">
        <w:tab/>
        <w:t>Fiberarmering</w:t>
      </w:r>
    </w:p>
    <w:p w14:paraId="41204638" w14:textId="77777777" w:rsidR="00283233" w:rsidRPr="008251CA" w:rsidRDefault="00283233" w:rsidP="00B37FDD">
      <w:pPr>
        <w:pStyle w:val="BESKrub6"/>
      </w:pPr>
      <w:r w:rsidRPr="008251CA">
        <w:t>EBC.131</w:t>
      </w:r>
      <w:r w:rsidRPr="008251CA">
        <w:tab/>
        <w:t>Stålfiberarmering</w:t>
      </w:r>
    </w:p>
    <w:p w14:paraId="0E329C87" w14:textId="5F33BB04" w:rsidR="00283233" w:rsidRPr="008251CA" w:rsidRDefault="00283233" w:rsidP="007636CC">
      <w:pPr>
        <w:pStyle w:val="BESKbrdtextin"/>
        <w:rPr>
          <w:u w:val="single"/>
        </w:rPr>
      </w:pPr>
      <w:r w:rsidRPr="008251CA">
        <w:rPr>
          <w:u w:val="single"/>
        </w:rPr>
        <w:t xml:space="preserve">Avser Betongplatta för spårväg </w:t>
      </w:r>
    </w:p>
    <w:p w14:paraId="46AB93C6" w14:textId="7C8AFBE4" w:rsidR="00283233" w:rsidRPr="00D443C6" w:rsidRDefault="00283233" w:rsidP="00283233">
      <w:pPr>
        <w:pStyle w:val="BESKbrdtextin"/>
        <w:rPr>
          <w:i/>
        </w:rPr>
      </w:pPr>
      <w:r w:rsidRPr="008251CA">
        <w:rPr>
          <w:i/>
        </w:rPr>
        <w:t xml:space="preserve">Av spårsignalskäl får inte stålfiber användas vid isolerad sektion, spårledare, se punkt 8, </w:t>
      </w:r>
      <w:r w:rsidRPr="00D443C6">
        <w:rPr>
          <w:i/>
        </w:rPr>
        <w:t xml:space="preserve">enligt </w:t>
      </w:r>
      <w:r w:rsidR="004B7C26" w:rsidRPr="00D443C6">
        <w:rPr>
          <w:i/>
        </w:rPr>
        <w:t xml:space="preserve">TH </w:t>
      </w:r>
      <w:r w:rsidRPr="00D443C6">
        <w:rPr>
          <w:i/>
        </w:rPr>
        <w:t>standardritning 21232</w:t>
      </w:r>
      <w:r w:rsidR="00CF66FF" w:rsidRPr="00D443C6">
        <w:rPr>
          <w:i/>
        </w:rPr>
        <w:t>, se TH kap 1BA</w:t>
      </w:r>
      <w:r w:rsidRPr="00D443C6">
        <w:rPr>
          <w:i/>
        </w:rPr>
        <w:t>.</w:t>
      </w:r>
    </w:p>
    <w:p w14:paraId="211ED624" w14:textId="0AB1ABED" w:rsidR="00283233" w:rsidRPr="008251CA" w:rsidRDefault="00283233" w:rsidP="008251CA">
      <w:pPr>
        <w:pStyle w:val="BESKbrdtextin"/>
      </w:pPr>
      <w:r w:rsidRPr="008251CA">
        <w:t>Stålfiber 45kg/m3, längd 45-70 mm</w:t>
      </w:r>
      <w:r w:rsidR="007636CC" w:rsidRPr="008251CA">
        <w:t>.</w:t>
      </w:r>
    </w:p>
    <w:p w14:paraId="3709F5F3" w14:textId="77777777" w:rsidR="00283233" w:rsidRPr="008251CA" w:rsidRDefault="00283233" w:rsidP="00B37FDD">
      <w:pPr>
        <w:pStyle w:val="BESKrub6"/>
      </w:pPr>
      <w:r w:rsidRPr="008251CA">
        <w:t>EBC.132</w:t>
      </w:r>
      <w:r w:rsidRPr="008251CA">
        <w:tab/>
        <w:t>Plastfiberarmering</w:t>
      </w:r>
    </w:p>
    <w:p w14:paraId="142D4113" w14:textId="7605751B" w:rsidR="00283233" w:rsidRPr="008251CA" w:rsidRDefault="00283233" w:rsidP="007636CC">
      <w:pPr>
        <w:pStyle w:val="BESKbrdtextin"/>
        <w:rPr>
          <w:u w:val="single"/>
        </w:rPr>
      </w:pPr>
      <w:r w:rsidRPr="008251CA">
        <w:rPr>
          <w:u w:val="single"/>
        </w:rPr>
        <w:t>Avser Betongplatta för spårväg</w:t>
      </w:r>
      <w:r w:rsidR="007636CC" w:rsidRPr="008251CA">
        <w:rPr>
          <w:u w:val="single"/>
        </w:rPr>
        <w:t xml:space="preserve">, </w:t>
      </w:r>
      <w:r w:rsidRPr="008251CA">
        <w:rPr>
          <w:u w:val="single"/>
        </w:rPr>
        <w:t xml:space="preserve">i områden för spårledare </w:t>
      </w:r>
    </w:p>
    <w:p w14:paraId="2726288E" w14:textId="301EBC40" w:rsidR="00283233" w:rsidRPr="000277C6" w:rsidRDefault="00283233" w:rsidP="007636CC">
      <w:pPr>
        <w:pStyle w:val="BESKbrdtextin"/>
      </w:pPr>
      <w:r w:rsidRPr="008251CA">
        <w:t xml:space="preserve">Plastfiber </w:t>
      </w:r>
      <w:r w:rsidRPr="000277C6">
        <w:t xml:space="preserve">ska vara typ </w:t>
      </w:r>
      <w:r w:rsidR="00990DE6" w:rsidRPr="000277C6">
        <w:rPr>
          <w:lang w:eastAsia="en-US"/>
        </w:rPr>
        <w:t xml:space="preserve">Forta-Ferro </w:t>
      </w:r>
      <w:r w:rsidRPr="000277C6">
        <w:t xml:space="preserve">eller likvärdig 4kg/ m³.  </w:t>
      </w:r>
    </w:p>
    <w:p w14:paraId="46B01A3D" w14:textId="5E33E973" w:rsidR="00283233" w:rsidRPr="008251CA" w:rsidRDefault="00283233" w:rsidP="008251CA">
      <w:pPr>
        <w:pStyle w:val="BESKbrdtextin"/>
        <w:rPr>
          <w:i/>
        </w:rPr>
      </w:pPr>
      <w:r w:rsidRPr="000277C6">
        <w:rPr>
          <w:i/>
        </w:rPr>
        <w:t xml:space="preserve">Vid områden som förväntas beträdas av många fotgängare ska plastfiber </w:t>
      </w:r>
      <w:r w:rsidR="00990DE6" w:rsidRPr="000277C6">
        <w:rPr>
          <w:lang w:eastAsia="en-US"/>
        </w:rPr>
        <w:t xml:space="preserve">Forta-Ferro </w:t>
      </w:r>
      <w:r w:rsidRPr="000277C6">
        <w:rPr>
          <w:i/>
        </w:rPr>
        <w:t xml:space="preserve">6kg/ m³ </w:t>
      </w:r>
      <w:r w:rsidRPr="008251CA">
        <w:rPr>
          <w:i/>
        </w:rPr>
        <w:t>ersätta stålfibren</w:t>
      </w:r>
      <w:r w:rsidR="007636CC" w:rsidRPr="008251CA">
        <w:rPr>
          <w:i/>
        </w:rPr>
        <w:t>.</w:t>
      </w:r>
    </w:p>
    <w:p w14:paraId="6CEB6069" w14:textId="77777777" w:rsidR="006A60DF" w:rsidRPr="00887AA8" w:rsidRDefault="006A60DF" w:rsidP="00687715">
      <w:pPr>
        <w:pStyle w:val="BESKrub4"/>
      </w:pPr>
      <w:r w:rsidRPr="00887AA8">
        <w:t>EBC.2</w:t>
      </w:r>
      <w:r w:rsidRPr="00887AA8">
        <w:tab/>
        <w:t>Ingjutningsgods m m</w:t>
      </w:r>
    </w:p>
    <w:p w14:paraId="1CDE9C93"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232973C5" w14:textId="77777777" w:rsidR="006A60DF" w:rsidRPr="008251CA" w:rsidRDefault="006A60DF" w:rsidP="00717C20">
      <w:pPr>
        <w:pStyle w:val="BESKbrdtextin"/>
      </w:pPr>
      <w:r w:rsidRPr="008251CA">
        <w:t xml:space="preserve">Dilatationsfog </w:t>
      </w:r>
      <w:r w:rsidR="00283233" w:rsidRPr="008251CA">
        <w:t xml:space="preserve">vid spår </w:t>
      </w:r>
      <w:r w:rsidRPr="008251CA">
        <w:t xml:space="preserve">ska utföras med </w:t>
      </w:r>
      <w:r w:rsidR="00283233" w:rsidRPr="008251CA">
        <w:t xml:space="preserve">extra </w:t>
      </w:r>
      <w:r w:rsidR="00D35DB8" w:rsidRPr="008251CA">
        <w:t>t</w:t>
      </w:r>
      <w:r w:rsidRPr="008251CA">
        <w:t>värkraftsdon typ Cret – 122.</w:t>
      </w:r>
    </w:p>
    <w:p w14:paraId="084B012B" w14:textId="20A4536B" w:rsidR="006A60DF" w:rsidRPr="008251CA" w:rsidRDefault="006A60DF" w:rsidP="00717C20">
      <w:pPr>
        <w:pStyle w:val="BESKbrdtextin"/>
      </w:pPr>
      <w:r w:rsidRPr="008251CA">
        <w:t>Kvalitet: Rostfritt</w:t>
      </w:r>
      <w:r w:rsidR="0024054A" w:rsidRPr="008251CA">
        <w:t>.</w:t>
      </w:r>
      <w:r w:rsidRPr="008251CA">
        <w:t xml:space="preserve"> </w:t>
      </w:r>
    </w:p>
    <w:p w14:paraId="438CC7AF" w14:textId="77777777" w:rsidR="00547269" w:rsidRDefault="00547269" w:rsidP="007636CC">
      <w:pPr>
        <w:pStyle w:val="BESKbrdtextin"/>
        <w:rPr>
          <w:u w:val="single"/>
        </w:rPr>
      </w:pPr>
    </w:p>
    <w:p w14:paraId="43947106" w14:textId="77777777" w:rsidR="004E6EB0" w:rsidRDefault="004E6EB0">
      <w:pPr>
        <w:tabs>
          <w:tab w:val="clear" w:pos="10348"/>
          <w:tab w:val="clear" w:pos="10915"/>
          <w:tab w:val="clear" w:pos="12077"/>
          <w:tab w:val="clear" w:pos="12984"/>
          <w:tab w:val="clear" w:pos="14288"/>
          <w:tab w:val="clear" w:pos="14742"/>
        </w:tabs>
        <w:rPr>
          <w:u w:val="single"/>
        </w:rPr>
      </w:pPr>
      <w:r>
        <w:rPr>
          <w:u w:val="single"/>
        </w:rPr>
        <w:br w:type="page"/>
      </w:r>
    </w:p>
    <w:p w14:paraId="464FDC25" w14:textId="71D99776" w:rsidR="005E5C79" w:rsidRPr="008251CA" w:rsidRDefault="005E5C79" w:rsidP="007636CC">
      <w:pPr>
        <w:pStyle w:val="BESKbrdtextin"/>
        <w:rPr>
          <w:u w:val="single"/>
        </w:rPr>
      </w:pPr>
      <w:r w:rsidRPr="008251CA">
        <w:rPr>
          <w:u w:val="single"/>
        </w:rPr>
        <w:lastRenderedPageBreak/>
        <w:t xml:space="preserve">Avser Betongplatta för spårväg </w:t>
      </w:r>
    </w:p>
    <w:p w14:paraId="00BD4C31" w14:textId="14CA8B23" w:rsidR="005E5C79" w:rsidRPr="00D443C6" w:rsidRDefault="005E5C79" w:rsidP="007636CC">
      <w:pPr>
        <w:pStyle w:val="BESKbrdtextin"/>
      </w:pPr>
      <w:r w:rsidRPr="008251CA">
        <w:t xml:space="preserve">Avvattningsrännor ska </w:t>
      </w:r>
      <w:r w:rsidRPr="00D443C6">
        <w:t xml:space="preserve">utföras enligt </w:t>
      </w:r>
      <w:r w:rsidR="004B7C26" w:rsidRPr="00D443C6">
        <w:t xml:space="preserve">TH </w:t>
      </w:r>
      <w:r w:rsidRPr="00D443C6">
        <w:t>standardritning -3543</w:t>
      </w:r>
      <w:r w:rsidR="00CF66FF" w:rsidRPr="00D443C6">
        <w:t>, se TH kap 1BA.</w:t>
      </w:r>
    </w:p>
    <w:p w14:paraId="7920919E" w14:textId="77777777" w:rsidR="005E5C79" w:rsidRPr="00D443C6" w:rsidRDefault="005E5C79" w:rsidP="007636CC">
      <w:pPr>
        <w:pStyle w:val="BESKbrdtextin"/>
      </w:pPr>
      <w:r w:rsidRPr="00D443C6">
        <w:t>Avvattningsrännor ska placeras med &gt;0,5% lutning</w:t>
      </w:r>
    </w:p>
    <w:p w14:paraId="717F65D7" w14:textId="77777777" w:rsidR="005E5C79" w:rsidRPr="008251CA" w:rsidRDefault="005E5C79" w:rsidP="007636CC">
      <w:pPr>
        <w:pStyle w:val="BESKbrdtextin"/>
      </w:pPr>
    </w:p>
    <w:p w14:paraId="3F72CFD5" w14:textId="77777777" w:rsidR="005E5C79" w:rsidRPr="008251CA" w:rsidRDefault="005E5C79" w:rsidP="007636CC">
      <w:pPr>
        <w:pStyle w:val="BESKbrdtextin"/>
      </w:pPr>
      <w:r w:rsidRPr="008251CA">
        <w:t xml:space="preserve">Vid gjutetapper utförs expansionsfogar utförs dymlingar med Syrafast rundstång 16mm EN 1.4404 s 300 L600 samt Syrafasta svetsat rör 22x1,5 EN 1.4404 mm L=300mm </w:t>
      </w:r>
    </w:p>
    <w:p w14:paraId="329BF96B" w14:textId="77777777" w:rsidR="005E5C79" w:rsidRPr="008251CA" w:rsidRDefault="005E5C79" w:rsidP="007636CC">
      <w:pPr>
        <w:pStyle w:val="BESKbrdtextin"/>
      </w:pPr>
    </w:p>
    <w:p w14:paraId="24BC4BF3" w14:textId="77777777" w:rsidR="005E5C79" w:rsidRPr="008251CA" w:rsidRDefault="005E5C79" w:rsidP="007636CC">
      <w:pPr>
        <w:pStyle w:val="BESKbrdtextin"/>
      </w:pPr>
      <w:r w:rsidRPr="008251CA">
        <w:t>Dymlingar ska användas för anslutning till befintliga bottenplattor för spårväg då borras dymlingar in så att dessa hamnar centriskt i ny platta, ny platta förses med rörhylsa</w:t>
      </w:r>
    </w:p>
    <w:p w14:paraId="45F0754A" w14:textId="77777777" w:rsidR="00547269" w:rsidRDefault="00547269" w:rsidP="001616B2">
      <w:pPr>
        <w:pStyle w:val="BESKbrdtextin"/>
        <w:rPr>
          <w:u w:val="single"/>
        </w:rPr>
      </w:pPr>
    </w:p>
    <w:p w14:paraId="1811D7F1" w14:textId="0C7D81FD" w:rsidR="005E5C79" w:rsidRPr="008251CA" w:rsidRDefault="005E5C79" w:rsidP="001616B2">
      <w:pPr>
        <w:pStyle w:val="BESKbrdtextin"/>
        <w:rPr>
          <w:u w:val="single"/>
        </w:rPr>
      </w:pPr>
      <w:r w:rsidRPr="008251CA">
        <w:rPr>
          <w:u w:val="single"/>
        </w:rPr>
        <w:t>Avser rördragning i betongplatta för spårväg</w:t>
      </w:r>
    </w:p>
    <w:p w14:paraId="1DFDB4E0" w14:textId="3E27FADD" w:rsidR="005E5C79" w:rsidRPr="00D443C6" w:rsidRDefault="005E5C79" w:rsidP="008251CA">
      <w:pPr>
        <w:pStyle w:val="BESKbrdtextin"/>
      </w:pPr>
      <w:r w:rsidRPr="008251CA">
        <w:t xml:space="preserve">Ursparning och rör </w:t>
      </w:r>
      <w:r w:rsidRPr="00D443C6">
        <w:t xml:space="preserve">ska utföras till </w:t>
      </w:r>
      <w:r w:rsidRPr="008F49C6">
        <w:t xml:space="preserve">skyddslådor och </w:t>
      </w:r>
      <w:r w:rsidR="00EC7D39" w:rsidRPr="008F49C6">
        <w:t>vattenavledare</w:t>
      </w:r>
      <w:r w:rsidRPr="008F49C6">
        <w:t>. Hål till</w:t>
      </w:r>
      <w:r w:rsidR="00EC7D39" w:rsidRPr="008F49C6">
        <w:rPr>
          <w:strike/>
        </w:rPr>
        <w:t xml:space="preserve"> </w:t>
      </w:r>
      <w:r w:rsidR="00EC7D39" w:rsidRPr="008F49C6">
        <w:t>vattenavledare.</w:t>
      </w:r>
      <w:r w:rsidRPr="008F49C6">
        <w:t xml:space="preserve"> ska vara för genomföring a</w:t>
      </w:r>
      <w:r w:rsidRPr="00D443C6">
        <w:t xml:space="preserve">v rör Ø110 mm, placerade enligt </w:t>
      </w:r>
      <w:r w:rsidR="004B7C26" w:rsidRPr="00D443C6">
        <w:t xml:space="preserve">TH </w:t>
      </w:r>
      <w:r w:rsidR="001616B2" w:rsidRPr="00D443C6">
        <w:t xml:space="preserve">standardritning </w:t>
      </w:r>
      <w:r w:rsidRPr="00D443C6">
        <w:t>20701, 20731, resp 20911</w:t>
      </w:r>
      <w:r w:rsidR="002E1A6B" w:rsidRPr="00D443C6">
        <w:t>, se TH kap 1BA.</w:t>
      </w:r>
      <w:r w:rsidRPr="00D443C6">
        <w:t xml:space="preserve"> För varje skyddslåda ska ursparing göras för avvattning och kabelgenomföring, två hål placerade enligt </w:t>
      </w:r>
      <w:r w:rsidR="004B7C26" w:rsidRPr="00D443C6">
        <w:t xml:space="preserve">TH </w:t>
      </w:r>
      <w:r w:rsidR="001616B2" w:rsidRPr="00D443C6">
        <w:t>standard</w:t>
      </w:r>
      <w:r w:rsidRPr="00D443C6">
        <w:t>ritning 20690 resp 20730</w:t>
      </w:r>
      <w:r w:rsidR="002E1A6B" w:rsidRPr="00D443C6">
        <w:t>, se TH kap 1BA.</w:t>
      </w:r>
    </w:p>
    <w:p w14:paraId="407895BA" w14:textId="77777777" w:rsidR="000E2B46" w:rsidRDefault="000E2B46" w:rsidP="000E2B46">
      <w:pPr>
        <w:pStyle w:val="BESKrub3versal"/>
      </w:pPr>
      <w:bookmarkStart w:id="140" w:name="_Toc286750841"/>
      <w:bookmarkStart w:id="141" w:name="_Toc163681890"/>
      <w:r w:rsidRPr="00A76E7C">
        <w:t>EBE</w:t>
      </w:r>
      <w:r w:rsidRPr="00A76E7C">
        <w:tab/>
        <w:t>BETONGGJUTNINGAR I ANLÄGGNING</w:t>
      </w:r>
      <w:bookmarkEnd w:id="140"/>
      <w:bookmarkEnd w:id="141"/>
    </w:p>
    <w:p w14:paraId="6D14E8DE" w14:textId="77777777" w:rsidR="000E2B46" w:rsidRPr="00D164BE" w:rsidRDefault="000E2B46" w:rsidP="000E2B46">
      <w:pPr>
        <w:pStyle w:val="BESKrub4"/>
      </w:pPr>
      <w:r>
        <w:t>EBE.1</w:t>
      </w:r>
      <w:r>
        <w:tab/>
        <w:t>Betonggjutning kategori A</w:t>
      </w:r>
    </w:p>
    <w:p w14:paraId="657F9721" w14:textId="0F6FFFFA" w:rsidR="004E6EB0" w:rsidRPr="004A1FAA" w:rsidRDefault="000E2B46" w:rsidP="004A1FAA">
      <w:pPr>
        <w:pStyle w:val="BESKrub5"/>
      </w:pPr>
      <w:r>
        <w:t>EBE.11</w:t>
      </w:r>
      <w:r>
        <w:tab/>
        <w:t>Betonggjutning kategori A vid nybyggnad</w:t>
      </w:r>
    </w:p>
    <w:p w14:paraId="04E0634B" w14:textId="1986DAAB" w:rsidR="006A60DF" w:rsidRPr="00B37FDD" w:rsidRDefault="006A60DF" w:rsidP="00B37FDD">
      <w:pPr>
        <w:pStyle w:val="BESKrub6"/>
      </w:pPr>
      <w:r w:rsidRPr="00B37FDD">
        <w:t>EBE.111</w:t>
      </w:r>
      <w:r w:rsidRPr="00B37FDD">
        <w:tab/>
        <w:t>Betonggjutning kategori A vid nybyggnad av bro</w:t>
      </w:r>
    </w:p>
    <w:p w14:paraId="2F4DDEA8"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5963A587" w14:textId="77777777" w:rsidR="00D47371" w:rsidRDefault="00D47371" w:rsidP="00717C20">
      <w:pPr>
        <w:pStyle w:val="BESKbrdtextin"/>
        <w:rPr>
          <w:u w:val="single"/>
        </w:rPr>
      </w:pPr>
    </w:p>
    <w:p w14:paraId="5ED2055B" w14:textId="77777777" w:rsidR="006A60DF" w:rsidRPr="00717C20" w:rsidRDefault="006A60DF" w:rsidP="00717C20">
      <w:pPr>
        <w:pStyle w:val="BESKbrdtextin"/>
        <w:rPr>
          <w:u w:val="single"/>
        </w:rPr>
      </w:pPr>
      <w:r w:rsidRPr="00717C20">
        <w:rPr>
          <w:u w:val="single"/>
        </w:rPr>
        <w:t>Betongbalk typ 2, Edilon</w:t>
      </w:r>
      <w:r w:rsidR="0024054A" w:rsidRPr="00717C20">
        <w:rPr>
          <w:u w:val="single"/>
        </w:rPr>
        <w:t>:</w:t>
      </w:r>
    </w:p>
    <w:p w14:paraId="3A2461AE" w14:textId="77777777" w:rsidR="006A60DF" w:rsidRPr="00887AA8" w:rsidRDefault="006A60DF" w:rsidP="00717C20">
      <w:pPr>
        <w:pStyle w:val="BESKbrdtextin"/>
      </w:pPr>
      <w:r w:rsidRPr="00887AA8">
        <w:t xml:space="preserve">Betongbalk typ 2, Edilon, ska användas vid gasledningar och vid krav från andra ledningsägare.   </w:t>
      </w:r>
    </w:p>
    <w:p w14:paraId="20C42016" w14:textId="40CC7D61" w:rsidR="006A60DF" w:rsidRPr="00D443C6" w:rsidRDefault="006A60DF" w:rsidP="00717C20">
      <w:pPr>
        <w:pStyle w:val="BESKbrdtextin"/>
      </w:pPr>
      <w:r w:rsidRPr="00756AC8">
        <w:t xml:space="preserve">Utförs </w:t>
      </w:r>
      <w:r w:rsidRPr="00D443C6">
        <w:t xml:space="preserve">enligt </w:t>
      </w:r>
      <w:r w:rsidR="00D457B6" w:rsidRPr="00D443C6">
        <w:t xml:space="preserve">TH </w:t>
      </w:r>
      <w:r w:rsidRPr="00D443C6">
        <w:t>standardritning -3577</w:t>
      </w:r>
      <w:r w:rsidR="00D457B6" w:rsidRPr="00D443C6">
        <w:t>, se TH kap 1BA.</w:t>
      </w:r>
    </w:p>
    <w:p w14:paraId="1F0FB799" w14:textId="29F23AAD" w:rsidR="006A60DF" w:rsidRPr="00D443C6" w:rsidRDefault="006A60DF" w:rsidP="00717C20">
      <w:pPr>
        <w:pStyle w:val="BESKbrdtextin"/>
      </w:pPr>
      <w:r w:rsidRPr="00D443C6">
        <w:t xml:space="preserve">Lager </w:t>
      </w:r>
      <w:smartTag w:uri="urn:schemas-microsoft-com:office:smarttags" w:element="metricconverter">
        <w:smartTagPr>
          <w:attr w:name="ProductID" w:val="9F"/>
        </w:smartTagPr>
        <w:r w:rsidRPr="00D443C6">
          <w:t>9F</w:t>
        </w:r>
      </w:smartTag>
      <w:r w:rsidRPr="00D443C6">
        <w:t xml:space="preserve"> enligt</w:t>
      </w:r>
      <w:r w:rsidR="00D443C6" w:rsidRPr="00D443C6">
        <w:t xml:space="preserve"> </w:t>
      </w:r>
      <w:r w:rsidR="00D457B6" w:rsidRPr="00D443C6">
        <w:t>TH</w:t>
      </w:r>
      <w:r w:rsidRPr="00D443C6">
        <w:t xml:space="preserve"> standardritningar</w:t>
      </w:r>
      <w:r w:rsidR="00D457B6" w:rsidRPr="00D443C6">
        <w:t>, se TH kap 1BA.</w:t>
      </w:r>
    </w:p>
    <w:p w14:paraId="390326A0" w14:textId="711CEE62" w:rsidR="006A60DF" w:rsidRPr="00D443C6" w:rsidRDefault="006A60DF" w:rsidP="00717C20">
      <w:pPr>
        <w:pStyle w:val="BESKbrdtextin"/>
      </w:pPr>
      <w:r w:rsidRPr="00D443C6">
        <w:t xml:space="preserve">Fogar och dymlingar till balkar </w:t>
      </w:r>
      <w:r w:rsidR="00FC3331" w:rsidRPr="00D443C6">
        <w:t>ska utföras</w:t>
      </w:r>
      <w:r w:rsidR="001616B2" w:rsidRPr="00D443C6">
        <w:t>.</w:t>
      </w:r>
    </w:p>
    <w:p w14:paraId="48ED8AE3" w14:textId="77777777" w:rsidR="006A60DF" w:rsidRPr="00717C20" w:rsidRDefault="006A60DF" w:rsidP="00717C20">
      <w:pPr>
        <w:pStyle w:val="BESKbrdtextin"/>
        <w:rPr>
          <w:u w:val="single"/>
        </w:rPr>
      </w:pPr>
      <w:r w:rsidRPr="00717C20">
        <w:rPr>
          <w:u w:val="single"/>
        </w:rPr>
        <w:t>Betongbalk typ 2, Rippenplatta</w:t>
      </w:r>
      <w:r w:rsidR="0024054A" w:rsidRPr="00717C20">
        <w:rPr>
          <w:u w:val="single"/>
        </w:rPr>
        <w:t>:</w:t>
      </w:r>
    </w:p>
    <w:p w14:paraId="5BF5FA3C" w14:textId="77777777" w:rsidR="006A60DF" w:rsidRPr="00887AA8" w:rsidRDefault="006A60DF" w:rsidP="00717C20">
      <w:pPr>
        <w:pStyle w:val="BESKbrdtextin"/>
      </w:pPr>
      <w:r w:rsidRPr="00887AA8">
        <w:t xml:space="preserve">Betongbalk typ 2, Rippenplatta, ska användas vid gasledningar och vid krav från andra ledningsägare.   </w:t>
      </w:r>
    </w:p>
    <w:p w14:paraId="068DAC7D" w14:textId="4011B732" w:rsidR="006A60DF" w:rsidRPr="00D443C6" w:rsidRDefault="006A60DF" w:rsidP="00717C20">
      <w:pPr>
        <w:pStyle w:val="BESKbrdtextin"/>
      </w:pPr>
      <w:r w:rsidRPr="00FE076B">
        <w:t xml:space="preserve">Utförs enligt </w:t>
      </w:r>
      <w:r w:rsidR="00FC3331" w:rsidRPr="00FE076B">
        <w:t xml:space="preserve">TH </w:t>
      </w:r>
      <w:r w:rsidRPr="00D443C6">
        <w:t>standardritning -3578</w:t>
      </w:r>
      <w:r w:rsidR="00D457B6" w:rsidRPr="00D443C6">
        <w:t>, se TH kap 1BA</w:t>
      </w:r>
      <w:r w:rsidR="0024054A" w:rsidRPr="00D443C6">
        <w:t>.</w:t>
      </w:r>
    </w:p>
    <w:p w14:paraId="041EDEFA" w14:textId="5BC07C4A" w:rsidR="006A60DF" w:rsidRPr="00D443C6" w:rsidRDefault="006A60DF" w:rsidP="00717C20">
      <w:pPr>
        <w:pStyle w:val="BESKbrdtextin"/>
      </w:pPr>
      <w:r w:rsidRPr="00D443C6">
        <w:t xml:space="preserve">Lager 9G enligt </w:t>
      </w:r>
      <w:r w:rsidR="00FC3331" w:rsidRPr="00D443C6">
        <w:t xml:space="preserve">TH </w:t>
      </w:r>
      <w:r w:rsidRPr="00D443C6">
        <w:t>standardritningar</w:t>
      </w:r>
      <w:r w:rsidR="00D457B6" w:rsidRPr="00D443C6">
        <w:t>, se TH kap 1BA</w:t>
      </w:r>
      <w:r w:rsidR="0024054A" w:rsidRPr="00D443C6">
        <w:t>.</w:t>
      </w:r>
    </w:p>
    <w:p w14:paraId="59DB10FF" w14:textId="754324B8" w:rsidR="00436C3C" w:rsidRPr="00D443C6" w:rsidRDefault="006A60DF" w:rsidP="008251CA">
      <w:pPr>
        <w:pStyle w:val="BESKbrdtextin"/>
      </w:pPr>
      <w:r w:rsidRPr="00D443C6">
        <w:t xml:space="preserve">Fogar och dymlingar till balkar </w:t>
      </w:r>
      <w:r w:rsidR="00CD67D4" w:rsidRPr="00D443C6">
        <w:t>ska utföras</w:t>
      </w:r>
      <w:r w:rsidRPr="00D443C6">
        <w:t>.</w:t>
      </w:r>
    </w:p>
    <w:p w14:paraId="2BE4A8FF" w14:textId="4964E183" w:rsidR="00997E49" w:rsidRPr="00541890" w:rsidRDefault="00997E49" w:rsidP="00997E49">
      <w:pPr>
        <w:pStyle w:val="BESKrub6"/>
      </w:pPr>
      <w:r w:rsidRPr="00541890">
        <w:t>EBE.117</w:t>
      </w:r>
      <w:r w:rsidRPr="00541890">
        <w:tab/>
        <w:t>Kompletterande betonggjutning kategori A</w:t>
      </w:r>
    </w:p>
    <w:p w14:paraId="3E2C49D0" w14:textId="5DDE9199" w:rsidR="00997E49" w:rsidRPr="00541890" w:rsidRDefault="00997E49" w:rsidP="00997E49">
      <w:pPr>
        <w:pStyle w:val="BESKrub7"/>
      </w:pPr>
      <w:r w:rsidRPr="00541890">
        <w:t>EBE.1171</w:t>
      </w:r>
      <w:r w:rsidRPr="00541890">
        <w:tab/>
        <w:t>Undergjutning och igjutning kategori A</w:t>
      </w:r>
    </w:p>
    <w:p w14:paraId="688D13EE" w14:textId="76DB5FDF" w:rsidR="00436A6C" w:rsidRPr="00541890" w:rsidRDefault="00436A6C" w:rsidP="00436A6C">
      <w:pPr>
        <w:pStyle w:val="BESKrub8"/>
      </w:pPr>
      <w:r w:rsidRPr="00541890">
        <w:t>EBE.11711</w:t>
      </w:r>
      <w:r w:rsidRPr="00541890">
        <w:tab/>
        <w:t>Undergjutning och igjutning kategori A i bro</w:t>
      </w:r>
    </w:p>
    <w:p w14:paraId="556CF853" w14:textId="77777777" w:rsidR="00436A6C" w:rsidRPr="00541890" w:rsidRDefault="00436A6C" w:rsidP="00436A6C">
      <w:pPr>
        <w:pStyle w:val="BESKbrdtext"/>
      </w:pPr>
      <w:r w:rsidRPr="00541890">
        <w:t xml:space="preserve">Tillkommande text </w:t>
      </w:r>
    </w:p>
    <w:p w14:paraId="507F7CE4" w14:textId="46942E6B" w:rsidR="00436A6C" w:rsidRPr="00D443C6" w:rsidRDefault="00436A6C" w:rsidP="00436A6C">
      <w:pPr>
        <w:pStyle w:val="BESKbrdtext"/>
      </w:pPr>
      <w:r w:rsidRPr="00D443C6">
        <w:t xml:space="preserve">Se </w:t>
      </w:r>
      <w:r w:rsidR="004B7C26" w:rsidRPr="00D443C6">
        <w:t xml:space="preserve">TH </w:t>
      </w:r>
      <w:r w:rsidRPr="00D443C6">
        <w:t>standardritning -3548</w:t>
      </w:r>
      <w:r w:rsidR="00D457B6" w:rsidRPr="00D443C6">
        <w:t>, se TH kap 1BA</w:t>
      </w:r>
      <w:r w:rsidRPr="00D443C6">
        <w:t xml:space="preserve">. </w:t>
      </w:r>
    </w:p>
    <w:p w14:paraId="36443433" w14:textId="45E71084" w:rsidR="00436A6C" w:rsidRPr="00541890" w:rsidRDefault="00436A6C" w:rsidP="00436A6C">
      <w:pPr>
        <w:pStyle w:val="BESKbrdtext"/>
      </w:pPr>
      <w:r w:rsidRPr="00541890">
        <w:t>Blästring skall utföras av motgjutningsyta så att denna uppnår en rå yta.</w:t>
      </w:r>
    </w:p>
    <w:p w14:paraId="1625CB7E" w14:textId="77777777" w:rsidR="000E2B46" w:rsidRPr="00A76E7C" w:rsidRDefault="000E2B46" w:rsidP="000E2B46">
      <w:pPr>
        <w:pStyle w:val="BESKrub4"/>
      </w:pPr>
      <w:r w:rsidRPr="00A76E7C">
        <w:lastRenderedPageBreak/>
        <w:t>EBE.2</w:t>
      </w:r>
      <w:r w:rsidRPr="00A76E7C">
        <w:tab/>
        <w:t>Betonggjutning kategori B</w:t>
      </w:r>
    </w:p>
    <w:p w14:paraId="42FC59CB" w14:textId="77777777" w:rsidR="000E2B46" w:rsidRPr="00D164BE" w:rsidRDefault="000E2B46" w:rsidP="000E2B46">
      <w:pPr>
        <w:pStyle w:val="BESKrub5"/>
      </w:pPr>
      <w:r w:rsidRPr="00D164BE">
        <w:t>EBE.21</w:t>
      </w:r>
      <w:r w:rsidRPr="00D164BE">
        <w:tab/>
        <w:t>Betonggjutning kategori B vid nybyggnad</w:t>
      </w:r>
    </w:p>
    <w:p w14:paraId="660DA35A" w14:textId="34F55C94" w:rsidR="00E12E5F" w:rsidRDefault="000E2B46" w:rsidP="00E12E5F">
      <w:pPr>
        <w:pStyle w:val="BESKrub6"/>
      </w:pPr>
      <w:r w:rsidRPr="00E94AB4">
        <w:t>EBE.215</w:t>
      </w:r>
      <w:r w:rsidRPr="00E94AB4">
        <w:tab/>
        <w:t>Betonggjutning kategori B vid nybyggnad i terräng</w:t>
      </w:r>
    </w:p>
    <w:p w14:paraId="6BBEFC50" w14:textId="1B3FB402" w:rsidR="00C25760" w:rsidRDefault="00C25760" w:rsidP="00C25760">
      <w:pPr>
        <w:pStyle w:val="BESKrub7"/>
      </w:pPr>
      <w:r w:rsidRPr="0049767A">
        <w:t>EBE.2151</w:t>
      </w:r>
      <w:r w:rsidRPr="0049767A">
        <w:tab/>
        <w:t>Betonggjutning kategori B vid nybyggnad av ledning</w:t>
      </w:r>
    </w:p>
    <w:p w14:paraId="6DA8CCBA" w14:textId="3FB3EB3B" w:rsidR="00D76388" w:rsidRPr="00C80ACE" w:rsidRDefault="00D76388" w:rsidP="00D76388">
      <w:pPr>
        <w:pStyle w:val="BESKbrdtext"/>
        <w:rPr>
          <w:rFonts w:eastAsia="CIDFont+F1"/>
        </w:rPr>
      </w:pPr>
      <w:r w:rsidRPr="00C80ACE">
        <w:rPr>
          <w:rFonts w:eastAsia="CIDFont+F1"/>
        </w:rPr>
        <w:t>Den totala höjden av mellanlägg ovan kona får vara maximalt 200 mm, och maximalt två mellanlägg får användas.</w:t>
      </w:r>
    </w:p>
    <w:p w14:paraId="219CC631" w14:textId="16D84851" w:rsidR="00D76388" w:rsidRPr="00C80ACE" w:rsidRDefault="00D76388" w:rsidP="00D76388">
      <w:pPr>
        <w:pStyle w:val="BESKbrdtext"/>
        <w:rPr>
          <w:rFonts w:eastAsia="CIDFont+F1"/>
        </w:rPr>
      </w:pPr>
      <w:r w:rsidRPr="00C80ACE">
        <w:rPr>
          <w:rFonts w:eastAsia="CIDFont+F1"/>
        </w:rPr>
        <w:t>Innan kringfyllning utförs ska utvändiga gjutformar och eventuella formstag vara borttagna. Gjutsår och formstagshål ska vara efterlagade innan kringfyllning får ske.</w:t>
      </w:r>
    </w:p>
    <w:p w14:paraId="166C0E8F" w14:textId="77777777" w:rsidR="00D76388" w:rsidRPr="00C80ACE" w:rsidRDefault="00D76388" w:rsidP="00D76388">
      <w:pPr>
        <w:pStyle w:val="BESKbrdtext"/>
        <w:rPr>
          <w:rFonts w:eastAsia="CIDFont+F1"/>
        </w:rPr>
      </w:pPr>
    </w:p>
    <w:p w14:paraId="4A7745BC" w14:textId="77777777" w:rsidR="00D76388" w:rsidRPr="00C80ACE" w:rsidRDefault="00D76388" w:rsidP="00D76388">
      <w:pPr>
        <w:pStyle w:val="BESKbrdtext"/>
        <w:rPr>
          <w:rFonts w:eastAsia="CIDFont+F1"/>
        </w:rPr>
      </w:pPr>
      <w:r w:rsidRPr="00C80ACE">
        <w:rPr>
          <w:rFonts w:eastAsia="CIDFont+F1"/>
        </w:rPr>
        <w:t>Entreprenören ska redovisa för beställaren, följande enligt avsnitt 7.2 i SS-EN</w:t>
      </w:r>
    </w:p>
    <w:p w14:paraId="5CBB2991" w14:textId="77777777" w:rsidR="00D76388" w:rsidRPr="00C80ACE" w:rsidRDefault="00D76388" w:rsidP="00D76388">
      <w:pPr>
        <w:pStyle w:val="BESKbrdtext"/>
        <w:rPr>
          <w:rFonts w:eastAsia="CIDFont+F1"/>
        </w:rPr>
      </w:pPr>
      <w:r w:rsidRPr="00C80ACE">
        <w:rPr>
          <w:rFonts w:eastAsia="CIDFont+F1"/>
        </w:rPr>
        <w:t>206:</w:t>
      </w:r>
    </w:p>
    <w:p w14:paraId="13368B93" w14:textId="77777777" w:rsidR="00D76388" w:rsidRPr="00C80ACE" w:rsidRDefault="00D76388" w:rsidP="00D76388">
      <w:pPr>
        <w:pStyle w:val="BESKbrdtext"/>
        <w:rPr>
          <w:rFonts w:eastAsia="CIDFont+F1"/>
        </w:rPr>
      </w:pPr>
      <w:r w:rsidRPr="00C80ACE">
        <w:rPr>
          <w:rFonts w:eastAsia="CIDFont+F1"/>
        </w:rPr>
        <w:t>a. Typ och hållfasthetsklass för cement samt ballasttyp.</w:t>
      </w:r>
    </w:p>
    <w:p w14:paraId="2E954F75" w14:textId="77777777" w:rsidR="00D76388" w:rsidRPr="00C80ACE" w:rsidRDefault="00D76388" w:rsidP="00D76388">
      <w:pPr>
        <w:pStyle w:val="BESKbrdtext"/>
        <w:rPr>
          <w:rFonts w:eastAsia="CIDFont+F1"/>
        </w:rPr>
      </w:pPr>
      <w:r w:rsidRPr="00C80ACE">
        <w:rPr>
          <w:rFonts w:eastAsia="CIDFont+F1"/>
        </w:rPr>
        <w:t>b. Typ av tillsatsmedel och tillsatsmaterial, när sådana används.</w:t>
      </w:r>
    </w:p>
    <w:p w14:paraId="3116192A" w14:textId="77777777" w:rsidR="00D76388" w:rsidRPr="00C80ACE" w:rsidRDefault="00D76388" w:rsidP="00D76388">
      <w:pPr>
        <w:pStyle w:val="BESKbrdtext"/>
        <w:rPr>
          <w:rFonts w:eastAsia="CIDFont+F1"/>
        </w:rPr>
      </w:pPr>
      <w:r w:rsidRPr="00C80ACE">
        <w:rPr>
          <w:rFonts w:eastAsia="CIDFont+F1"/>
        </w:rPr>
        <w:t>c. Riktvärde för vattencementtal.</w:t>
      </w:r>
    </w:p>
    <w:p w14:paraId="37D03C0C" w14:textId="77777777" w:rsidR="00D76388" w:rsidRPr="00C80ACE" w:rsidRDefault="00D76388" w:rsidP="00D76388">
      <w:pPr>
        <w:pStyle w:val="BESKbrdtext"/>
        <w:rPr>
          <w:rFonts w:eastAsia="CIDFont+F1"/>
        </w:rPr>
      </w:pPr>
      <w:r w:rsidRPr="00C80ACE">
        <w:rPr>
          <w:rFonts w:eastAsia="CIDFont+F1"/>
        </w:rPr>
        <w:t>d. Resultat från relevanta tidigare provningar av betongen, t.ex. från</w:t>
      </w:r>
    </w:p>
    <w:p w14:paraId="4A9C5F64" w14:textId="77777777" w:rsidR="00D76388" w:rsidRPr="00C80ACE" w:rsidRDefault="00D76388" w:rsidP="00D76388">
      <w:pPr>
        <w:pStyle w:val="BESKbrdtext"/>
        <w:rPr>
          <w:rFonts w:eastAsia="CIDFont+F1"/>
        </w:rPr>
      </w:pPr>
      <w:r w:rsidRPr="00C80ACE">
        <w:rPr>
          <w:rFonts w:eastAsia="CIDFont+F1"/>
        </w:rPr>
        <w:t>produktionsstyrning, kontroll av överensstämmelse eller</w:t>
      </w:r>
    </w:p>
    <w:p w14:paraId="6C0460A8" w14:textId="77777777" w:rsidR="00D76388" w:rsidRPr="00C80ACE" w:rsidRDefault="00D76388" w:rsidP="00D76388">
      <w:pPr>
        <w:pStyle w:val="BESKbrdtext"/>
        <w:rPr>
          <w:rFonts w:eastAsia="CIDFont+F1"/>
        </w:rPr>
      </w:pPr>
      <w:r w:rsidRPr="00C80ACE">
        <w:rPr>
          <w:rFonts w:eastAsia="CIDFont+F1"/>
        </w:rPr>
        <w:t>förundersökningar.</w:t>
      </w:r>
    </w:p>
    <w:p w14:paraId="7EFD0B5B" w14:textId="77777777" w:rsidR="00D76388" w:rsidRPr="00C80ACE" w:rsidRDefault="00D76388" w:rsidP="00D76388">
      <w:pPr>
        <w:pStyle w:val="BESKbrdtext"/>
        <w:rPr>
          <w:rFonts w:eastAsia="CIDFont+F1"/>
        </w:rPr>
      </w:pPr>
      <w:r w:rsidRPr="00C80ACE">
        <w:rPr>
          <w:rFonts w:eastAsia="CIDFont+F1"/>
        </w:rPr>
        <w:t>e. Hållfasthetsutveckling.</w:t>
      </w:r>
    </w:p>
    <w:p w14:paraId="4CA9ABDA" w14:textId="77777777" w:rsidR="00D76388" w:rsidRPr="00C80ACE" w:rsidRDefault="00D76388" w:rsidP="00D76388">
      <w:pPr>
        <w:pStyle w:val="BESKbrdtext"/>
        <w:rPr>
          <w:rFonts w:eastAsia="CIDFont+F1"/>
        </w:rPr>
      </w:pPr>
      <w:r w:rsidRPr="00C80ACE">
        <w:rPr>
          <w:rFonts w:eastAsia="CIDFont+F1"/>
        </w:rPr>
        <w:t>f. Delmaterialens ursprung.</w:t>
      </w:r>
    </w:p>
    <w:p w14:paraId="2432A589" w14:textId="77777777" w:rsidR="00D76388" w:rsidRPr="00C80ACE" w:rsidRDefault="00D76388" w:rsidP="00D76388">
      <w:pPr>
        <w:pStyle w:val="BESKbrdtext"/>
        <w:rPr>
          <w:rFonts w:eastAsia="CIDFont+F1"/>
        </w:rPr>
      </w:pPr>
      <w:r w:rsidRPr="00C80ACE">
        <w:rPr>
          <w:rFonts w:eastAsia="CIDFont+F1"/>
        </w:rPr>
        <w:t>g. Dmax.</w:t>
      </w:r>
    </w:p>
    <w:p w14:paraId="46053C5B" w14:textId="77777777" w:rsidR="00D76388" w:rsidRPr="00C80ACE" w:rsidRDefault="00D76388" w:rsidP="00D76388">
      <w:pPr>
        <w:tabs>
          <w:tab w:val="clear" w:pos="10348"/>
          <w:tab w:val="clear" w:pos="10915"/>
          <w:tab w:val="clear" w:pos="12077"/>
          <w:tab w:val="clear" w:pos="12984"/>
          <w:tab w:val="clear" w:pos="14288"/>
          <w:tab w:val="clear" w:pos="14742"/>
        </w:tabs>
        <w:autoSpaceDE w:val="0"/>
        <w:autoSpaceDN w:val="0"/>
        <w:adjustRightInd w:val="0"/>
        <w:ind w:left="2268"/>
        <w:rPr>
          <w:rFonts w:ascii="CIDFont+F3" w:eastAsia="CIDFont+F1" w:hAnsi="CIDFont+F3" w:cs="CIDFont+F3"/>
          <w:szCs w:val="22"/>
          <w:highlight w:val="yellow"/>
        </w:rPr>
      </w:pPr>
    </w:p>
    <w:p w14:paraId="51E942C1" w14:textId="77777777" w:rsidR="00D76388" w:rsidRPr="00C80ACE" w:rsidRDefault="00D76388" w:rsidP="00D76388">
      <w:pPr>
        <w:pStyle w:val="BESKokod2"/>
        <w:rPr>
          <w:rFonts w:eastAsia="CIDFont+F1"/>
        </w:rPr>
      </w:pPr>
      <w:r w:rsidRPr="00C80ACE">
        <w:rPr>
          <w:rFonts w:eastAsia="CIDFont+F1"/>
        </w:rPr>
        <w:lastRenderedPageBreak/>
        <w:t>MATERIAL- OCH VARUKRAV</w:t>
      </w:r>
    </w:p>
    <w:p w14:paraId="7CB2BBD4" w14:textId="77777777" w:rsidR="00D76388" w:rsidRPr="00C80ACE" w:rsidRDefault="00D76388" w:rsidP="00D76388">
      <w:pPr>
        <w:pStyle w:val="BESKbrdtext"/>
        <w:rPr>
          <w:rFonts w:eastAsia="CIDFont+F1"/>
        </w:rPr>
      </w:pPr>
      <w:r w:rsidRPr="00C80ACE">
        <w:rPr>
          <w:rFonts w:eastAsia="CIDFont+F1"/>
        </w:rPr>
        <w:t>Betong och självkompakterande betong ska uppfylla kraven i SS-EN 206.</w:t>
      </w:r>
    </w:p>
    <w:p w14:paraId="7FCFA789" w14:textId="60B07BA7" w:rsidR="00D76388" w:rsidRPr="00C80ACE" w:rsidRDefault="00D76388" w:rsidP="00D76388">
      <w:pPr>
        <w:pStyle w:val="BESKbrdtext"/>
        <w:rPr>
          <w:rFonts w:eastAsia="CIDFont+F1"/>
        </w:rPr>
      </w:pPr>
      <w:r w:rsidRPr="00C80ACE">
        <w:rPr>
          <w:rFonts w:eastAsia="CIDFont+F1"/>
        </w:rPr>
        <w:t>Tillägg SS 137003 och SS 137006 varvid konstruktion och utförande ska vara enligt tabell TK/EBE.1.</w:t>
      </w:r>
    </w:p>
    <w:p w14:paraId="5C5B4028" w14:textId="77777777" w:rsidR="00D76388" w:rsidRPr="00C80ACE" w:rsidRDefault="00D76388" w:rsidP="00D76388">
      <w:pPr>
        <w:tabs>
          <w:tab w:val="clear" w:pos="10348"/>
          <w:tab w:val="clear" w:pos="10915"/>
          <w:tab w:val="clear" w:pos="12077"/>
          <w:tab w:val="clear" w:pos="12984"/>
          <w:tab w:val="clear" w:pos="14288"/>
          <w:tab w:val="clear" w:pos="14742"/>
        </w:tabs>
        <w:autoSpaceDE w:val="0"/>
        <w:autoSpaceDN w:val="0"/>
        <w:adjustRightInd w:val="0"/>
        <w:ind w:left="2268"/>
        <w:rPr>
          <w:rFonts w:eastAsia="CIDFont+F1" w:cs="Arial"/>
          <w:szCs w:val="22"/>
          <w:highlight w:val="yellow"/>
        </w:rPr>
      </w:pPr>
    </w:p>
    <w:tbl>
      <w:tblPr>
        <w:tblStyle w:val="Tabellrutnt"/>
        <w:tblW w:w="0" w:type="auto"/>
        <w:tblInd w:w="1588" w:type="dxa"/>
        <w:tblLook w:val="04A0" w:firstRow="1" w:lastRow="0" w:firstColumn="1" w:lastColumn="0" w:noHBand="0" w:noVBand="1"/>
      </w:tblPr>
      <w:tblGrid>
        <w:gridCol w:w="4531"/>
        <w:gridCol w:w="4536"/>
      </w:tblGrid>
      <w:tr w:rsidR="00C80ACE" w:rsidRPr="00C80ACE" w14:paraId="45C0500A" w14:textId="77777777" w:rsidTr="00D76388">
        <w:tc>
          <w:tcPr>
            <w:tcW w:w="4531" w:type="dxa"/>
          </w:tcPr>
          <w:p w14:paraId="33B93572"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C80ACE">
              <w:rPr>
                <w:rFonts w:cs="Arial"/>
                <w:b/>
                <w:bCs/>
                <w:szCs w:val="22"/>
              </w:rPr>
              <w:t xml:space="preserve">Betong </w:t>
            </w:r>
          </w:p>
        </w:tc>
        <w:tc>
          <w:tcPr>
            <w:tcW w:w="4536" w:type="dxa"/>
          </w:tcPr>
          <w:p w14:paraId="63441401"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b/>
                <w:bCs/>
                <w:szCs w:val="22"/>
              </w:rPr>
            </w:pPr>
            <w:r w:rsidRPr="00C80ACE">
              <w:rPr>
                <w:rFonts w:eastAsia="CIDFont+F1" w:cs="Arial"/>
                <w:b/>
                <w:bCs/>
                <w:szCs w:val="22"/>
              </w:rPr>
              <w:t>Eurokoder</w:t>
            </w:r>
          </w:p>
        </w:tc>
      </w:tr>
      <w:tr w:rsidR="00C80ACE" w:rsidRPr="00C80ACE" w14:paraId="4F2D1542" w14:textId="77777777" w:rsidTr="00D76388">
        <w:tc>
          <w:tcPr>
            <w:tcW w:w="4531" w:type="dxa"/>
          </w:tcPr>
          <w:p w14:paraId="7DCB7C20"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Betong i konstruktion i kontakt med</w:t>
            </w:r>
          </w:p>
          <w:p w14:paraId="0265D86E"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spillvatten:</w:t>
            </w:r>
          </w:p>
        </w:tc>
        <w:tc>
          <w:tcPr>
            <w:tcW w:w="4536" w:type="dxa"/>
          </w:tcPr>
          <w:p w14:paraId="182CB0BB"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Exponeringsklass: XD2+XA2</w:t>
            </w:r>
          </w:p>
          <w:p w14:paraId="0584B554"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Härdningsklass 4.</w:t>
            </w:r>
          </w:p>
        </w:tc>
      </w:tr>
      <w:tr w:rsidR="00C80ACE" w:rsidRPr="00C80ACE" w14:paraId="6A7EBA19" w14:textId="77777777" w:rsidTr="00D76388">
        <w:tc>
          <w:tcPr>
            <w:tcW w:w="4531" w:type="dxa"/>
          </w:tcPr>
          <w:p w14:paraId="0F95523B"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Betong i konstruktion i kontakt med jord,</w:t>
            </w:r>
          </w:p>
          <w:p w14:paraId="6E805F52"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dagvatten eller vatten:</w:t>
            </w:r>
          </w:p>
        </w:tc>
        <w:tc>
          <w:tcPr>
            <w:tcW w:w="4536" w:type="dxa"/>
          </w:tcPr>
          <w:p w14:paraId="4DD5CE57"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Exponeringsklass:</w:t>
            </w:r>
          </w:p>
          <w:p w14:paraId="1E59BBB2"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XD2+XC4</w:t>
            </w:r>
          </w:p>
          <w:p w14:paraId="73825834"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Härdningsklass 3.</w:t>
            </w:r>
          </w:p>
        </w:tc>
      </w:tr>
      <w:tr w:rsidR="00C80ACE" w:rsidRPr="00C80ACE" w14:paraId="54FDACD2" w14:textId="77777777" w:rsidTr="00D76388">
        <w:tc>
          <w:tcPr>
            <w:tcW w:w="4531" w:type="dxa"/>
          </w:tcPr>
          <w:p w14:paraId="1AB650FD"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Betong ovan jord:</w:t>
            </w:r>
          </w:p>
        </w:tc>
        <w:tc>
          <w:tcPr>
            <w:tcW w:w="4536" w:type="dxa"/>
          </w:tcPr>
          <w:p w14:paraId="5F4DAFB5"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Exponeringsklass:</w:t>
            </w:r>
          </w:p>
          <w:p w14:paraId="425A9CA1"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XD2+XF4+XC4</w:t>
            </w:r>
          </w:p>
          <w:p w14:paraId="29379937"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Härdningsklass 3.</w:t>
            </w:r>
          </w:p>
        </w:tc>
      </w:tr>
      <w:tr w:rsidR="00C80ACE" w:rsidRPr="00C80ACE" w14:paraId="773BABB3" w14:textId="77777777" w:rsidTr="00D76388">
        <w:tc>
          <w:tcPr>
            <w:tcW w:w="4531" w:type="dxa"/>
          </w:tcPr>
          <w:p w14:paraId="22DBC5F7"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Livslängdsklass 100 år:</w:t>
            </w:r>
          </w:p>
        </w:tc>
        <w:tc>
          <w:tcPr>
            <w:tcW w:w="4536" w:type="dxa"/>
          </w:tcPr>
          <w:p w14:paraId="644647C1"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L100, enligt EKS</w:t>
            </w:r>
          </w:p>
        </w:tc>
      </w:tr>
      <w:tr w:rsidR="00C80ACE" w:rsidRPr="00C80ACE" w14:paraId="362068A0" w14:textId="77777777" w:rsidTr="00D76388">
        <w:tc>
          <w:tcPr>
            <w:tcW w:w="4531" w:type="dxa"/>
          </w:tcPr>
          <w:p w14:paraId="4736E425"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Säkerhetsklass:</w:t>
            </w:r>
          </w:p>
        </w:tc>
        <w:tc>
          <w:tcPr>
            <w:tcW w:w="4536" w:type="dxa"/>
          </w:tcPr>
          <w:p w14:paraId="1FDB2B7F"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2, enligt EKS</w:t>
            </w:r>
          </w:p>
        </w:tc>
      </w:tr>
      <w:tr w:rsidR="00C80ACE" w:rsidRPr="00C80ACE" w14:paraId="1FBF3E96" w14:textId="77777777" w:rsidTr="00D76388">
        <w:tc>
          <w:tcPr>
            <w:tcW w:w="4531" w:type="dxa"/>
          </w:tcPr>
          <w:p w14:paraId="145A9287"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Fabrikstillverkad betong:</w:t>
            </w:r>
          </w:p>
        </w:tc>
        <w:tc>
          <w:tcPr>
            <w:tcW w:w="4536" w:type="dxa"/>
          </w:tcPr>
          <w:p w14:paraId="71B3F4B2"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Ja</w:t>
            </w:r>
          </w:p>
        </w:tc>
      </w:tr>
      <w:tr w:rsidR="00C80ACE" w:rsidRPr="00C80ACE" w14:paraId="449B385A" w14:textId="77777777" w:rsidTr="00D76388">
        <w:tc>
          <w:tcPr>
            <w:tcW w:w="4531" w:type="dxa"/>
          </w:tcPr>
          <w:p w14:paraId="06D0C5F4"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Betongkvalitet där ej annat anges:</w:t>
            </w:r>
          </w:p>
        </w:tc>
        <w:tc>
          <w:tcPr>
            <w:tcW w:w="4536" w:type="dxa"/>
          </w:tcPr>
          <w:p w14:paraId="1246E3BB"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Minst C32/40.</w:t>
            </w:r>
          </w:p>
        </w:tc>
      </w:tr>
      <w:tr w:rsidR="00C80ACE" w:rsidRPr="00C80ACE" w14:paraId="6BBA4088" w14:textId="77777777" w:rsidTr="00D76388">
        <w:tc>
          <w:tcPr>
            <w:tcW w:w="4531" w:type="dxa"/>
          </w:tcPr>
          <w:p w14:paraId="11CDB01C"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Cement:</w:t>
            </w:r>
          </w:p>
        </w:tc>
        <w:tc>
          <w:tcPr>
            <w:tcW w:w="4536" w:type="dxa"/>
          </w:tcPr>
          <w:p w14:paraId="1AE9ECBA"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CEM I (Portlandcement) enligt SS</w:t>
            </w:r>
          </w:p>
          <w:p w14:paraId="1B2B6B26"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137003 och SS- EN 197-1.</w:t>
            </w:r>
          </w:p>
        </w:tc>
      </w:tr>
      <w:tr w:rsidR="00C80ACE" w:rsidRPr="00C80ACE" w14:paraId="789926DD" w14:textId="77777777" w:rsidTr="00D76388">
        <w:tc>
          <w:tcPr>
            <w:tcW w:w="4531" w:type="dxa"/>
          </w:tcPr>
          <w:p w14:paraId="634A964B"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Utförandeklass där ej annat anges:</w:t>
            </w:r>
          </w:p>
        </w:tc>
        <w:tc>
          <w:tcPr>
            <w:tcW w:w="4536" w:type="dxa"/>
          </w:tcPr>
          <w:p w14:paraId="3F74A2DF"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3 - U enligt SS 137006</w:t>
            </w:r>
          </w:p>
        </w:tc>
      </w:tr>
      <w:tr w:rsidR="00C80ACE" w:rsidRPr="00C80ACE" w14:paraId="1C80A30D" w14:textId="77777777" w:rsidTr="00D76388">
        <w:tc>
          <w:tcPr>
            <w:tcW w:w="4531" w:type="dxa"/>
          </w:tcPr>
          <w:p w14:paraId="2674F508"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Konstruktion utsatt för ensidigt</w:t>
            </w:r>
          </w:p>
          <w:p w14:paraId="6FE8FA69"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vattentryck:</w:t>
            </w:r>
          </w:p>
        </w:tc>
        <w:tc>
          <w:tcPr>
            <w:tcW w:w="4536" w:type="dxa"/>
          </w:tcPr>
          <w:p w14:paraId="57DB8B6C"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Täthetsklass enligt SS-EN-1992-3</w:t>
            </w:r>
          </w:p>
        </w:tc>
      </w:tr>
      <w:tr w:rsidR="00C80ACE" w:rsidRPr="00C80ACE" w14:paraId="7DF884F7" w14:textId="77777777" w:rsidTr="00D76388">
        <w:tc>
          <w:tcPr>
            <w:tcW w:w="4531" w:type="dxa"/>
          </w:tcPr>
          <w:p w14:paraId="0DFBE405"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Vctekv:</w:t>
            </w:r>
          </w:p>
        </w:tc>
        <w:tc>
          <w:tcPr>
            <w:tcW w:w="4536" w:type="dxa"/>
          </w:tcPr>
          <w:p w14:paraId="1367536F"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0,45 enligt SS-EN 206</w:t>
            </w:r>
          </w:p>
        </w:tc>
      </w:tr>
      <w:tr w:rsidR="00C80ACE" w:rsidRPr="00C80ACE" w14:paraId="4DFFD993" w14:textId="77777777" w:rsidTr="00D76388">
        <w:tc>
          <w:tcPr>
            <w:tcW w:w="4531" w:type="dxa"/>
          </w:tcPr>
          <w:p w14:paraId="4211E80C"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Frostbeständighet:</w:t>
            </w:r>
          </w:p>
        </w:tc>
        <w:tc>
          <w:tcPr>
            <w:tcW w:w="4536" w:type="dxa"/>
          </w:tcPr>
          <w:p w14:paraId="43FFF8FD"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Lufthalt 4 % enligt SS 137003</w:t>
            </w:r>
          </w:p>
        </w:tc>
      </w:tr>
      <w:tr w:rsidR="00C80ACE" w:rsidRPr="00C80ACE" w14:paraId="7F757077" w14:textId="77777777" w:rsidTr="00D76388">
        <w:tc>
          <w:tcPr>
            <w:tcW w:w="4531" w:type="dxa"/>
          </w:tcPr>
          <w:p w14:paraId="6B4ACA2C"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Stenstorlek:</w:t>
            </w:r>
          </w:p>
        </w:tc>
        <w:tc>
          <w:tcPr>
            <w:tcW w:w="4536" w:type="dxa"/>
          </w:tcPr>
          <w:p w14:paraId="2F3AD7CC"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0-32 mm</w:t>
            </w:r>
          </w:p>
        </w:tc>
      </w:tr>
      <w:tr w:rsidR="00C80ACE" w:rsidRPr="00C80ACE" w14:paraId="3083B12B" w14:textId="77777777" w:rsidTr="00D76388">
        <w:tc>
          <w:tcPr>
            <w:tcW w:w="4531" w:type="dxa"/>
          </w:tcPr>
          <w:p w14:paraId="576890BF"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Tillåten sprickvidd:</w:t>
            </w:r>
          </w:p>
        </w:tc>
        <w:tc>
          <w:tcPr>
            <w:tcW w:w="4536" w:type="dxa"/>
          </w:tcPr>
          <w:p w14:paraId="6185D19E"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Max 0,15 mm enligt tabell i EKS</w:t>
            </w:r>
          </w:p>
          <w:p w14:paraId="65C77941"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(gäller vid XD2).</w:t>
            </w:r>
          </w:p>
        </w:tc>
      </w:tr>
    </w:tbl>
    <w:p w14:paraId="2D222661" w14:textId="6FDF6664" w:rsidR="00D76388" w:rsidRPr="00C80ACE" w:rsidRDefault="00D76388" w:rsidP="007F38FD">
      <w:pPr>
        <w:pStyle w:val="BESKbrdtext"/>
        <w:rPr>
          <w:rFonts w:eastAsia="CIDFont+F1"/>
        </w:rPr>
      </w:pPr>
      <w:r w:rsidRPr="00C80ACE">
        <w:rPr>
          <w:rFonts w:eastAsia="CIDFont+F1"/>
        </w:rPr>
        <w:t>Tabell TK/EBE.1</w:t>
      </w:r>
    </w:p>
    <w:p w14:paraId="12271D39" w14:textId="77777777" w:rsidR="00D76388" w:rsidRPr="00C80ACE" w:rsidRDefault="00D76388" w:rsidP="00D76388">
      <w:pPr>
        <w:pStyle w:val="BESKokod3"/>
      </w:pPr>
      <w:r w:rsidRPr="00C80ACE">
        <w:lastRenderedPageBreak/>
        <w:t>Dimensionering</w:t>
      </w:r>
    </w:p>
    <w:p w14:paraId="60DE3C8D" w14:textId="415650A7" w:rsidR="00D76388" w:rsidRPr="00C80ACE" w:rsidRDefault="00D76388" w:rsidP="00D76388">
      <w:pPr>
        <w:pStyle w:val="BESKbrdtext"/>
        <w:rPr>
          <w:rFonts w:eastAsia="CIDFont+F1"/>
        </w:rPr>
      </w:pPr>
      <w:r w:rsidRPr="00C80ACE">
        <w:rPr>
          <w:rFonts w:eastAsia="CIDFont+F1"/>
        </w:rPr>
        <w:t>Utförda beräkningar baseras på eurokoderna SS-EN 1991-4, SS-EN-1992-1-1 och SS-EN-1992-3 med nationella anpassningar i aktuell EKS.</w:t>
      </w:r>
    </w:p>
    <w:p w14:paraId="671386B4" w14:textId="54C576CD" w:rsidR="00D76388" w:rsidRPr="00C80ACE" w:rsidRDefault="00D76388" w:rsidP="00D76388">
      <w:pPr>
        <w:pStyle w:val="BESKbrdtext"/>
        <w:rPr>
          <w:rFonts w:eastAsia="CIDFont+F1"/>
        </w:rPr>
      </w:pPr>
      <w:r w:rsidRPr="00C80ACE">
        <w:rPr>
          <w:rFonts w:eastAsia="CIDFont+F1"/>
        </w:rPr>
        <w:t>Alla delar i brunnen ska dimensioneras för Trafiklast av vägtrafik enligt krav Brobyggande TDOK 2016:0204 samt för ensidigt axeltryck.</w:t>
      </w:r>
    </w:p>
    <w:p w14:paraId="3885738A" w14:textId="2FAEF734" w:rsidR="00D76388" w:rsidRPr="00C80ACE" w:rsidRDefault="00D76388" w:rsidP="00D76388">
      <w:pPr>
        <w:pStyle w:val="BESKbrdtext"/>
        <w:rPr>
          <w:rFonts w:eastAsia="CIDFont+F1"/>
        </w:rPr>
      </w:pPr>
      <w:r w:rsidRPr="00C80ACE">
        <w:rPr>
          <w:rFonts w:eastAsia="CIDFont+F1"/>
        </w:rPr>
        <w:t>Laster som jordtryck på grund av packad jord, överlast från trafik och inverkan av vattentryck ska beaktas.</w:t>
      </w:r>
    </w:p>
    <w:p w14:paraId="240738E8" w14:textId="56E0F023" w:rsidR="00D76388" w:rsidRPr="00C80ACE" w:rsidRDefault="00D76388" w:rsidP="00D76388">
      <w:pPr>
        <w:pStyle w:val="BESKbrdtext"/>
        <w:rPr>
          <w:rFonts w:eastAsia="CIDFont+F1"/>
        </w:rPr>
      </w:pPr>
      <w:r w:rsidRPr="00C80ACE">
        <w:rPr>
          <w:rFonts w:eastAsia="CIDFont+F1"/>
        </w:rPr>
        <w:t>Brunnar och kammare dimensioneras förutom för jordtryck och trafiklast även mot uppflytning.</w:t>
      </w:r>
    </w:p>
    <w:p w14:paraId="70B86D3F" w14:textId="04DC7122" w:rsidR="00D76388" w:rsidRPr="00C80ACE" w:rsidRDefault="00D76388" w:rsidP="00D76388">
      <w:pPr>
        <w:pStyle w:val="BESKbrdtext"/>
        <w:rPr>
          <w:rFonts w:eastAsia="CIDFont+F1"/>
        </w:rPr>
      </w:pPr>
      <w:r w:rsidRPr="00C80ACE">
        <w:rPr>
          <w:rFonts w:eastAsia="CIDFont+F1"/>
        </w:rPr>
        <w:t>Brunnar och kammare förutsätts kunna vara helt tömda eller helt fyllda upp till marknivå.</w:t>
      </w:r>
    </w:p>
    <w:p w14:paraId="0FE66D96" w14:textId="297167EC" w:rsidR="00D76388" w:rsidRPr="00C80ACE" w:rsidRDefault="00D76388" w:rsidP="007F38FD">
      <w:pPr>
        <w:pStyle w:val="BESKbrdtext"/>
        <w:rPr>
          <w:rFonts w:eastAsia="CIDFont+F1"/>
        </w:rPr>
      </w:pPr>
      <w:r w:rsidRPr="00C80ACE">
        <w:rPr>
          <w:rFonts w:eastAsia="CIDFont+F1"/>
        </w:rPr>
        <w:t>Vid gjutning av rännor och vallningar i befintliga brunnar får betongen tillsättas accelerationsmedel för härdningen.</w:t>
      </w:r>
    </w:p>
    <w:p w14:paraId="1606BB0F" w14:textId="77777777" w:rsidR="00D76388" w:rsidRPr="00C80ACE" w:rsidRDefault="00D76388" w:rsidP="00D76388">
      <w:pPr>
        <w:pStyle w:val="BESKokod2"/>
        <w:rPr>
          <w:rFonts w:eastAsia="CIDFont+F1"/>
        </w:rPr>
      </w:pPr>
      <w:r w:rsidRPr="00C80ACE">
        <w:rPr>
          <w:rFonts w:eastAsia="CIDFont+F1"/>
        </w:rPr>
        <w:t>UTFÖRANDEKRAV</w:t>
      </w:r>
    </w:p>
    <w:p w14:paraId="1B42DE55" w14:textId="77777777" w:rsidR="00D76388" w:rsidRPr="00C80ACE" w:rsidRDefault="00D76388" w:rsidP="00D76388">
      <w:pPr>
        <w:pStyle w:val="BESKbrdtext"/>
      </w:pPr>
      <w:r w:rsidRPr="00C80ACE">
        <w:t>Gjutning vid kall väderlek</w:t>
      </w:r>
    </w:p>
    <w:p w14:paraId="6F5818F9" w14:textId="77777777" w:rsidR="00D76388" w:rsidRPr="00C80ACE" w:rsidRDefault="00D76388" w:rsidP="00D76388">
      <w:pPr>
        <w:pStyle w:val="BESKbrdtext"/>
        <w:rPr>
          <w:rFonts w:eastAsia="CIDFont+F1"/>
        </w:rPr>
      </w:pPr>
      <w:r w:rsidRPr="00C80ACE">
        <w:rPr>
          <w:rFonts w:eastAsia="CIDFont+F1"/>
        </w:rPr>
        <w:t>Gjutning mot frusen mark eller frusna ytor får inte ske.</w:t>
      </w:r>
    </w:p>
    <w:p w14:paraId="5304C392" w14:textId="1B62D588" w:rsidR="00D76388" w:rsidRPr="00C80ACE" w:rsidRDefault="00D76388" w:rsidP="00D76388">
      <w:pPr>
        <w:pStyle w:val="BESKbrdtext"/>
        <w:rPr>
          <w:rFonts w:eastAsia="CIDFont+F1"/>
        </w:rPr>
      </w:pPr>
      <w:r w:rsidRPr="00C80ACE">
        <w:rPr>
          <w:rFonts w:eastAsia="CIDFont+F1"/>
        </w:rPr>
        <w:t>Betongens temperatur ska under de fem första dygnen efter gjutningen inte tillåtas understiga +5°C.</w:t>
      </w:r>
    </w:p>
    <w:p w14:paraId="5874F141" w14:textId="2FEB158A" w:rsidR="00D76388" w:rsidRPr="00C80ACE" w:rsidRDefault="00D76388" w:rsidP="00D76388">
      <w:pPr>
        <w:pStyle w:val="BESKbrdtext"/>
        <w:rPr>
          <w:rFonts w:eastAsia="CIDFont+F1"/>
        </w:rPr>
      </w:pPr>
      <w:r w:rsidRPr="00C80ACE">
        <w:rPr>
          <w:rFonts w:eastAsia="CIDFont+F1"/>
        </w:rPr>
        <w:t>För betonggjutning som utförs under kall årstid ska avbrytande av uppvärmning alternativt borttagande av isolering ske på sådant sätt att temperaturfallet i betongen sker långsammare än 10° C per dygn.</w:t>
      </w:r>
    </w:p>
    <w:p w14:paraId="195823C8" w14:textId="77777777" w:rsidR="00D76388" w:rsidRPr="00C80ACE" w:rsidRDefault="00D76388" w:rsidP="00D76388">
      <w:pPr>
        <w:pStyle w:val="BESKbrdtext"/>
        <w:rPr>
          <w:rFonts w:eastAsia="CIDFont+F1"/>
        </w:rPr>
      </w:pPr>
      <w:r w:rsidRPr="00C80ACE">
        <w:rPr>
          <w:rFonts w:eastAsia="CIDFont+F1"/>
        </w:rPr>
        <w:t>Kontrollplan för kvalitetssäkring av platsbyggda konstruktioner ska utarbetas.</w:t>
      </w:r>
    </w:p>
    <w:p w14:paraId="34CD2B15" w14:textId="29C9F52E" w:rsidR="00D76388" w:rsidRPr="00C80ACE" w:rsidRDefault="00D76388" w:rsidP="00D76388">
      <w:pPr>
        <w:pStyle w:val="BESKbrdtext"/>
        <w:rPr>
          <w:rFonts w:eastAsia="CIDFont+F1"/>
        </w:rPr>
      </w:pPr>
      <w:r w:rsidRPr="00C80ACE">
        <w:rPr>
          <w:rFonts w:eastAsia="CIDFont+F1"/>
        </w:rPr>
        <w:t>Kontroll av betongkonstruktioner ska utföras enligt BBK 2004 och dokumenteras genom journalföring. Gjutetappsdata ska protokollföras på entreprenörens egna formulär rörande arbetsledning, avsyningsprotokoll för betonggjutning och kontrollplan för betonggjutning.</w:t>
      </w:r>
    </w:p>
    <w:p w14:paraId="3DFA8A3D" w14:textId="77777777" w:rsidR="00D76388" w:rsidRPr="00C80ACE" w:rsidRDefault="00D76388" w:rsidP="00D76388">
      <w:pPr>
        <w:pStyle w:val="BESKbrdtext"/>
        <w:rPr>
          <w:rFonts w:eastAsia="CIDFont+F1"/>
        </w:rPr>
      </w:pPr>
      <w:r w:rsidRPr="00C80ACE">
        <w:rPr>
          <w:rFonts w:eastAsia="CIDFont+F1"/>
        </w:rPr>
        <w:lastRenderedPageBreak/>
        <w:t>I kontrollplanen ska minst följande ingå:</w:t>
      </w:r>
    </w:p>
    <w:p w14:paraId="4F96162F" w14:textId="77777777" w:rsidR="00D76388" w:rsidRPr="00C80ACE" w:rsidRDefault="00D76388" w:rsidP="00D76388">
      <w:pPr>
        <w:pStyle w:val="BESKbrdtext"/>
        <w:rPr>
          <w:rFonts w:eastAsia="CIDFont+F1"/>
        </w:rPr>
      </w:pPr>
      <w:r w:rsidRPr="00C80ACE">
        <w:rPr>
          <w:rFonts w:eastAsia="CIDFont+F1"/>
        </w:rPr>
        <w:t>- Kontroll av temperaturen vid gjutning</w:t>
      </w:r>
    </w:p>
    <w:p w14:paraId="4BDDE29D" w14:textId="77777777" w:rsidR="00D76388" w:rsidRPr="00C80ACE" w:rsidRDefault="00D76388" w:rsidP="00D76388">
      <w:pPr>
        <w:pStyle w:val="BESKbrdtext"/>
        <w:rPr>
          <w:rFonts w:eastAsia="CIDFont+F1"/>
        </w:rPr>
      </w:pPr>
      <w:r w:rsidRPr="00C80ACE">
        <w:rPr>
          <w:rFonts w:eastAsia="CIDFont+F1"/>
        </w:rPr>
        <w:t>- Kontroll av att formar är väl rensade och täta</w:t>
      </w:r>
    </w:p>
    <w:p w14:paraId="5D0ED109" w14:textId="51027088" w:rsidR="00D76388" w:rsidRPr="00C80ACE" w:rsidRDefault="00D76388" w:rsidP="00D76388">
      <w:pPr>
        <w:pStyle w:val="BESKbrdtext"/>
        <w:rPr>
          <w:rFonts w:eastAsia="CIDFont+F1"/>
        </w:rPr>
      </w:pPr>
      <w:r w:rsidRPr="00C80ACE">
        <w:rPr>
          <w:rFonts w:eastAsia="CIDFont+F1"/>
        </w:rPr>
        <w:t>- Kontroll före dubbling av form och före betonggjutning att ingjutningsgods är av rätt dimension, utförande och läge och är korrekt monterat.</w:t>
      </w:r>
    </w:p>
    <w:p w14:paraId="1C76395D" w14:textId="77777777" w:rsidR="00D76388" w:rsidRPr="00C80ACE" w:rsidRDefault="00D76388" w:rsidP="00D76388">
      <w:pPr>
        <w:pStyle w:val="BESKbrdtext"/>
        <w:rPr>
          <w:rFonts w:eastAsia="CIDFont+F1"/>
        </w:rPr>
      </w:pPr>
      <w:r w:rsidRPr="00C80ACE">
        <w:rPr>
          <w:rFonts w:eastAsia="CIDFont+F1"/>
        </w:rPr>
        <w:t>- Kontroll av förankring mot upplyft</w:t>
      </w:r>
    </w:p>
    <w:p w14:paraId="7E835842" w14:textId="77777777" w:rsidR="00D76388" w:rsidRPr="00C80ACE" w:rsidRDefault="00D76388" w:rsidP="00D76388">
      <w:pPr>
        <w:pStyle w:val="BESKbrdtext"/>
        <w:rPr>
          <w:rFonts w:eastAsia="CIDFont+F1"/>
        </w:rPr>
      </w:pPr>
      <w:r w:rsidRPr="00C80ACE">
        <w:rPr>
          <w:rFonts w:eastAsia="CIDFont+F1"/>
        </w:rPr>
        <w:t>- Kontroll av att rostfritt material hålls separerat från låglegerade material.</w:t>
      </w:r>
    </w:p>
    <w:p w14:paraId="0FDDD404" w14:textId="77777777" w:rsidR="00D76388" w:rsidRPr="00C80ACE" w:rsidRDefault="00D76388" w:rsidP="00D76388">
      <w:pPr>
        <w:pStyle w:val="BESKbrdtext"/>
        <w:rPr>
          <w:rFonts w:eastAsia="CIDFont+F1"/>
        </w:rPr>
      </w:pPr>
      <w:r w:rsidRPr="00C80ACE">
        <w:rPr>
          <w:rFonts w:eastAsia="CIDFont+F1"/>
        </w:rPr>
        <w:t>- Kontroll av täckande betongskikt</w:t>
      </w:r>
    </w:p>
    <w:p w14:paraId="674138FE" w14:textId="77777777" w:rsidR="00C80ACE" w:rsidRDefault="00D76388" w:rsidP="007F38FD">
      <w:pPr>
        <w:pStyle w:val="BESKbrdtext"/>
        <w:rPr>
          <w:rFonts w:eastAsia="CIDFont+F1"/>
        </w:rPr>
      </w:pPr>
      <w:r w:rsidRPr="00C80ACE">
        <w:rPr>
          <w:rFonts w:eastAsia="CIDFont+F1"/>
        </w:rPr>
        <w:t>- Kontroll av betongkonsistens</w:t>
      </w:r>
    </w:p>
    <w:p w14:paraId="34BE9663" w14:textId="2DCB31C6" w:rsidR="00D76388" w:rsidRPr="00C80ACE" w:rsidRDefault="00D76388" w:rsidP="007F38FD">
      <w:pPr>
        <w:pStyle w:val="BESKbrdtext"/>
        <w:rPr>
          <w:rFonts w:eastAsia="CIDFont+F1"/>
        </w:rPr>
      </w:pPr>
      <w:r w:rsidRPr="00C80ACE">
        <w:rPr>
          <w:rFonts w:eastAsia="CIDFont+F1"/>
        </w:rPr>
        <w:t>- Kontroll av efterbehandling</w:t>
      </w:r>
    </w:p>
    <w:p w14:paraId="78376813" w14:textId="5C77F55B" w:rsidR="00C25760" w:rsidRPr="0049767A" w:rsidRDefault="00C25760" w:rsidP="00C25760">
      <w:pPr>
        <w:pStyle w:val="BESKrub8"/>
      </w:pPr>
      <w:r w:rsidRPr="0049767A">
        <w:t>EBE.21511</w:t>
      </w:r>
      <w:r w:rsidRPr="0049767A">
        <w:tab/>
        <w:t>Grundplatta av betong för ledning</w:t>
      </w:r>
    </w:p>
    <w:p w14:paraId="0CAEE2F4" w14:textId="77777777" w:rsidR="00C25760" w:rsidRPr="0049767A" w:rsidRDefault="00C25760" w:rsidP="004B6366">
      <w:pPr>
        <w:pStyle w:val="BESKbrdtext"/>
      </w:pPr>
      <w:r w:rsidRPr="0049767A">
        <w:t xml:space="preserve">Platta under vridspjällsventiler, monteringsboxar och flödesmätare </w:t>
      </w:r>
      <w:r w:rsidRPr="0049767A">
        <w:rPr>
          <w:rFonts w:cs="Arial"/>
        </w:rPr>
        <w:t>≥</w:t>
      </w:r>
      <w:r w:rsidRPr="0049767A">
        <w:t xml:space="preserve">400 ska utföras enligt </w:t>
      </w:r>
      <w:hyperlink r:id="rId19" w:history="1">
        <w:r w:rsidRPr="0049767A">
          <w:t>principritning EBE.21511</w:t>
        </w:r>
      </w:hyperlink>
      <w:r w:rsidRPr="0049767A">
        <w:t>. Platta ska sträcka sig 35 cm utanför flänsar. Ingen undergjutning behövs.</w:t>
      </w:r>
    </w:p>
    <w:p w14:paraId="34408F09" w14:textId="10D67764" w:rsidR="000E2B46" w:rsidRPr="00D63F1B" w:rsidRDefault="000E2B46" w:rsidP="000E2B46">
      <w:pPr>
        <w:pStyle w:val="BESKrub7"/>
      </w:pPr>
      <w:r w:rsidRPr="00E94AB4">
        <w:t>EBE.2153</w:t>
      </w:r>
      <w:r w:rsidRPr="00E94AB4">
        <w:tab/>
      </w:r>
      <w:r w:rsidRPr="00D63F1B">
        <w:t>Platsgjutet</w:t>
      </w:r>
      <w:r w:rsidR="003E5E91" w:rsidRPr="00D63F1B">
        <w:t xml:space="preserve"> </w:t>
      </w:r>
      <w:r w:rsidRPr="00D63F1B">
        <w:t>fundament</w:t>
      </w:r>
      <w:r w:rsidR="00C708A5" w:rsidRPr="00D63F1B">
        <w:t xml:space="preserve">, stöd e d </w:t>
      </w:r>
    </w:p>
    <w:p w14:paraId="2BBC0FDB" w14:textId="77777777" w:rsidR="000E2B46" w:rsidRPr="00717C20" w:rsidRDefault="000E2B46" w:rsidP="00717C20">
      <w:pPr>
        <w:pStyle w:val="BESKbrdtextin"/>
        <w:rPr>
          <w:i/>
        </w:rPr>
      </w:pPr>
      <w:r w:rsidRPr="00717C20">
        <w:rPr>
          <w:i/>
        </w:rPr>
        <w:t>Schakt och fyllning beskrivs under tillämpliga koder</w:t>
      </w:r>
      <w:r w:rsidR="00FC3331">
        <w:rPr>
          <w:i/>
        </w:rPr>
        <w:t xml:space="preserve"> </w:t>
      </w:r>
      <w:r w:rsidR="00FC3331" w:rsidRPr="00FE076B">
        <w:rPr>
          <w:i/>
        </w:rPr>
        <w:t>för schakt och fyllning</w:t>
      </w:r>
      <w:r w:rsidRPr="00717C20">
        <w:rPr>
          <w:i/>
        </w:rPr>
        <w:t xml:space="preserve">. </w:t>
      </w:r>
    </w:p>
    <w:p w14:paraId="68B91840" w14:textId="77777777" w:rsidR="000E2B46" w:rsidRPr="00717C20" w:rsidRDefault="000E2B46" w:rsidP="00717C20">
      <w:pPr>
        <w:pStyle w:val="BESKbrdtextin"/>
        <w:rPr>
          <w:u w:val="single"/>
        </w:rPr>
      </w:pPr>
      <w:r w:rsidRPr="00717C20">
        <w:rPr>
          <w:u w:val="single"/>
        </w:rPr>
        <w:t>Fundament till räcken och stängsel</w:t>
      </w:r>
      <w:r w:rsidR="0024054A" w:rsidRPr="00717C20">
        <w:rPr>
          <w:u w:val="single"/>
        </w:rPr>
        <w:t>:</w:t>
      </w:r>
    </w:p>
    <w:p w14:paraId="1FE44B55" w14:textId="4BCBD225" w:rsidR="000E2B46" w:rsidRPr="00D443C6" w:rsidRDefault="000E2B46" w:rsidP="00717C20">
      <w:pPr>
        <w:pStyle w:val="BESKbrdtextin"/>
      </w:pPr>
      <w:r w:rsidRPr="00D443C6">
        <w:t>Fundament för räcken inklusive infästningsplatta utförs enligt</w:t>
      </w:r>
      <w:r w:rsidR="002D11AF" w:rsidRPr="00D443C6">
        <w:t xml:space="preserve"> </w:t>
      </w:r>
      <w:r w:rsidR="004B7C26" w:rsidRPr="00D443C6">
        <w:t xml:space="preserve">TH </w:t>
      </w:r>
      <w:r w:rsidR="002D11AF" w:rsidRPr="00D443C6">
        <w:t>standard</w:t>
      </w:r>
      <w:r w:rsidRPr="00D443C6">
        <w:t xml:space="preserve">ritning </w:t>
      </w:r>
      <w:r w:rsidR="002D11AF" w:rsidRPr="00D443C6">
        <w:t>6582</w:t>
      </w:r>
      <w:r w:rsidR="00D457B6" w:rsidRPr="00D443C6">
        <w:t>, se TH kap 1BA</w:t>
      </w:r>
      <w:r w:rsidR="002D11AF" w:rsidRPr="00D443C6">
        <w:t>.</w:t>
      </w:r>
    </w:p>
    <w:p w14:paraId="405FD4DD" w14:textId="309FEF25" w:rsidR="00455A0E" w:rsidRPr="00D443C6" w:rsidRDefault="00455A0E" w:rsidP="00455A0E">
      <w:pPr>
        <w:pStyle w:val="BESKbrdtextin"/>
      </w:pPr>
      <w:r w:rsidRPr="00D443C6">
        <w:t>Betongkvalitet  c25/30 lufthalt 4-6 volym%.</w:t>
      </w:r>
    </w:p>
    <w:p w14:paraId="3D6F3E23" w14:textId="60997DED" w:rsidR="002D11AF" w:rsidRPr="00D443C6" w:rsidRDefault="002D11AF" w:rsidP="002D11AF">
      <w:pPr>
        <w:pStyle w:val="BESKbrdtextin"/>
      </w:pPr>
      <w:r w:rsidRPr="00D443C6">
        <w:t xml:space="preserve">Vertikalt rör Ø 60 enligt </w:t>
      </w:r>
      <w:r w:rsidR="00122A97" w:rsidRPr="00D443C6">
        <w:t>TH standard</w:t>
      </w:r>
      <w:r w:rsidRPr="00D443C6">
        <w:t>ritning 6582</w:t>
      </w:r>
      <w:r w:rsidR="00122A97" w:rsidRPr="00D443C6">
        <w:t>, se TH kap 1BA.</w:t>
      </w:r>
      <w:r w:rsidRPr="00D443C6">
        <w:t xml:space="preserve"> </w:t>
      </w:r>
    </w:p>
    <w:p w14:paraId="0F7BC215" w14:textId="77777777" w:rsidR="00A825DE" w:rsidRPr="00B37FDD" w:rsidRDefault="00A825DE" w:rsidP="00B414AC">
      <w:pPr>
        <w:pStyle w:val="BESKokod1"/>
        <w:rPr>
          <w:b w:val="0"/>
          <w:bCs/>
        </w:rPr>
      </w:pPr>
      <w:r w:rsidRPr="00B37FDD">
        <w:rPr>
          <w:b w:val="0"/>
          <w:bCs/>
        </w:rPr>
        <w:lastRenderedPageBreak/>
        <w:t>AVSER KONTAKTLEDNING</w:t>
      </w:r>
    </w:p>
    <w:p w14:paraId="19D1574E" w14:textId="77777777" w:rsidR="000E2B46" w:rsidRPr="00B37FDD" w:rsidRDefault="000E2B46" w:rsidP="00B414AC">
      <w:pPr>
        <w:pStyle w:val="BESKokod2"/>
        <w:rPr>
          <w:b w:val="0"/>
          <w:bCs/>
        </w:rPr>
      </w:pPr>
      <w:r w:rsidRPr="00B37FDD">
        <w:rPr>
          <w:b w:val="0"/>
          <w:bCs/>
        </w:rPr>
        <w:t xml:space="preserve">Fundament för master till </w:t>
      </w:r>
      <w:r w:rsidR="00C73CA0" w:rsidRPr="00B37FDD">
        <w:rPr>
          <w:b w:val="0"/>
          <w:bCs/>
        </w:rPr>
        <w:t>k</w:t>
      </w:r>
      <w:r w:rsidR="00A825DE" w:rsidRPr="00B37FDD">
        <w:rPr>
          <w:b w:val="0"/>
          <w:bCs/>
        </w:rPr>
        <w:t>onta</w:t>
      </w:r>
      <w:r w:rsidR="00B414AC" w:rsidRPr="00B37FDD">
        <w:rPr>
          <w:b w:val="0"/>
          <w:bCs/>
        </w:rPr>
        <w:t>ktledning</w:t>
      </w:r>
    </w:p>
    <w:p w14:paraId="0F0EFD3E" w14:textId="77777777" w:rsidR="000E2B46" w:rsidRPr="00155F00" w:rsidRDefault="00D47371" w:rsidP="00A825DE">
      <w:pPr>
        <w:pStyle w:val="BESKbrdtext"/>
      </w:pPr>
      <w:r>
        <w:t>E</w:t>
      </w:r>
      <w:r w:rsidR="000E2B46" w:rsidRPr="00155F00">
        <w:t xml:space="preserve">ntreprenören </w:t>
      </w:r>
      <w:r w:rsidR="000E2B46">
        <w:t>ska</w:t>
      </w:r>
      <w:r w:rsidR="000E2B46" w:rsidRPr="00155F00">
        <w:t xml:space="preserve"> konstruera och tillverka fundament som </w:t>
      </w:r>
      <w:r w:rsidR="000E2B46">
        <w:t>ska</w:t>
      </w:r>
      <w:r w:rsidR="000E2B46" w:rsidRPr="00155F00">
        <w:t xml:space="preserve"> godkännas av beställaren.</w:t>
      </w:r>
    </w:p>
    <w:p w14:paraId="4D15E5F3" w14:textId="20EC0FC0" w:rsidR="00B414AC" w:rsidRDefault="00B414AC" w:rsidP="00717C20">
      <w:pPr>
        <w:pStyle w:val="BESKbrdtextin"/>
        <w:rPr>
          <w:i/>
        </w:rPr>
      </w:pPr>
      <w:r w:rsidRPr="00023043">
        <w:rPr>
          <w:i/>
        </w:rPr>
        <w:t xml:space="preserve">Kod </w:t>
      </w:r>
      <w:r w:rsidR="004B6366" w:rsidRPr="00023043">
        <w:rPr>
          <w:i/>
        </w:rPr>
        <w:t>YJC.1</w:t>
      </w:r>
      <w:r w:rsidRPr="00023043">
        <w:rPr>
          <w:i/>
        </w:rPr>
        <w:t xml:space="preserve"> ska</w:t>
      </w:r>
      <w:r w:rsidRPr="0049767A">
        <w:rPr>
          <w:i/>
        </w:rPr>
        <w:t xml:space="preserve"> </w:t>
      </w:r>
      <w:r w:rsidRPr="00FE076B">
        <w:rPr>
          <w:i/>
        </w:rPr>
        <w:t>användas när entreprenören upprättar konstruktionshandlingar.</w:t>
      </w:r>
    </w:p>
    <w:p w14:paraId="5C237E7B" w14:textId="77777777" w:rsidR="00A825DE" w:rsidRPr="00717C20" w:rsidRDefault="00A825DE" w:rsidP="00717C20">
      <w:pPr>
        <w:pStyle w:val="BESKbrdtextin"/>
        <w:rPr>
          <w:i/>
        </w:rPr>
      </w:pPr>
      <w:r w:rsidRPr="00717C20">
        <w:rPr>
          <w:i/>
        </w:rPr>
        <w:t>Vid renodlad kontaktledningsentreprenad användes SBB.12 </w:t>
      </w:r>
    </w:p>
    <w:p w14:paraId="58B82167" w14:textId="77777777" w:rsidR="00A825DE" w:rsidRPr="00860921" w:rsidRDefault="00A825DE" w:rsidP="00A825DE">
      <w:pPr>
        <w:pStyle w:val="BESKbrdtext"/>
        <w:ind w:left="2268"/>
        <w:rPr>
          <w:i/>
        </w:rPr>
      </w:pPr>
    </w:p>
    <w:p w14:paraId="2AE65BC3" w14:textId="77777777" w:rsidR="00A825DE" w:rsidRPr="00860921" w:rsidRDefault="00A825DE" w:rsidP="00A825DE">
      <w:pPr>
        <w:pStyle w:val="BESKbrdtext"/>
      </w:pPr>
      <w:r w:rsidRPr="00860921">
        <w:t>Position och typ enligt mast och koordinatförteckning.</w:t>
      </w:r>
    </w:p>
    <w:p w14:paraId="625B1E88" w14:textId="77777777" w:rsidR="00A825DE" w:rsidRPr="00717C20" w:rsidRDefault="0024054A" w:rsidP="00717C20">
      <w:pPr>
        <w:pStyle w:val="BESKbrdtextin"/>
        <w:rPr>
          <w:i/>
        </w:rPr>
      </w:pPr>
      <w:r w:rsidRPr="00717C20">
        <w:rPr>
          <w:i/>
        </w:rPr>
        <w:t>Ange:</w:t>
      </w:r>
    </w:p>
    <w:p w14:paraId="5CAF2750" w14:textId="5EF9E157" w:rsidR="00A825DE" w:rsidRPr="00D443C6" w:rsidRDefault="00A825DE" w:rsidP="00717C20">
      <w:pPr>
        <w:pStyle w:val="BESKbrdtextin"/>
        <w:rPr>
          <w:i/>
        </w:rPr>
      </w:pPr>
      <w:r w:rsidRPr="00717C20">
        <w:rPr>
          <w:i/>
        </w:rPr>
        <w:t xml:space="preserve">Typ av </w:t>
      </w:r>
      <w:r w:rsidRPr="00D443C6">
        <w:rPr>
          <w:i/>
        </w:rPr>
        <w:t xml:space="preserve">fundament, enligt </w:t>
      </w:r>
      <w:r w:rsidR="00D457B6" w:rsidRPr="00D443C6">
        <w:rPr>
          <w:i/>
        </w:rPr>
        <w:t>TH standard</w:t>
      </w:r>
      <w:r w:rsidRPr="00D443C6">
        <w:rPr>
          <w:i/>
        </w:rPr>
        <w:t>ritning 20698</w:t>
      </w:r>
      <w:r w:rsidR="00D457B6" w:rsidRPr="00D443C6">
        <w:t>, se TH kap 1BA</w:t>
      </w:r>
      <w:r w:rsidRPr="00D443C6">
        <w:rPr>
          <w:i/>
        </w:rPr>
        <w:t>.</w:t>
      </w:r>
    </w:p>
    <w:p w14:paraId="46841515" w14:textId="77777777" w:rsidR="0048366D" w:rsidRPr="00717C20" w:rsidRDefault="0048366D" w:rsidP="00717C20">
      <w:pPr>
        <w:pStyle w:val="BESKbrdtextin"/>
        <w:rPr>
          <w:i/>
        </w:rPr>
      </w:pPr>
    </w:p>
    <w:p w14:paraId="5429AB7B" w14:textId="77777777" w:rsidR="00A825DE" w:rsidRPr="00860921" w:rsidRDefault="00A825DE" w:rsidP="00A825DE">
      <w:pPr>
        <w:pStyle w:val="BESKbrdtext"/>
      </w:pPr>
      <w:r w:rsidRPr="00860921">
        <w:rPr>
          <w:b/>
          <w:i/>
        </w:rPr>
        <w:t>Toleranser fundament</w:t>
      </w:r>
    </w:p>
    <w:p w14:paraId="5DA47A41" w14:textId="77777777" w:rsidR="00A825DE" w:rsidRPr="00860921" w:rsidRDefault="00A825DE" w:rsidP="00A825DE">
      <w:pPr>
        <w:pStyle w:val="BESKbrdtext"/>
      </w:pPr>
      <w:r w:rsidRPr="00860921">
        <w:t>Avvikelse sidomått till spårmitt</w:t>
      </w:r>
      <w:r w:rsidRPr="00860921">
        <w:tab/>
        <w:t>± 50 mm</w:t>
      </w:r>
      <w:r w:rsidR="0024054A">
        <w:t>.</w:t>
      </w:r>
    </w:p>
    <w:p w14:paraId="09F2F106" w14:textId="77777777" w:rsidR="00A825DE" w:rsidRPr="00860921" w:rsidRDefault="00A825DE" w:rsidP="00A825DE">
      <w:pPr>
        <w:pStyle w:val="BESKbrdtext"/>
      </w:pPr>
      <w:r w:rsidRPr="00860921">
        <w:t>Avvikelse i läng</w:t>
      </w:r>
      <w:r w:rsidR="002E29CF" w:rsidRPr="00426647">
        <w:t>d</w:t>
      </w:r>
      <w:r w:rsidRPr="00860921">
        <w:t>led</w:t>
      </w:r>
      <w:r w:rsidRPr="00860921">
        <w:tab/>
      </w:r>
      <w:r w:rsidRPr="00860921">
        <w:tab/>
        <w:t>± 100 mm</w:t>
      </w:r>
      <w:r w:rsidR="0024054A">
        <w:t>.</w:t>
      </w:r>
    </w:p>
    <w:p w14:paraId="48152BC0" w14:textId="77777777" w:rsidR="00B14C23" w:rsidRPr="00860921" w:rsidRDefault="00A825DE" w:rsidP="00B14C23">
      <w:pPr>
        <w:pStyle w:val="BESKbrdtext"/>
        <w:rPr>
          <w:i/>
          <w:sz w:val="26"/>
          <w:szCs w:val="26"/>
          <w:highlight w:val="green"/>
        </w:rPr>
      </w:pPr>
      <w:r w:rsidRPr="00860921">
        <w:t>Höjdled i förhållande till rök</w:t>
      </w:r>
      <w:r w:rsidRPr="00860921">
        <w:tab/>
      </w:r>
      <w:r w:rsidRPr="00860921">
        <w:tab/>
        <w:t>+100/-50 mm</w:t>
      </w:r>
      <w:r w:rsidR="0024054A">
        <w:t>.</w:t>
      </w:r>
    </w:p>
    <w:p w14:paraId="6F3C43E8" w14:textId="77777777" w:rsidR="00B14C23" w:rsidRPr="00B37FDD" w:rsidRDefault="00B14C23" w:rsidP="00B14C23">
      <w:pPr>
        <w:pStyle w:val="BESKokod1"/>
        <w:rPr>
          <w:b w:val="0"/>
          <w:bCs/>
        </w:rPr>
      </w:pPr>
      <w:r w:rsidRPr="00B37FDD">
        <w:rPr>
          <w:b w:val="0"/>
          <w:bCs/>
        </w:rPr>
        <w:t>AVSER SPÅRSIGNAL</w:t>
      </w:r>
    </w:p>
    <w:p w14:paraId="76060F58" w14:textId="77777777" w:rsidR="00B14C23" w:rsidRPr="00B37FDD" w:rsidRDefault="00B14C23" w:rsidP="00B14C23">
      <w:pPr>
        <w:pStyle w:val="BESKokod2"/>
        <w:rPr>
          <w:b w:val="0"/>
          <w:bCs/>
        </w:rPr>
      </w:pPr>
      <w:r w:rsidRPr="00B37FDD">
        <w:rPr>
          <w:b w:val="0"/>
          <w:bCs/>
        </w:rPr>
        <w:t>Platsgjutet fundament för teknikkiosk</w:t>
      </w:r>
    </w:p>
    <w:p w14:paraId="61878ABE" w14:textId="77777777" w:rsidR="00B14C23" w:rsidRPr="00860921" w:rsidRDefault="00EE5A62" w:rsidP="00B14C23">
      <w:pPr>
        <w:pStyle w:val="BESKbrdtextin"/>
        <w:rPr>
          <w:i/>
        </w:rPr>
      </w:pPr>
      <w:r w:rsidRPr="00FE076B">
        <w:rPr>
          <w:i/>
        </w:rPr>
        <w:t>E</w:t>
      </w:r>
      <w:r w:rsidR="00B14C23" w:rsidRPr="00860921">
        <w:rPr>
          <w:i/>
        </w:rPr>
        <w:t>ntreprenören ska konstruera och tillverka fundament med genomgång för k</w:t>
      </w:r>
      <w:r w:rsidR="000C21C3">
        <w:rPr>
          <w:i/>
        </w:rPr>
        <w:t>abelskyddsrör. Fundamentet ska</w:t>
      </w:r>
      <w:r w:rsidR="00B14C23" w:rsidRPr="00860921">
        <w:rPr>
          <w:i/>
        </w:rPr>
        <w:t xml:space="preserve"> godkännas av beställaren vid en okulärbesiktning.</w:t>
      </w:r>
    </w:p>
    <w:p w14:paraId="27E28AE5" w14:textId="77777777" w:rsidR="00B14C23" w:rsidRPr="008251CA" w:rsidRDefault="00B14C23" w:rsidP="00B14C23">
      <w:pPr>
        <w:pStyle w:val="BESKbrdtextin"/>
        <w:rPr>
          <w:i/>
          <w:strike/>
        </w:rPr>
      </w:pPr>
      <w:r w:rsidRPr="00860921">
        <w:rPr>
          <w:i/>
        </w:rPr>
        <w:t xml:space="preserve">Position och typ av fundament enligt signalplan och fundamentritning. Exakt placering bestäms i samråd </w:t>
      </w:r>
      <w:r w:rsidRPr="008251CA">
        <w:rPr>
          <w:i/>
        </w:rPr>
        <w:t xml:space="preserve">med beställaren. </w:t>
      </w:r>
    </w:p>
    <w:p w14:paraId="38F72DF0" w14:textId="73C5A0F3" w:rsidR="00B414AC" w:rsidRDefault="00B414AC" w:rsidP="00B414AC">
      <w:pPr>
        <w:pStyle w:val="BESKbrdtextin"/>
        <w:rPr>
          <w:i/>
        </w:rPr>
      </w:pPr>
      <w:r w:rsidRPr="0049767A">
        <w:rPr>
          <w:i/>
        </w:rPr>
        <w:t xml:space="preserve">Kod </w:t>
      </w:r>
      <w:r w:rsidR="00F95F2A" w:rsidRPr="0049767A">
        <w:rPr>
          <w:i/>
        </w:rPr>
        <w:t xml:space="preserve">YJC.1 </w:t>
      </w:r>
      <w:r w:rsidRPr="0049767A">
        <w:rPr>
          <w:i/>
        </w:rPr>
        <w:t xml:space="preserve">ska användas </w:t>
      </w:r>
      <w:r w:rsidRPr="00FE076B">
        <w:rPr>
          <w:i/>
        </w:rPr>
        <w:t>när entreprenören upprättar konstruktionshandlingar.</w:t>
      </w:r>
    </w:p>
    <w:p w14:paraId="7DAA133F" w14:textId="77777777" w:rsidR="00B414AC" w:rsidRPr="00860921" w:rsidRDefault="00B414AC" w:rsidP="00B14C23">
      <w:pPr>
        <w:pStyle w:val="BESKbrdtextin"/>
        <w:rPr>
          <w:i/>
        </w:rPr>
      </w:pPr>
    </w:p>
    <w:p w14:paraId="00B14789" w14:textId="77777777" w:rsidR="00B14C23" w:rsidRPr="00860921" w:rsidRDefault="00B14C23" w:rsidP="00B14C23">
      <w:pPr>
        <w:pStyle w:val="BESKbrdtext"/>
      </w:pPr>
      <w:r w:rsidRPr="00860921">
        <w:t>Toleranser fundament i position</w:t>
      </w:r>
      <w:r w:rsidR="0024054A">
        <w:t>.</w:t>
      </w:r>
    </w:p>
    <w:p w14:paraId="2C11F8C2" w14:textId="77777777" w:rsidR="00E12E5F" w:rsidRPr="00863C73" w:rsidRDefault="00B14C23" w:rsidP="00863C73">
      <w:pPr>
        <w:pStyle w:val="BESKbrdtext"/>
      </w:pPr>
      <w:r w:rsidRPr="00860921">
        <w:t>Avvikelse sidomått:  ± 30 mm</w:t>
      </w:r>
      <w:r w:rsidR="0024054A">
        <w:t>.</w:t>
      </w:r>
      <w:r w:rsidRPr="00860921">
        <w:t> </w:t>
      </w:r>
    </w:p>
    <w:p w14:paraId="488107D7" w14:textId="77777777" w:rsidR="00E12E5F" w:rsidRPr="00860921" w:rsidRDefault="00E12E5F" w:rsidP="00B14C23">
      <w:pPr>
        <w:pStyle w:val="BESKbrdtext"/>
      </w:pPr>
    </w:p>
    <w:p w14:paraId="19168E86" w14:textId="77777777" w:rsidR="000E2B46" w:rsidRDefault="00387184" w:rsidP="000E2B46">
      <w:pPr>
        <w:pStyle w:val="BESKrub1"/>
      </w:pPr>
      <w:bookmarkStart w:id="142" w:name="_Toc286750842"/>
      <w:r>
        <w:br w:type="page"/>
      </w:r>
      <w:bookmarkStart w:id="143" w:name="_Toc163681891"/>
      <w:r w:rsidR="000E2B46">
        <w:lastRenderedPageBreak/>
        <w:t>F</w:t>
      </w:r>
      <w:r w:rsidR="000E2B46">
        <w:tab/>
        <w:t>Murverk</w:t>
      </w:r>
      <w:bookmarkEnd w:id="142"/>
      <w:bookmarkEnd w:id="143"/>
    </w:p>
    <w:p w14:paraId="11666A86" w14:textId="77777777" w:rsidR="000E2B46" w:rsidRDefault="000E2B46" w:rsidP="000E2B46">
      <w:pPr>
        <w:pStyle w:val="BESKrub2"/>
      </w:pPr>
      <w:bookmarkStart w:id="144" w:name="_Toc286750843"/>
      <w:bookmarkStart w:id="145" w:name="_Toc163681892"/>
      <w:r>
        <w:t>FB</w:t>
      </w:r>
      <w:r>
        <w:tab/>
        <w:t xml:space="preserve">murverk </w:t>
      </w:r>
      <w:r w:rsidR="003E5E91">
        <w:t xml:space="preserve">o d </w:t>
      </w:r>
      <w:r>
        <w:t>av natursten i anläggning</w:t>
      </w:r>
      <w:bookmarkEnd w:id="144"/>
      <w:bookmarkEnd w:id="145"/>
    </w:p>
    <w:p w14:paraId="211140DE" w14:textId="77777777" w:rsidR="000E2B46" w:rsidRPr="00240AA2" w:rsidRDefault="000E2B46" w:rsidP="000E2B46">
      <w:pPr>
        <w:pStyle w:val="BESKrub3versal"/>
      </w:pPr>
      <w:bookmarkStart w:id="146" w:name="_Toc286750844"/>
      <w:bookmarkStart w:id="147" w:name="_Toc163681893"/>
      <w:r w:rsidRPr="00240AA2">
        <w:t>FBB</w:t>
      </w:r>
      <w:r w:rsidRPr="00240AA2">
        <w:tab/>
        <w:t>murar av natursten</w:t>
      </w:r>
      <w:bookmarkEnd w:id="146"/>
      <w:bookmarkEnd w:id="147"/>
    </w:p>
    <w:p w14:paraId="2DF2423E" w14:textId="77777777" w:rsidR="000E2B46" w:rsidRDefault="000E2B46" w:rsidP="000E2B46">
      <w:pPr>
        <w:pStyle w:val="BESKrub4"/>
      </w:pPr>
      <w:r>
        <w:t>FBB.1</w:t>
      </w:r>
      <w:r>
        <w:tab/>
        <w:t>Kallmur av natursten</w:t>
      </w:r>
    </w:p>
    <w:p w14:paraId="41E403D7" w14:textId="77777777" w:rsidR="000E2B46" w:rsidRPr="00D164BE" w:rsidRDefault="000E2B46" w:rsidP="00717C20">
      <w:pPr>
        <w:pStyle w:val="BESKbrdtextin"/>
      </w:pPr>
      <w:r w:rsidRPr="00D164BE">
        <w:t>Fogsidor ska vara sågade med tillsatta kanter så att max fogbredd xx mm erhålls.</w:t>
      </w:r>
    </w:p>
    <w:p w14:paraId="6374153D" w14:textId="77777777" w:rsidR="000E2B46" w:rsidRPr="00717C20" w:rsidRDefault="000E2B46" w:rsidP="00717C20">
      <w:pPr>
        <w:pStyle w:val="BESKbrdtextin"/>
        <w:rPr>
          <w:i/>
          <w:szCs w:val="27"/>
        </w:rPr>
      </w:pPr>
      <w:r w:rsidRPr="00717C20">
        <w:rPr>
          <w:i/>
        </w:rPr>
        <w:t>Ange max fogbredd</w:t>
      </w:r>
      <w:r w:rsidR="00426647" w:rsidRPr="00717C20">
        <w:rPr>
          <w:i/>
        </w:rPr>
        <w:t>.</w:t>
      </w:r>
    </w:p>
    <w:p w14:paraId="775F9F98" w14:textId="77777777" w:rsidR="000E2B46" w:rsidRPr="00717C20" w:rsidRDefault="000E2B46" w:rsidP="00717C20">
      <w:pPr>
        <w:pStyle w:val="BESKbrdtextin"/>
        <w:rPr>
          <w:i/>
          <w:szCs w:val="27"/>
        </w:rPr>
      </w:pPr>
      <w:r w:rsidRPr="00717C20">
        <w:rPr>
          <w:i/>
        </w:rPr>
        <w:t>Ange minimilängd på murblock</w:t>
      </w:r>
      <w:r w:rsidR="00426647" w:rsidRPr="00717C20">
        <w:rPr>
          <w:i/>
        </w:rPr>
        <w:t>.</w:t>
      </w:r>
    </w:p>
    <w:p w14:paraId="2A7A93A4" w14:textId="77777777" w:rsidR="000E2B46" w:rsidRPr="00D164BE" w:rsidRDefault="000E2B46" w:rsidP="00717C20">
      <w:pPr>
        <w:pStyle w:val="BESKbrdtextin"/>
        <w:rPr>
          <w:szCs w:val="27"/>
        </w:rPr>
      </w:pPr>
      <w:r w:rsidRPr="00D164BE">
        <w:t>Samtliga skarvar mellan murblock ska vara vertikala.</w:t>
      </w:r>
    </w:p>
    <w:p w14:paraId="3B7EB326" w14:textId="77777777" w:rsidR="000E2B46" w:rsidRDefault="000E2B46" w:rsidP="00717C20">
      <w:pPr>
        <w:pStyle w:val="BESKbrdtextin"/>
      </w:pPr>
      <w:r w:rsidRPr="00D164BE">
        <w:t>Utskjutande knölar på långsidor i direkt anslutning till fog ska mejslas bort så att en slät övergång mellan blocken erhålls.</w:t>
      </w:r>
    </w:p>
    <w:p w14:paraId="06AB97F8" w14:textId="77777777" w:rsidR="000E2B46" w:rsidRPr="00D164BE" w:rsidRDefault="000E2B46" w:rsidP="000E2B46">
      <w:pPr>
        <w:pStyle w:val="BESKbrdtext"/>
        <w:ind w:left="2268"/>
        <w:rPr>
          <w:szCs w:val="27"/>
        </w:rPr>
      </w:pPr>
    </w:p>
    <w:p w14:paraId="7FF1AC6D" w14:textId="77777777" w:rsidR="000E2B46" w:rsidRPr="00885124" w:rsidRDefault="00887AA8" w:rsidP="000E2B46">
      <w:pPr>
        <w:pStyle w:val="BESKrub1"/>
      </w:pPr>
      <w:bookmarkStart w:id="148" w:name="_Toc286750845"/>
      <w:r>
        <w:br w:type="page"/>
      </w:r>
      <w:bookmarkStart w:id="149" w:name="_Toc163681894"/>
      <w:r w:rsidR="000E2B46" w:rsidRPr="00885124">
        <w:lastRenderedPageBreak/>
        <w:t>G</w:t>
      </w:r>
      <w:r w:rsidR="000E2B46" w:rsidRPr="00885124">
        <w:tab/>
        <w:t>KONSTRUKTIONER AV MONTERINGSFÄRDIGA ELEMENT</w:t>
      </w:r>
      <w:bookmarkEnd w:id="148"/>
      <w:bookmarkEnd w:id="149"/>
    </w:p>
    <w:p w14:paraId="7570DFA9" w14:textId="77777777" w:rsidR="000E2B46" w:rsidRDefault="000E2B46" w:rsidP="000E2B46">
      <w:pPr>
        <w:pStyle w:val="BESKrub2"/>
      </w:pPr>
      <w:bookmarkStart w:id="150" w:name="_Toc286750846"/>
      <w:bookmarkStart w:id="151" w:name="_Toc163681895"/>
      <w:r w:rsidRPr="000E2B8D">
        <w:rPr>
          <w:bCs/>
        </w:rPr>
        <w:t>GB</w:t>
      </w:r>
      <w:r w:rsidRPr="000E2B8D">
        <w:rPr>
          <w:bCs/>
        </w:rPr>
        <w:tab/>
      </w:r>
      <w:r w:rsidRPr="000E2B8D">
        <w:t>KONSTRUKTIONER AV MONTERINGSFÄRDIGA ELEMENT I ANLÄGGNING</w:t>
      </w:r>
      <w:bookmarkEnd w:id="150"/>
      <w:bookmarkEnd w:id="151"/>
    </w:p>
    <w:p w14:paraId="06413F39" w14:textId="77777777" w:rsidR="001563E3" w:rsidRPr="00887AA8"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102325AF" w14:textId="77777777" w:rsidR="000E2B46" w:rsidRDefault="000E2B46" w:rsidP="000E2B46">
      <w:pPr>
        <w:pStyle w:val="BESKrub3versal"/>
      </w:pPr>
      <w:bookmarkStart w:id="152" w:name="_Toc286750847"/>
      <w:bookmarkStart w:id="153" w:name="_Toc163681896"/>
      <w:r>
        <w:t>GBB</w:t>
      </w:r>
      <w:r>
        <w:tab/>
        <w:t>Konstruktioner av naturstenselement i anläggning</w:t>
      </w:r>
      <w:bookmarkEnd w:id="152"/>
      <w:bookmarkEnd w:id="153"/>
    </w:p>
    <w:p w14:paraId="2F6951FD" w14:textId="77777777" w:rsidR="000E2B46" w:rsidRDefault="000E2B46" w:rsidP="000E2B46">
      <w:pPr>
        <w:pStyle w:val="BESKrub4"/>
      </w:pPr>
      <w:r>
        <w:t>GBB.5</w:t>
      </w:r>
      <w:r>
        <w:tab/>
        <w:t>Konstruktion av naturstenselement i mark</w:t>
      </w:r>
    </w:p>
    <w:p w14:paraId="767B1F37" w14:textId="77777777" w:rsidR="000E2B46" w:rsidRPr="000E2B8D" w:rsidRDefault="000E2B46" w:rsidP="000E2B46">
      <w:pPr>
        <w:pStyle w:val="BESKrub5"/>
      </w:pPr>
      <w:r>
        <w:t>GBB.57</w:t>
      </w:r>
      <w:r>
        <w:tab/>
        <w:t>Trappa av naturstenselement</w:t>
      </w:r>
    </w:p>
    <w:p w14:paraId="6C6965AF" w14:textId="77777777" w:rsidR="000E2B46" w:rsidRDefault="000E2B46" w:rsidP="000E2B46">
      <w:pPr>
        <w:pStyle w:val="BESKrub6"/>
      </w:pPr>
      <w:r>
        <w:t>GBB.572</w:t>
      </w:r>
      <w:r>
        <w:tab/>
        <w:t>Trappa av blocksteg av natursten</w:t>
      </w:r>
    </w:p>
    <w:p w14:paraId="226EC936" w14:textId="2591366F" w:rsidR="000E2B46" w:rsidRPr="009F321A" w:rsidRDefault="000E2B46" w:rsidP="000E2B46">
      <w:pPr>
        <w:pStyle w:val="BESKbrdtext"/>
      </w:pPr>
      <w:r w:rsidRPr="00EE5A62">
        <w:t xml:space="preserve">Avser Trappor enligt </w:t>
      </w:r>
      <w:r w:rsidR="00EE5A62" w:rsidRPr="00FE076B">
        <w:t>TH</w:t>
      </w:r>
      <w:r w:rsidR="00851FDE" w:rsidRPr="00EE5A62">
        <w:t xml:space="preserve"> </w:t>
      </w:r>
      <w:r w:rsidR="00851FDE" w:rsidRPr="009F321A">
        <w:t xml:space="preserve">standardritning </w:t>
      </w:r>
      <w:r w:rsidR="0024054A" w:rsidRPr="009F321A">
        <w:t>–</w:t>
      </w:r>
      <w:r w:rsidRPr="009F321A">
        <w:t xml:space="preserve"> 6590</w:t>
      </w:r>
      <w:r w:rsidR="00D457B6" w:rsidRPr="009F321A">
        <w:t>, se TH kap 1BA</w:t>
      </w:r>
      <w:r w:rsidR="0024054A" w:rsidRPr="009F321A">
        <w:t>.</w:t>
      </w:r>
    </w:p>
    <w:p w14:paraId="0F29DFFB" w14:textId="77777777" w:rsidR="000E2B46" w:rsidRPr="009F321A" w:rsidRDefault="000E2B46" w:rsidP="000E2B46">
      <w:pPr>
        <w:pStyle w:val="BESKbrdtext"/>
      </w:pPr>
      <w:r w:rsidRPr="009F321A">
        <w:t xml:space="preserve">Vilplan ska vara &gt; </w:t>
      </w:r>
      <w:smartTag w:uri="urn:schemas-microsoft-com:office:smarttags" w:element="metricconverter">
        <w:smartTagPr>
          <w:attr w:name="ProductID" w:val="1.5 m"/>
        </w:smartTagPr>
        <w:r w:rsidRPr="009F321A">
          <w:t>1.5 m</w:t>
        </w:r>
      </w:smartTag>
      <w:r w:rsidRPr="009F321A">
        <w:t xml:space="preserve"> inkl översta steget. </w:t>
      </w:r>
    </w:p>
    <w:p w14:paraId="54825EF9" w14:textId="77777777" w:rsidR="000E2B46" w:rsidRPr="00FC45D0" w:rsidRDefault="000E2B46" w:rsidP="000E2B46">
      <w:pPr>
        <w:pStyle w:val="BESKbrdtext"/>
      </w:pPr>
      <w:r w:rsidRPr="00FC45D0">
        <w:t xml:space="preserve">Vid behov ökas vilplanslängden med intervall </w:t>
      </w:r>
      <w:smartTag w:uri="urn:schemas-microsoft-com:office:smarttags" w:element="metricconverter">
        <w:smartTagPr>
          <w:attr w:name="ProductID" w:val="0.75 m"/>
        </w:smartTagPr>
        <w:r w:rsidRPr="00FC45D0">
          <w:t>0.75 m</w:t>
        </w:r>
      </w:smartTag>
      <w:r w:rsidRPr="00FC45D0">
        <w:t xml:space="preserve">. </w:t>
      </w:r>
    </w:p>
    <w:p w14:paraId="2882588A" w14:textId="77777777" w:rsidR="000E2B46" w:rsidRPr="00FC45D0" w:rsidRDefault="000E2B46" w:rsidP="000E2B46">
      <w:pPr>
        <w:pStyle w:val="BESKbrdtext"/>
        <w:rPr>
          <w:rFonts w:cs="Arial"/>
          <w:szCs w:val="22"/>
        </w:rPr>
      </w:pPr>
      <w:r w:rsidRPr="00FC45D0">
        <w:t xml:space="preserve">Stegantal 3-8 st/lopp. Första och sista steget i varje trapplopp kontrastmarkeras. </w:t>
      </w:r>
      <w:r w:rsidR="00BE5935" w:rsidRPr="00FC45D0">
        <w:rPr>
          <w:rFonts w:cs="Arial"/>
          <w:szCs w:val="22"/>
        </w:rPr>
        <w:t xml:space="preserve">Kontrastmarkering </w:t>
      </w:r>
      <w:r w:rsidR="000300C7" w:rsidRPr="00FC45D0">
        <w:rPr>
          <w:rFonts w:cs="Arial"/>
          <w:szCs w:val="22"/>
        </w:rPr>
        <w:t>ska</w:t>
      </w:r>
      <w:r w:rsidR="00BE5935" w:rsidRPr="00FC45D0">
        <w:rPr>
          <w:rFonts w:cs="Arial"/>
          <w:szCs w:val="22"/>
        </w:rPr>
        <w:t xml:space="preserve"> alltid göras med reflekterande vit, halksäkrad färg. </w:t>
      </w:r>
    </w:p>
    <w:p w14:paraId="2B8B770F" w14:textId="77777777" w:rsidR="000E2B46" w:rsidRPr="00FC45D0" w:rsidRDefault="000E2B46" w:rsidP="000E2B46">
      <w:pPr>
        <w:pStyle w:val="BESKbrdtext"/>
      </w:pPr>
      <w:r w:rsidRPr="00FC45D0">
        <w:t xml:space="preserve">Granitblocken sätts i Btg II STD C16/20 tjocklek &gt; </w:t>
      </w:r>
      <w:smartTag w:uri="urn:schemas-microsoft-com:office:smarttags" w:element="metricconverter">
        <w:smartTagPr>
          <w:attr w:name="ProductID" w:val="100 mm"/>
        </w:smartTagPr>
        <w:r w:rsidRPr="00FC45D0">
          <w:t>100 mm</w:t>
        </w:r>
      </w:smartTag>
      <w:r w:rsidRPr="00FC45D0">
        <w:t xml:space="preserve">. </w:t>
      </w:r>
    </w:p>
    <w:p w14:paraId="20633485" w14:textId="77777777" w:rsidR="000E2B46" w:rsidRDefault="000E2B46" w:rsidP="000E2B46">
      <w:pPr>
        <w:pStyle w:val="BESKbrdtext"/>
      </w:pPr>
      <w:r>
        <w:t xml:space="preserve">Fogar stålslipas. </w:t>
      </w:r>
    </w:p>
    <w:p w14:paraId="18E2A364" w14:textId="77777777" w:rsidR="000E2B46" w:rsidRDefault="000E2B46" w:rsidP="000E2B46">
      <w:pPr>
        <w:pStyle w:val="BESKbrdtext"/>
      </w:pPr>
      <w:r>
        <w:t xml:space="preserve">Stegen ska ha </w:t>
      </w:r>
      <w:smartTag w:uri="urn:schemas-microsoft-com:office:smarttags" w:element="metricconverter">
        <w:smartTagPr>
          <w:attr w:name="ProductID" w:val="30 mm"/>
        </w:smartTagPr>
        <w:r>
          <w:t>30 mm</w:t>
        </w:r>
      </w:smartTag>
      <w:r>
        <w:t xml:space="preserve"> "droppnäsa". </w:t>
      </w:r>
    </w:p>
    <w:p w14:paraId="49A2FB55" w14:textId="77777777" w:rsidR="000E2B46" w:rsidRDefault="000E2B46" w:rsidP="000E2B46">
      <w:pPr>
        <w:pStyle w:val="BESKbrdtext"/>
      </w:pPr>
      <w:r>
        <w:t>Tvärfall i stegen 0%.</w:t>
      </w:r>
    </w:p>
    <w:p w14:paraId="0C90DB13" w14:textId="77777777" w:rsidR="000E2B46" w:rsidRDefault="00850152" w:rsidP="000E2B46">
      <w:pPr>
        <w:pStyle w:val="BESKrub3versal"/>
      </w:pPr>
      <w:bookmarkStart w:id="154" w:name="_Toc286750848"/>
      <w:r>
        <w:br w:type="page"/>
      </w:r>
      <w:bookmarkStart w:id="155" w:name="_Toc163681897"/>
      <w:r w:rsidR="000E2B46">
        <w:lastRenderedPageBreak/>
        <w:t>GBC</w:t>
      </w:r>
      <w:r w:rsidR="000E2B46">
        <w:tab/>
      </w:r>
      <w:r w:rsidR="000E2B46" w:rsidRPr="00984C03">
        <w:t xml:space="preserve">KONSTRUKTION AV </w:t>
      </w:r>
      <w:r w:rsidR="000E2B46">
        <w:t>betong</w:t>
      </w:r>
      <w:r w:rsidR="000E2B46" w:rsidRPr="00984C03">
        <w:t>ELEMENT I ANLÄGGNING</w:t>
      </w:r>
      <w:bookmarkEnd w:id="154"/>
      <w:bookmarkEnd w:id="155"/>
    </w:p>
    <w:p w14:paraId="2C3130A9" w14:textId="5B2AF1F8" w:rsidR="000E2B46" w:rsidRPr="0049767A" w:rsidRDefault="000E2B46" w:rsidP="000E2B46">
      <w:pPr>
        <w:pStyle w:val="BESKrub4"/>
      </w:pPr>
      <w:r w:rsidRPr="0049767A">
        <w:t>GBC.2</w:t>
      </w:r>
      <w:r w:rsidRPr="0049767A">
        <w:tab/>
        <w:t>Konstruktion av betongelement kategori B vid nybyggnad</w:t>
      </w:r>
    </w:p>
    <w:p w14:paraId="0DEDEA61" w14:textId="7E86E6BF" w:rsidR="00A4443C" w:rsidRPr="0049767A" w:rsidRDefault="00A4443C" w:rsidP="00A4443C">
      <w:pPr>
        <w:pStyle w:val="BESKrub5"/>
      </w:pPr>
      <w:r w:rsidRPr="0049767A">
        <w:t>GBC.25</w:t>
      </w:r>
      <w:r w:rsidRPr="0049767A">
        <w:tab/>
        <w:t>Konstruktion av betongelement kategori B vid nybyggnad i mark</w:t>
      </w:r>
    </w:p>
    <w:p w14:paraId="2B7044B4" w14:textId="55C5522A" w:rsidR="00A4443C" w:rsidRPr="0049767A" w:rsidRDefault="00A4443C" w:rsidP="00A4443C">
      <w:pPr>
        <w:pStyle w:val="BESKrub6"/>
      </w:pPr>
      <w:r w:rsidRPr="0049767A">
        <w:t>GBC.253</w:t>
      </w:r>
      <w:r w:rsidRPr="0049767A">
        <w:tab/>
        <w:t>Konstruktion av betongelement för väg, plan o d samt järnväg kategori B vid nybyggnad i mark</w:t>
      </w:r>
    </w:p>
    <w:p w14:paraId="25E779F4" w14:textId="77777777" w:rsidR="00A4443C" w:rsidRPr="00B37FDD" w:rsidRDefault="00A4443C" w:rsidP="00A4443C">
      <w:pPr>
        <w:pStyle w:val="BESKokod2"/>
        <w:rPr>
          <w:b w:val="0"/>
          <w:bCs/>
          <w:shd w:val="clear" w:color="auto" w:fill="FFFFFF"/>
        </w:rPr>
      </w:pPr>
      <w:r w:rsidRPr="00B37FDD">
        <w:rPr>
          <w:b w:val="0"/>
          <w:bCs/>
          <w:shd w:val="clear" w:color="auto" w:fill="FFFFFF"/>
        </w:rPr>
        <w:t>Betongelement för plattform och lastkaj för järnväg</w:t>
      </w:r>
    </w:p>
    <w:p w14:paraId="6CEE1534" w14:textId="392A46B6" w:rsidR="00A4443C" w:rsidRPr="0049767A" w:rsidRDefault="00A4443C" w:rsidP="00A4443C">
      <w:pPr>
        <w:pStyle w:val="BESKbrdtext"/>
      </w:pPr>
      <w:r w:rsidRPr="0049767A">
        <w:t>Text i AMA utgår.</w:t>
      </w:r>
    </w:p>
    <w:p w14:paraId="04B0595D" w14:textId="77777777" w:rsidR="00A4443C" w:rsidRPr="0049767A" w:rsidRDefault="00A4443C" w:rsidP="00A4443C">
      <w:pPr>
        <w:pStyle w:val="BESKbrdtextin"/>
        <w:rPr>
          <w:u w:val="single"/>
        </w:rPr>
      </w:pPr>
      <w:r w:rsidRPr="0049767A">
        <w:rPr>
          <w:u w:val="single"/>
        </w:rPr>
        <w:t>Avser Spårväg:</w:t>
      </w:r>
    </w:p>
    <w:p w14:paraId="7C6106CB" w14:textId="77777777" w:rsidR="00A4443C" w:rsidRPr="0049767A" w:rsidRDefault="00A4443C" w:rsidP="00A4443C">
      <w:pPr>
        <w:pStyle w:val="BESKbrdtextin"/>
      </w:pPr>
      <w:r w:rsidRPr="0049767A">
        <w:t>Utförs enligt TH kap 14BC2 banstandard konstruktion och underhåll och TH standardritningar kap 1BA.</w:t>
      </w:r>
    </w:p>
    <w:p w14:paraId="551F4EAB" w14:textId="4AAD3BB5" w:rsidR="00A4443C" w:rsidRPr="0049767A" w:rsidRDefault="00A4443C" w:rsidP="00235F92">
      <w:pPr>
        <w:pStyle w:val="BESKbrdtextin"/>
        <w:rPr>
          <w:i/>
        </w:rPr>
      </w:pPr>
      <w:r w:rsidRPr="0049767A">
        <w:rPr>
          <w:i/>
        </w:rPr>
        <w:t>Ange krav under aktuell kod och rubrik, se RA Anläggning.</w:t>
      </w:r>
    </w:p>
    <w:p w14:paraId="6C7819C8" w14:textId="42420D93" w:rsidR="00436A6C" w:rsidRPr="0049767A" w:rsidRDefault="00436A6C" w:rsidP="00BA13D7">
      <w:pPr>
        <w:pStyle w:val="BESKrub3gemen"/>
      </w:pPr>
      <w:bookmarkStart w:id="156" w:name="_Toc163681898"/>
      <w:r w:rsidRPr="0049767A">
        <w:t>GBD</w:t>
      </w:r>
      <w:r w:rsidR="00BA13D7" w:rsidRPr="0049767A">
        <w:tab/>
      </w:r>
      <w:r w:rsidRPr="0049767A">
        <w:t>KONSTRUKTIONER AV STÅLELEMENT I ANLÄGGNING</w:t>
      </w:r>
      <w:bookmarkEnd w:id="156"/>
    </w:p>
    <w:p w14:paraId="3B7FA5E7" w14:textId="77777777" w:rsidR="00BA13D7" w:rsidRPr="00541890" w:rsidRDefault="00BA13D7" w:rsidP="00BA13D7">
      <w:pPr>
        <w:pStyle w:val="BESKbrdtext"/>
      </w:pPr>
      <w:r w:rsidRPr="00541890">
        <w:t xml:space="preserve">Tillkommande text </w:t>
      </w:r>
    </w:p>
    <w:p w14:paraId="300E5D16" w14:textId="6A9D03C5" w:rsidR="00BA13D7" w:rsidRPr="009F321A" w:rsidRDefault="00BA13D7" w:rsidP="00BA13D7">
      <w:pPr>
        <w:pStyle w:val="BESKbrdtext"/>
      </w:pPr>
      <w:r w:rsidRPr="009F321A">
        <w:t xml:space="preserve">Se </w:t>
      </w:r>
      <w:r w:rsidR="004B7C26" w:rsidRPr="009F321A">
        <w:t xml:space="preserve">TH </w:t>
      </w:r>
      <w:r w:rsidRPr="009F321A">
        <w:t>standardritning -3548</w:t>
      </w:r>
      <w:r w:rsidR="00D457B6" w:rsidRPr="009F321A">
        <w:t>, se TH kap 1BA</w:t>
      </w:r>
      <w:r w:rsidRPr="009F321A">
        <w:t xml:space="preserve">. </w:t>
      </w:r>
    </w:p>
    <w:p w14:paraId="3215E790" w14:textId="77777777" w:rsidR="00BA13D7" w:rsidRPr="00541890" w:rsidRDefault="00BA13D7" w:rsidP="00BA13D7">
      <w:pPr>
        <w:pStyle w:val="BESKbrdtext"/>
      </w:pPr>
      <w:r w:rsidRPr="00541890">
        <w:t xml:space="preserve">Svetsbult: </w:t>
      </w:r>
    </w:p>
    <w:p w14:paraId="7B0F9FC9" w14:textId="00D05E27" w:rsidR="00BA13D7" w:rsidRPr="00541890" w:rsidRDefault="00BA13D7" w:rsidP="00BA13D7">
      <w:pPr>
        <w:pStyle w:val="BESKbrdtext"/>
      </w:pPr>
      <w:r w:rsidRPr="00541890">
        <w:t>Svetsbultar typ SD1 enligt SS-EN ISO 13918:2008</w:t>
      </w:r>
    </w:p>
    <w:p w14:paraId="4FEA07BF" w14:textId="77777777" w:rsidR="00BA13D7" w:rsidRPr="00541890" w:rsidRDefault="00BA13D7" w:rsidP="00BA13D7">
      <w:pPr>
        <w:pStyle w:val="BESKrub4"/>
      </w:pPr>
      <w:r w:rsidRPr="00541890">
        <w:lastRenderedPageBreak/>
        <w:t xml:space="preserve">GBD.1 Konstruktion av stålelement kategori A vid nybyggnad </w:t>
      </w:r>
    </w:p>
    <w:p w14:paraId="3AA16155" w14:textId="629A9717" w:rsidR="00BA13D7" w:rsidRPr="00541890" w:rsidRDefault="00BA13D7" w:rsidP="00BA13D7">
      <w:pPr>
        <w:pStyle w:val="BESKrub5"/>
      </w:pPr>
      <w:r w:rsidRPr="00541890">
        <w:t xml:space="preserve">GBD.11 Konstruktion av stålelement kategori A vid nybyggnad av bro </w:t>
      </w:r>
    </w:p>
    <w:p w14:paraId="54B8BD55" w14:textId="5EE71337" w:rsidR="00BA13D7" w:rsidRPr="00541890" w:rsidRDefault="00BA13D7" w:rsidP="00BA13D7">
      <w:pPr>
        <w:pStyle w:val="BESKrub6"/>
      </w:pPr>
      <w:r w:rsidRPr="00541890">
        <w:t>GBD.11//8 Rällådor</w:t>
      </w:r>
    </w:p>
    <w:p w14:paraId="68185D43" w14:textId="77777777" w:rsidR="00BA13D7" w:rsidRPr="00541890" w:rsidRDefault="00BA13D7" w:rsidP="00BA13D7">
      <w:pPr>
        <w:pStyle w:val="BESKbrdtext"/>
      </w:pPr>
      <w:r w:rsidRPr="00541890">
        <w:t xml:space="preserve">Tillkommande text </w:t>
      </w:r>
    </w:p>
    <w:p w14:paraId="3CC93AF5" w14:textId="352A36B4" w:rsidR="00BA13D7" w:rsidRPr="009F321A" w:rsidRDefault="00BA13D7" w:rsidP="00BA13D7">
      <w:pPr>
        <w:pStyle w:val="BESKbrdtext"/>
      </w:pPr>
      <w:r w:rsidRPr="009F321A">
        <w:t xml:space="preserve">Se </w:t>
      </w:r>
      <w:r w:rsidR="004B7C26" w:rsidRPr="009F321A">
        <w:t xml:space="preserve">TH </w:t>
      </w:r>
      <w:r w:rsidRPr="009F321A">
        <w:t>standardritning -3548</w:t>
      </w:r>
      <w:r w:rsidR="00D457B6" w:rsidRPr="009F321A">
        <w:t>, se TH kap 1BA</w:t>
      </w:r>
      <w:r w:rsidRPr="009F321A">
        <w:t xml:space="preserve">. </w:t>
      </w:r>
    </w:p>
    <w:p w14:paraId="0EE7997B" w14:textId="1E6DE4B1" w:rsidR="00BA13D7" w:rsidRPr="00541890" w:rsidRDefault="00BA13D7" w:rsidP="00BA13D7">
      <w:pPr>
        <w:pStyle w:val="BESKbrdtext"/>
      </w:pPr>
      <w:r w:rsidRPr="00541890">
        <w:t>Avser rällåda för spår alternativ A och B</w:t>
      </w:r>
      <w:r w:rsidR="00541890">
        <w:t>.</w:t>
      </w:r>
    </w:p>
    <w:p w14:paraId="486BFFFE" w14:textId="77777777" w:rsidR="00BA13D7" w:rsidRPr="00B37FDD" w:rsidRDefault="00BA13D7" w:rsidP="00BA13D7">
      <w:pPr>
        <w:pStyle w:val="BESKokod1"/>
        <w:rPr>
          <w:b w:val="0"/>
          <w:bCs/>
        </w:rPr>
      </w:pPr>
      <w:r w:rsidRPr="00B37FDD">
        <w:rPr>
          <w:b w:val="0"/>
          <w:bCs/>
        </w:rPr>
        <w:t xml:space="preserve">UTFÖRANDEKRAV </w:t>
      </w:r>
    </w:p>
    <w:p w14:paraId="72488B89" w14:textId="77777777" w:rsidR="00BA13D7" w:rsidRPr="00541890" w:rsidRDefault="00BA13D7" w:rsidP="00BA13D7">
      <w:pPr>
        <w:pStyle w:val="BESKbrdtext"/>
      </w:pPr>
      <w:r w:rsidRPr="00541890">
        <w:t xml:space="preserve">Rällådor utförs i utförandeklass EXC2 enligt SS-EN-1090-2. </w:t>
      </w:r>
    </w:p>
    <w:p w14:paraId="641E05EC" w14:textId="77777777" w:rsidR="00BA13D7" w:rsidRPr="00541890" w:rsidRDefault="00BA13D7" w:rsidP="00BA13D7">
      <w:pPr>
        <w:pStyle w:val="BESKbrdtext"/>
      </w:pPr>
      <w:r w:rsidRPr="00541890">
        <w:t xml:space="preserve">Utförande enligt SS-EN 1090-2:2018 </w:t>
      </w:r>
    </w:p>
    <w:p w14:paraId="6ED61203" w14:textId="77777777" w:rsidR="00BA13D7" w:rsidRPr="00541890" w:rsidRDefault="00BA13D7" w:rsidP="00BA13D7">
      <w:pPr>
        <w:pStyle w:val="BESKbrdtext"/>
      </w:pPr>
      <w:r w:rsidRPr="00541890">
        <w:t xml:space="preserve">Område som påverkats av svetsar ska betas. </w:t>
      </w:r>
    </w:p>
    <w:p w14:paraId="257DF0C8" w14:textId="77777777" w:rsidR="00BA13D7" w:rsidRPr="00541890" w:rsidRDefault="00BA13D7" w:rsidP="00BA13D7">
      <w:pPr>
        <w:pStyle w:val="BESKbrdtext"/>
      </w:pPr>
      <w:r w:rsidRPr="00541890">
        <w:t xml:space="preserve">Rällådornas överkanter får avvika från teoretiskt läge, efter gjutning, med </w:t>
      </w:r>
    </w:p>
    <w:p w14:paraId="6B8AED83" w14:textId="77777777" w:rsidR="00BA13D7" w:rsidRPr="00541890" w:rsidRDefault="00BA13D7" w:rsidP="00BA13D7">
      <w:pPr>
        <w:pStyle w:val="BESKbrdtext"/>
      </w:pPr>
      <w:r w:rsidRPr="00541890">
        <w:t xml:space="preserve">+/-3 mm vertikalt och +/-5 mm i horisontellt (tvärs räl). </w:t>
      </w:r>
    </w:p>
    <w:p w14:paraId="61D91FC9" w14:textId="4BC6B805" w:rsidR="00BA13D7" w:rsidRPr="00541890" w:rsidRDefault="00BA13D7" w:rsidP="00BA13D7">
      <w:pPr>
        <w:pStyle w:val="BESKbrdtext"/>
      </w:pPr>
      <w:r w:rsidRPr="00541890">
        <w:t>Kontinuerliga rällådor får inte finnas över dilatationsfogar.</w:t>
      </w:r>
    </w:p>
    <w:p w14:paraId="64DA6AAD" w14:textId="77777777" w:rsidR="001563E3" w:rsidRPr="00887AA8" w:rsidRDefault="00D52E48" w:rsidP="00584E8D">
      <w:pPr>
        <w:pStyle w:val="BESKrub1"/>
      </w:pPr>
      <w:bookmarkStart w:id="157" w:name="_Toc286750849"/>
      <w:r>
        <w:br w:type="page"/>
      </w:r>
      <w:bookmarkStart w:id="158" w:name="_Toc163681899"/>
      <w:r w:rsidR="001563E3" w:rsidRPr="00887AA8">
        <w:lastRenderedPageBreak/>
        <w:t>H</w:t>
      </w:r>
      <w:r w:rsidR="001563E3" w:rsidRPr="00887AA8">
        <w:tab/>
        <w:t>KONSTRUKTIONER AV LÄNGDFORMVAROR</w:t>
      </w:r>
      <w:bookmarkEnd w:id="158"/>
    </w:p>
    <w:p w14:paraId="2A3B5919" w14:textId="77777777" w:rsidR="001563E3" w:rsidRPr="00887AA8" w:rsidRDefault="001563E3" w:rsidP="001563E3">
      <w:pPr>
        <w:pStyle w:val="BESKrub2"/>
      </w:pPr>
      <w:bookmarkStart w:id="159" w:name="_Toc163681900"/>
      <w:r w:rsidRPr="00887AA8">
        <w:t>HB</w:t>
      </w:r>
      <w:r w:rsidRPr="00887AA8">
        <w:tab/>
        <w:t>KONSTRUKTIONER AV LÄNGDFORMVAROR I ANLÄGGNING</w:t>
      </w:r>
      <w:bookmarkEnd w:id="159"/>
    </w:p>
    <w:p w14:paraId="41D5DD4A" w14:textId="77777777" w:rsidR="001563E3" w:rsidRPr="00887AA8" w:rsidRDefault="001563E3" w:rsidP="001563E3">
      <w:pPr>
        <w:pStyle w:val="BESKrub3gemen"/>
      </w:pPr>
      <w:bookmarkStart w:id="160" w:name="_Toc163681901"/>
      <w:r w:rsidRPr="00887AA8">
        <w:t>HBD</w:t>
      </w:r>
      <w:r w:rsidRPr="00887AA8">
        <w:tab/>
        <w:t>KONSTRUKTIONER AV LÄNGDFORMVAROR AV TRÄ I ANLÄGGNING</w:t>
      </w:r>
      <w:bookmarkEnd w:id="160"/>
    </w:p>
    <w:p w14:paraId="4497251E" w14:textId="77777777" w:rsidR="001563E3" w:rsidRPr="00887AA8" w:rsidRDefault="001563E3" w:rsidP="001563E3">
      <w:pPr>
        <w:pStyle w:val="BESKrub4"/>
      </w:pPr>
      <w:r w:rsidRPr="00887AA8">
        <w:t>HBD.1</w:t>
      </w:r>
      <w:r w:rsidRPr="00887AA8">
        <w:tab/>
        <w:t>Konstruktioner av längdformvaror av barrträ</w:t>
      </w:r>
    </w:p>
    <w:p w14:paraId="7577C371" w14:textId="1D310409" w:rsidR="001563E3" w:rsidRPr="00887AA8" w:rsidRDefault="001563E3" w:rsidP="00C708A5">
      <w:pPr>
        <w:pStyle w:val="BESKrub5"/>
        <w:tabs>
          <w:tab w:val="clear" w:pos="10348"/>
          <w:tab w:val="clear" w:pos="10915"/>
          <w:tab w:val="clear" w:pos="12077"/>
          <w:tab w:val="clear" w:pos="12984"/>
          <w:tab w:val="clear" w:pos="14288"/>
          <w:tab w:val="clear" w:pos="14742"/>
          <w:tab w:val="right" w:pos="9809"/>
        </w:tabs>
      </w:pPr>
      <w:r w:rsidRPr="00887AA8">
        <w:t>HBD.12</w:t>
      </w:r>
      <w:r w:rsidRPr="00887AA8">
        <w:tab/>
        <w:t>Konstruktioner av barrträ i mark</w:t>
      </w:r>
      <w:r w:rsidR="00C708A5">
        <w:tab/>
      </w:r>
    </w:p>
    <w:p w14:paraId="0E91B433" w14:textId="77777777" w:rsidR="001563E3" w:rsidRPr="00887AA8" w:rsidRDefault="001563E3" w:rsidP="001563E3">
      <w:pPr>
        <w:pStyle w:val="BESKrub6"/>
      </w:pPr>
      <w:r w:rsidRPr="00887AA8">
        <w:t>HBD.122</w:t>
      </w:r>
      <w:r w:rsidRPr="00887AA8">
        <w:tab/>
        <w:t>Skärmar av trä</w:t>
      </w:r>
    </w:p>
    <w:p w14:paraId="06BABC9B" w14:textId="77777777" w:rsidR="00D87646"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44E24300" w14:textId="77777777" w:rsidR="00D87646" w:rsidRDefault="00D87646">
      <w:pPr>
        <w:tabs>
          <w:tab w:val="clear" w:pos="10348"/>
          <w:tab w:val="clear" w:pos="10915"/>
          <w:tab w:val="clear" w:pos="12077"/>
          <w:tab w:val="clear" w:pos="12984"/>
          <w:tab w:val="clear" w:pos="14288"/>
          <w:tab w:val="clear" w:pos="14742"/>
        </w:tabs>
        <w:rPr>
          <w:i/>
        </w:rPr>
      </w:pPr>
      <w:r>
        <w:rPr>
          <w:i/>
        </w:rPr>
        <w:br w:type="page"/>
      </w:r>
    </w:p>
    <w:p w14:paraId="4A36F456" w14:textId="1A42EE22" w:rsidR="000E2B46" w:rsidRDefault="000E2B46" w:rsidP="00584E8D">
      <w:pPr>
        <w:pStyle w:val="BESKrub1"/>
      </w:pPr>
      <w:bookmarkStart w:id="161" w:name="_Toc163681902"/>
      <w:r>
        <w:lastRenderedPageBreak/>
        <w:t>N</w:t>
      </w:r>
      <w:r>
        <w:tab/>
        <w:t>kompletteringar av sakvaror m m</w:t>
      </w:r>
      <w:bookmarkEnd w:id="157"/>
      <w:bookmarkEnd w:id="161"/>
    </w:p>
    <w:p w14:paraId="39486547" w14:textId="77777777" w:rsidR="000E2B46" w:rsidRDefault="000E2B46" w:rsidP="000E2B46">
      <w:pPr>
        <w:pStyle w:val="BESKrub2"/>
      </w:pPr>
      <w:bookmarkStart w:id="162" w:name="_Toc286750850"/>
      <w:bookmarkStart w:id="163" w:name="_Toc163681903"/>
      <w:r>
        <w:t>NB</w:t>
      </w:r>
      <w:r>
        <w:tab/>
      </w:r>
      <w:r w:rsidRPr="006D2C22">
        <w:t>KOMPLETTERINGAR AV SAKVAROR M M I ANLÄGGNING</w:t>
      </w:r>
      <w:bookmarkEnd w:id="162"/>
      <w:bookmarkEnd w:id="163"/>
    </w:p>
    <w:p w14:paraId="29622D0F" w14:textId="77777777" w:rsidR="000E2B46" w:rsidRDefault="000E2B46" w:rsidP="000E2B46">
      <w:pPr>
        <w:pStyle w:val="BESKrub3versal"/>
      </w:pPr>
      <w:bookmarkStart w:id="164" w:name="_Toc286750851"/>
      <w:bookmarkStart w:id="165" w:name="_Toc163681904"/>
      <w:r>
        <w:t>NBK</w:t>
      </w:r>
      <w:r>
        <w:tab/>
        <w:t>trappor, trappräcen m m i anläggning</w:t>
      </w:r>
      <w:bookmarkEnd w:id="164"/>
      <w:bookmarkEnd w:id="165"/>
    </w:p>
    <w:p w14:paraId="3667713D" w14:textId="77777777" w:rsidR="000E2B46" w:rsidRDefault="000E2B46" w:rsidP="000E2B46">
      <w:pPr>
        <w:pStyle w:val="BESKrub4"/>
      </w:pPr>
      <w:r>
        <w:t>NBK.3</w:t>
      </w:r>
      <w:r>
        <w:tab/>
        <w:t>Trappräcken, ledstänger o d</w:t>
      </w:r>
    </w:p>
    <w:p w14:paraId="3970145E" w14:textId="77777777" w:rsidR="000E2B46" w:rsidRPr="006D2C22" w:rsidRDefault="000E2B46" w:rsidP="000E2B46">
      <w:pPr>
        <w:pStyle w:val="BESKrub5"/>
      </w:pPr>
      <w:r>
        <w:t>NBK.31</w:t>
      </w:r>
      <w:r>
        <w:tab/>
        <w:t>Trappräcken</w:t>
      </w:r>
    </w:p>
    <w:p w14:paraId="1BCA2082" w14:textId="77777777" w:rsidR="008E4082" w:rsidRPr="00B37FDD" w:rsidRDefault="008E4082" w:rsidP="008E4082">
      <w:pPr>
        <w:pStyle w:val="BESKokod1"/>
        <w:rPr>
          <w:b w:val="0"/>
          <w:bCs/>
        </w:rPr>
      </w:pPr>
      <w:r w:rsidRPr="00B37FDD">
        <w:rPr>
          <w:b w:val="0"/>
          <w:bCs/>
        </w:rPr>
        <w:t>Trappräcken för blockstegstrappa</w:t>
      </w:r>
    </w:p>
    <w:p w14:paraId="344DE435" w14:textId="773915EC" w:rsidR="000E2B46" w:rsidRPr="009F321A" w:rsidRDefault="000E2B46" w:rsidP="000E2B46">
      <w:pPr>
        <w:pStyle w:val="BESKbrdtext"/>
      </w:pPr>
      <w:r w:rsidRPr="00EE5A62">
        <w:t xml:space="preserve">Enligt </w:t>
      </w:r>
      <w:r w:rsidR="00EE5A62" w:rsidRPr="00FE076B">
        <w:t>TH</w:t>
      </w:r>
      <w:r w:rsidR="00851FDE" w:rsidRPr="00EE5A62">
        <w:t xml:space="preserve"> </w:t>
      </w:r>
      <w:r w:rsidR="00851FDE" w:rsidRPr="009F321A">
        <w:t xml:space="preserve">standardritning </w:t>
      </w:r>
      <w:r w:rsidRPr="009F321A">
        <w:t>-6590</w:t>
      </w:r>
      <w:r w:rsidR="00D457B6" w:rsidRPr="009F321A">
        <w:t>, se TH kap 1BA</w:t>
      </w:r>
      <w:r w:rsidRPr="009F321A">
        <w:t xml:space="preserve">. </w:t>
      </w:r>
    </w:p>
    <w:p w14:paraId="2B389BF3" w14:textId="77777777" w:rsidR="000E2B46" w:rsidRPr="009F321A" w:rsidRDefault="000E2B46" w:rsidP="000E2B46">
      <w:pPr>
        <w:pStyle w:val="BESKbrdtext"/>
      </w:pPr>
      <w:r w:rsidRPr="009F321A">
        <w:t xml:space="preserve">Räcke utförs i diameter </w:t>
      </w:r>
      <w:smartTag w:uri="urn:schemas-microsoft-com:office:smarttags" w:element="metricconverter">
        <w:smartTagPr>
          <w:attr w:name="ProductID" w:val="42 mm"/>
        </w:smartTagPr>
        <w:r w:rsidRPr="009F321A">
          <w:t>42 mm</w:t>
        </w:r>
      </w:smartTag>
      <w:r w:rsidRPr="009F321A">
        <w:t xml:space="preserve"> galvaniserat rör SS 3583 klass A, ansl nr 32 (1 1/4"). </w:t>
      </w:r>
    </w:p>
    <w:p w14:paraId="35C372D3" w14:textId="77777777" w:rsidR="000E2B46" w:rsidRPr="009F321A" w:rsidRDefault="000E2B46" w:rsidP="000E2B46">
      <w:pPr>
        <w:pStyle w:val="BESKbrdtext"/>
      </w:pPr>
      <w:r w:rsidRPr="009F321A">
        <w:t>Räcke placeras alltid på trappans båda sidor. Vid bredd &gt;</w:t>
      </w:r>
      <w:smartTag w:uri="urn:schemas-microsoft-com:office:smarttags" w:element="metricconverter">
        <w:smartTagPr>
          <w:attr w:name="ProductID" w:val="3 m"/>
        </w:smartTagPr>
        <w:r w:rsidRPr="009F321A">
          <w:t>3 m</w:t>
        </w:r>
      </w:smartTag>
      <w:r w:rsidRPr="009F321A">
        <w:t xml:space="preserve"> sätts även räcke upp som delar trappan i 2 eller flera lopp. Räcket fastgjuts i granitb</w:t>
      </w:r>
      <w:r w:rsidR="006B6C70" w:rsidRPr="009F321A">
        <w:t>locken med betong i borrade hål</w:t>
      </w:r>
      <w:r w:rsidRPr="009F321A">
        <w:t xml:space="preserve">diameter </w:t>
      </w:r>
      <w:smartTag w:uri="urn:schemas-microsoft-com:office:smarttags" w:element="metricconverter">
        <w:smartTagPr>
          <w:attr w:name="ProductID" w:val="52 mm"/>
        </w:smartTagPr>
        <w:r w:rsidRPr="009F321A">
          <w:t>52 mm</w:t>
        </w:r>
      </w:smartTag>
      <w:r w:rsidRPr="009F321A">
        <w:t xml:space="preserve"> med djupet </w:t>
      </w:r>
      <w:smartTag w:uri="urn:schemas-microsoft-com:office:smarttags" w:element="metricconverter">
        <w:smartTagPr>
          <w:attr w:name="ProductID" w:val="80 mm"/>
        </w:smartTagPr>
        <w:r w:rsidRPr="009F321A">
          <w:t>80 mm</w:t>
        </w:r>
      </w:smartTag>
      <w:r w:rsidRPr="009F321A">
        <w:t xml:space="preserve">. </w:t>
      </w:r>
    </w:p>
    <w:p w14:paraId="2618CF50" w14:textId="193508F5" w:rsidR="004121A5" w:rsidRPr="009F321A" w:rsidRDefault="000E2B46" w:rsidP="00834BF5">
      <w:pPr>
        <w:pStyle w:val="BESKbrdtext"/>
      </w:pPr>
      <w:r w:rsidRPr="009F321A">
        <w:t xml:space="preserve">Infästningsplattan </w:t>
      </w:r>
      <w:r w:rsidR="00BB7301" w:rsidRPr="009F321A">
        <w:t xml:space="preserve">och gjutgrop </w:t>
      </w:r>
      <w:r w:rsidRPr="009F321A">
        <w:t xml:space="preserve">utförs enligt </w:t>
      </w:r>
      <w:r w:rsidR="00950BC6" w:rsidRPr="009F321A">
        <w:t xml:space="preserve">TH standardritning </w:t>
      </w:r>
      <w:r w:rsidRPr="009F321A">
        <w:t>658</w:t>
      </w:r>
      <w:r w:rsidR="00BB7301" w:rsidRPr="009F321A">
        <w:t>2</w:t>
      </w:r>
      <w:r w:rsidR="00950BC6" w:rsidRPr="009F321A">
        <w:t>, se TH kap 1BA</w:t>
      </w:r>
      <w:r w:rsidRPr="009F321A">
        <w:t xml:space="preserve">. </w:t>
      </w:r>
      <w:bookmarkStart w:id="166" w:name="_Toc286750852"/>
    </w:p>
    <w:p w14:paraId="20D5EE8E" w14:textId="77777777" w:rsidR="00496701" w:rsidRPr="00E94AB4" w:rsidRDefault="00387184" w:rsidP="00496701">
      <w:pPr>
        <w:pStyle w:val="BESKrub1"/>
      </w:pPr>
      <w:r>
        <w:br w:type="page"/>
      </w:r>
      <w:bookmarkStart w:id="167" w:name="_Toc163681905"/>
      <w:r w:rsidR="000E2B46" w:rsidRPr="00F95F2A">
        <w:lastRenderedPageBreak/>
        <w:t>P</w:t>
      </w:r>
      <w:r w:rsidR="000E2B46" w:rsidRPr="00F95F2A">
        <w:tab/>
        <w:t>APPARATER, LEDNINGAR M M I RÖRSYSTEM ELLER RÖRLEDNINGSNÄT</w:t>
      </w:r>
      <w:bookmarkEnd w:id="166"/>
      <w:bookmarkEnd w:id="167"/>
    </w:p>
    <w:p w14:paraId="4A2D83CB" w14:textId="77777777" w:rsidR="00496701" w:rsidRPr="00E94AB4" w:rsidRDefault="00496701" w:rsidP="009B1A96">
      <w:pPr>
        <w:pStyle w:val="BESKbrdtextin"/>
      </w:pPr>
      <w:r w:rsidRPr="00E94AB4">
        <w:t>På plastledningar gäll</w:t>
      </w:r>
      <w:r w:rsidR="006B6C70" w:rsidRPr="00E94AB4">
        <w:t>e</w:t>
      </w:r>
      <w:r w:rsidRPr="00E94AB4">
        <w:t>r DY som definition för ytterdiameter</w:t>
      </w:r>
      <w:r w:rsidR="00426647" w:rsidRPr="00E94AB4">
        <w:t>.</w:t>
      </w:r>
      <w:r w:rsidRPr="00E94AB4">
        <w:t xml:space="preserve"> </w:t>
      </w:r>
    </w:p>
    <w:p w14:paraId="4F25E427" w14:textId="77777777" w:rsidR="00496701" w:rsidRPr="00E94AB4" w:rsidRDefault="00496701" w:rsidP="009B1A96">
      <w:pPr>
        <w:pStyle w:val="BESKbrdtextin"/>
      </w:pPr>
      <w:r w:rsidRPr="00E94AB4">
        <w:t>Om det ingår olika ädla metaller ska de vara isolerande från varandra</w:t>
      </w:r>
      <w:r w:rsidR="009B1A96" w:rsidRPr="00E94AB4">
        <w:t>.</w:t>
      </w:r>
    </w:p>
    <w:p w14:paraId="7BAE8B19" w14:textId="77777777" w:rsidR="000E2B46" w:rsidRPr="00E94AB4" w:rsidRDefault="000E2B46" w:rsidP="000E2B46">
      <w:pPr>
        <w:pStyle w:val="BESKrub2"/>
      </w:pPr>
      <w:bookmarkStart w:id="168" w:name="_Toc286750853"/>
      <w:bookmarkStart w:id="169" w:name="_Toc163681906"/>
      <w:r w:rsidRPr="00E94AB4">
        <w:t>PB</w:t>
      </w:r>
      <w:r w:rsidRPr="00E94AB4">
        <w:tab/>
        <w:t>RÖRLEDNINGAR I ANLÄGGNING</w:t>
      </w:r>
      <w:bookmarkEnd w:id="168"/>
      <w:bookmarkEnd w:id="169"/>
    </w:p>
    <w:p w14:paraId="721B439A" w14:textId="4F98E869" w:rsidR="004121A5" w:rsidRPr="00B37FDD" w:rsidRDefault="003F371E" w:rsidP="009B1A96">
      <w:pPr>
        <w:pStyle w:val="BESKokod2"/>
        <w:rPr>
          <w:b w:val="0"/>
          <w:bCs/>
        </w:rPr>
      </w:pPr>
      <w:r w:rsidRPr="003F371E">
        <w:rPr>
          <w:b w:val="0"/>
          <w:bCs/>
        </w:rPr>
        <w:t xml:space="preserve"> </w:t>
      </w:r>
      <w:r w:rsidRPr="00B37FDD">
        <w:rPr>
          <w:b w:val="0"/>
          <w:bCs/>
        </w:rPr>
        <w:t>Läggning</w:t>
      </w:r>
      <w:r w:rsidR="004121A5" w:rsidRPr="00B37FDD">
        <w:rPr>
          <w:b w:val="0"/>
          <w:bCs/>
        </w:rPr>
        <w:t xml:space="preserve"> av rörledning m m i mark</w:t>
      </w:r>
    </w:p>
    <w:p w14:paraId="029D9BDA" w14:textId="77777777" w:rsidR="00BE40FA" w:rsidRPr="00E30BB9" w:rsidRDefault="00BE40FA" w:rsidP="00BE40FA">
      <w:pPr>
        <w:pStyle w:val="BESKbrdtextin"/>
      </w:pPr>
      <w:r w:rsidRPr="00E30BB9">
        <w:t>Rörledningar ska förläggas i följande ordning, nerifrån och upp: spillvatten, dagvatten, vatten.</w:t>
      </w:r>
    </w:p>
    <w:p w14:paraId="7370BA2E" w14:textId="77777777" w:rsidR="00BE40FA" w:rsidRPr="00E30BB9" w:rsidRDefault="00BE40FA" w:rsidP="00BE40FA">
      <w:pPr>
        <w:pStyle w:val="BESKbrdtextin"/>
        <w:rPr>
          <w:szCs w:val="22"/>
        </w:rPr>
      </w:pPr>
      <w:r w:rsidRPr="00E30BB9">
        <w:t>Ledningar av plast ska uppfylla kraven för toleransklass A avseende ovalitet. Vid sämre toleransklass avseende ovalitet ska omläggning ske.</w:t>
      </w:r>
    </w:p>
    <w:p w14:paraId="723BDDE5" w14:textId="77777777" w:rsidR="00BE40FA" w:rsidRPr="00E30BB9" w:rsidRDefault="00BE40FA" w:rsidP="009B1A96">
      <w:pPr>
        <w:pStyle w:val="BESKbrdtextin"/>
      </w:pPr>
    </w:p>
    <w:p w14:paraId="0538773F" w14:textId="400A1F33" w:rsidR="004121A5" w:rsidRPr="00E30BB9" w:rsidRDefault="004121A5" w:rsidP="009B1A96">
      <w:pPr>
        <w:pStyle w:val="BESKbrdtextin"/>
      </w:pPr>
      <w:r w:rsidRPr="00E30BB9">
        <w:t xml:space="preserve">I samband med att rörläggning påbörjas ska </w:t>
      </w:r>
      <w:r w:rsidR="00BE40FA" w:rsidRPr="00E30BB9">
        <w:t xml:space="preserve">anmälan i god tid göras till </w:t>
      </w:r>
      <w:r w:rsidR="004B0810" w:rsidRPr="00E30BB9">
        <w:t xml:space="preserve">beställaren </w:t>
      </w:r>
      <w:r w:rsidR="00BE40FA" w:rsidRPr="00E30BB9">
        <w:t xml:space="preserve">för </w:t>
      </w:r>
      <w:r w:rsidRPr="00E30BB9">
        <w:t>kontroll av ledningsbädd, jordförstärkning med mera.</w:t>
      </w:r>
    </w:p>
    <w:p w14:paraId="2BA22D95" w14:textId="051CF6D8" w:rsidR="00BE40FA" w:rsidRPr="00C038CC" w:rsidRDefault="00BE40FA" w:rsidP="000400FE">
      <w:pPr>
        <w:pStyle w:val="BESKbrdtextin"/>
      </w:pPr>
      <w:r w:rsidRPr="00E30BB9">
        <w:t xml:space="preserve">Ledningsmaterial ska besiktigas okulärt, varvid felaktigt material ska </w:t>
      </w:r>
      <w:r w:rsidR="00C038CC" w:rsidRPr="00C86F0A">
        <w:rPr>
          <w:rFonts w:eastAsia="CIDFont+F1"/>
        </w:rPr>
        <w:t>materialåtervinnas i första hand, i andra hand gå till förbränning med energiutvinning.</w:t>
      </w:r>
    </w:p>
    <w:p w14:paraId="07BB7271" w14:textId="77777777" w:rsidR="00BE40FA" w:rsidRPr="00E30BB9" w:rsidRDefault="00BE40FA" w:rsidP="00BE40FA">
      <w:pPr>
        <w:pStyle w:val="BESKbrdtextin"/>
      </w:pPr>
      <w:r w:rsidRPr="00E30BB9">
        <w:t>Mindre skada som uppstår på i ledning inbyggt material ska anmälas till beställaren, som avgör om material får repareras eller ska bytas ut. Utförd reparation ska anmälas till beställaren.</w:t>
      </w:r>
    </w:p>
    <w:p w14:paraId="69BCD5F5" w14:textId="77777777" w:rsidR="00BE40FA" w:rsidRPr="00E30BB9" w:rsidRDefault="00BE40FA" w:rsidP="009B1A96">
      <w:pPr>
        <w:pStyle w:val="BESKbrdtextin"/>
      </w:pPr>
    </w:p>
    <w:p w14:paraId="62436D13" w14:textId="0B85A19E" w:rsidR="004121A5" w:rsidRPr="00E30BB9" w:rsidRDefault="00BE40FA" w:rsidP="009B1A96">
      <w:pPr>
        <w:pStyle w:val="BESKbrdtextin"/>
        <w:rPr>
          <w:rFonts w:cs="Arial"/>
          <w:snapToGrid w:val="0"/>
          <w:spacing w:val="-3"/>
        </w:rPr>
      </w:pPr>
      <w:r w:rsidRPr="00E30BB9">
        <w:rPr>
          <w:rFonts w:cs="Arial"/>
          <w:snapToGrid w:val="0"/>
          <w:spacing w:val="-3"/>
        </w:rPr>
        <w:t xml:space="preserve">Det </w:t>
      </w:r>
      <w:r w:rsidR="004121A5" w:rsidRPr="00E30BB9">
        <w:rPr>
          <w:rFonts w:cs="Arial"/>
          <w:snapToGrid w:val="0"/>
          <w:spacing w:val="-3"/>
        </w:rPr>
        <w:t>fria avståndet mellan va-ledningar och planerade ledningar eller kablar vara minst 0,25 meter (minst 0,30 meter vid naturgasledning) i höjdled och 1,0 meter i sidled.</w:t>
      </w:r>
    </w:p>
    <w:p w14:paraId="4FBC4CCA" w14:textId="77777777" w:rsidR="00463F8E" w:rsidRPr="00E30BB9" w:rsidRDefault="00463F8E" w:rsidP="009B1A96">
      <w:pPr>
        <w:pStyle w:val="BESKbrdtextin"/>
        <w:rPr>
          <w:rFonts w:cs="Arial"/>
          <w:snapToGrid w:val="0"/>
          <w:spacing w:val="-3"/>
          <w:highlight w:val="cyan"/>
        </w:rPr>
      </w:pPr>
    </w:p>
    <w:p w14:paraId="05DAC7E3" w14:textId="77777777" w:rsidR="004121A5" w:rsidRPr="00BE40FA" w:rsidRDefault="004121A5" w:rsidP="009B1A96">
      <w:pPr>
        <w:pStyle w:val="BESKbrdtextin"/>
      </w:pPr>
      <w:r w:rsidRPr="00E30BB9">
        <w:rPr>
          <w:rFonts w:cs="Arial"/>
          <w:snapToGrid w:val="0"/>
          <w:spacing w:val="-3"/>
        </w:rPr>
        <w:lastRenderedPageBreak/>
        <w:t xml:space="preserve">Samtliga riktningsändringar </w:t>
      </w:r>
      <w:r w:rsidR="0003383E" w:rsidRPr="00E30BB9">
        <w:rPr>
          <w:rFonts w:cs="Arial"/>
          <w:snapToGrid w:val="0"/>
          <w:spacing w:val="-3"/>
        </w:rPr>
        <w:t>p</w:t>
      </w:r>
      <w:r w:rsidR="00253851" w:rsidRPr="00E30BB9">
        <w:rPr>
          <w:rFonts w:cs="Arial"/>
          <w:snapToGrid w:val="0"/>
          <w:spacing w:val="-3"/>
        </w:rPr>
        <w:t xml:space="preserve">å självfallsledningar </w:t>
      </w:r>
      <w:r w:rsidRPr="00BE40FA">
        <w:rPr>
          <w:rFonts w:cs="Arial"/>
          <w:snapToGrid w:val="0"/>
          <w:spacing w:val="-3"/>
        </w:rPr>
        <w:t>ska ske i brunnar. Lokala avvikelser från rak sträckning vid anslutning till brunnar får endast förekomma om det i förhand godkänts av beställaren. Detta gäller såväl i plan som i profil.</w:t>
      </w:r>
    </w:p>
    <w:p w14:paraId="35331586" w14:textId="50E7D1C8" w:rsidR="004121A5" w:rsidRPr="00E30BB9" w:rsidRDefault="00BE40FA" w:rsidP="009B1A96">
      <w:pPr>
        <w:pStyle w:val="BESKbrdtextin"/>
      </w:pPr>
      <w:r w:rsidRPr="00A2602F">
        <w:t xml:space="preserve">Vid utförande av vattenledningar </w:t>
      </w:r>
      <w:r>
        <w:t xml:space="preserve">ska </w:t>
      </w:r>
      <w:r w:rsidRPr="00A2602F">
        <w:t>beaktas de särskilda krav på noggrant läggningsförfarande</w:t>
      </w:r>
      <w:r w:rsidRPr="00E30BB9">
        <w:t>, som ställs ur hygienisk synpunkt för att kunna uppfylla de bakteriologiska kraven efter vattenledningens idrifttagande.</w:t>
      </w:r>
    </w:p>
    <w:p w14:paraId="03606D02" w14:textId="77777777" w:rsidR="00C038CC" w:rsidRPr="000B3690" w:rsidRDefault="004121A5" w:rsidP="00C038CC">
      <w:pPr>
        <w:pStyle w:val="BESKbrdtextin"/>
      </w:pPr>
      <w:r w:rsidRPr="00E30BB9">
        <w:t xml:space="preserve">Servisledning för spill- eller </w:t>
      </w:r>
      <w:r w:rsidRPr="000B3690">
        <w:t>dagvatten av betong</w:t>
      </w:r>
      <w:r w:rsidR="00BE40FA" w:rsidRPr="000B3690">
        <w:t xml:space="preserve"> ska</w:t>
      </w:r>
      <w:r w:rsidRPr="000B3690">
        <w:t xml:space="preserve"> avslutas med övergångsrör till plast. Läggningsordning och utförande av servisledningar framgår av </w:t>
      </w:r>
      <w:r w:rsidR="00C038CC" w:rsidRPr="000B3690">
        <w:t>TH standardritning 5101, se TH kap 1BA.</w:t>
      </w:r>
    </w:p>
    <w:p w14:paraId="7F135DFA" w14:textId="0EC570DE" w:rsidR="004121A5" w:rsidRPr="000400FE" w:rsidRDefault="004121A5" w:rsidP="009B1A96">
      <w:pPr>
        <w:pStyle w:val="BESKbrdtextin"/>
      </w:pPr>
      <w:r w:rsidRPr="000B3690">
        <w:t xml:space="preserve">Ledning som inte kringfylls omedelbart, </w:t>
      </w:r>
      <w:r w:rsidRPr="00E30BB9">
        <w:t xml:space="preserve">skyddas mot skador av nedfallande stenar, solbestrålning, kyla </w:t>
      </w:r>
      <w:r w:rsidR="00C038CC" w:rsidRPr="000400FE">
        <w:t>o</w:t>
      </w:r>
      <w:r w:rsidR="001C7FD1">
        <w:t>ch</w:t>
      </w:r>
      <w:r w:rsidR="00C038CC" w:rsidRPr="000400FE">
        <w:t xml:space="preserve"> dylikt.</w:t>
      </w:r>
    </w:p>
    <w:p w14:paraId="25094498" w14:textId="47403D6D" w:rsidR="004121A5" w:rsidRPr="00E30BB9" w:rsidRDefault="004121A5" w:rsidP="009B1A96">
      <w:pPr>
        <w:pStyle w:val="BESKbrdtextin"/>
      </w:pPr>
      <w:r w:rsidRPr="00E30BB9">
        <w:t xml:space="preserve">Rör som i jordschakt läggs direkt på rörgravsbotten eller på ledningsbädd </w:t>
      </w:r>
      <w:r w:rsidR="00BE40FA" w:rsidRPr="00E30BB9">
        <w:t xml:space="preserve">ska </w:t>
      </w:r>
      <w:r w:rsidRPr="00E30BB9">
        <w:t xml:space="preserve">understoppas efter avslutad fogning och eventuell avvinkling. Understoppningen </w:t>
      </w:r>
      <w:r w:rsidR="00BE40FA" w:rsidRPr="00E30BB9">
        <w:t xml:space="preserve">ska utföras </w:t>
      </w:r>
      <w:r w:rsidRPr="00E30BB9">
        <w:t>på rörets undre kvartscirkel utefter rörets hela längd så att röret fixeras och en jämn fördelning och utbredning av upplagstrycket erhålls mellan rör och underlag.</w:t>
      </w:r>
    </w:p>
    <w:p w14:paraId="6F994FF6" w14:textId="77777777" w:rsidR="004121A5" w:rsidRPr="00E30BB9" w:rsidRDefault="004121A5" w:rsidP="009B1A96">
      <w:pPr>
        <w:pStyle w:val="BESKbrdtextin"/>
      </w:pPr>
      <w:r w:rsidRPr="00E30BB9">
        <w:t>Innan högre belägen ledning läggs i ledningsgrav för flera ledningar ska kringfyllning ha utförts upp till denna lednings underkant. Rör får inte vila på pallningar av t ex trä eller betong utom vid under- eller kringgjutning med betong, då pallningar gjuts in.</w:t>
      </w:r>
    </w:p>
    <w:p w14:paraId="679D7AEA" w14:textId="7E1B5FEC" w:rsidR="004121A5" w:rsidRPr="00E30BB9" w:rsidRDefault="004121A5" w:rsidP="009B1A96">
      <w:pPr>
        <w:pStyle w:val="BESKbrdtextin"/>
      </w:pPr>
      <w:r w:rsidRPr="00E30BB9">
        <w:t xml:space="preserve">Där styvt rör eller rördel är stumt infäst, till exempel vid ingjutning i vägg, </w:t>
      </w:r>
      <w:r w:rsidR="00BE40FA" w:rsidRPr="00E30BB9">
        <w:t xml:space="preserve">ska </w:t>
      </w:r>
      <w:r w:rsidRPr="00E30BB9">
        <w:t>anordnas fog som medger vinkeländring omedelbart utanför infästningen.</w:t>
      </w:r>
    </w:p>
    <w:p w14:paraId="4B7B31E6" w14:textId="0718574A" w:rsidR="00C038CC" w:rsidRPr="00E30BB9" w:rsidRDefault="004121A5" w:rsidP="00C038CC">
      <w:pPr>
        <w:pStyle w:val="BESKbrdtextin"/>
      </w:pPr>
      <w:r w:rsidRPr="00E30BB9">
        <w:t>Rörända på spillvattenservisledning markeras med röd fä</w:t>
      </w:r>
      <w:r w:rsidR="006B6C70" w:rsidRPr="00E30BB9">
        <w:t>rg (sprayas) i förbindelsepunkt</w:t>
      </w:r>
      <w:r w:rsidRPr="00E30BB9">
        <w:t xml:space="preserve">. Ändpunkter och proppade avgreningar på ledning </w:t>
      </w:r>
      <w:r w:rsidR="00444DFF" w:rsidRPr="00E30BB9">
        <w:t xml:space="preserve">ska utmärkas </w:t>
      </w:r>
      <w:r w:rsidRPr="00E30BB9">
        <w:t xml:space="preserve">med bräda. Brädan </w:t>
      </w:r>
      <w:r w:rsidR="00444DFF" w:rsidRPr="00E30BB9">
        <w:t xml:space="preserve">ska </w:t>
      </w:r>
      <w:r w:rsidRPr="00E30BB9">
        <w:t>placeras med spetsen omedelbart intill proppen och kapas 0,5 meter ovan mark</w:t>
      </w:r>
      <w:r w:rsidR="00C038CC" w:rsidRPr="00C038CC">
        <w:t xml:space="preserve"> </w:t>
      </w:r>
      <w:r w:rsidR="00C038CC" w:rsidRPr="00E30BB9">
        <w:t xml:space="preserve">I </w:t>
      </w:r>
      <w:r w:rsidR="00C038CC" w:rsidRPr="000400FE">
        <w:t xml:space="preserve">gatumark ska brädan </w:t>
      </w:r>
      <w:r w:rsidR="00C038CC" w:rsidRPr="00945C3C">
        <w:t xml:space="preserve">kapas </w:t>
      </w:r>
      <w:r w:rsidR="00C038CC" w:rsidRPr="00E30BB9">
        <w:t>0,8 meter under mark.</w:t>
      </w:r>
    </w:p>
    <w:p w14:paraId="3DBD0ED9" w14:textId="50362D3B" w:rsidR="004121A5" w:rsidRPr="00E30BB9" w:rsidRDefault="004121A5" w:rsidP="009B1A96">
      <w:pPr>
        <w:pStyle w:val="BESKbrdtextin"/>
      </w:pPr>
      <w:r w:rsidRPr="00E30BB9">
        <w:t xml:space="preserve">Servisavsättningarnas ändpunkter </w:t>
      </w:r>
      <w:r w:rsidR="00444DFF" w:rsidRPr="00E30BB9">
        <w:t xml:space="preserve">ska </w:t>
      </w:r>
      <w:r w:rsidRPr="00E30BB9">
        <w:t>markeras på samma sätt samt med beständig markering.</w:t>
      </w:r>
    </w:p>
    <w:p w14:paraId="18EF67A3" w14:textId="77777777" w:rsidR="004121A5" w:rsidRPr="00444DFF" w:rsidRDefault="004121A5" w:rsidP="009B1A96">
      <w:pPr>
        <w:pStyle w:val="BESKbrdtextin"/>
        <w:rPr>
          <w:szCs w:val="22"/>
        </w:rPr>
      </w:pPr>
      <w:r w:rsidRPr="00E30BB9">
        <w:rPr>
          <w:szCs w:val="22"/>
        </w:rPr>
        <w:lastRenderedPageBreak/>
        <w:t xml:space="preserve">Vid utläggning av så kallat ”tryckavloppssystem” dvs samtidig utläggning av </w:t>
      </w:r>
      <w:r w:rsidRPr="00444DFF">
        <w:rPr>
          <w:szCs w:val="22"/>
        </w:rPr>
        <w:t>tryckavloppsledning och vattenledning ska följande åtgärder göras för att förhindra felkopplingar:</w:t>
      </w:r>
    </w:p>
    <w:p w14:paraId="1E6563DA" w14:textId="384F6EE7" w:rsidR="00444DFF" w:rsidRPr="000400FE" w:rsidRDefault="00444DFF" w:rsidP="00444DFF">
      <w:pPr>
        <w:pStyle w:val="BESKbrdtextin"/>
        <w:rPr>
          <w:szCs w:val="22"/>
        </w:rPr>
      </w:pPr>
      <w:r w:rsidRPr="00E30BB9">
        <w:rPr>
          <w:szCs w:val="22"/>
        </w:rPr>
        <w:t xml:space="preserve">-Tryckavloppsledning och vattenledning får inte ha samma dimension. Om dimensioneringen ger samma </w:t>
      </w:r>
      <w:r w:rsidRPr="000400FE">
        <w:rPr>
          <w:szCs w:val="22"/>
        </w:rPr>
        <w:t xml:space="preserve">dimensioner </w:t>
      </w:r>
      <w:r w:rsidR="00C038CC" w:rsidRPr="000400FE">
        <w:rPr>
          <w:szCs w:val="22"/>
        </w:rPr>
        <w:t>ska vattenledningen ha den större dimensionen.</w:t>
      </w:r>
    </w:p>
    <w:p w14:paraId="336792A9" w14:textId="1AE093DC" w:rsidR="004121A5" w:rsidRPr="000400FE" w:rsidRDefault="009B1A96" w:rsidP="009B1A96">
      <w:pPr>
        <w:pStyle w:val="BESKbrdtextin"/>
        <w:rPr>
          <w:szCs w:val="22"/>
        </w:rPr>
      </w:pPr>
      <w:r w:rsidRPr="000400FE">
        <w:rPr>
          <w:szCs w:val="22"/>
        </w:rPr>
        <w:t>-</w:t>
      </w:r>
      <w:r w:rsidR="004121A5" w:rsidRPr="000400FE">
        <w:rPr>
          <w:szCs w:val="22"/>
        </w:rPr>
        <w:t xml:space="preserve">Tryckavloppsledningen </w:t>
      </w:r>
      <w:r w:rsidR="00444DFF" w:rsidRPr="000400FE">
        <w:rPr>
          <w:szCs w:val="22"/>
        </w:rPr>
        <w:t xml:space="preserve">ska </w:t>
      </w:r>
      <w:r w:rsidR="004121A5" w:rsidRPr="000400FE">
        <w:rPr>
          <w:szCs w:val="22"/>
        </w:rPr>
        <w:t>förses med märkband enligt PCC.721.</w:t>
      </w:r>
    </w:p>
    <w:p w14:paraId="27722AF2" w14:textId="1785768B" w:rsidR="004121A5" w:rsidRPr="000400FE" w:rsidRDefault="009B1A96" w:rsidP="009B1A96">
      <w:pPr>
        <w:pStyle w:val="BESKbrdtextin"/>
        <w:rPr>
          <w:szCs w:val="22"/>
        </w:rPr>
      </w:pPr>
      <w:r w:rsidRPr="000400FE">
        <w:rPr>
          <w:szCs w:val="22"/>
        </w:rPr>
        <w:t>-</w:t>
      </w:r>
      <w:r w:rsidR="004121A5" w:rsidRPr="000400FE">
        <w:rPr>
          <w:szCs w:val="22"/>
        </w:rPr>
        <w:t xml:space="preserve">Tryckavloppsservisledningen </w:t>
      </w:r>
      <w:r w:rsidR="00444DFF" w:rsidRPr="000400FE">
        <w:rPr>
          <w:szCs w:val="22"/>
        </w:rPr>
        <w:t xml:space="preserve">ska </w:t>
      </w:r>
      <w:r w:rsidR="004121A5" w:rsidRPr="000400FE">
        <w:rPr>
          <w:szCs w:val="22"/>
        </w:rPr>
        <w:t xml:space="preserve">markeras med röd färg (sprayas) på hela sin längd från servisventilen till rörända mot fastigheten. </w:t>
      </w:r>
    </w:p>
    <w:p w14:paraId="61E65FAD" w14:textId="2514DDCE" w:rsidR="004121A5" w:rsidRPr="000400FE" w:rsidRDefault="009B1A96" w:rsidP="009B1A96">
      <w:pPr>
        <w:pStyle w:val="BESKbrdtextin"/>
      </w:pPr>
      <w:r w:rsidRPr="000400FE">
        <w:t>-</w:t>
      </w:r>
      <w:r w:rsidR="004121A5" w:rsidRPr="000400FE">
        <w:t xml:space="preserve">Teleskopsgarnityret till tryckavloppsledningens servisventil </w:t>
      </w:r>
      <w:r w:rsidR="00444DFF" w:rsidRPr="000400FE">
        <w:t xml:space="preserve">ska </w:t>
      </w:r>
      <w:r w:rsidR="004121A5" w:rsidRPr="000400FE">
        <w:t xml:space="preserve">rödmarkeras på hela sin övre rörliga del inklusive spindeltappen samt förses med </w:t>
      </w:r>
      <w:r w:rsidR="00444DFF" w:rsidRPr="000400FE">
        <w:t xml:space="preserve">röd </w:t>
      </w:r>
      <w:r w:rsidR="004121A5" w:rsidRPr="000400FE">
        <w:t>plastkrage enligt PEB.1.</w:t>
      </w:r>
    </w:p>
    <w:p w14:paraId="384F9545" w14:textId="0692D3AE" w:rsidR="00444DFF" w:rsidRPr="000400FE" w:rsidRDefault="00444DFF" w:rsidP="00444DFF">
      <w:pPr>
        <w:pStyle w:val="BESKbrdtextin"/>
      </w:pPr>
      <w:r w:rsidRPr="000400FE">
        <w:t>Se också PEB.71 för instruktioner om backventil vid tryckavloppssystem.</w:t>
      </w:r>
    </w:p>
    <w:p w14:paraId="4826B0DF" w14:textId="77777777" w:rsidR="00C038CC" w:rsidRPr="000400FE" w:rsidRDefault="00C038CC" w:rsidP="00444DFF">
      <w:pPr>
        <w:pStyle w:val="BESKbrdtextin"/>
      </w:pPr>
    </w:p>
    <w:p w14:paraId="3DE6053C" w14:textId="77777777" w:rsidR="00C038CC" w:rsidRPr="000400FE" w:rsidRDefault="00C038CC" w:rsidP="00C038CC">
      <w:pPr>
        <w:tabs>
          <w:tab w:val="clear" w:pos="10348"/>
          <w:tab w:val="clear" w:pos="10915"/>
          <w:tab w:val="clear" w:pos="12077"/>
          <w:tab w:val="clear" w:pos="12984"/>
          <w:tab w:val="clear" w:pos="14288"/>
          <w:tab w:val="clear" w:pos="14742"/>
        </w:tabs>
        <w:autoSpaceDE w:val="0"/>
        <w:autoSpaceDN w:val="0"/>
        <w:adjustRightInd w:val="0"/>
        <w:ind w:left="1418" w:firstLine="567"/>
        <w:rPr>
          <w:rFonts w:eastAsia="CIDFont+F1" w:cs="Arial"/>
          <w:szCs w:val="22"/>
        </w:rPr>
      </w:pPr>
      <w:r w:rsidRPr="000400FE">
        <w:rPr>
          <w:rFonts w:eastAsia="CIDFont+F1" w:cs="Arial"/>
          <w:szCs w:val="22"/>
        </w:rPr>
        <w:t>Vattenledning:</w:t>
      </w:r>
    </w:p>
    <w:p w14:paraId="3C639D19" w14:textId="77777777" w:rsidR="00C038CC" w:rsidRPr="000400FE" w:rsidRDefault="00C038CC" w:rsidP="00C038CC">
      <w:pPr>
        <w:tabs>
          <w:tab w:val="clear" w:pos="10348"/>
          <w:tab w:val="clear" w:pos="10915"/>
          <w:tab w:val="clear" w:pos="12077"/>
          <w:tab w:val="clear" w:pos="12984"/>
          <w:tab w:val="clear" w:pos="14288"/>
          <w:tab w:val="clear" w:pos="14742"/>
        </w:tabs>
        <w:autoSpaceDE w:val="0"/>
        <w:autoSpaceDN w:val="0"/>
        <w:adjustRightInd w:val="0"/>
        <w:ind w:left="1418" w:firstLine="567"/>
        <w:rPr>
          <w:rFonts w:eastAsia="CIDFont+F1" w:cs="Arial"/>
          <w:szCs w:val="22"/>
        </w:rPr>
      </w:pPr>
      <w:r w:rsidRPr="000400FE">
        <w:rPr>
          <w:rFonts w:eastAsia="CIDFont+F1" w:cs="Arial"/>
          <w:szCs w:val="22"/>
        </w:rPr>
        <w:t>Packningar och rördelar med invändig epoxy ska uppfylla krav UBA KTW,</w:t>
      </w:r>
    </w:p>
    <w:p w14:paraId="71E8985F" w14:textId="1ECEB4CD" w:rsidR="00C038CC" w:rsidRPr="000400FE" w:rsidRDefault="00C038CC" w:rsidP="00C038CC">
      <w:pPr>
        <w:pStyle w:val="BESKbrdtextin"/>
        <w:spacing w:before="0"/>
        <w:rPr>
          <w:rFonts w:cs="Arial"/>
        </w:rPr>
      </w:pPr>
      <w:r w:rsidRPr="000400FE">
        <w:rPr>
          <w:rFonts w:eastAsia="CIDFont+F1" w:cs="Arial"/>
          <w:szCs w:val="22"/>
        </w:rPr>
        <w:t>KIWA Watermark eller Typgodkännande för produkt.</w:t>
      </w:r>
    </w:p>
    <w:p w14:paraId="5DF160EA" w14:textId="77777777" w:rsidR="004121A5" w:rsidRPr="00B37FDD" w:rsidRDefault="004121A5" w:rsidP="009B1A96">
      <w:pPr>
        <w:pStyle w:val="BESKokod2"/>
        <w:rPr>
          <w:b w:val="0"/>
          <w:bCs/>
        </w:rPr>
      </w:pPr>
      <w:r w:rsidRPr="00B37FDD">
        <w:rPr>
          <w:b w:val="0"/>
          <w:bCs/>
        </w:rPr>
        <w:t>Lagring av rör</w:t>
      </w:r>
    </w:p>
    <w:p w14:paraId="101FCE86" w14:textId="77777777" w:rsidR="004121A5" w:rsidRPr="00E30BB9" w:rsidRDefault="004121A5" w:rsidP="009B1A96">
      <w:pPr>
        <w:pStyle w:val="BESKbrdtextin"/>
      </w:pPr>
      <w:r w:rsidRPr="004B6366">
        <w:t xml:space="preserve">Rör och rördelar som ingår i vattenledning får inte mellanlagras direkt på mark utan </w:t>
      </w:r>
      <w:r w:rsidRPr="00E30BB9">
        <w:t>uppallning.</w:t>
      </w:r>
    </w:p>
    <w:p w14:paraId="2F42922B" w14:textId="77213F69" w:rsidR="004121A5" w:rsidRPr="00E30BB9" w:rsidRDefault="004121A5" w:rsidP="009B1A96">
      <w:pPr>
        <w:pStyle w:val="BESKbrdtextin"/>
        <w:rPr>
          <w:szCs w:val="22"/>
        </w:rPr>
      </w:pPr>
      <w:r w:rsidRPr="00E30BB9">
        <w:rPr>
          <w:szCs w:val="22"/>
        </w:rPr>
        <w:t>Ledning med yttre korrosionsskydd av plast får ej utsättas för solljus vid lagring</w:t>
      </w:r>
      <w:r w:rsidR="004B6366" w:rsidRPr="00E30BB9">
        <w:rPr>
          <w:szCs w:val="22"/>
        </w:rPr>
        <w:t xml:space="preserve"> utan ska täckas</w:t>
      </w:r>
      <w:r w:rsidRPr="00E30BB9">
        <w:rPr>
          <w:szCs w:val="22"/>
        </w:rPr>
        <w:t>.</w:t>
      </w:r>
    </w:p>
    <w:p w14:paraId="27EE4AE6" w14:textId="50A60650" w:rsidR="004121A5" w:rsidRPr="00E30BB9" w:rsidRDefault="004121A5" w:rsidP="009B1A96">
      <w:pPr>
        <w:pStyle w:val="BESKbrdtextin"/>
        <w:rPr>
          <w:szCs w:val="22"/>
        </w:rPr>
      </w:pPr>
      <w:r w:rsidRPr="00E30BB9">
        <w:rPr>
          <w:szCs w:val="22"/>
        </w:rPr>
        <w:t>Rörända</w:t>
      </w:r>
      <w:r w:rsidR="000C21C3" w:rsidRPr="00E30BB9">
        <w:rPr>
          <w:szCs w:val="22"/>
        </w:rPr>
        <w:t xml:space="preserve">r på rör </w:t>
      </w:r>
      <w:r w:rsidR="002E3A1B" w:rsidRPr="00E30BB9">
        <w:rPr>
          <w:szCs w:val="22"/>
        </w:rPr>
        <w:t xml:space="preserve">och rördelar </w:t>
      </w:r>
      <w:r w:rsidR="000C21C3" w:rsidRPr="00E30BB9">
        <w:rPr>
          <w:szCs w:val="22"/>
        </w:rPr>
        <w:t>för vattenledning ska</w:t>
      </w:r>
      <w:r w:rsidRPr="00E30BB9">
        <w:rPr>
          <w:szCs w:val="22"/>
        </w:rPr>
        <w:t xml:space="preserve"> täckas med plastlock </w:t>
      </w:r>
      <w:r w:rsidR="004B6366" w:rsidRPr="00E30BB9">
        <w:rPr>
          <w:szCs w:val="22"/>
        </w:rPr>
        <w:t xml:space="preserve">eller liknande </w:t>
      </w:r>
      <w:r w:rsidRPr="00E30BB9">
        <w:rPr>
          <w:szCs w:val="22"/>
        </w:rPr>
        <w:t>så att inga främmande föremål kan hamna i rören.</w:t>
      </w:r>
    </w:p>
    <w:p w14:paraId="7BBC13C5" w14:textId="77777777" w:rsidR="004121A5" w:rsidRPr="004B6366" w:rsidRDefault="004121A5" w:rsidP="009B1A96">
      <w:pPr>
        <w:pStyle w:val="BESKbrdtextin"/>
        <w:rPr>
          <w:szCs w:val="22"/>
        </w:rPr>
      </w:pPr>
      <w:r w:rsidRPr="00E30BB9">
        <w:rPr>
          <w:szCs w:val="22"/>
        </w:rPr>
        <w:t>Rören får ej utsättas för större belastning än vad tillverkaren föreskriver. Detta innebär att mellanläggens antal och utformning måste anpas</w:t>
      </w:r>
      <w:r w:rsidR="009B1A96" w:rsidRPr="00E30BB9">
        <w:rPr>
          <w:szCs w:val="22"/>
        </w:rPr>
        <w:t xml:space="preserve">sas </w:t>
      </w:r>
      <w:r w:rsidR="009B1A96" w:rsidRPr="004B6366">
        <w:rPr>
          <w:szCs w:val="22"/>
        </w:rPr>
        <w:t>till rörtyp och stapelhöjd.</w:t>
      </w:r>
    </w:p>
    <w:p w14:paraId="794F71F0" w14:textId="77777777" w:rsidR="004121A5" w:rsidRPr="00B37FDD" w:rsidRDefault="004121A5" w:rsidP="009B1A96">
      <w:pPr>
        <w:pStyle w:val="BESKokod2"/>
        <w:rPr>
          <w:b w:val="0"/>
          <w:bCs/>
        </w:rPr>
      </w:pPr>
      <w:r w:rsidRPr="00B37FDD">
        <w:rPr>
          <w:b w:val="0"/>
          <w:bCs/>
        </w:rPr>
        <w:lastRenderedPageBreak/>
        <w:t>Lyft av rör</w:t>
      </w:r>
    </w:p>
    <w:p w14:paraId="77D2EA50" w14:textId="77777777" w:rsidR="004121A5" w:rsidRPr="004B6366" w:rsidRDefault="004121A5" w:rsidP="009B1A96">
      <w:pPr>
        <w:pStyle w:val="BESKbrdtextin"/>
      </w:pPr>
      <w:r w:rsidRPr="004B6366">
        <w:t>Lyft av rör ska ske enligt tillverkarens lyftanvisningar.</w:t>
      </w:r>
    </w:p>
    <w:p w14:paraId="7173EF14" w14:textId="77777777" w:rsidR="004121A5" w:rsidRPr="004B6366" w:rsidRDefault="004121A5" w:rsidP="009B1A96">
      <w:pPr>
        <w:pStyle w:val="BESKbrdtextin"/>
      </w:pPr>
      <w:r w:rsidRPr="004B6366">
        <w:t>Kättingar, vajrar, kranhakar, oskyddade lyftkrokar eller oskyddade lyftgafflar på truckar får inte användas för lyft av rör.</w:t>
      </w:r>
    </w:p>
    <w:p w14:paraId="07A7C163" w14:textId="77777777" w:rsidR="004121A5" w:rsidRPr="004B6366" w:rsidRDefault="004121A5" w:rsidP="009B1A96">
      <w:pPr>
        <w:pStyle w:val="BESKbrdtextin"/>
      </w:pPr>
      <w:r w:rsidRPr="004B6366">
        <w:t xml:space="preserve">Rör med invändig beläggning får överhuvudtaget inte lyftas med krokar. Lyftstroppar av textil ska användas. </w:t>
      </w:r>
    </w:p>
    <w:p w14:paraId="49B2B4D4" w14:textId="77777777" w:rsidR="004121A5" w:rsidRPr="004B6366" w:rsidRDefault="004121A5" w:rsidP="009B1A96">
      <w:pPr>
        <w:pStyle w:val="BESKbrdtextin"/>
      </w:pPr>
      <w:r w:rsidRPr="004B6366">
        <w:t xml:space="preserve">Lyft av medierör av stål bör ske med kran, varvid breda bandstroppar och lyftok ska användas. </w:t>
      </w:r>
    </w:p>
    <w:p w14:paraId="67CFF5E4" w14:textId="77777777" w:rsidR="004121A5" w:rsidRPr="004B6366" w:rsidRDefault="004121A5" w:rsidP="009B1A96">
      <w:pPr>
        <w:pStyle w:val="BESKbrdtextin"/>
      </w:pPr>
      <w:r w:rsidRPr="004B6366">
        <w:t>Vid transport, lossning och läggning av plaströr eller rör med utvändigt korrosion</w:t>
      </w:r>
      <w:r w:rsidR="006B6C70" w:rsidRPr="004B6366">
        <w:t>s</w:t>
      </w:r>
      <w:r w:rsidRPr="004B6366">
        <w:t>skydd av plast ska försiktighet iakt</w:t>
      </w:r>
      <w:r w:rsidR="006B6C70" w:rsidRPr="004B6366">
        <w:t>t</w:t>
      </w:r>
      <w:r w:rsidRPr="004B6366">
        <w:t>as så att röret eller dess beläggning inte repas eller får andra skador.</w:t>
      </w:r>
    </w:p>
    <w:p w14:paraId="43672ECD" w14:textId="528DC3FD" w:rsidR="000E2B46" w:rsidRDefault="000E2B46" w:rsidP="000E2B46">
      <w:pPr>
        <w:pStyle w:val="BESKrub3versal"/>
      </w:pPr>
      <w:bookmarkStart w:id="170" w:name="_Toc286750854"/>
      <w:bookmarkStart w:id="171" w:name="_Toc163681907"/>
      <w:r w:rsidRPr="00650035">
        <w:t>PBB</w:t>
      </w:r>
      <w:r w:rsidRPr="00650035">
        <w:tab/>
      </w:r>
      <w:r w:rsidR="00C038CC" w:rsidRPr="00650035">
        <w:t xml:space="preserve">RÖRLEDNINGAR I </w:t>
      </w:r>
      <w:r w:rsidRPr="00650035">
        <w:t>LEDNINGSGRAV</w:t>
      </w:r>
      <w:bookmarkEnd w:id="170"/>
      <w:bookmarkEnd w:id="171"/>
    </w:p>
    <w:p w14:paraId="5319D198" w14:textId="6A1084FE" w:rsidR="00C038CC" w:rsidRPr="000400FE" w:rsidRDefault="004B6366" w:rsidP="00C038CC">
      <w:pPr>
        <w:pStyle w:val="BESKbrdtextin"/>
      </w:pPr>
      <w:r w:rsidRPr="00E30BB9">
        <w:t xml:space="preserve">Dräneringsledning och </w:t>
      </w:r>
      <w:r w:rsidRPr="000400FE">
        <w:t>dagvattenledning får anslutas till huvudledning endast via brunn försedd med sandfång och vattenlås</w:t>
      </w:r>
      <w:r w:rsidR="00C038CC" w:rsidRPr="000400FE">
        <w:t xml:space="preserve"> (gäller inte brandpostdränering).</w:t>
      </w:r>
    </w:p>
    <w:p w14:paraId="243664EA" w14:textId="000E005B" w:rsidR="004121A5" w:rsidRPr="00E30BB9" w:rsidRDefault="00C038CC" w:rsidP="00C038CC">
      <w:pPr>
        <w:pStyle w:val="BESKbrdtextin"/>
        <w:rPr>
          <w:strike/>
        </w:rPr>
      </w:pPr>
      <w:r w:rsidRPr="000400FE">
        <w:t xml:space="preserve">För flänsförband gäller att tätning ska vara av livsmedelsgodkänd </w:t>
      </w:r>
      <w:r w:rsidR="004121A5" w:rsidRPr="000400FE">
        <w:t xml:space="preserve">EPDM-gummi, plan gummipackning med stålkärna och integrerad o-ring </w:t>
      </w:r>
      <w:r w:rsidR="004121A5" w:rsidRPr="00E30BB9">
        <w:t xml:space="preserve">som sväller ut, typ G-ST-P/S eller likvärdigt. </w:t>
      </w:r>
      <w:r w:rsidR="00225836" w:rsidRPr="00E30BB9">
        <w:rPr>
          <w:szCs w:val="22"/>
        </w:rPr>
        <w:t xml:space="preserve">Packning inklusive o-ring ska ligga på flänsen och hela packningen ska täta mot ytan mot flänsen. </w:t>
      </w:r>
    </w:p>
    <w:p w14:paraId="70782624" w14:textId="77777777" w:rsidR="00225836" w:rsidRPr="00E30BB9" w:rsidRDefault="00225836" w:rsidP="00225836">
      <w:pPr>
        <w:pStyle w:val="BESKbrdtextin"/>
        <w:rPr>
          <w:szCs w:val="22"/>
        </w:rPr>
      </w:pPr>
      <w:r w:rsidRPr="00E30BB9">
        <w:rPr>
          <w:szCs w:val="22"/>
        </w:rPr>
        <w:t xml:space="preserve">Vid anslutning med flänsförband i dimension DN ≥ 600 ska protokoll från flänsdragningen redovisas för varje enskild fläns. Protokollet ska redovisa det för flänsen använda dragningsmomentet, hur dragningsmomentet kontrollerats, var dragningsmomentet erhållits från, muttrarnas lägen och numrering, i vilken ordning muttrarna dragits och vem som utfört dragningen. </w:t>
      </w:r>
    </w:p>
    <w:p w14:paraId="4C5C3082" w14:textId="77777777" w:rsidR="00225836" w:rsidRPr="00E30BB9" w:rsidRDefault="00225836" w:rsidP="00225836">
      <w:pPr>
        <w:pStyle w:val="BESKbrdtextin"/>
        <w:rPr>
          <w:szCs w:val="22"/>
        </w:rPr>
      </w:pPr>
      <w:r w:rsidRPr="00E30BB9">
        <w:rPr>
          <w:szCs w:val="22"/>
        </w:rPr>
        <w:t xml:space="preserve">Utformning av flänsar ska vara PN10 enligt SS235 DN (mm) Åtdragningsmoment (Nm) DN för stål-stål/segjärn-fläns med packning med inre stålkärna med integrerad o-ring. Åtdragning ska ske korsvis på tre olika </w:t>
      </w:r>
      <w:r w:rsidRPr="00E30BB9">
        <w:rPr>
          <w:szCs w:val="22"/>
        </w:rPr>
        <w:lastRenderedPageBreak/>
        <w:t xml:space="preserve">åtdragningsmoment innan full åtdragning sker enligt nedan, exempelvis DN150 30, 60 samt 80 Nm. </w:t>
      </w:r>
    </w:p>
    <w:p w14:paraId="085A607A" w14:textId="1AAB33A6" w:rsidR="00C038CC" w:rsidRPr="000400FE" w:rsidRDefault="00C038CC" w:rsidP="00C038CC">
      <w:pPr>
        <w:pStyle w:val="BESKbrdtextin"/>
        <w:rPr>
          <w:szCs w:val="22"/>
        </w:rPr>
      </w:pPr>
      <w:r w:rsidRPr="00E30BB9">
        <w:rPr>
          <w:szCs w:val="22"/>
        </w:rPr>
        <w:t>Bult, mutter och bricka ska vara varmgalvad enligt SS-EN 1461. Bultar</w:t>
      </w:r>
      <w:r w:rsidRPr="00783E21">
        <w:rPr>
          <w:szCs w:val="22"/>
        </w:rPr>
        <w:t xml:space="preserve"> </w:t>
      </w:r>
      <w:r w:rsidRPr="00E30BB9">
        <w:rPr>
          <w:szCs w:val="22"/>
        </w:rPr>
        <w:t xml:space="preserve">och bricka ska vara av kvalitet 8.8 enligt ISO 898-1 metriska. Mutter skall vara av </w:t>
      </w:r>
      <w:r w:rsidRPr="000400FE">
        <w:rPr>
          <w:szCs w:val="22"/>
        </w:rPr>
        <w:t>hållfasthetsklass 8 enligt SS-EN ISO 898-2.</w:t>
      </w:r>
    </w:p>
    <w:p w14:paraId="0E33E251" w14:textId="0BD3FB74" w:rsidR="00C038CC" w:rsidRPr="000400FE" w:rsidRDefault="00C038CC" w:rsidP="00C038CC">
      <w:pPr>
        <w:pStyle w:val="BESKbrdtextin"/>
        <w:rPr>
          <w:szCs w:val="22"/>
        </w:rPr>
      </w:pPr>
      <w:r w:rsidRPr="000400FE">
        <w:rPr>
          <w:szCs w:val="22"/>
        </w:rPr>
        <w:t>Bult, mutter och bricka ska vara smorda för att minska friktion. Sista varvet vid flänsdragning ska dras klockvis.</w:t>
      </w:r>
    </w:p>
    <w:p w14:paraId="0D449DA4" w14:textId="559C82ED" w:rsidR="00441FB8" w:rsidRPr="000400FE" w:rsidRDefault="00441FB8" w:rsidP="00225836">
      <w:pPr>
        <w:pStyle w:val="BESKbrdtextin"/>
      </w:pPr>
    </w:p>
    <w:p w14:paraId="46A10D21" w14:textId="77777777" w:rsidR="00D54AD0" w:rsidRPr="00887AA8" w:rsidRDefault="00A1479D" w:rsidP="001953CB">
      <w:pPr>
        <w:pStyle w:val="BESKbrdtextin"/>
        <w:rPr>
          <w:b/>
          <w:bCs/>
        </w:rPr>
      </w:pPr>
      <w:r w:rsidRPr="00887AA8">
        <w:rPr>
          <w:b/>
          <w:bCs/>
        </w:rPr>
        <w:t xml:space="preserve">DN Åtdragningsmoment (Nm) DN för stål-stål fläns med packning med inre stålkärna. </w:t>
      </w:r>
    </w:p>
    <w:p w14:paraId="2B81935D" w14:textId="77777777" w:rsidR="001953CB" w:rsidRPr="00887AA8" w:rsidRDefault="001953CB" w:rsidP="00FF4494">
      <w:pPr>
        <w:pStyle w:val="BESKbrdtextin"/>
      </w:pPr>
    </w:p>
    <w:tbl>
      <w:tblPr>
        <w:tblW w:w="0" w:type="auto"/>
        <w:tblInd w:w="2093" w:type="dxa"/>
        <w:tblLayout w:type="fixed"/>
        <w:tblLook w:val="00A0" w:firstRow="1" w:lastRow="0" w:firstColumn="1" w:lastColumn="0" w:noHBand="0" w:noVBand="0"/>
      </w:tblPr>
      <w:tblGrid>
        <w:gridCol w:w="1846"/>
        <w:gridCol w:w="1984"/>
        <w:gridCol w:w="1799"/>
        <w:gridCol w:w="1799"/>
      </w:tblGrid>
      <w:tr w:rsidR="001953CB" w:rsidRPr="00887AA8" w14:paraId="3B6C10D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24FF319A"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984" w:type="dxa"/>
            <w:tcBorders>
              <w:top w:val="single" w:sz="6" w:space="0" w:color="000000"/>
              <w:left w:val="single" w:sz="6" w:space="0" w:color="000000"/>
              <w:bottom w:val="single" w:sz="6" w:space="0" w:color="000000"/>
              <w:right w:val="single" w:sz="6" w:space="0" w:color="000000"/>
            </w:tcBorders>
          </w:tcPr>
          <w:p w14:paraId="6D1E9A1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c>
          <w:tcPr>
            <w:tcW w:w="1799" w:type="dxa"/>
            <w:tcBorders>
              <w:top w:val="single" w:sz="6" w:space="0" w:color="000000"/>
              <w:left w:val="single" w:sz="6" w:space="0" w:color="000000"/>
              <w:bottom w:val="single" w:sz="6" w:space="0" w:color="000000"/>
              <w:right w:val="single" w:sz="6" w:space="0" w:color="000000"/>
            </w:tcBorders>
          </w:tcPr>
          <w:p w14:paraId="4A0B3B1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799" w:type="dxa"/>
            <w:tcBorders>
              <w:top w:val="single" w:sz="6" w:space="0" w:color="000000"/>
              <w:left w:val="single" w:sz="6" w:space="0" w:color="000000"/>
              <w:bottom w:val="single" w:sz="6" w:space="0" w:color="000000"/>
              <w:right w:val="single" w:sz="6" w:space="0" w:color="000000"/>
            </w:tcBorders>
          </w:tcPr>
          <w:p w14:paraId="2BE641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r>
      <w:tr w:rsidR="001953CB" w:rsidRPr="00887AA8" w14:paraId="3ACAF571"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3BCFB2B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w:t>
            </w:r>
          </w:p>
        </w:tc>
        <w:tc>
          <w:tcPr>
            <w:tcW w:w="1984" w:type="dxa"/>
            <w:tcBorders>
              <w:top w:val="single" w:sz="6" w:space="0" w:color="000000"/>
              <w:left w:val="single" w:sz="6" w:space="0" w:color="000000"/>
              <w:bottom w:val="single" w:sz="6" w:space="0" w:color="000000"/>
              <w:right w:val="single" w:sz="6" w:space="0" w:color="000000"/>
            </w:tcBorders>
          </w:tcPr>
          <w:p w14:paraId="2A072A4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w:t>
            </w:r>
          </w:p>
        </w:tc>
        <w:tc>
          <w:tcPr>
            <w:tcW w:w="1799" w:type="dxa"/>
            <w:tcBorders>
              <w:top w:val="single" w:sz="6" w:space="0" w:color="000000"/>
              <w:left w:val="single" w:sz="6" w:space="0" w:color="000000"/>
              <w:bottom w:val="single" w:sz="6" w:space="0" w:color="000000"/>
              <w:right w:val="single" w:sz="6" w:space="0" w:color="000000"/>
            </w:tcBorders>
          </w:tcPr>
          <w:p w14:paraId="6FEE014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500</w:t>
            </w:r>
          </w:p>
        </w:tc>
        <w:tc>
          <w:tcPr>
            <w:tcW w:w="1799" w:type="dxa"/>
            <w:tcBorders>
              <w:top w:val="single" w:sz="6" w:space="0" w:color="000000"/>
              <w:left w:val="single" w:sz="6" w:space="0" w:color="000000"/>
              <w:bottom w:val="single" w:sz="6" w:space="0" w:color="000000"/>
              <w:right w:val="single" w:sz="6" w:space="0" w:color="000000"/>
            </w:tcBorders>
          </w:tcPr>
          <w:p w14:paraId="18B38A3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r>
      <w:tr w:rsidR="001953CB" w:rsidRPr="00887AA8" w14:paraId="14042226"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736BB2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984" w:type="dxa"/>
            <w:tcBorders>
              <w:top w:val="single" w:sz="6" w:space="0" w:color="000000"/>
              <w:left w:val="single" w:sz="6" w:space="0" w:color="000000"/>
              <w:bottom w:val="single" w:sz="6" w:space="0" w:color="000000"/>
              <w:right w:val="single" w:sz="6" w:space="0" w:color="000000"/>
            </w:tcBorders>
          </w:tcPr>
          <w:p w14:paraId="29B5BAF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w:t>
            </w:r>
          </w:p>
        </w:tc>
        <w:tc>
          <w:tcPr>
            <w:tcW w:w="1799" w:type="dxa"/>
            <w:tcBorders>
              <w:top w:val="single" w:sz="6" w:space="0" w:color="000000"/>
              <w:left w:val="single" w:sz="6" w:space="0" w:color="000000"/>
              <w:bottom w:val="single" w:sz="6" w:space="0" w:color="000000"/>
              <w:right w:val="single" w:sz="6" w:space="0" w:color="000000"/>
            </w:tcBorders>
          </w:tcPr>
          <w:p w14:paraId="3BD2E86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600</w:t>
            </w:r>
          </w:p>
        </w:tc>
        <w:tc>
          <w:tcPr>
            <w:tcW w:w="1799" w:type="dxa"/>
            <w:tcBorders>
              <w:top w:val="single" w:sz="6" w:space="0" w:color="000000"/>
              <w:left w:val="single" w:sz="6" w:space="0" w:color="000000"/>
              <w:bottom w:val="single" w:sz="6" w:space="0" w:color="000000"/>
              <w:right w:val="single" w:sz="6" w:space="0" w:color="000000"/>
            </w:tcBorders>
          </w:tcPr>
          <w:p w14:paraId="252B951C"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r>
      <w:tr w:rsidR="001953CB" w:rsidRPr="00887AA8" w14:paraId="4F65EF59"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7D9ED0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984" w:type="dxa"/>
            <w:tcBorders>
              <w:top w:val="single" w:sz="6" w:space="0" w:color="000000"/>
              <w:left w:val="single" w:sz="6" w:space="0" w:color="000000"/>
              <w:bottom w:val="single" w:sz="6" w:space="0" w:color="000000"/>
              <w:right w:val="single" w:sz="6" w:space="0" w:color="000000"/>
            </w:tcBorders>
          </w:tcPr>
          <w:p w14:paraId="50B2211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799" w:type="dxa"/>
            <w:tcBorders>
              <w:top w:val="single" w:sz="6" w:space="0" w:color="000000"/>
              <w:left w:val="single" w:sz="6" w:space="0" w:color="000000"/>
              <w:bottom w:val="single" w:sz="6" w:space="0" w:color="000000"/>
              <w:right w:val="single" w:sz="6" w:space="0" w:color="000000"/>
            </w:tcBorders>
          </w:tcPr>
          <w:p w14:paraId="5CAC074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700</w:t>
            </w:r>
          </w:p>
        </w:tc>
        <w:tc>
          <w:tcPr>
            <w:tcW w:w="1799" w:type="dxa"/>
            <w:tcBorders>
              <w:top w:val="single" w:sz="6" w:space="0" w:color="000000"/>
              <w:left w:val="single" w:sz="6" w:space="0" w:color="000000"/>
              <w:bottom w:val="single" w:sz="6" w:space="0" w:color="000000"/>
              <w:right w:val="single" w:sz="6" w:space="0" w:color="000000"/>
            </w:tcBorders>
          </w:tcPr>
          <w:p w14:paraId="4E9F46A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260</w:t>
            </w:r>
          </w:p>
        </w:tc>
      </w:tr>
      <w:tr w:rsidR="001953CB" w:rsidRPr="00887AA8" w14:paraId="33C6302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49C072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984" w:type="dxa"/>
            <w:tcBorders>
              <w:top w:val="single" w:sz="6" w:space="0" w:color="000000"/>
              <w:left w:val="single" w:sz="6" w:space="0" w:color="000000"/>
              <w:bottom w:val="single" w:sz="6" w:space="0" w:color="000000"/>
              <w:right w:val="single" w:sz="6" w:space="0" w:color="000000"/>
            </w:tcBorders>
          </w:tcPr>
          <w:p w14:paraId="40CAD9C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411272A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800</w:t>
            </w:r>
          </w:p>
        </w:tc>
        <w:tc>
          <w:tcPr>
            <w:tcW w:w="1799" w:type="dxa"/>
            <w:tcBorders>
              <w:top w:val="single" w:sz="6" w:space="0" w:color="000000"/>
              <w:left w:val="single" w:sz="6" w:space="0" w:color="000000"/>
              <w:bottom w:val="single" w:sz="6" w:space="0" w:color="000000"/>
              <w:right w:val="single" w:sz="6" w:space="0" w:color="000000"/>
            </w:tcBorders>
          </w:tcPr>
          <w:p w14:paraId="7BC4463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1C93565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5330EC8"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c>
          <w:tcPr>
            <w:tcW w:w="1984" w:type="dxa"/>
            <w:tcBorders>
              <w:top w:val="single" w:sz="6" w:space="0" w:color="000000"/>
              <w:left w:val="single" w:sz="6" w:space="0" w:color="000000"/>
              <w:bottom w:val="single" w:sz="6" w:space="0" w:color="000000"/>
              <w:right w:val="single" w:sz="6" w:space="0" w:color="000000"/>
            </w:tcBorders>
          </w:tcPr>
          <w:p w14:paraId="22CADFB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5BF5D0F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900</w:t>
            </w:r>
          </w:p>
        </w:tc>
        <w:tc>
          <w:tcPr>
            <w:tcW w:w="1799" w:type="dxa"/>
            <w:tcBorders>
              <w:top w:val="single" w:sz="6" w:space="0" w:color="000000"/>
              <w:left w:val="single" w:sz="6" w:space="0" w:color="000000"/>
              <w:bottom w:val="single" w:sz="6" w:space="0" w:color="000000"/>
              <w:right w:val="single" w:sz="6" w:space="0" w:color="000000"/>
            </w:tcBorders>
          </w:tcPr>
          <w:p w14:paraId="005D766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0FC044E2"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B64C936"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300</w:t>
            </w:r>
          </w:p>
        </w:tc>
        <w:tc>
          <w:tcPr>
            <w:tcW w:w="1984" w:type="dxa"/>
            <w:tcBorders>
              <w:top w:val="single" w:sz="6" w:space="0" w:color="000000"/>
              <w:left w:val="single" w:sz="6" w:space="0" w:color="000000"/>
              <w:bottom w:val="single" w:sz="6" w:space="0" w:color="000000"/>
              <w:right w:val="single" w:sz="6" w:space="0" w:color="000000"/>
            </w:tcBorders>
          </w:tcPr>
          <w:p w14:paraId="4487F0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2E3201B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1000</w:t>
            </w:r>
          </w:p>
        </w:tc>
        <w:tc>
          <w:tcPr>
            <w:tcW w:w="1799" w:type="dxa"/>
            <w:tcBorders>
              <w:top w:val="single" w:sz="6" w:space="0" w:color="000000"/>
              <w:left w:val="single" w:sz="6" w:space="0" w:color="000000"/>
              <w:bottom w:val="single" w:sz="6" w:space="0" w:color="000000"/>
              <w:right w:val="single" w:sz="6" w:space="0" w:color="000000"/>
            </w:tcBorders>
          </w:tcPr>
          <w:p w14:paraId="4F79D3D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400</w:t>
            </w:r>
          </w:p>
        </w:tc>
      </w:tr>
      <w:tr w:rsidR="001953CB" w:rsidRPr="00887AA8" w14:paraId="0E54EED7"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E1F55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c>
          <w:tcPr>
            <w:tcW w:w="1984" w:type="dxa"/>
            <w:tcBorders>
              <w:top w:val="single" w:sz="6" w:space="0" w:color="000000"/>
              <w:left w:val="single" w:sz="6" w:space="0" w:color="000000"/>
              <w:bottom w:val="single" w:sz="6" w:space="0" w:color="000000"/>
              <w:right w:val="single" w:sz="6" w:space="0" w:color="000000"/>
            </w:tcBorders>
          </w:tcPr>
          <w:p w14:paraId="732FB43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08229E3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1200</w:t>
            </w:r>
          </w:p>
        </w:tc>
        <w:tc>
          <w:tcPr>
            <w:tcW w:w="1799" w:type="dxa"/>
            <w:tcBorders>
              <w:top w:val="single" w:sz="6" w:space="0" w:color="000000"/>
              <w:left w:val="single" w:sz="6" w:space="0" w:color="000000"/>
              <w:bottom w:val="single" w:sz="6" w:space="0" w:color="000000"/>
              <w:right w:val="single" w:sz="6" w:space="0" w:color="000000"/>
            </w:tcBorders>
          </w:tcPr>
          <w:p w14:paraId="331D83C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550</w:t>
            </w:r>
          </w:p>
        </w:tc>
      </w:tr>
      <w:tr w:rsidR="001953CB" w:rsidRPr="00887AA8" w14:paraId="59500DB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6B5B72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400</w:t>
            </w:r>
          </w:p>
        </w:tc>
        <w:tc>
          <w:tcPr>
            <w:tcW w:w="1984" w:type="dxa"/>
            <w:tcBorders>
              <w:top w:val="single" w:sz="6" w:space="0" w:color="000000"/>
              <w:left w:val="single" w:sz="6" w:space="0" w:color="000000"/>
              <w:bottom w:val="single" w:sz="6" w:space="0" w:color="000000"/>
              <w:right w:val="single" w:sz="6" w:space="0" w:color="000000"/>
            </w:tcBorders>
          </w:tcPr>
          <w:p w14:paraId="2E45059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799" w:type="dxa"/>
            <w:tcBorders>
              <w:top w:val="single" w:sz="6" w:space="0" w:color="000000"/>
              <w:left w:val="single" w:sz="6" w:space="0" w:color="000000"/>
              <w:bottom w:val="single" w:sz="6" w:space="0" w:color="000000"/>
              <w:right w:val="single" w:sz="6" w:space="0" w:color="000000"/>
            </w:tcBorders>
          </w:tcPr>
          <w:p w14:paraId="28F3A727"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c>
          <w:tcPr>
            <w:tcW w:w="1799" w:type="dxa"/>
            <w:tcBorders>
              <w:top w:val="single" w:sz="6" w:space="0" w:color="000000"/>
              <w:left w:val="single" w:sz="6" w:space="0" w:color="000000"/>
              <w:bottom w:val="single" w:sz="6" w:space="0" w:color="000000"/>
              <w:right w:val="single" w:sz="6" w:space="0" w:color="000000"/>
            </w:tcBorders>
          </w:tcPr>
          <w:p w14:paraId="26605956" w14:textId="77777777" w:rsidR="001953CB" w:rsidRPr="00887AA8" w:rsidRDefault="001953CB" w:rsidP="001953CB">
            <w:pPr>
              <w:keepNext/>
              <w:keepLines/>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r>
    </w:tbl>
    <w:p w14:paraId="7DC342B3" w14:textId="77777777" w:rsidR="00A1479D" w:rsidRPr="00887AA8" w:rsidRDefault="00A1479D" w:rsidP="00A1479D">
      <w:pPr>
        <w:pStyle w:val="BESKbrdtextin"/>
      </w:pPr>
    </w:p>
    <w:p w14:paraId="00283FA3" w14:textId="256926FB" w:rsidR="00A1479D" w:rsidRPr="000400FE" w:rsidRDefault="004E3F86" w:rsidP="00A1479D">
      <w:pPr>
        <w:pStyle w:val="BESKbrdtextin"/>
      </w:pPr>
      <w:r w:rsidRPr="00887AA8">
        <w:t>På f</w:t>
      </w:r>
      <w:r w:rsidR="00091F1A" w:rsidRPr="00887AA8">
        <w:t xml:space="preserve">läns </w:t>
      </w:r>
      <w:r w:rsidR="00091F1A" w:rsidRPr="000400FE">
        <w:t>som är</w:t>
      </w:r>
      <w:r w:rsidR="000400FE" w:rsidRPr="000400FE">
        <w:t xml:space="preserve"> </w:t>
      </w:r>
      <w:r w:rsidR="00C038CC" w:rsidRPr="000400FE">
        <w:t xml:space="preserve">PUR-belagd </w:t>
      </w:r>
      <w:r w:rsidR="00A1479D" w:rsidRPr="000400FE">
        <w:t xml:space="preserve">ska beläggningen runt bulthål avlägsnas </w:t>
      </w:r>
      <w:r w:rsidR="00091F1A" w:rsidRPr="000400FE">
        <w:t>och korrosion</w:t>
      </w:r>
      <w:r w:rsidR="00A1479D" w:rsidRPr="000400FE">
        <w:t>s</w:t>
      </w:r>
      <w:r w:rsidR="00091F1A" w:rsidRPr="000400FE">
        <w:t>skyddsmålas</w:t>
      </w:r>
      <w:r w:rsidR="00A1479D" w:rsidRPr="000400FE">
        <w:t xml:space="preserve"> innan montage av bult, bricka och mutter. </w:t>
      </w:r>
    </w:p>
    <w:p w14:paraId="52F61E29" w14:textId="77777777" w:rsidR="00A1479D" w:rsidRPr="00887AA8" w:rsidRDefault="00A1479D" w:rsidP="00A1479D">
      <w:pPr>
        <w:pStyle w:val="BESKbrdtextin"/>
      </w:pPr>
      <w:r w:rsidRPr="000400FE">
        <w:t xml:space="preserve">Moment på flänsförband ska kontrolleras </w:t>
      </w:r>
      <w:r w:rsidRPr="00887AA8">
        <w:t xml:space="preserve">tidigast 12 timmar efter montage. </w:t>
      </w:r>
    </w:p>
    <w:p w14:paraId="7E713795" w14:textId="659F3A86" w:rsidR="00A1479D" w:rsidRDefault="00A1479D" w:rsidP="00A1479D">
      <w:pPr>
        <w:pStyle w:val="BESKbrdtextin"/>
      </w:pPr>
      <w:r w:rsidRPr="00887AA8">
        <w:t>Mekanisk koppling får ej användas utan beställarens godkännande</w:t>
      </w:r>
      <w:r w:rsidR="0024054A">
        <w:t>.</w:t>
      </w:r>
    </w:p>
    <w:p w14:paraId="28952696" w14:textId="40E98FE8" w:rsidR="00DE1298" w:rsidRDefault="00DE1298" w:rsidP="00A1479D">
      <w:pPr>
        <w:pStyle w:val="BESKbrdtextin"/>
      </w:pPr>
    </w:p>
    <w:p w14:paraId="67ECE1DF" w14:textId="77777777" w:rsidR="00BC6C48" w:rsidRPr="000400FE" w:rsidRDefault="00BC6C48" w:rsidP="00BC6C48">
      <w:pPr>
        <w:pStyle w:val="BESKbrdtextin"/>
        <w:rPr>
          <w:rFonts w:cs="Arial"/>
          <w:b/>
          <w:bCs/>
        </w:rPr>
      </w:pPr>
      <w:r w:rsidRPr="000400FE">
        <w:rPr>
          <w:rFonts w:cs="Arial"/>
          <w:b/>
          <w:bCs/>
        </w:rPr>
        <w:t>Kontroll</w:t>
      </w:r>
    </w:p>
    <w:p w14:paraId="05A21FAD" w14:textId="77777777" w:rsidR="00BC6C48" w:rsidRPr="000400FE" w:rsidRDefault="00BC6C48" w:rsidP="00BC6C48">
      <w:pPr>
        <w:tabs>
          <w:tab w:val="clear" w:pos="10348"/>
          <w:tab w:val="clear" w:pos="10915"/>
          <w:tab w:val="clear" w:pos="12077"/>
          <w:tab w:val="clear" w:pos="12984"/>
          <w:tab w:val="clear" w:pos="14288"/>
          <w:tab w:val="clear" w:pos="14742"/>
        </w:tabs>
        <w:autoSpaceDE w:val="0"/>
        <w:autoSpaceDN w:val="0"/>
        <w:adjustRightInd w:val="0"/>
        <w:ind w:left="1985"/>
        <w:rPr>
          <w:rFonts w:eastAsia="CIDFont+F1" w:cs="Arial"/>
          <w:szCs w:val="22"/>
        </w:rPr>
      </w:pPr>
      <w:r w:rsidRPr="000400FE">
        <w:rPr>
          <w:rFonts w:eastAsia="CIDFont+F1" w:cs="Arial"/>
          <w:szCs w:val="22"/>
        </w:rPr>
        <w:t>kontroll ska minst innefatta</w:t>
      </w:r>
    </w:p>
    <w:p w14:paraId="37A5E665" w14:textId="77777777" w:rsidR="00BC6C48" w:rsidRPr="000400FE" w:rsidRDefault="00BC6C48" w:rsidP="007F38FD">
      <w:pPr>
        <w:pStyle w:val="BESKbrdtextin"/>
        <w:rPr>
          <w:rFonts w:eastAsia="CIDFont+F1"/>
        </w:rPr>
      </w:pPr>
      <w:r w:rsidRPr="000400FE">
        <w:rPr>
          <w:rFonts w:eastAsia="CIDFont+F1"/>
        </w:rPr>
        <w:t xml:space="preserve">- ledningsbädd avseende fasthet, bärighet, nivå, lutning och i förekommande fall schaktning för rörmuffar </w:t>
      </w:r>
    </w:p>
    <w:p w14:paraId="72849385" w14:textId="77777777" w:rsidR="00BC6C48" w:rsidRPr="000400FE" w:rsidRDefault="00BC6C48" w:rsidP="007F38FD">
      <w:pPr>
        <w:pStyle w:val="BESKbrdtextin"/>
        <w:rPr>
          <w:rFonts w:eastAsia="CIDFont+F1"/>
        </w:rPr>
      </w:pPr>
      <w:r w:rsidRPr="000400FE">
        <w:rPr>
          <w:rFonts w:eastAsia="CIDFont+F1"/>
        </w:rPr>
        <w:t>- gropar i schaktbotten för rörmuffar och fogningsarbete</w:t>
      </w:r>
    </w:p>
    <w:p w14:paraId="631C458F" w14:textId="77777777" w:rsidR="00BC6C48" w:rsidRPr="000400FE" w:rsidRDefault="00BC6C48" w:rsidP="007F38FD">
      <w:pPr>
        <w:pStyle w:val="BESKbrdtextin"/>
        <w:rPr>
          <w:rFonts w:eastAsia="CIDFont+F1"/>
        </w:rPr>
      </w:pPr>
      <w:r w:rsidRPr="000400FE">
        <w:rPr>
          <w:rFonts w:eastAsia="CIDFont+F1"/>
        </w:rPr>
        <w:t>- rörläggning och understoppning/fyllning inom stödpackningszon innan kringfyllning slutförs</w:t>
      </w:r>
    </w:p>
    <w:p w14:paraId="4EA55CAF" w14:textId="77777777" w:rsidR="00BC6C48" w:rsidRPr="000400FE" w:rsidRDefault="00BC6C48" w:rsidP="007F38FD">
      <w:pPr>
        <w:pStyle w:val="BESKbrdtextin"/>
        <w:rPr>
          <w:rFonts w:eastAsia="CIDFont+F1"/>
        </w:rPr>
      </w:pPr>
      <w:r w:rsidRPr="000400FE">
        <w:rPr>
          <w:rFonts w:eastAsia="CIDFont+F1"/>
        </w:rPr>
        <w:t>- fyllnadsmassors kvalitet och kornstorlek</w:t>
      </w:r>
    </w:p>
    <w:p w14:paraId="38E18855" w14:textId="77777777" w:rsidR="00BC6C48" w:rsidRPr="000400FE" w:rsidRDefault="00BC6C48" w:rsidP="007F38FD">
      <w:pPr>
        <w:pStyle w:val="BESKbrdtextin"/>
        <w:rPr>
          <w:rFonts w:eastAsia="CIDFont+F1"/>
        </w:rPr>
      </w:pPr>
      <w:r w:rsidRPr="000400FE">
        <w:rPr>
          <w:rFonts w:eastAsia="CIDFont+F1"/>
        </w:rPr>
        <w:t>- lednings läge i plan och profil</w:t>
      </w:r>
    </w:p>
    <w:p w14:paraId="3F37E7CA" w14:textId="77777777" w:rsidR="00BC6C48" w:rsidRPr="000400FE" w:rsidRDefault="00BC6C48" w:rsidP="007F38FD">
      <w:pPr>
        <w:pStyle w:val="BESKbrdtextin"/>
        <w:rPr>
          <w:rFonts w:eastAsia="CIDFont+F1"/>
        </w:rPr>
      </w:pPr>
      <w:r w:rsidRPr="000400FE">
        <w:rPr>
          <w:rFonts w:eastAsia="CIDFont+F1"/>
        </w:rPr>
        <w:t>- kortrör och spetsvändare invid brunn och vid utspetsning vid styva rör</w:t>
      </w:r>
    </w:p>
    <w:p w14:paraId="5EC41216" w14:textId="77777777" w:rsidR="00BC6C48" w:rsidRPr="000400FE" w:rsidRDefault="00BC6C48" w:rsidP="00BC6C48">
      <w:pPr>
        <w:tabs>
          <w:tab w:val="clear" w:pos="10348"/>
          <w:tab w:val="clear" w:pos="10915"/>
          <w:tab w:val="clear" w:pos="12077"/>
          <w:tab w:val="clear" w:pos="12984"/>
          <w:tab w:val="clear" w:pos="14288"/>
          <w:tab w:val="clear" w:pos="14742"/>
        </w:tabs>
        <w:autoSpaceDE w:val="0"/>
        <w:autoSpaceDN w:val="0"/>
        <w:adjustRightInd w:val="0"/>
        <w:ind w:left="1985" w:firstLine="283"/>
        <w:rPr>
          <w:rFonts w:eastAsia="CIDFont+F1" w:cs="Arial"/>
          <w:szCs w:val="22"/>
        </w:rPr>
      </w:pPr>
    </w:p>
    <w:p w14:paraId="22F6D0CD" w14:textId="77777777" w:rsidR="00BC6C48" w:rsidRPr="000400FE" w:rsidRDefault="00BC6C48" w:rsidP="00BC6C48">
      <w:pPr>
        <w:tabs>
          <w:tab w:val="clear" w:pos="10348"/>
          <w:tab w:val="clear" w:pos="10915"/>
          <w:tab w:val="clear" w:pos="12077"/>
          <w:tab w:val="clear" w:pos="12984"/>
          <w:tab w:val="clear" w:pos="14288"/>
          <w:tab w:val="clear" w:pos="14742"/>
        </w:tabs>
        <w:autoSpaceDE w:val="0"/>
        <w:autoSpaceDN w:val="0"/>
        <w:adjustRightInd w:val="0"/>
        <w:ind w:left="1985"/>
        <w:rPr>
          <w:rFonts w:cs="Arial"/>
        </w:rPr>
      </w:pPr>
      <w:r w:rsidRPr="000400FE">
        <w:rPr>
          <w:rFonts w:eastAsia="CIDFont+F1" w:cs="Arial"/>
          <w:szCs w:val="22"/>
        </w:rPr>
        <w:t>För flänsar ska åtdragningsordning och moment redovisas på beställarens blankett.</w:t>
      </w:r>
    </w:p>
    <w:p w14:paraId="08F881DC" w14:textId="77777777" w:rsidR="009B1A96" w:rsidRPr="004A1745" w:rsidRDefault="009B1A96" w:rsidP="009B1A96">
      <w:pPr>
        <w:pStyle w:val="BESKrub4"/>
      </w:pPr>
      <w:r w:rsidRPr="004A1745">
        <w:t>PBB.1</w:t>
      </w:r>
      <w:r w:rsidRPr="004A1745">
        <w:tab/>
        <w:t>Ledning av gjutjärnsrör i ledningsgrav</w:t>
      </w:r>
    </w:p>
    <w:p w14:paraId="409A8E64" w14:textId="77777777" w:rsidR="009B1A96" w:rsidRPr="004A1745" w:rsidRDefault="009B1A96" w:rsidP="009B1A96">
      <w:pPr>
        <w:pStyle w:val="BESKrub5"/>
      </w:pPr>
      <w:r w:rsidRPr="004A1745">
        <w:t>PBB.12</w:t>
      </w:r>
      <w:r w:rsidRPr="004A1745">
        <w:tab/>
        <w:t>Ledning av segjärnsrör i ledningsgrav</w:t>
      </w:r>
    </w:p>
    <w:p w14:paraId="04557862" w14:textId="77777777" w:rsidR="009B1A96" w:rsidRPr="004A1745" w:rsidRDefault="009B1A96" w:rsidP="009B1A96">
      <w:pPr>
        <w:pStyle w:val="BESKrub6"/>
      </w:pPr>
      <w:r w:rsidRPr="004A1745">
        <w:t>PBB.121</w:t>
      </w:r>
      <w:r w:rsidRPr="004A1745">
        <w:tab/>
        <w:t>Ledning av segjärnsrör, tryckrör, i ledningsgrav</w:t>
      </w:r>
    </w:p>
    <w:p w14:paraId="77EB6E9A" w14:textId="77777777" w:rsidR="003675BE" w:rsidRDefault="003675BE">
      <w:pPr>
        <w:tabs>
          <w:tab w:val="clear" w:pos="10348"/>
          <w:tab w:val="clear" w:pos="10915"/>
          <w:tab w:val="clear" w:pos="12077"/>
          <w:tab w:val="clear" w:pos="12984"/>
          <w:tab w:val="clear" w:pos="14288"/>
          <w:tab w:val="clear" w:pos="14742"/>
        </w:tabs>
        <w:rPr>
          <w:b/>
          <w:sz w:val="26"/>
        </w:rPr>
      </w:pPr>
      <w:r>
        <w:br w:type="page"/>
      </w:r>
    </w:p>
    <w:p w14:paraId="5DF80A36" w14:textId="42FCD104" w:rsidR="004121A5" w:rsidRDefault="004121A5" w:rsidP="008B361E">
      <w:pPr>
        <w:pStyle w:val="BESKrub7"/>
      </w:pPr>
      <w:r w:rsidRPr="004A1745">
        <w:lastRenderedPageBreak/>
        <w:t>PBB.1211</w:t>
      </w:r>
      <w:r w:rsidRPr="004A1745">
        <w:tab/>
        <w:t>Ledning av ytbehandlade segjärnsrör, tryckrör, i ledningsgrav</w:t>
      </w:r>
    </w:p>
    <w:p w14:paraId="12DE369D" w14:textId="4BFD310E" w:rsidR="00225836" w:rsidRPr="00E30BB9" w:rsidRDefault="00225836" w:rsidP="00225836">
      <w:pPr>
        <w:pStyle w:val="BESKbrdtextin"/>
      </w:pPr>
      <w:r w:rsidRPr="00E30BB9">
        <w:t>Rör och rördelar av segjärn ska vara certifierade till nivå 1</w:t>
      </w:r>
      <w:r w:rsidR="00BC6C48">
        <w:t xml:space="preserve"> </w:t>
      </w:r>
      <w:r w:rsidR="00BC6C48" w:rsidRPr="00783E21">
        <w:rPr>
          <w:color w:val="00B050"/>
        </w:rPr>
        <w:t>enligt P</w:t>
      </w:r>
      <w:r w:rsidR="00BC6C48">
        <w:rPr>
          <w:color w:val="00B050"/>
        </w:rPr>
        <w:t>B</w:t>
      </w:r>
      <w:r w:rsidR="00BC6C48" w:rsidRPr="00783E21">
        <w:rPr>
          <w:color w:val="00B050"/>
        </w:rPr>
        <w:t>.</w:t>
      </w:r>
    </w:p>
    <w:p w14:paraId="71E1DA75" w14:textId="77777777" w:rsidR="00225836" w:rsidRPr="00E30BB9" w:rsidRDefault="00225836" w:rsidP="00225836">
      <w:pPr>
        <w:pStyle w:val="BESKbrdtextin"/>
      </w:pPr>
      <w:r w:rsidRPr="00E30BB9">
        <w:t>Rörläggare och arbetsledare ska uppvisa intyg från utbildning från aktuellt rörfabrikat på kapning, montering, demontering och coating.</w:t>
      </w:r>
    </w:p>
    <w:p w14:paraId="0086A7E7" w14:textId="77777777" w:rsidR="00225836" w:rsidRPr="00E30BB9" w:rsidRDefault="00225836" w:rsidP="00225836">
      <w:pPr>
        <w:pStyle w:val="BESKbrdtextin"/>
      </w:pPr>
      <w:r w:rsidRPr="00E30BB9">
        <w:t xml:space="preserve">Segjärnsrör ska vara invändigt cementbruksisolerade och utvändigt belagda med metallisk zink, enligt SS-EN 545:2010. Ytskikt ska vara av fiberarmerad betong enligt SS-EN 15542. Primer mellan zink och fiberarmerad betong är inte nödvändig. </w:t>
      </w:r>
    </w:p>
    <w:p w14:paraId="48E403E3" w14:textId="5287EDC0" w:rsidR="00225836" w:rsidRPr="00E30BB9" w:rsidRDefault="00225836" w:rsidP="00225836">
      <w:pPr>
        <w:pStyle w:val="BESKbrdtextin"/>
      </w:pPr>
      <w:r w:rsidRPr="00E30BB9">
        <w:t>Segjärnsrör ska vara axiellt förankrade med låselement med vulst och separat tätningspackning, typ VRS, TIS-K, eller likvärdigt. Vid fogning av kapade rör och rördelar accepteras typ Novo-Sit eller likvärdig. Vid kapning ska den obehandlade segjärnsytan behandlas med vattenbaserad epoxy, typ aquacoat.</w:t>
      </w:r>
    </w:p>
    <w:p w14:paraId="6E75F36E" w14:textId="77777777" w:rsidR="00225836" w:rsidRPr="00E30BB9" w:rsidRDefault="00225836" w:rsidP="00225836">
      <w:pPr>
        <w:pStyle w:val="BESKbrdtextin"/>
      </w:pPr>
      <w:r w:rsidRPr="00E30BB9">
        <w:t>Klämring får inte användas.</w:t>
      </w:r>
    </w:p>
    <w:p w14:paraId="3E08B1B5" w14:textId="77777777" w:rsidR="00225836" w:rsidRPr="00E30BB9" w:rsidRDefault="00225836" w:rsidP="00225836">
      <w:pPr>
        <w:pStyle w:val="BESKbrdtextin"/>
      </w:pPr>
      <w:r w:rsidRPr="00E30BB9">
        <w:t>Rör och rördelar ska vara tillverkade enligt SS-EN 545:2010. Godstjocklekar ska vara minst av tryckklass enligt tabell AMA PB- 121/1 för dragsäker lång muff.  Rör med utvändig isolering av epoxy får inte användas vid nyläggning. Prefabricerade passrör ska ha följande minsta godstjocklek [mm]: DN100: 5,5; DN150: 6; DN200: 6,5; DN250: 7,5; DN300: 8,0; DN400 9,0; DN500: 10,0 samt DN600: 11,0.</w:t>
      </w:r>
    </w:p>
    <w:p w14:paraId="6E963236" w14:textId="77777777" w:rsidR="00225836" w:rsidRPr="00E30BB9" w:rsidRDefault="00225836" w:rsidP="00225836">
      <w:pPr>
        <w:pStyle w:val="BESKbrdtextin"/>
      </w:pPr>
      <w:r w:rsidRPr="00E30BB9">
        <w:t>Passrör kan ersättas med rör med utvändig betong och vulster.</w:t>
      </w:r>
    </w:p>
    <w:p w14:paraId="13112A12" w14:textId="77777777" w:rsidR="00225836" w:rsidRPr="000400FE" w:rsidRDefault="00225836" w:rsidP="00225836">
      <w:pPr>
        <w:pStyle w:val="BESKbrdtextin"/>
      </w:pPr>
      <w:r w:rsidRPr="00E30BB9">
        <w:t>Rördelar ska invändigt och utvändigt vara belagda med epoxifärg till minst 250 μm enligt SS-EN 14901</w:t>
      </w:r>
      <w:r w:rsidRPr="000400FE">
        <w:t>.</w:t>
      </w:r>
    </w:p>
    <w:p w14:paraId="704C526D" w14:textId="77777777" w:rsidR="00BC6C48" w:rsidRPr="00E30BB9" w:rsidRDefault="00BC6C48" w:rsidP="00BC6C48">
      <w:pPr>
        <w:pStyle w:val="BESKbrdtextin"/>
      </w:pPr>
      <w:r w:rsidRPr="000400FE">
        <w:t xml:space="preserve">Packning ska vara av EPDM-gummi. Vid förläggning av rör i massor med förorenade massor över </w:t>
      </w:r>
      <w:r w:rsidRPr="000400FE">
        <w:rPr>
          <w:strike/>
        </w:rPr>
        <w:t>KM</w:t>
      </w:r>
      <w:r w:rsidRPr="000400FE">
        <w:t xml:space="preserve"> MKM ska Denso Mastic och aluminiumtejp användas mellan EPDM-packning och gummimanshett/krympmatta/rörskyddsmatta. Montering enligt </w:t>
      </w:r>
      <w:r w:rsidRPr="00E30BB9">
        <w:t xml:space="preserve">tillverkarens anvisningar. </w:t>
      </w:r>
    </w:p>
    <w:p w14:paraId="347BE529" w14:textId="77777777" w:rsidR="00225836" w:rsidRPr="00E30BB9" w:rsidRDefault="00225836" w:rsidP="00225836">
      <w:pPr>
        <w:pStyle w:val="BESKbrdtextin"/>
      </w:pPr>
      <w:r w:rsidRPr="00E30BB9">
        <w:lastRenderedPageBreak/>
        <w:t>Koppling av typ PAM Express får inte användas. Vid lagning eller inkoppling ska skjutmuff användas.</w:t>
      </w:r>
    </w:p>
    <w:p w14:paraId="10131836" w14:textId="21FF3CB7" w:rsidR="00225836" w:rsidRPr="00E30BB9" w:rsidRDefault="00225836" w:rsidP="00225836">
      <w:pPr>
        <w:pStyle w:val="BESKbrdtextin"/>
      </w:pPr>
      <w:r w:rsidRPr="00E30BB9">
        <w:t>Vid nyläggning av vatten- och tryckavloppsledningar av segjärn ska anslutning av distributions- och servisledningar utföras med T-rör eller vårtrör.</w:t>
      </w:r>
      <w:r w:rsidR="00464EAC">
        <w:t xml:space="preserve"> </w:t>
      </w:r>
      <w:r w:rsidRPr="00E30BB9">
        <w:t xml:space="preserve">Anslutning via anborrning får utföras först efter beställarens godkännande. </w:t>
      </w:r>
    </w:p>
    <w:p w14:paraId="47947994" w14:textId="77777777" w:rsidR="00225836" w:rsidRPr="00E30BB9" w:rsidRDefault="00225836" w:rsidP="00225836">
      <w:pPr>
        <w:pStyle w:val="BESKbrdtextin"/>
      </w:pPr>
      <w:r w:rsidRPr="00E30BB9">
        <w:t>Vid vårtrör ska anborrningsnippel för anborrning/renovering under tryck monteras mellan vårtrör och servisventil.</w:t>
      </w:r>
    </w:p>
    <w:p w14:paraId="2608F1D1" w14:textId="77777777" w:rsidR="00225836" w:rsidRPr="00E30BB9" w:rsidRDefault="00225836" w:rsidP="00225836">
      <w:pPr>
        <w:pStyle w:val="BESKbrdtextin"/>
      </w:pPr>
      <w:r w:rsidRPr="00E30BB9">
        <w:t>Maximalt 50% av avvinkling i muffen får användas vid förläggning av rör. Resterande del ska användas för framtida sättningar.</w:t>
      </w:r>
    </w:p>
    <w:p w14:paraId="4C6AC151" w14:textId="633949A0" w:rsidR="00225836" w:rsidRPr="00E30BB9" w:rsidRDefault="00225836" w:rsidP="00225836">
      <w:pPr>
        <w:pStyle w:val="BESKbrdtextin"/>
      </w:pPr>
      <w:r w:rsidRPr="00E30BB9">
        <w:t>Fog ska skyddas med gummimanschett enligt leverantörens anvisningar.</w:t>
      </w:r>
    </w:p>
    <w:p w14:paraId="3A73FC96" w14:textId="19E31522" w:rsidR="000E2B46" w:rsidRPr="0097592C" w:rsidRDefault="000E2B46" w:rsidP="000E2B46">
      <w:pPr>
        <w:pStyle w:val="BESKrub4"/>
      </w:pPr>
      <w:r w:rsidRPr="0097592C">
        <w:t>PBB.2</w:t>
      </w:r>
      <w:r w:rsidRPr="0097592C">
        <w:tab/>
        <w:t>Ledning av stålrör i ledningsgrav</w:t>
      </w:r>
    </w:p>
    <w:p w14:paraId="0EADDFA9" w14:textId="77777777" w:rsidR="000E2B46" w:rsidRPr="00717C20" w:rsidRDefault="0024054A" w:rsidP="00717C20">
      <w:pPr>
        <w:pStyle w:val="BESKbrdtextin"/>
        <w:rPr>
          <w:u w:val="single"/>
        </w:rPr>
      </w:pPr>
      <w:r w:rsidRPr="00717C20">
        <w:rPr>
          <w:u w:val="single"/>
        </w:rPr>
        <w:t>Avser spårväg – vattenavledare:</w:t>
      </w:r>
      <w:r w:rsidR="000E2B46" w:rsidRPr="00717C20">
        <w:rPr>
          <w:u w:val="single"/>
        </w:rPr>
        <w:t xml:space="preserve"> </w:t>
      </w:r>
    </w:p>
    <w:p w14:paraId="3F6A0FB7" w14:textId="77777777" w:rsidR="009C2C18" w:rsidRDefault="009C2C18" w:rsidP="00717C20">
      <w:pPr>
        <w:pStyle w:val="BESKbrdtextin"/>
      </w:pPr>
      <w:r w:rsidRPr="00FE076B">
        <w:rPr>
          <w:i/>
        </w:rPr>
        <w:t>Håltagning beskrivs under aktuell BEE.2 kod.</w:t>
      </w:r>
    </w:p>
    <w:p w14:paraId="62E9B798" w14:textId="38B5A263" w:rsidR="000E2B46" w:rsidRPr="000B3690" w:rsidRDefault="000E2B46" w:rsidP="00717C20">
      <w:pPr>
        <w:pStyle w:val="BESKbrdtextin"/>
      </w:pPr>
      <w:r w:rsidRPr="000B3690">
        <w:t xml:space="preserve">Utförande enligt </w:t>
      </w:r>
      <w:r w:rsidR="00FC3EA3" w:rsidRPr="000B3690">
        <w:t>TH standard</w:t>
      </w:r>
      <w:r w:rsidRPr="000B3690">
        <w:t>ritningar</w:t>
      </w:r>
      <w:r w:rsidR="00BE0975" w:rsidRPr="000B3690">
        <w:t>, se TH</w:t>
      </w:r>
      <w:r w:rsidR="00CC773B" w:rsidRPr="000B3690">
        <w:t xml:space="preserve"> </w:t>
      </w:r>
      <w:r w:rsidR="00BE0975" w:rsidRPr="000B3690">
        <w:t>standardritningar ”Spårväg”</w:t>
      </w:r>
      <w:r w:rsidR="00D457B6" w:rsidRPr="000B3690">
        <w:t>, se TH kap 1BA</w:t>
      </w:r>
      <w:r w:rsidR="00BE0975" w:rsidRPr="000B3690">
        <w:t>.</w:t>
      </w:r>
    </w:p>
    <w:p w14:paraId="3B353370" w14:textId="712B278F" w:rsidR="000E2B46" w:rsidRPr="000B3690" w:rsidRDefault="000E2B46" w:rsidP="00717C20">
      <w:pPr>
        <w:pStyle w:val="BESKbrdtextin"/>
        <w:rPr>
          <w:i/>
        </w:rPr>
      </w:pPr>
      <w:r w:rsidRPr="000B3690">
        <w:rPr>
          <w:i/>
        </w:rPr>
        <w:t xml:space="preserve">Ange vilken </w:t>
      </w:r>
      <w:r w:rsidR="00FC3EA3" w:rsidRPr="000B3690">
        <w:rPr>
          <w:i/>
        </w:rPr>
        <w:t xml:space="preserve">TH </w:t>
      </w:r>
      <w:r w:rsidRPr="000B3690">
        <w:rPr>
          <w:i/>
        </w:rPr>
        <w:t>standardritning som gäller</w:t>
      </w:r>
      <w:r w:rsidR="00D457B6" w:rsidRPr="000B3690">
        <w:rPr>
          <w:i/>
        </w:rPr>
        <w:t>, se TH kap 1BA</w:t>
      </w:r>
      <w:r w:rsidRPr="000B3690">
        <w:rPr>
          <w:i/>
        </w:rPr>
        <w:t>.</w:t>
      </w:r>
    </w:p>
    <w:p w14:paraId="030314C7" w14:textId="77777777" w:rsidR="000E2B46" w:rsidRDefault="000E2B46" w:rsidP="00717C20">
      <w:pPr>
        <w:pStyle w:val="BESKbrdtextin"/>
      </w:pPr>
      <w:r w:rsidRPr="000F3C65">
        <w:t xml:space="preserve">Vid ändrat spårläge kopplas befintlig vattenavledare om till befintliga rör. </w:t>
      </w:r>
      <w:r w:rsidR="00D57B60" w:rsidRPr="00FE076B">
        <w:t>Vid påträffande</w:t>
      </w:r>
      <w:r w:rsidR="00D57B60">
        <w:t xml:space="preserve"> </w:t>
      </w:r>
      <w:r w:rsidRPr="00D57B60">
        <w:t>av</w:t>
      </w:r>
      <w:r w:rsidR="00CC773B">
        <w:t xml:space="preserve"> </w:t>
      </w:r>
      <w:r w:rsidRPr="000F3C65">
        <w:t xml:space="preserve">defekta rördetaljer </w:t>
      </w:r>
      <w:r w:rsidR="00D57B60" w:rsidRPr="00FE076B">
        <w:t xml:space="preserve">ska beställaren kontaktas för val av åtgärd </w:t>
      </w:r>
      <w:r w:rsidRPr="000F3C65">
        <w:t xml:space="preserve">(90° krök är ej godkänd då Ø &lt; </w:t>
      </w:r>
      <w:smartTag w:uri="urn:schemas-microsoft-com:office:smarttags" w:element="metricconverter">
        <w:smartTagPr>
          <w:attr w:name="ProductID" w:val="150 mm"/>
        </w:smartTagPr>
        <w:r w:rsidRPr="000F3C65">
          <w:t>150 mm</w:t>
        </w:r>
      </w:smartTag>
      <w:r w:rsidRPr="000F3C65">
        <w:t>). Vid kompletter</w:t>
      </w:r>
      <w:r>
        <w:t>ing av täckplåtar tillhandahåll</w:t>
      </w:r>
      <w:r w:rsidRPr="000F3C65">
        <w:t>s dessa av beställaren</w:t>
      </w:r>
      <w:r>
        <w:t>.</w:t>
      </w:r>
    </w:p>
    <w:p w14:paraId="2840B58A" w14:textId="77777777" w:rsidR="004121A5" w:rsidRPr="004A1745" w:rsidRDefault="008B361E" w:rsidP="008B361E">
      <w:pPr>
        <w:pStyle w:val="BESKrub5"/>
      </w:pPr>
      <w:r w:rsidRPr="004A1745">
        <w:lastRenderedPageBreak/>
        <w:t>PBB.21</w:t>
      </w:r>
      <w:r w:rsidRPr="004A1745">
        <w:tab/>
        <w:t>Ledning av stålrör av olegerat stål i ledningsgrav</w:t>
      </w:r>
    </w:p>
    <w:p w14:paraId="55813F28" w14:textId="77777777" w:rsidR="008B361E" w:rsidRPr="004A1745" w:rsidRDefault="008B361E" w:rsidP="008B361E">
      <w:pPr>
        <w:pStyle w:val="BESKrub6"/>
      </w:pPr>
      <w:r w:rsidRPr="004A1745">
        <w:t>PBB.212</w:t>
      </w:r>
      <w:r w:rsidRPr="004A1745">
        <w:tab/>
        <w:t>Ledning av ståltuber av handelskvalitet i ledningsgrav</w:t>
      </w:r>
    </w:p>
    <w:p w14:paraId="260BA3ED" w14:textId="77777777" w:rsidR="003E3BB2" w:rsidRDefault="004121A5" w:rsidP="003E3BB2">
      <w:pPr>
        <w:pStyle w:val="BESKrub7"/>
      </w:pPr>
      <w:r w:rsidRPr="004A1745">
        <w:t>PBB.2122</w:t>
      </w:r>
      <w:r w:rsidRPr="004A1745">
        <w:tab/>
        <w:t>Ledning av ytbehandlade ståltuber i ledningsgrav</w:t>
      </w:r>
      <w:r w:rsidR="004D033F">
        <w:t xml:space="preserve"> </w:t>
      </w:r>
    </w:p>
    <w:p w14:paraId="4F67F5FF" w14:textId="16D5E054" w:rsidR="004121A5" w:rsidRPr="003E3BB2" w:rsidRDefault="004121A5" w:rsidP="003E3BB2">
      <w:pPr>
        <w:pStyle w:val="BESKbrdtextin"/>
      </w:pPr>
      <w:r w:rsidRPr="003E3BB2">
        <w:t xml:space="preserve">Stålrör- och rördelar, spiralsvetsade i lägst stålsort P235TR1 enligt standard EN </w:t>
      </w:r>
      <w:r w:rsidR="00E45E02" w:rsidRPr="003E3BB2">
        <w:t>10217-1</w:t>
      </w:r>
      <w:r w:rsidRPr="003E3BB2">
        <w:t xml:space="preserve">, med invändig cementbruksisolering enligt EN 10298. </w:t>
      </w:r>
    </w:p>
    <w:p w14:paraId="3DE1B090" w14:textId="77777777" w:rsidR="00BC6C48" w:rsidRPr="00783E21" w:rsidRDefault="004121A5" w:rsidP="00BC6C48">
      <w:pPr>
        <w:pStyle w:val="BESKbrdtextin"/>
        <w:rPr>
          <w:color w:val="00B050"/>
        </w:rPr>
      </w:pPr>
      <w:r w:rsidRPr="00887AA8">
        <w:t>Raka rör ska vara utvändigt belagda med polyeten enligt DIN 30670</w:t>
      </w:r>
      <w:r w:rsidR="00BC6C48">
        <w:t xml:space="preserve"> </w:t>
      </w:r>
      <w:r w:rsidR="00BC6C48" w:rsidRPr="00783E21">
        <w:rPr>
          <w:color w:val="00B050"/>
        </w:rPr>
        <w:t>N-V.</w:t>
      </w:r>
    </w:p>
    <w:p w14:paraId="163F46C7" w14:textId="77777777" w:rsidR="00BC6C48" w:rsidRPr="000400FE" w:rsidRDefault="00BC6C48" w:rsidP="007F38FD">
      <w:pPr>
        <w:pStyle w:val="BESKbrdtextin"/>
        <w:rPr>
          <w:rFonts w:eastAsia="CIDFont+F1"/>
        </w:rPr>
      </w:pPr>
      <w:r w:rsidRPr="000400FE">
        <w:rPr>
          <w:rFonts w:eastAsia="CIDFont+F1"/>
        </w:rPr>
        <w:t>Rör och rördelar ska invändigt vara cementbruksisolerade enligt SS-EN 10298.</w:t>
      </w:r>
    </w:p>
    <w:p w14:paraId="301BCB1A" w14:textId="7BED7941" w:rsidR="00BC6C48" w:rsidRPr="000400FE" w:rsidRDefault="00BC6C48" w:rsidP="007F38FD">
      <w:pPr>
        <w:pStyle w:val="BESKbrdtextin"/>
        <w:rPr>
          <w:rFonts w:eastAsia="CIDFont+F1"/>
        </w:rPr>
      </w:pPr>
      <w:r w:rsidRPr="000400FE">
        <w:rPr>
          <w:rFonts w:eastAsia="CIDFont+F1"/>
        </w:rPr>
        <w:t>För vattenledningsrör gäller att cement ska vara av typ CEM I enligt O SS</w:t>
      </w:r>
      <w:r w:rsidR="007F38FD" w:rsidRPr="000400FE">
        <w:rPr>
          <w:rFonts w:eastAsia="CIDFont+F1"/>
        </w:rPr>
        <w:t>-</w:t>
      </w:r>
      <w:r w:rsidRPr="000400FE">
        <w:rPr>
          <w:rFonts w:eastAsia="CIDFont+F1"/>
        </w:rPr>
        <w:t>EN</w:t>
      </w:r>
      <w:r w:rsidR="007F38FD" w:rsidRPr="000400FE">
        <w:rPr>
          <w:rFonts w:eastAsia="CIDFont+F1"/>
        </w:rPr>
        <w:t xml:space="preserve"> </w:t>
      </w:r>
      <w:r w:rsidRPr="000400FE">
        <w:rPr>
          <w:rFonts w:eastAsia="CIDFont+F1"/>
        </w:rPr>
        <w:t>197-1. Lagertjocklek ska vara minst DN400-600 8 ± 2 DN650-900 10 ± 3</w:t>
      </w:r>
      <w:r w:rsidR="007F38FD" w:rsidRPr="000400FE">
        <w:rPr>
          <w:rFonts w:eastAsia="CIDFont+F1"/>
        </w:rPr>
        <w:t xml:space="preserve"> </w:t>
      </w:r>
      <w:r w:rsidRPr="000400FE">
        <w:rPr>
          <w:rFonts w:eastAsia="CIDFont+F1"/>
        </w:rPr>
        <w:t>samt 950-1200 12 ± 3.</w:t>
      </w:r>
    </w:p>
    <w:p w14:paraId="354B6269" w14:textId="77777777" w:rsidR="00BC6C48" w:rsidRPr="000400FE" w:rsidRDefault="00BC6C48" w:rsidP="007F38FD">
      <w:pPr>
        <w:pStyle w:val="BESKbrdtextin"/>
        <w:rPr>
          <w:rFonts w:eastAsia="CIDFont+F1"/>
        </w:rPr>
      </w:pPr>
      <w:r w:rsidRPr="000400FE">
        <w:rPr>
          <w:rFonts w:eastAsia="CIDFont+F1"/>
        </w:rPr>
        <w:t>Manhål ska vara DN800.</w:t>
      </w:r>
    </w:p>
    <w:p w14:paraId="280B384D" w14:textId="77777777" w:rsidR="00BC6C48" w:rsidRPr="000400FE" w:rsidRDefault="00BC6C48" w:rsidP="007F38FD">
      <w:pPr>
        <w:pStyle w:val="BESKbrdtextin"/>
        <w:rPr>
          <w:rFonts w:eastAsia="CIDFont+F1"/>
        </w:rPr>
      </w:pPr>
      <w:r w:rsidRPr="000400FE">
        <w:rPr>
          <w:rFonts w:eastAsia="CIDFont+F1"/>
        </w:rPr>
        <w:t>Rör och rördelar ska ha leveranscertifikat enligt EN 10204-3.1.</w:t>
      </w:r>
    </w:p>
    <w:p w14:paraId="12962F9A" w14:textId="3AF03C27" w:rsidR="00BC6C48" w:rsidRPr="000400FE" w:rsidRDefault="00BC6C48" w:rsidP="007F38FD">
      <w:pPr>
        <w:pStyle w:val="BESKbrdtextin"/>
        <w:rPr>
          <w:rFonts w:eastAsia="CIDFont+F1"/>
        </w:rPr>
      </w:pPr>
      <w:r w:rsidRPr="000400FE">
        <w:rPr>
          <w:rFonts w:eastAsia="CIDFont+F1"/>
        </w:rPr>
        <w:t>Vid skador i korrosionsskydd ska skador lagas till samma nivå som</w:t>
      </w:r>
      <w:r w:rsidR="007F38FD" w:rsidRPr="000400FE">
        <w:rPr>
          <w:rFonts w:eastAsia="CIDFont+F1"/>
        </w:rPr>
        <w:t xml:space="preserve"> </w:t>
      </w:r>
      <w:r w:rsidRPr="000400FE">
        <w:rPr>
          <w:rFonts w:eastAsia="CIDFont+F1"/>
        </w:rPr>
        <w:t>prefabricerat och kontrolleras med gnistprovning enligt EN 10290.</w:t>
      </w:r>
    </w:p>
    <w:p w14:paraId="62552255" w14:textId="26ACD208" w:rsidR="004121A5" w:rsidRPr="00887AA8" w:rsidRDefault="004121A5" w:rsidP="008B361E">
      <w:pPr>
        <w:pStyle w:val="BESKbrdtextin"/>
      </w:pPr>
    </w:p>
    <w:p w14:paraId="771309E4" w14:textId="77777777" w:rsidR="004121A5" w:rsidRPr="00887AA8" w:rsidRDefault="004121A5" w:rsidP="008B361E">
      <w:pPr>
        <w:pStyle w:val="BESKbrdtextin"/>
      </w:pPr>
      <w:r w:rsidRPr="00887AA8">
        <w:t xml:space="preserve">Rördelar ska vara utvändigt belagda med polyuretan enligt DIN </w:t>
      </w:r>
      <w:r w:rsidR="00887AA8" w:rsidRPr="00887AA8">
        <w:t>SS-EN 10290 klass B</w:t>
      </w:r>
      <w:r w:rsidRPr="00887AA8">
        <w:t>.</w:t>
      </w:r>
    </w:p>
    <w:p w14:paraId="306F6910" w14:textId="77777777" w:rsidR="00E45E02" w:rsidRPr="00887AA8" w:rsidRDefault="00E45E02" w:rsidP="00E45E02">
      <w:pPr>
        <w:pStyle w:val="BESKbrdtextin"/>
        <w:rPr>
          <w:lang w:eastAsia="en-US"/>
        </w:rPr>
      </w:pPr>
      <w:r w:rsidRPr="00887AA8">
        <w:rPr>
          <w:lang w:eastAsia="en-US"/>
        </w:rPr>
        <w:t>Rörbö</w:t>
      </w:r>
      <w:r w:rsidR="009576B0" w:rsidRPr="00887AA8">
        <w:rPr>
          <w:lang w:eastAsia="en-US"/>
        </w:rPr>
        <w:t>jar ska</w:t>
      </w:r>
      <w:r w:rsidRPr="00887AA8">
        <w:rPr>
          <w:lang w:eastAsia="en-US"/>
        </w:rPr>
        <w:t xml:space="preserve"> vara fabriksbeställda med märkning av rörändar klockan 12, 3, 6 och 9 för att underlätta montering.  </w:t>
      </w:r>
    </w:p>
    <w:p w14:paraId="3D1E60C1" w14:textId="77777777" w:rsidR="00E45E02" w:rsidRPr="00887AA8" w:rsidRDefault="00E45E02" w:rsidP="00E45E02">
      <w:pPr>
        <w:pStyle w:val="BESKbrdtextin"/>
        <w:rPr>
          <w:lang w:eastAsia="en-US"/>
        </w:rPr>
      </w:pPr>
      <w:r w:rsidRPr="00887AA8">
        <w:rPr>
          <w:lang w:eastAsia="en-US"/>
        </w:rPr>
        <w:t>Rör ska vara provade enligt SS-EN 10217-1 testkategori 1.</w:t>
      </w:r>
    </w:p>
    <w:p w14:paraId="5172B310" w14:textId="77777777" w:rsidR="00E45E02" w:rsidRPr="004A1745" w:rsidRDefault="00E45E02" w:rsidP="00E45E02">
      <w:pPr>
        <w:pStyle w:val="BESKbrdtextin"/>
      </w:pPr>
    </w:p>
    <w:p w14:paraId="384C5CAE" w14:textId="77777777" w:rsidR="004121A5" w:rsidRPr="004A1745" w:rsidRDefault="004121A5" w:rsidP="008B361E">
      <w:pPr>
        <w:pStyle w:val="BESKbrdtextin"/>
      </w:pPr>
      <w:r w:rsidRPr="004A1745">
        <w:t>Följande godstjocklek ska användas på rör och rördelar:</w:t>
      </w:r>
    </w:p>
    <w:p w14:paraId="648C6051" w14:textId="77777777" w:rsidR="004121A5" w:rsidRPr="004A1745" w:rsidRDefault="004121A5" w:rsidP="008B361E">
      <w:pPr>
        <w:pStyle w:val="BESKbrdtextin"/>
      </w:pPr>
      <w:r w:rsidRPr="004A1745">
        <w:t>-</w:t>
      </w:r>
      <w:r w:rsidRPr="004A1745">
        <w:tab/>
        <w:t xml:space="preserve">DN 600 =   </w:t>
      </w:r>
      <w:r w:rsidRPr="004A1745">
        <w:tab/>
        <w:t>8,0 mm (tvärsnittsklass 3)</w:t>
      </w:r>
    </w:p>
    <w:p w14:paraId="7857ECD9" w14:textId="77777777" w:rsidR="004121A5" w:rsidRPr="004A1745" w:rsidRDefault="004121A5" w:rsidP="008B361E">
      <w:pPr>
        <w:pStyle w:val="BESKbrdtextin"/>
      </w:pPr>
      <w:r w:rsidRPr="004A1745">
        <w:t>-</w:t>
      </w:r>
      <w:r w:rsidRPr="004A1745">
        <w:tab/>
        <w:t xml:space="preserve">DN 700 =  </w:t>
      </w:r>
      <w:r w:rsidRPr="004A1745">
        <w:tab/>
        <w:t>8,0 mm (tvärsnittsklass 3)</w:t>
      </w:r>
    </w:p>
    <w:p w14:paraId="60263079" w14:textId="77777777" w:rsidR="004121A5" w:rsidRPr="004A1745" w:rsidRDefault="004121A5" w:rsidP="008B361E">
      <w:pPr>
        <w:pStyle w:val="BESKbrdtextin"/>
      </w:pPr>
      <w:r w:rsidRPr="004A1745">
        <w:lastRenderedPageBreak/>
        <w:t>-</w:t>
      </w:r>
      <w:r w:rsidRPr="004A1745">
        <w:tab/>
        <w:t xml:space="preserve">DN 800 =   </w:t>
      </w:r>
      <w:r w:rsidRPr="004A1745">
        <w:tab/>
        <w:t>8,8 mm (tvärsnittsklass 4)</w:t>
      </w:r>
    </w:p>
    <w:p w14:paraId="341E84AC" w14:textId="77777777" w:rsidR="004121A5" w:rsidRPr="004A1745" w:rsidRDefault="004121A5" w:rsidP="008B361E">
      <w:pPr>
        <w:pStyle w:val="BESKbrdtextin"/>
      </w:pPr>
      <w:r w:rsidRPr="004A1745">
        <w:t>-</w:t>
      </w:r>
      <w:r w:rsidRPr="004A1745">
        <w:tab/>
        <w:t xml:space="preserve">DN 1000 = </w:t>
      </w:r>
      <w:r w:rsidRPr="004A1745">
        <w:tab/>
        <w:t>11,0 mm (tvärsnittsklass 4)</w:t>
      </w:r>
    </w:p>
    <w:p w14:paraId="11D497D9" w14:textId="469B4809" w:rsidR="004121A5" w:rsidRDefault="004121A5" w:rsidP="008B361E">
      <w:pPr>
        <w:pStyle w:val="BESKbrdtextin"/>
      </w:pPr>
      <w:r w:rsidRPr="004A1745">
        <w:t>-</w:t>
      </w:r>
      <w:r w:rsidRPr="004A1745">
        <w:tab/>
        <w:t xml:space="preserve">DN 1200 =  </w:t>
      </w:r>
      <w:r w:rsidRPr="004A1745">
        <w:tab/>
        <w:t>12,5 mm (tvärsnittsklass 4)</w:t>
      </w:r>
    </w:p>
    <w:p w14:paraId="4E275A49" w14:textId="07E80FF6" w:rsidR="00612334" w:rsidRDefault="00612334" w:rsidP="008B361E">
      <w:pPr>
        <w:pStyle w:val="BESKbrdtextin"/>
      </w:pPr>
    </w:p>
    <w:p w14:paraId="0181175C" w14:textId="77777777" w:rsidR="00BC6C48" w:rsidRPr="000400FE" w:rsidRDefault="00BC6C48" w:rsidP="00BC6C48">
      <w:pPr>
        <w:pStyle w:val="BESKbrdtextin"/>
      </w:pPr>
      <w:r w:rsidRPr="000400FE">
        <w:t xml:space="preserve">Måttkontroll </w:t>
      </w:r>
      <w:r w:rsidRPr="000400FE">
        <w:rPr>
          <w:rFonts w:eastAsia="CIDFont+F1"/>
        </w:rPr>
        <w:t>av rör och rördelar ska utföras på minst 20 % av rör och 20 % på rördelar. Mottagningskontroll ska innehålla mått utföras på minst godstjocklek, ovalitet och mediameter.</w:t>
      </w:r>
    </w:p>
    <w:p w14:paraId="23D21FBF" w14:textId="77777777" w:rsidR="004121A5" w:rsidRPr="00B37FDD" w:rsidRDefault="004121A5" w:rsidP="008B361E">
      <w:pPr>
        <w:pStyle w:val="BESKokod2"/>
        <w:rPr>
          <w:b w:val="0"/>
          <w:bCs/>
        </w:rPr>
      </w:pPr>
      <w:r w:rsidRPr="00B37FDD">
        <w:rPr>
          <w:b w:val="0"/>
          <w:bCs/>
        </w:rPr>
        <w:t>Fogning</w:t>
      </w:r>
    </w:p>
    <w:p w14:paraId="0BA80B6F" w14:textId="77777777" w:rsidR="00BC6C48" w:rsidRPr="000400FE" w:rsidRDefault="00BC6C48" w:rsidP="00BC6C48">
      <w:pPr>
        <w:pStyle w:val="BESKbrdtextin"/>
      </w:pPr>
      <w:r w:rsidRPr="004A1745">
        <w:t xml:space="preserve">Fogning utförs med DIN-skarv med gummipackning, i undantagsfall med </w:t>
      </w:r>
      <w:r w:rsidRPr="000400FE">
        <w:t xml:space="preserve">stumsvetsskarv. Vid inkoppling får OV-skarv användas. Svep ska minst vara lika tjockt som rören och ska svetsas både ut- och invändigt. </w:t>
      </w:r>
    </w:p>
    <w:p w14:paraId="48CB588C" w14:textId="77777777" w:rsidR="00BC6C48" w:rsidRPr="000400FE" w:rsidRDefault="00BC6C48" w:rsidP="007F38FD">
      <w:pPr>
        <w:pStyle w:val="BESKbrdtextin"/>
      </w:pPr>
      <w:r w:rsidRPr="000400FE">
        <w:rPr>
          <w:rFonts w:eastAsia="CIDFont+F1"/>
        </w:rPr>
        <w:t>Svepets längd ska minst vara 250 mm och överlappa med minst 75mm.</w:t>
      </w:r>
    </w:p>
    <w:p w14:paraId="3C10C7AE" w14:textId="1F86B236" w:rsidR="00BC6C48" w:rsidRPr="000400FE" w:rsidRDefault="00BC6C48" w:rsidP="00BC6C48">
      <w:pPr>
        <w:pStyle w:val="BESKbrdtextin"/>
      </w:pPr>
      <w:r w:rsidRPr="000400FE">
        <w:t>Kapning ska ske i vinkelrätt snitt mot rörets centrumlinje.</w:t>
      </w:r>
    </w:p>
    <w:p w14:paraId="69F655CD" w14:textId="77777777" w:rsidR="004121A5" w:rsidRPr="00E30BB9" w:rsidRDefault="004121A5" w:rsidP="00FB2048">
      <w:pPr>
        <w:pStyle w:val="BESKbrdtextin"/>
      </w:pPr>
      <w:r w:rsidRPr="000400FE">
        <w:t xml:space="preserve">Rörändar ska för hopsvetsning vara plana och fasade </w:t>
      </w:r>
      <w:r w:rsidRPr="00E30BB9">
        <w:t>enligt fabrikantens anvisningar.</w:t>
      </w:r>
    </w:p>
    <w:p w14:paraId="2A468274" w14:textId="77777777" w:rsidR="004121A5" w:rsidRPr="00B37FDD" w:rsidRDefault="004121A5" w:rsidP="00FB2048">
      <w:pPr>
        <w:pStyle w:val="BESKokod3"/>
        <w:rPr>
          <w:b w:val="0"/>
          <w:bCs/>
        </w:rPr>
      </w:pPr>
      <w:r w:rsidRPr="00B37FDD">
        <w:rPr>
          <w:b w:val="0"/>
          <w:bCs/>
        </w:rPr>
        <w:t>Svetsarbete</w:t>
      </w:r>
    </w:p>
    <w:p w14:paraId="6E07529C" w14:textId="77777777" w:rsidR="004121A5" w:rsidRPr="00E30BB9" w:rsidRDefault="004121A5" w:rsidP="00FB2048">
      <w:pPr>
        <w:pStyle w:val="BESKbrdtextin"/>
      </w:pPr>
      <w:r w:rsidRPr="00E30BB9">
        <w:t>Svetsar ska utformas enligt SS-EN ISO 9692-1:2004 och Svetskommissionens Rekommendationer för utformning av svetsfogar.</w:t>
      </w:r>
    </w:p>
    <w:p w14:paraId="29F92CE6" w14:textId="1546E4FF" w:rsidR="004121A5" w:rsidRPr="00E30BB9" w:rsidRDefault="004121A5" w:rsidP="00FB2048">
      <w:pPr>
        <w:pStyle w:val="BESKbrdtextin"/>
      </w:pPr>
      <w:r w:rsidRPr="00E30BB9">
        <w:t>Svetsfog ska uppfylla de krav som anges i SS-EN ISO 5817:2004, kvalitetsklass C, vad gäller formavvikelser.</w:t>
      </w:r>
    </w:p>
    <w:p w14:paraId="5BCBB4BF" w14:textId="276C2C7C" w:rsidR="003E3BB2" w:rsidRPr="00E30BB9" w:rsidRDefault="003E3BB2" w:rsidP="00FB2048">
      <w:pPr>
        <w:pStyle w:val="BESKbrdtextin"/>
      </w:pPr>
    </w:p>
    <w:p w14:paraId="3578DDC8" w14:textId="0F4AC7E9" w:rsidR="00BC6C48" w:rsidRPr="000400FE" w:rsidRDefault="00BC6C48" w:rsidP="00BC6C48">
      <w:pPr>
        <w:pStyle w:val="BESKbrdtextin"/>
      </w:pPr>
      <w:bookmarkStart w:id="172" w:name="_Hlk43992456"/>
      <w:r w:rsidRPr="00E30BB9">
        <w:t xml:space="preserve">Innan </w:t>
      </w:r>
      <w:r w:rsidRPr="000400FE">
        <w:t xml:space="preserve">svetsningen inleds ska svetsprocedur och svetsmetodkontroll utföras enligt SS-EN ISO 15614-1. Sitetest per svetsare och svetsmetod ska avläggas för rör med PE och PF SS-EN ISO 694 med visuell kontroll och brytprov. </w:t>
      </w:r>
      <w:bookmarkEnd w:id="172"/>
      <w:r w:rsidRPr="000400FE">
        <w:t xml:space="preserve">Beställare bekostar kontrollanten. </w:t>
      </w:r>
    </w:p>
    <w:p w14:paraId="78E11439" w14:textId="7B36CBA1" w:rsidR="00BC6C48" w:rsidRPr="000400FE" w:rsidRDefault="00BC6C48" w:rsidP="00BC6C48">
      <w:pPr>
        <w:pStyle w:val="BESKbrdtextin"/>
      </w:pPr>
      <w:r w:rsidRPr="000400FE">
        <w:lastRenderedPageBreak/>
        <w:t>Svetsare ska ha licens enligt SS-EN ISO9606-1 för stumsvets utan rotstöd samt källsvets. Företag och svetsare ska uppfylla krav enligt SS-EN ISO 3834-2. Vid fogning med svets ska WPS upprättas enligt EN ISO 15614-1 över arbetet för respektive svetsmetod och fogtyp</w:t>
      </w:r>
      <w:r w:rsidR="000400FE" w:rsidRPr="000400FE">
        <w:t>.</w:t>
      </w:r>
    </w:p>
    <w:p w14:paraId="410055B8" w14:textId="58DE34D8" w:rsidR="00BC6C48" w:rsidRPr="000400FE" w:rsidRDefault="004121A5" w:rsidP="007F38FD">
      <w:pPr>
        <w:pStyle w:val="BESKbrdtextin"/>
      </w:pPr>
      <w:r w:rsidRPr="004A1745">
        <w:t xml:space="preserve">Svets ska utföras homogen med god förbindning till grundmaterial samt med </w:t>
      </w:r>
      <w:r w:rsidRPr="000400FE">
        <w:t>måttlig råge och vulst. Svetssträngs tjocklek får inte på något ställe understiga grundmaterialets. Större kantförskjutning får inte förekomma.</w:t>
      </w:r>
    </w:p>
    <w:p w14:paraId="314471B3" w14:textId="15C156EC" w:rsidR="00BC6C48" w:rsidRPr="000400FE" w:rsidRDefault="00BC6C48" w:rsidP="00BC6C48">
      <w:pPr>
        <w:pStyle w:val="BESKbrdtextin"/>
      </w:pPr>
      <w:r w:rsidRPr="000400FE">
        <w:rPr>
          <w:rFonts w:eastAsia="CIDFont+F1"/>
        </w:rPr>
        <w:t xml:space="preserve">Vid fogning med DIN-fog ska spalt minimeras genom centrering av spik och muff. Spalt mellan rör och rördelar ska mätas på minst fyra ställen, klockan 12/3/6/9. Källfogens effektiva a-mått </w:t>
      </w:r>
      <w:r w:rsidRPr="000400FE">
        <w:t>ska</w:t>
      </w:r>
      <w:r w:rsidRPr="000400FE">
        <w:rPr>
          <w:rFonts w:eastAsia="CIDFont+F1"/>
        </w:rPr>
        <w:t xml:space="preserve"> vara minst ståltjocklekens tjocklek plus spalt som uppkommer.</w:t>
      </w:r>
    </w:p>
    <w:p w14:paraId="3DB1818A" w14:textId="77777777" w:rsidR="004121A5" w:rsidRPr="000400FE" w:rsidRDefault="004121A5" w:rsidP="00FB2048">
      <w:pPr>
        <w:pStyle w:val="BESKbrdtextin"/>
      </w:pPr>
      <w:r w:rsidRPr="000400FE">
        <w:t>Tillsatsmedel ska anpassas till grundmaterialet. Vid temperatur under 0°C ska rörändar förvärmas före svetsning till minst 20°C. Basisk elektrod ska förvaras torrt.</w:t>
      </w:r>
    </w:p>
    <w:p w14:paraId="5DC35B3B" w14:textId="51C8A19C" w:rsidR="00E45E02" w:rsidRPr="000400FE" w:rsidRDefault="00E45E02" w:rsidP="00FB2048">
      <w:pPr>
        <w:pStyle w:val="BESKbrdtextin"/>
        <w:rPr>
          <w:rFonts w:cs="Arial"/>
          <w:szCs w:val="22"/>
        </w:rPr>
      </w:pPr>
      <w:r w:rsidRPr="000400FE">
        <w:rPr>
          <w:rFonts w:cs="Arial"/>
          <w:szCs w:val="22"/>
        </w:rPr>
        <w:t>Fläns ska utvändigt vara korrosionsskyddsmålade, inte belagda med polyeten/PUR</w:t>
      </w:r>
      <w:r w:rsidR="00E71500" w:rsidRPr="000400FE">
        <w:rPr>
          <w:rFonts w:cs="Arial"/>
          <w:szCs w:val="22"/>
        </w:rPr>
        <w:t>.</w:t>
      </w:r>
    </w:p>
    <w:p w14:paraId="136094A9" w14:textId="77777777" w:rsidR="000463DD" w:rsidRPr="000400FE" w:rsidRDefault="000463DD" w:rsidP="000463DD">
      <w:pPr>
        <w:pStyle w:val="BESKbrdtextin"/>
      </w:pPr>
      <w:r w:rsidRPr="000400FE">
        <w:t>Manhål för invändig coating ska, om sådant användas, sättas klockan 9 eller 15.</w:t>
      </w:r>
    </w:p>
    <w:p w14:paraId="483C08D4" w14:textId="03DE7F4C" w:rsidR="00BC6C48" w:rsidRPr="000400FE" w:rsidRDefault="00BC6C48" w:rsidP="007F38FD">
      <w:pPr>
        <w:pStyle w:val="BESKbrdtextin"/>
      </w:pPr>
      <w:r w:rsidRPr="000400FE">
        <w:t>Vid lagning av stållednings utvändiga korrosionsskydd ska alltid reparation kontrolleras med gnistprov av beställaren. Kontrollen ska avropas senast fem arbetsdagar innan önskat kontrolltillfälle.</w:t>
      </w:r>
    </w:p>
    <w:p w14:paraId="0FE9F0AB" w14:textId="77777777" w:rsidR="00BC6C48" w:rsidRPr="000400FE" w:rsidRDefault="00BC6C48" w:rsidP="00650035">
      <w:pPr>
        <w:pStyle w:val="BESKokod3"/>
      </w:pPr>
      <w:r w:rsidRPr="000400FE">
        <w:t>Kontroll svetsning av stålledning</w:t>
      </w:r>
    </w:p>
    <w:p w14:paraId="1CC277FC" w14:textId="77777777" w:rsidR="00BC6C48" w:rsidRPr="000400FE" w:rsidRDefault="00BC6C48" w:rsidP="00BC6C48">
      <w:pPr>
        <w:tabs>
          <w:tab w:val="clear" w:pos="10348"/>
          <w:tab w:val="clear" w:pos="10915"/>
          <w:tab w:val="clear" w:pos="12077"/>
          <w:tab w:val="clear" w:pos="12984"/>
          <w:tab w:val="clear" w:pos="14288"/>
          <w:tab w:val="clear" w:pos="14742"/>
        </w:tabs>
        <w:autoSpaceDE w:val="0"/>
        <w:autoSpaceDN w:val="0"/>
        <w:adjustRightInd w:val="0"/>
        <w:ind w:left="1985"/>
        <w:rPr>
          <w:rFonts w:eastAsia="CIDFont+F1" w:cs="Arial"/>
          <w:szCs w:val="22"/>
        </w:rPr>
      </w:pPr>
      <w:r w:rsidRPr="000400FE">
        <w:rPr>
          <w:rFonts w:eastAsia="CIDFont+F1" w:cs="Arial"/>
          <w:szCs w:val="22"/>
        </w:rPr>
        <w:t>I kontrollplan för svetsning av stålledning ska minst ingå kontroll av följande:</w:t>
      </w:r>
    </w:p>
    <w:p w14:paraId="6B81CA4C" w14:textId="77777777" w:rsidR="00BC6C48" w:rsidRPr="000400FE" w:rsidRDefault="00BC6C48" w:rsidP="00BC6C48">
      <w:pPr>
        <w:tabs>
          <w:tab w:val="clear" w:pos="10348"/>
          <w:tab w:val="clear" w:pos="10915"/>
          <w:tab w:val="clear" w:pos="12077"/>
          <w:tab w:val="clear" w:pos="12984"/>
          <w:tab w:val="clear" w:pos="14288"/>
          <w:tab w:val="clear" w:pos="14742"/>
        </w:tabs>
        <w:autoSpaceDE w:val="0"/>
        <w:autoSpaceDN w:val="0"/>
        <w:adjustRightInd w:val="0"/>
        <w:ind w:left="1985"/>
        <w:rPr>
          <w:rFonts w:eastAsia="CIDFont+F1" w:cs="Arial"/>
          <w:szCs w:val="22"/>
        </w:rPr>
      </w:pPr>
      <w:r w:rsidRPr="000400FE">
        <w:rPr>
          <w:rFonts w:eastAsia="CIDFont+F1" w:cs="Arial"/>
          <w:szCs w:val="22"/>
        </w:rPr>
        <w:t xml:space="preserve">Att </w:t>
      </w:r>
    </w:p>
    <w:p w14:paraId="6D3AB7F3" w14:textId="77777777" w:rsidR="00BC6C48" w:rsidRPr="000400FE" w:rsidRDefault="00BC6C48" w:rsidP="007F38FD">
      <w:pPr>
        <w:pStyle w:val="BESKbrdtextin"/>
        <w:rPr>
          <w:rFonts w:eastAsia="CIDFont+F1"/>
        </w:rPr>
      </w:pPr>
      <w:r w:rsidRPr="000400FE">
        <w:rPr>
          <w:rFonts w:eastAsia="CIDFont+F1"/>
        </w:rPr>
        <w:t>- märkning på rör stämmer överens med kravställning</w:t>
      </w:r>
    </w:p>
    <w:p w14:paraId="00AFC650" w14:textId="77777777" w:rsidR="00BC6C48" w:rsidRPr="000400FE" w:rsidRDefault="00BC6C48" w:rsidP="007F38FD">
      <w:pPr>
        <w:pStyle w:val="BESKbrdtextin"/>
        <w:rPr>
          <w:rFonts w:eastAsia="CIDFont+F1"/>
        </w:rPr>
      </w:pPr>
      <w:r w:rsidRPr="000400FE">
        <w:rPr>
          <w:rFonts w:eastAsia="CIDFont+F1"/>
        </w:rPr>
        <w:t>- rören är rena invändigt innan montage</w:t>
      </w:r>
    </w:p>
    <w:p w14:paraId="7257A73A" w14:textId="77777777" w:rsidR="00BC6C48" w:rsidRPr="000400FE" w:rsidRDefault="00BC6C48" w:rsidP="007F38FD">
      <w:pPr>
        <w:pStyle w:val="BESKbrdtextin"/>
        <w:rPr>
          <w:rFonts w:eastAsia="CIDFont+F1"/>
        </w:rPr>
      </w:pPr>
      <w:r w:rsidRPr="000400FE">
        <w:rPr>
          <w:rFonts w:eastAsia="CIDFont+F1"/>
        </w:rPr>
        <w:t>- insticksdjupet är markerat på rör</w:t>
      </w:r>
    </w:p>
    <w:p w14:paraId="27B756CE" w14:textId="77777777" w:rsidR="00BC6C48" w:rsidRPr="000400FE" w:rsidRDefault="00BC6C48" w:rsidP="007F38FD">
      <w:pPr>
        <w:pStyle w:val="BESKbrdtextin"/>
        <w:rPr>
          <w:rFonts w:eastAsia="CIDFont+F1"/>
        </w:rPr>
      </w:pPr>
      <w:r w:rsidRPr="000400FE">
        <w:rPr>
          <w:rFonts w:eastAsia="CIDFont+F1"/>
        </w:rPr>
        <w:t>- rör är centrerat och spalt är dokumenterad</w:t>
      </w:r>
    </w:p>
    <w:p w14:paraId="3F89F015" w14:textId="77777777" w:rsidR="00BC6C48" w:rsidRPr="000400FE" w:rsidRDefault="00BC6C48" w:rsidP="007F38FD">
      <w:pPr>
        <w:pStyle w:val="BESKbrdtextin"/>
        <w:rPr>
          <w:rFonts w:eastAsia="CIDFont+F1"/>
        </w:rPr>
      </w:pPr>
      <w:r w:rsidRPr="000400FE">
        <w:rPr>
          <w:rFonts w:eastAsia="CIDFont+F1"/>
        </w:rPr>
        <w:lastRenderedPageBreak/>
        <w:t>- svetsen är utförd enligt WPS</w:t>
      </w:r>
    </w:p>
    <w:p w14:paraId="29CC27E7" w14:textId="77777777" w:rsidR="00BC6C48" w:rsidRPr="000400FE" w:rsidRDefault="00BC6C48" w:rsidP="007F38FD">
      <w:pPr>
        <w:pStyle w:val="BESKbrdtextin"/>
        <w:rPr>
          <w:rFonts w:eastAsia="CIDFont+F1"/>
        </w:rPr>
      </w:pPr>
      <w:r w:rsidRPr="000400FE">
        <w:rPr>
          <w:rFonts w:eastAsia="CIDFont+F1"/>
        </w:rPr>
        <w:t>- svetsen okulärt kontrollerad enligt ISO 17637 samt 5817</w:t>
      </w:r>
    </w:p>
    <w:p w14:paraId="18238D55" w14:textId="77777777" w:rsidR="00BC6C48" w:rsidRPr="000400FE" w:rsidRDefault="00BC6C48" w:rsidP="007F38FD">
      <w:pPr>
        <w:pStyle w:val="BESKbrdtextin"/>
        <w:rPr>
          <w:rFonts w:eastAsia="CIDFont+F1"/>
        </w:rPr>
      </w:pPr>
      <w:r w:rsidRPr="000400FE">
        <w:rPr>
          <w:rFonts w:eastAsia="CIDFont+F1"/>
        </w:rPr>
        <w:t>- röret säkrat för utifrån föroreningar i änden</w:t>
      </w:r>
    </w:p>
    <w:p w14:paraId="26F1A323" w14:textId="77777777" w:rsidR="00BC6C48" w:rsidRPr="000400FE" w:rsidRDefault="00BC6C48" w:rsidP="007F38FD">
      <w:pPr>
        <w:pStyle w:val="BESKbrdtextin"/>
        <w:rPr>
          <w:rFonts w:eastAsia="CIDFont+F1"/>
        </w:rPr>
      </w:pPr>
      <w:r w:rsidRPr="000400FE">
        <w:rPr>
          <w:rFonts w:eastAsia="CIDFont+F1"/>
        </w:rPr>
        <w:t>- korrosionsskydd av svetsyta är utförd</w:t>
      </w:r>
    </w:p>
    <w:p w14:paraId="6BA34997" w14:textId="31D1C29F" w:rsidR="00BC6C48" w:rsidRPr="000400FE" w:rsidRDefault="00BC6C48" w:rsidP="007F38FD">
      <w:pPr>
        <w:pStyle w:val="BESKbrdtextin"/>
        <w:rPr>
          <w:rFonts w:eastAsia="CIDFont+F1"/>
        </w:rPr>
      </w:pPr>
      <w:r w:rsidRPr="000400FE">
        <w:rPr>
          <w:rFonts w:eastAsia="CIDFont+F1"/>
        </w:rPr>
        <w:t>- korrosionsskydd är kontrollerat med gnistprovning</w:t>
      </w:r>
    </w:p>
    <w:p w14:paraId="2A8FC6F1" w14:textId="77777777" w:rsidR="004121A5" w:rsidRPr="000400FE" w:rsidRDefault="00FB2048" w:rsidP="00FB2048">
      <w:pPr>
        <w:pStyle w:val="BESKrub4"/>
      </w:pPr>
      <w:r w:rsidRPr="000400FE">
        <w:t>PBB.4</w:t>
      </w:r>
      <w:r w:rsidRPr="000400FE">
        <w:tab/>
        <w:t>Ledning av betongrör i ledningsgrav</w:t>
      </w:r>
    </w:p>
    <w:p w14:paraId="68CFE397" w14:textId="77777777" w:rsidR="00FB2048" w:rsidRPr="004A1745" w:rsidRDefault="00FB2048" w:rsidP="00FB2048">
      <w:pPr>
        <w:pStyle w:val="BESKrub5"/>
      </w:pPr>
      <w:r w:rsidRPr="004A1745">
        <w:t>PBB.42</w:t>
      </w:r>
      <w:r w:rsidRPr="004A1745">
        <w:tab/>
        <w:t>Ledning av betongrör, avloppsrör, i ledningsgrav</w:t>
      </w:r>
    </w:p>
    <w:p w14:paraId="0A5B021B" w14:textId="77777777" w:rsidR="004121A5" w:rsidRPr="004A1745" w:rsidRDefault="004121A5" w:rsidP="00FB2048">
      <w:pPr>
        <w:pStyle w:val="BESKrub6"/>
      </w:pPr>
      <w:r w:rsidRPr="004A1745">
        <w:t>PBB.421</w:t>
      </w:r>
      <w:r w:rsidRPr="004A1745">
        <w:tab/>
        <w:t>Ledning av betongrör, normalavloppsrör, i ledningsgrav</w:t>
      </w:r>
    </w:p>
    <w:p w14:paraId="606C8F03" w14:textId="69670F5E" w:rsidR="004121A5" w:rsidRPr="000400FE" w:rsidRDefault="004121A5" w:rsidP="00FB2048">
      <w:pPr>
        <w:pStyle w:val="BESKbrdtextin"/>
        <w:rPr>
          <w:szCs w:val="22"/>
        </w:rPr>
      </w:pPr>
      <w:r w:rsidRPr="00E30BB9">
        <w:t>Rör och rördelar ska</w:t>
      </w:r>
      <w:r w:rsidR="00174C33" w:rsidRPr="00E30BB9">
        <w:t xml:space="preserve"> vara </w:t>
      </w:r>
      <w:r w:rsidR="00174C33" w:rsidRPr="000400FE">
        <w:t>verifierade enligt nivå 2</w:t>
      </w:r>
      <w:r w:rsidRPr="000400FE">
        <w:t xml:space="preserve"> </w:t>
      </w:r>
      <w:r w:rsidR="00A25CBC" w:rsidRPr="000400FE">
        <w:rPr>
          <w:szCs w:val="22"/>
        </w:rPr>
        <w:t>enligt PB.</w:t>
      </w:r>
    </w:p>
    <w:p w14:paraId="3C7762AA" w14:textId="77777777" w:rsidR="000463DD" w:rsidRPr="000400FE" w:rsidRDefault="000463DD" w:rsidP="000463DD">
      <w:pPr>
        <w:pStyle w:val="BESKbrdtextin"/>
      </w:pPr>
      <w:r w:rsidRPr="000400FE">
        <w:t>Rörläggare och arbetsledare ska uppvisa intyg från utbildning från aktuellt rörfabrikat av dess leverantör före förläggning av rör påbörjas.</w:t>
      </w:r>
    </w:p>
    <w:p w14:paraId="3FB751B0" w14:textId="387587C5" w:rsidR="004121A5" w:rsidRPr="000400FE" w:rsidRDefault="004121A5" w:rsidP="00FB2048">
      <w:pPr>
        <w:pStyle w:val="BESKbrdtextin"/>
      </w:pPr>
      <w:r w:rsidRPr="000400FE">
        <w:t xml:space="preserve">Rör och rördelar ska uppfylla SS-EN 1916, SS-EN 476 samt SS 22 70 00. </w:t>
      </w:r>
    </w:p>
    <w:p w14:paraId="76C5A07B" w14:textId="21E2B10C" w:rsidR="004121A5" w:rsidRPr="000400FE" w:rsidRDefault="004121A5" w:rsidP="00FB2048">
      <w:pPr>
        <w:pStyle w:val="BESKbrdtextin"/>
      </w:pPr>
      <w:r w:rsidRPr="000400FE">
        <w:t>Rör och rördelar DN</w:t>
      </w:r>
      <w:r w:rsidRPr="000400FE">
        <w:rPr>
          <w:rFonts w:cs="Arial"/>
        </w:rPr>
        <w:t>≤</w:t>
      </w:r>
      <w:r w:rsidRPr="000400FE">
        <w:t xml:space="preserve">225 ska vara av hållfasthetsklass </w:t>
      </w:r>
      <w:r w:rsidR="00F54489" w:rsidRPr="000400FE">
        <w:t>165</w:t>
      </w:r>
    </w:p>
    <w:p w14:paraId="16AA7CD5" w14:textId="77777777" w:rsidR="004121A5" w:rsidRPr="000400FE" w:rsidRDefault="004121A5" w:rsidP="00FB2048">
      <w:pPr>
        <w:pStyle w:val="BESKbrdtextin"/>
      </w:pPr>
      <w:r w:rsidRPr="000400FE">
        <w:t xml:space="preserve">Rör och rördelar DN&gt;225 ska vara av hållfasthetsklass 110. </w:t>
      </w:r>
    </w:p>
    <w:p w14:paraId="2583AB75" w14:textId="4765C59D" w:rsidR="004121A5" w:rsidRPr="000400FE" w:rsidRDefault="004121A5" w:rsidP="00A25CBC">
      <w:pPr>
        <w:pStyle w:val="BESKbrdtextin"/>
      </w:pPr>
      <w:r w:rsidRPr="000400FE">
        <w:t xml:space="preserve">Rör och rördelar </w:t>
      </w:r>
      <w:r w:rsidRPr="000400FE">
        <w:rPr>
          <w:rFonts w:cs="Arial"/>
        </w:rPr>
        <w:t>≥</w:t>
      </w:r>
      <w:r w:rsidRPr="000400FE">
        <w:t>DN</w:t>
      </w:r>
      <w:r w:rsidR="00F54489" w:rsidRPr="000400FE">
        <w:t>400</w:t>
      </w:r>
      <w:r w:rsidRPr="000400FE">
        <w:t>ska vara armerade</w:t>
      </w:r>
      <w:r w:rsidR="00F54489" w:rsidRPr="000400FE">
        <w:t xml:space="preserve"> och minst hållfasthetsklass 110</w:t>
      </w:r>
      <w:r w:rsidRPr="000400FE">
        <w:t>.</w:t>
      </w:r>
    </w:p>
    <w:p w14:paraId="183D9EF7" w14:textId="40FA1BC1" w:rsidR="000463DD" w:rsidRPr="000400FE" w:rsidRDefault="000463DD" w:rsidP="007F38FD">
      <w:pPr>
        <w:pStyle w:val="BESKbrdtextin"/>
        <w:rPr>
          <w:rFonts w:cs="Arial"/>
        </w:rPr>
      </w:pPr>
      <w:r w:rsidRPr="000400FE">
        <w:t xml:space="preserve">Vid utspetsning enligt figur AMA CBB.31/1 och på en sträcka om 1 m förbi </w:t>
      </w:r>
      <w:r w:rsidR="00E86C8F" w:rsidRPr="000400FE">
        <w:t xml:space="preserve">utspetsningens </w:t>
      </w:r>
      <w:r w:rsidRPr="000400FE">
        <w:t>båda ändar utförs ledning med kortrör. Vid DN ≤ 400 mm, ska kortrör ha en längd om maximalt 500 mm. Kortrör ska användas vid övergång mellan markförläggning och fast installation samt vid anslutning till brunn.</w:t>
      </w:r>
      <w:r w:rsidR="00A25CBC" w:rsidRPr="000400FE">
        <w:br/>
      </w:r>
      <w:r w:rsidR="00A25CBC" w:rsidRPr="000400FE">
        <w:rPr>
          <w:rFonts w:eastAsia="CIDFont+F1" w:cs="Arial"/>
          <w:szCs w:val="22"/>
        </w:rPr>
        <w:t>Rör och rördelar ska tåla ett invändigt- och utvändigt vattentryck på minst 5 mvp.</w:t>
      </w:r>
    </w:p>
    <w:p w14:paraId="0F083616" w14:textId="77777777" w:rsidR="000463DD" w:rsidRPr="00E30BB9" w:rsidRDefault="000463DD" w:rsidP="000463DD">
      <w:pPr>
        <w:pStyle w:val="BESKbrdtextin"/>
      </w:pPr>
      <w:r w:rsidRPr="000400FE">
        <w:t xml:space="preserve">Alla lyft av rör ska utföras med av tillverkaren anpassade verktyg för </w:t>
      </w:r>
      <w:r w:rsidRPr="00E30BB9">
        <w:t>rör. Gafflar får inte användas direkt mot rör utan ska i så fall ha mellanlägg av PE-rör.</w:t>
      </w:r>
    </w:p>
    <w:p w14:paraId="490FA0FD" w14:textId="77777777" w:rsidR="000463DD" w:rsidRPr="00E30BB9" w:rsidRDefault="000463DD" w:rsidP="000463DD">
      <w:pPr>
        <w:pStyle w:val="BESKbrdtextin"/>
      </w:pPr>
      <w:r w:rsidRPr="00E30BB9">
        <w:lastRenderedPageBreak/>
        <w:t>Servisledning ska anslutas med vattengång mot huvudledningens centrum. Anslutning till ny huvudledning ≤ DN 400, ska utföras med grenrör.</w:t>
      </w:r>
    </w:p>
    <w:p w14:paraId="4F762498" w14:textId="1D1E05A8" w:rsidR="00A25CBC" w:rsidRDefault="000463DD" w:rsidP="007F38FD">
      <w:pPr>
        <w:pStyle w:val="BESKbrdtextin"/>
      </w:pPr>
      <w:r w:rsidRPr="00E30BB9">
        <w:t>Anslutning till huvudledning ≥ DN 500: ska utföras med språng som ansluts genom betonghålsborrning och gummipackning Forsheda 910 eller likvärdigt.</w:t>
      </w:r>
    </w:p>
    <w:p w14:paraId="3D3BC46C" w14:textId="77777777" w:rsidR="00A25CBC" w:rsidRPr="000400FE" w:rsidRDefault="00A25CBC" w:rsidP="00A25CBC">
      <w:pPr>
        <w:pStyle w:val="BESKbrdtextin"/>
        <w:rPr>
          <w:rFonts w:eastAsia="CIDFont+F1" w:cs="Arial"/>
          <w:szCs w:val="22"/>
        </w:rPr>
      </w:pPr>
      <w:r w:rsidRPr="000400FE">
        <w:rPr>
          <w:rFonts w:eastAsia="CIDFont+F1" w:cs="Arial"/>
          <w:szCs w:val="22"/>
        </w:rPr>
        <w:t>Maximalt 50 % av tillverkarens tillåtna avvinkling i muffen får användas vid förläggning av rör. Resterande del ska användas för framtida sättningar.</w:t>
      </w:r>
    </w:p>
    <w:p w14:paraId="33C9711E" w14:textId="20EB6349" w:rsidR="00A25CBC" w:rsidRPr="000400FE" w:rsidRDefault="00A25CBC" w:rsidP="007F38FD">
      <w:pPr>
        <w:pStyle w:val="BESKbrdtextin"/>
        <w:rPr>
          <w:rFonts w:eastAsia="CIDFont+F1" w:cs="Arial"/>
          <w:szCs w:val="22"/>
        </w:rPr>
      </w:pPr>
      <w:r w:rsidRPr="000400FE">
        <w:rPr>
          <w:rFonts w:eastAsia="CIDFont+F1" w:cs="Arial"/>
          <w:szCs w:val="22"/>
        </w:rPr>
        <w:t>Kravet gäller inte vid förläggning av rör på platta. Kontrollmätning av fogspalt ska göras på varje rör och redovisas till beställaren.</w:t>
      </w:r>
    </w:p>
    <w:p w14:paraId="4DCE38F4" w14:textId="716DBF67" w:rsidR="000463DD" w:rsidRPr="000400FE" w:rsidRDefault="00A25CBC" w:rsidP="007F38FD">
      <w:pPr>
        <w:pStyle w:val="BESKbrdtextin"/>
        <w:spacing w:before="0"/>
        <w:rPr>
          <w:rFonts w:eastAsia="CIDFont+F1" w:cs="Arial"/>
          <w:szCs w:val="22"/>
        </w:rPr>
      </w:pPr>
      <w:r w:rsidRPr="000400FE">
        <w:rPr>
          <w:rFonts w:eastAsia="CIDFont+F1" w:cs="Arial"/>
          <w:szCs w:val="22"/>
        </w:rPr>
        <w:t>Vid uppläggning av rör ska mellanlägg användas.</w:t>
      </w:r>
    </w:p>
    <w:p w14:paraId="7B6BC878" w14:textId="77777777" w:rsidR="000463DD" w:rsidRPr="00E30BB9" w:rsidRDefault="000463DD" w:rsidP="000463DD">
      <w:pPr>
        <w:pStyle w:val="BESKbrdtextin"/>
      </w:pPr>
      <w:r w:rsidRPr="000400FE">
        <w:t xml:space="preserve">Vid lagring av betongrör i stapel på arbetsplatsen ska mellanlägg </w:t>
      </w:r>
      <w:r w:rsidRPr="00E30BB9">
        <w:t>användas.</w:t>
      </w:r>
    </w:p>
    <w:p w14:paraId="31F1B0F3" w14:textId="77777777" w:rsidR="004121A5" w:rsidRPr="004A1745" w:rsidRDefault="004121A5" w:rsidP="00FB2048">
      <w:pPr>
        <w:pStyle w:val="BESKrub4"/>
      </w:pPr>
      <w:r w:rsidRPr="004A1745">
        <w:t>PBB.5</w:t>
      </w:r>
      <w:r w:rsidRPr="004A1745">
        <w:tab/>
        <w:t>Ledning av plaströr i ledningsgrav</w:t>
      </w:r>
    </w:p>
    <w:p w14:paraId="201E2B80" w14:textId="5D22B3DA" w:rsidR="004121A5" w:rsidRPr="00202E31" w:rsidRDefault="000463DD" w:rsidP="00FB2048">
      <w:pPr>
        <w:pStyle w:val="BESKbrdtextin"/>
        <w:rPr>
          <w:b/>
          <w:bCs/>
          <w:sz w:val="26"/>
        </w:rPr>
      </w:pPr>
      <w:r w:rsidRPr="00202E31">
        <w:t xml:space="preserve">Rör och rördelar ska vara märkta med Nordic poly </w:t>
      </w:r>
      <w:r w:rsidRPr="00DB36DD">
        <w:t>mark</w:t>
      </w:r>
      <w:r w:rsidR="000400FE">
        <w:t>.</w:t>
      </w:r>
    </w:p>
    <w:p w14:paraId="4077A371" w14:textId="77777777" w:rsidR="00EC1B19" w:rsidRPr="00202E31" w:rsidRDefault="00FB2048" w:rsidP="00FB2048">
      <w:pPr>
        <w:pStyle w:val="BESKrub5"/>
      </w:pPr>
      <w:r w:rsidRPr="00202E31">
        <w:t>PBB.51</w:t>
      </w:r>
      <w:r w:rsidRPr="00202E31">
        <w:tab/>
        <w:t>Ledning av plaströr, tryckrör, i ledningsgrav</w:t>
      </w:r>
    </w:p>
    <w:p w14:paraId="48C60D01" w14:textId="77777777" w:rsidR="00FB2048" w:rsidRPr="00202E31" w:rsidRDefault="00E42B3E" w:rsidP="00E42B3E">
      <w:pPr>
        <w:pStyle w:val="BESKrub6"/>
      </w:pPr>
      <w:r w:rsidRPr="00202E31">
        <w:t>PBB.512</w:t>
      </w:r>
      <w:r w:rsidRPr="00202E31">
        <w:tab/>
        <w:t>Ledning av PE-rör, tryckrör, i ledningsgrav</w:t>
      </w:r>
    </w:p>
    <w:p w14:paraId="70EDA8DE" w14:textId="0C89E689" w:rsidR="005B334A" w:rsidRPr="00202E31" w:rsidRDefault="005B334A" w:rsidP="00E42B3E">
      <w:pPr>
        <w:pStyle w:val="BESKrub7"/>
      </w:pPr>
      <w:r w:rsidRPr="00202E31">
        <w:t>PBB.5121</w:t>
      </w:r>
      <w:r w:rsidRPr="00202E31">
        <w:tab/>
        <w:t xml:space="preserve">Ledning av PE-rör, </w:t>
      </w:r>
      <w:r w:rsidRPr="00202E31">
        <w:rPr>
          <w:rFonts w:cs="Arial"/>
          <w:bCs/>
        </w:rPr>
        <w:t>standardiserade</w:t>
      </w:r>
      <w:r w:rsidRPr="00202E31">
        <w:t xml:space="preserve"> tryckrör, i ledningsgrav</w:t>
      </w:r>
    </w:p>
    <w:p w14:paraId="5375087B" w14:textId="77777777" w:rsidR="004918E8" w:rsidRPr="00AD3B57" w:rsidRDefault="004918E8" w:rsidP="004918E8">
      <w:pPr>
        <w:pStyle w:val="BESKokod1"/>
        <w:rPr>
          <w:b w:val="0"/>
          <w:bCs/>
          <w:sz w:val="22"/>
        </w:rPr>
      </w:pPr>
      <w:r w:rsidRPr="00AD3B57">
        <w:rPr>
          <w:b w:val="0"/>
          <w:bCs/>
        </w:rPr>
        <w:t>MATERIAL- OCH VARUKRAV</w:t>
      </w:r>
    </w:p>
    <w:p w14:paraId="722CFBFC" w14:textId="510E62C6" w:rsidR="00A25CBC" w:rsidRPr="000400FE" w:rsidRDefault="00A25CBC" w:rsidP="00A25CBC">
      <w:pPr>
        <w:pStyle w:val="BESKbrdtextin"/>
      </w:pPr>
      <w:r w:rsidRPr="000400FE">
        <w:t>Vattenledningsrör ska vara svarta med blå rand eller helblå med rand för kappade rör eller genomfärgade blå.</w:t>
      </w:r>
    </w:p>
    <w:p w14:paraId="2C6BC415" w14:textId="77777777" w:rsidR="004918E8" w:rsidRPr="000400FE" w:rsidRDefault="004918E8" w:rsidP="004918E8">
      <w:pPr>
        <w:pStyle w:val="BESKbrdtextin"/>
      </w:pPr>
      <w:r w:rsidRPr="000400FE">
        <w:t>Tryckavloppsrör ska vara svarta med brun rand.</w:t>
      </w:r>
    </w:p>
    <w:p w14:paraId="42B7C13C" w14:textId="5E12EF67" w:rsidR="00A25CBC" w:rsidRPr="000400FE" w:rsidRDefault="00A25CBC" w:rsidP="00A25CBC">
      <w:pPr>
        <w:pStyle w:val="BESKbrdtextin"/>
      </w:pPr>
      <w:r w:rsidRPr="000400FE">
        <w:t>Rör ska vara tillverkade av PE100 RC material i SDR-klass 11, enligt PAS 1075 typ 1.</w:t>
      </w:r>
    </w:p>
    <w:p w14:paraId="3A042B6C" w14:textId="05D998E1" w:rsidR="00A25CBC" w:rsidRPr="000400FE" w:rsidRDefault="00A25CBC" w:rsidP="00A25CBC">
      <w:pPr>
        <w:pStyle w:val="BESKbrdtextin"/>
      </w:pPr>
      <w:r w:rsidRPr="000400FE">
        <w:t>Differensen mellan största och minsta ytterdimension längs med hela röret får inte vara större än 10% av godstjockleken.</w:t>
      </w:r>
    </w:p>
    <w:p w14:paraId="4D02AB12" w14:textId="77777777" w:rsidR="00A25CBC" w:rsidRPr="000400FE" w:rsidRDefault="00A25CBC" w:rsidP="00A25CBC">
      <w:pPr>
        <w:pStyle w:val="BESKbrdtextin"/>
      </w:pPr>
      <w:r w:rsidRPr="000400FE">
        <w:lastRenderedPageBreak/>
        <w:t xml:space="preserve">Vid produktion av rör ska väggtjocklek mätas kontinuerligt med hjälp av ultraljud eller likvärdig teknik. Vid produktion utanför toleranser ska dessa rör kasseras. </w:t>
      </w:r>
    </w:p>
    <w:p w14:paraId="7A69AD66" w14:textId="77777777" w:rsidR="00A25CBC" w:rsidRPr="000400FE" w:rsidRDefault="00A25CBC" w:rsidP="00A25CBC">
      <w:pPr>
        <w:pStyle w:val="BESKbrdtextin"/>
        <w:rPr>
          <w:rFonts w:cs="Arial"/>
        </w:rPr>
      </w:pPr>
      <w:r w:rsidRPr="000400FE">
        <w:rPr>
          <w:rFonts w:eastAsia="CIDFont+F1" w:cs="Arial"/>
          <w:szCs w:val="22"/>
        </w:rPr>
        <w:t>Minsta dimension på dricksvatten är DY50 och tryckavlopp DY40.</w:t>
      </w:r>
    </w:p>
    <w:p w14:paraId="432E166B" w14:textId="77777777" w:rsidR="00A25CBC" w:rsidRPr="00202E31" w:rsidRDefault="00A25CBC" w:rsidP="00A25CBC">
      <w:pPr>
        <w:pStyle w:val="BESKbrdtextin"/>
      </w:pPr>
      <w:r w:rsidRPr="000400FE">
        <w:t xml:space="preserve">För rör och rördelar ska tillverkningscertifikat med tillhörande batchkontroll </w:t>
      </w:r>
      <w:r w:rsidRPr="00202E31">
        <w:t>skickas med leveransen och ska delges beställaren innan mottagningskontroll genomförs.</w:t>
      </w:r>
    </w:p>
    <w:p w14:paraId="5A1EE428" w14:textId="77777777" w:rsidR="00A25CBC" w:rsidRPr="00202E31" w:rsidRDefault="00A25CBC" w:rsidP="00A25CBC">
      <w:pPr>
        <w:pStyle w:val="BESKbrdtextin"/>
      </w:pPr>
      <w:r w:rsidRPr="00202E31">
        <w:t xml:space="preserve">Ankomstkontroll av rör ska utföras enligt beställarens blankett på minst 20 % av rör samt rördelar. </w:t>
      </w:r>
    </w:p>
    <w:p w14:paraId="6E23B1D6" w14:textId="30AD62A0" w:rsidR="00A25CBC" w:rsidRPr="000400FE" w:rsidRDefault="00A25CBC" w:rsidP="00A25CBC">
      <w:pPr>
        <w:pStyle w:val="BESKbrdtextin"/>
      </w:pPr>
      <w:r w:rsidRPr="00783E21">
        <w:t>Rör ska vara märkt med DK VAND-</w:t>
      </w:r>
      <w:r w:rsidRPr="000400FE">
        <w:t xml:space="preserve">märket för dricksvattenledning. </w:t>
      </w:r>
    </w:p>
    <w:p w14:paraId="6A6A60BE" w14:textId="77777777" w:rsidR="00A25CBC" w:rsidRPr="000400FE" w:rsidRDefault="00A25CBC" w:rsidP="00A25CBC">
      <w:pPr>
        <w:pStyle w:val="BESKbrdtextin"/>
      </w:pPr>
      <w:r w:rsidRPr="000400FE">
        <w:t xml:space="preserve">Där förorenade massor finns ska PE-rör med diffusionsbarriär av aluminium användas med skyddskappa, enligt PAS 1075 typ 3. Återställning av mantel </w:t>
      </w:r>
      <w:r w:rsidRPr="00783E21">
        <w:t xml:space="preserve">ska utföras enligt tillverkarens anvisningar efter stum eller elektrosvets. Aluminiumtejp ska innehålla silverjoner så metallisk kontakt är längs med ledningen. Det ska dokumenteras med fotodokumentation på respektive skarv. Beställaren ska beredas tillfälle att kontrollera manteln, att diffusionsspärren är </w:t>
      </w:r>
      <w:r w:rsidRPr="000400FE">
        <w:t>intakt över hela ledningens längd genom strömmätning. Rördelar som ansluts mot rör med diffusionsspärr ska ha aluminium samt skyddas med densotejp och rörskyddsmatta.</w:t>
      </w:r>
    </w:p>
    <w:p w14:paraId="0AAA2C8E" w14:textId="427ABD31" w:rsidR="00A25CBC" w:rsidRPr="000400FE" w:rsidRDefault="00A25CBC" w:rsidP="00A25CBC">
      <w:pPr>
        <w:pStyle w:val="BESKbrdtextin"/>
      </w:pPr>
      <w:r w:rsidRPr="000400FE">
        <w:t xml:space="preserve">Om ett rör av material PE 100 har fått en repa eller skada som är djupare än 10 % av godstjockleken får de inte användas. </w:t>
      </w:r>
    </w:p>
    <w:p w14:paraId="579C942A" w14:textId="135CEA00" w:rsidR="00A25CBC" w:rsidRPr="000400FE" w:rsidRDefault="00A25CBC" w:rsidP="000400FE">
      <w:pPr>
        <w:pStyle w:val="BESKbrdtextin"/>
        <w:rPr>
          <w:rFonts w:eastAsia="CIDFont+F1" w:cs="Arial"/>
          <w:szCs w:val="22"/>
        </w:rPr>
      </w:pPr>
      <w:r w:rsidRPr="000400FE">
        <w:t xml:space="preserve">Vid avstick ska t-rör eller anborrningbygel av PE användas. </w:t>
      </w:r>
      <w:r w:rsidRPr="000400FE">
        <w:rPr>
          <w:rFonts w:eastAsia="CIDFont+F1" w:cs="Arial"/>
          <w:szCs w:val="22"/>
        </w:rPr>
        <w:t>Vid tryckavlopp och ihopkoppling av huvudledningar ska 45 gradigt gren-rör användas.</w:t>
      </w:r>
    </w:p>
    <w:p w14:paraId="2CECF7DC" w14:textId="1CD59D0E" w:rsidR="00A25CBC" w:rsidRPr="000400FE" w:rsidRDefault="00A25CBC" w:rsidP="00A25CBC">
      <w:pPr>
        <w:pStyle w:val="BESKbrdtextin"/>
      </w:pPr>
      <w:r w:rsidRPr="000400FE">
        <w:t xml:space="preserve">T-rör och rördelar ska vara av formsprutat utförande eller maskinbearbetade ur helt stycke. </w:t>
      </w:r>
    </w:p>
    <w:p w14:paraId="60F8F56A" w14:textId="77777777" w:rsidR="00A25CBC" w:rsidRPr="000400FE" w:rsidRDefault="00A25CBC" w:rsidP="00A25CBC">
      <w:pPr>
        <w:pStyle w:val="BESKbrdtextin"/>
        <w:rPr>
          <w:rFonts w:eastAsia="CIDFont+F1" w:cs="Arial"/>
          <w:szCs w:val="22"/>
        </w:rPr>
      </w:pPr>
      <w:r w:rsidRPr="000400FE">
        <w:rPr>
          <w:rStyle w:val="BESKbrdtextinChar"/>
        </w:rPr>
        <w:t>Vid rör</w:t>
      </w:r>
      <w:r w:rsidRPr="000400FE">
        <w:rPr>
          <w:rStyle w:val="BESKbrdtextinChar"/>
          <w:rFonts w:eastAsia="CIDFont+F1"/>
        </w:rPr>
        <w:t>spräckning och styrd borrning får segmentsvetsade rördelar användas mot befintligt nät. Inför att segmentsvetsade rördelar önskas användas ska detta godkännas av beställaren i förväg och dessa ska vara av samma material och godstjocklek som rör.</w:t>
      </w:r>
      <w:r w:rsidRPr="000400FE">
        <w:rPr>
          <w:rFonts w:eastAsia="CIDFont+F1" w:cs="Arial"/>
          <w:szCs w:val="22"/>
        </w:rPr>
        <w:t xml:space="preserve"> </w:t>
      </w:r>
    </w:p>
    <w:p w14:paraId="19ED7C48" w14:textId="0FE50B8E" w:rsidR="00A25CBC" w:rsidRPr="000400FE" w:rsidRDefault="00A25CBC" w:rsidP="00A25CBC">
      <w:pPr>
        <w:pStyle w:val="BESKbrdtextin"/>
        <w:rPr>
          <w:rFonts w:eastAsia="CIDFont+F1" w:cs="Arial"/>
          <w:szCs w:val="22"/>
        </w:rPr>
      </w:pPr>
      <w:r w:rsidRPr="000400FE">
        <w:rPr>
          <w:rFonts w:cs="Arial"/>
        </w:rPr>
        <w:lastRenderedPageBreak/>
        <w:t>Inget segment får överstiga 15º.</w:t>
      </w:r>
    </w:p>
    <w:p w14:paraId="223E0909" w14:textId="34476D81" w:rsidR="00A25CBC" w:rsidRPr="000400FE" w:rsidRDefault="00A25CBC" w:rsidP="007F38FD">
      <w:pPr>
        <w:pStyle w:val="BESKbrdtextin"/>
        <w:rPr>
          <w:rFonts w:eastAsia="CIDFont+F1"/>
        </w:rPr>
      </w:pPr>
      <w:r w:rsidRPr="000400FE">
        <w:rPr>
          <w:rFonts w:eastAsia="CIDFont+F1"/>
        </w:rPr>
        <w:t>Inget större segment tillåts även om tillverkare kan uppvisa godkänt trycktest.</w:t>
      </w:r>
    </w:p>
    <w:p w14:paraId="40ED66CD" w14:textId="394A8453" w:rsidR="00A25CBC" w:rsidRPr="000400FE" w:rsidRDefault="00A25CBC" w:rsidP="00A25CBC">
      <w:pPr>
        <w:pStyle w:val="BESKbrdtextin"/>
      </w:pPr>
      <w:r w:rsidRPr="000400FE">
        <w:rPr>
          <w:rFonts w:eastAsia="CIDFont+F1"/>
        </w:rPr>
        <w:t>Giltigt procedurprov för segmentsvetsmaskin, svetsprotokoll och svetslicens ska finnas.</w:t>
      </w:r>
    </w:p>
    <w:p w14:paraId="6E8D99B7" w14:textId="77777777" w:rsidR="00A25CBC" w:rsidRPr="00783E21" w:rsidRDefault="00A25CBC" w:rsidP="00A25CBC">
      <w:pPr>
        <w:pStyle w:val="BESKbrdtextin"/>
      </w:pPr>
      <w:r w:rsidRPr="00783E21">
        <w:t xml:space="preserve">Elektrosvetsdelar ska vara tillverkade enligt SS-EN 1555 samt 12201. Rördelar ska vara av PE 100 SDR 11, PN16. </w:t>
      </w:r>
    </w:p>
    <w:p w14:paraId="618A0574" w14:textId="77777777" w:rsidR="004918E8" w:rsidRPr="00202E31" w:rsidRDefault="004918E8" w:rsidP="004918E8">
      <w:pPr>
        <w:pStyle w:val="BESKbrdtextin"/>
      </w:pPr>
      <w:r w:rsidRPr="00202E31">
        <w:t>Elsvetsmuff ska vara försedd med streckkod för avläsning av svetsdata med avläsningspenna. Elektrosvetsmuffar ska vara gjutna eller svarvade i ett stycke. Samtliga muffar ska klara av montage med slägga på samtliga delar av konstruktionen.</w:t>
      </w:r>
    </w:p>
    <w:p w14:paraId="0700233D" w14:textId="77777777" w:rsidR="004918E8" w:rsidRPr="00202E31" w:rsidRDefault="004918E8" w:rsidP="004918E8">
      <w:pPr>
        <w:pStyle w:val="BESKbrdtextin"/>
      </w:pPr>
      <w:r w:rsidRPr="00202E31">
        <w:t>Vid ny servisledning som pluggas vid fastighetsgräns ska elektrosvetsplugg användas. Mekanisk plugg får inte användas.</w:t>
      </w:r>
    </w:p>
    <w:p w14:paraId="30B4D3B0" w14:textId="0995B06D" w:rsidR="004918E8" w:rsidRPr="00AD3B57" w:rsidRDefault="004918E8" w:rsidP="004918E8">
      <w:pPr>
        <w:pStyle w:val="BESKokod1"/>
        <w:rPr>
          <w:b w:val="0"/>
          <w:bCs/>
        </w:rPr>
      </w:pPr>
      <w:r w:rsidRPr="00AD3B57">
        <w:rPr>
          <w:b w:val="0"/>
          <w:bCs/>
        </w:rPr>
        <w:t>Utförandekrav</w:t>
      </w:r>
    </w:p>
    <w:p w14:paraId="10A3AD24" w14:textId="6D2E9FC9" w:rsidR="004918E8" w:rsidRPr="00AD3B57" w:rsidRDefault="004918E8" w:rsidP="004918E8">
      <w:pPr>
        <w:pStyle w:val="BESKokod2"/>
        <w:rPr>
          <w:b w:val="0"/>
          <w:bCs/>
          <w:sz w:val="22"/>
        </w:rPr>
      </w:pPr>
      <w:r w:rsidRPr="00AD3B57">
        <w:rPr>
          <w:b w:val="0"/>
          <w:bCs/>
        </w:rPr>
        <w:t>Fogning</w:t>
      </w:r>
    </w:p>
    <w:p w14:paraId="1E92EBFF" w14:textId="77777777" w:rsidR="004918E8" w:rsidRPr="00202E31" w:rsidRDefault="004918E8" w:rsidP="004918E8">
      <w:pPr>
        <w:pStyle w:val="BESKbrdtextin"/>
      </w:pPr>
      <w:r w:rsidRPr="00202E31">
        <w:t>Fogning ska där inte annat anges utföras genom stumsvetsning.</w:t>
      </w:r>
    </w:p>
    <w:p w14:paraId="057451F5" w14:textId="77777777" w:rsidR="004918E8" w:rsidRPr="00202E31" w:rsidRDefault="004918E8" w:rsidP="004918E8">
      <w:pPr>
        <w:pStyle w:val="BESKbrdtextin"/>
      </w:pPr>
      <w:r w:rsidRPr="00202E31">
        <w:t>Elektrosvetsmuff eller mekaniska kopplingar får endast användas efter godkännande av beställaren där särskilda skäl finns. Vid fogning med mekanisk koppling ska stödhylsa användas om inte annat föreskrivs av kopplingsleverantören.</w:t>
      </w:r>
    </w:p>
    <w:p w14:paraId="6A342CBD" w14:textId="77777777" w:rsidR="004918E8" w:rsidRPr="000400FE" w:rsidRDefault="004918E8" w:rsidP="004918E8">
      <w:pPr>
        <w:pStyle w:val="BESKbrdtextin"/>
      </w:pPr>
      <w:r w:rsidRPr="00202E31">
        <w:t xml:space="preserve">Kända kablar och hinder motiverar inte användning av elektrosvetsmuff. Elektrosvetsmuff eller mekanisk koppling får inte användas där hinder finns ovanför eller </w:t>
      </w:r>
      <w:r w:rsidRPr="000400FE">
        <w:t xml:space="preserve">vid sidan så att åtkomst begränsas. </w:t>
      </w:r>
    </w:p>
    <w:p w14:paraId="3842266B" w14:textId="7755291E" w:rsidR="00A25CBC" w:rsidRPr="000400FE" w:rsidRDefault="004918E8" w:rsidP="00A25CBC">
      <w:pPr>
        <w:pStyle w:val="BESKbrdtextin"/>
      </w:pPr>
      <w:r w:rsidRPr="000400FE">
        <w:t>Spån får inte komma in i ledning. Om spånrester uppkommer ska de avlägsnas direkt efter kapning.</w:t>
      </w:r>
    </w:p>
    <w:p w14:paraId="6EA54917" w14:textId="5CC8B188" w:rsidR="004918E8" w:rsidRPr="000400FE" w:rsidRDefault="00A25CBC" w:rsidP="00A25CBC">
      <w:pPr>
        <w:pStyle w:val="BESKbrdtextin"/>
      </w:pPr>
      <w:r w:rsidRPr="000400FE">
        <w:rPr>
          <w:rFonts w:eastAsia="CIDFont+F1" w:cs="Arial"/>
          <w:szCs w:val="22"/>
        </w:rPr>
        <w:t>Vid kapning av PE-rör med motorsåg får endast olja som är godkänd för kontakt med livsmedel användas.</w:t>
      </w:r>
    </w:p>
    <w:p w14:paraId="55F1EFEA" w14:textId="77777777" w:rsidR="004918E8" w:rsidRPr="00202E31" w:rsidRDefault="004918E8" w:rsidP="004918E8">
      <w:pPr>
        <w:pStyle w:val="BESKbrdtextin"/>
      </w:pPr>
      <w:r w:rsidRPr="000400FE">
        <w:lastRenderedPageBreak/>
        <w:t xml:space="preserve">Giljotin ska användas vid kapning av rör upp till DY315. Vid elektrosvetsning </w:t>
      </w:r>
      <w:r w:rsidRPr="00202E31">
        <w:t>ska det vara spånfria raka snitt.</w:t>
      </w:r>
    </w:p>
    <w:p w14:paraId="6EC029F8" w14:textId="77777777" w:rsidR="004918E8" w:rsidRPr="00AD3B57" w:rsidRDefault="004918E8" w:rsidP="004918E8">
      <w:pPr>
        <w:pStyle w:val="BESKokod2"/>
        <w:rPr>
          <w:b w:val="0"/>
          <w:bCs/>
          <w:sz w:val="22"/>
        </w:rPr>
      </w:pPr>
      <w:r w:rsidRPr="00AD3B57">
        <w:rPr>
          <w:b w:val="0"/>
          <w:bCs/>
        </w:rPr>
        <w:t>Svetsarbete</w:t>
      </w:r>
    </w:p>
    <w:p w14:paraId="13C6F86B" w14:textId="602AF785" w:rsidR="004918E8" w:rsidRPr="00202E31" w:rsidRDefault="004918E8" w:rsidP="004918E8">
      <w:pPr>
        <w:pStyle w:val="BESKbrdtextin"/>
      </w:pPr>
      <w:r w:rsidRPr="00202E31">
        <w:t>Personal som utför svetsarbete ska ha genomgått utbildning och erhållit svetscertifikat enligt EWF 581 och enligt kategorierna för respektive svetstyp.</w:t>
      </w:r>
    </w:p>
    <w:p w14:paraId="4A8DC326" w14:textId="77777777" w:rsidR="00A25CBC" w:rsidRPr="000400FE" w:rsidRDefault="00A25CBC" w:rsidP="00A25CBC">
      <w:pPr>
        <w:pStyle w:val="BESKbrdtextin"/>
        <w:rPr>
          <w:rFonts w:eastAsia="CIDFont+F1" w:cs="Arial"/>
          <w:szCs w:val="22"/>
        </w:rPr>
      </w:pPr>
      <w:r w:rsidRPr="000400FE">
        <w:rPr>
          <w:rFonts w:eastAsia="CIDFont+F1" w:cs="Arial"/>
          <w:szCs w:val="22"/>
        </w:rPr>
        <w:t>Vid svetsning över DN400 ska svetsare innehaft certifikat i minst 5 år.</w:t>
      </w:r>
    </w:p>
    <w:p w14:paraId="3B847779" w14:textId="77777777" w:rsidR="00A25CBC" w:rsidRPr="000400FE" w:rsidRDefault="00A25CBC" w:rsidP="00A25CBC">
      <w:pPr>
        <w:pStyle w:val="BESKbrdtextin"/>
        <w:spacing w:before="0"/>
        <w:rPr>
          <w:rFonts w:cs="Arial"/>
        </w:rPr>
      </w:pPr>
      <w:r w:rsidRPr="000400FE">
        <w:rPr>
          <w:rFonts w:eastAsia="CIDFont+F1" w:cs="Arial"/>
          <w:szCs w:val="22"/>
        </w:rPr>
        <w:t>Svetsning får inte utföras under -10 grader Celsius.</w:t>
      </w:r>
    </w:p>
    <w:p w14:paraId="63E841A9" w14:textId="77777777" w:rsidR="00A25CBC" w:rsidRPr="000400FE" w:rsidRDefault="00A25CBC" w:rsidP="00A25CBC">
      <w:pPr>
        <w:pStyle w:val="BESKbrdtextin"/>
      </w:pPr>
      <w:r w:rsidRPr="000400FE">
        <w:t>Före fogning av rör får påbörjas ska WPS (svetsinstruktion) samt procedurprov utföras enligt YHB.1312 för stum- och elektromuffsvetsning.</w:t>
      </w:r>
    </w:p>
    <w:p w14:paraId="2E1C1C7C" w14:textId="77777777" w:rsidR="004918E8" w:rsidRPr="000400FE" w:rsidRDefault="004918E8" w:rsidP="004918E8">
      <w:pPr>
        <w:pStyle w:val="BESKbrdtextin"/>
      </w:pPr>
      <w:r w:rsidRPr="000400FE">
        <w:t xml:space="preserve">Innan svetsning påbörjas ska entreprenör redovisa arbetsberedning av svetsförlopp samt komplettera med bilagor med ytterligare moment som tillverkaren föreskriver. </w:t>
      </w:r>
    </w:p>
    <w:p w14:paraId="5CCE3587" w14:textId="77777777" w:rsidR="00A25CBC" w:rsidRPr="000400FE" w:rsidRDefault="00A25CBC" w:rsidP="004918E8">
      <w:pPr>
        <w:pStyle w:val="BESKbrdtextin"/>
      </w:pPr>
    </w:p>
    <w:p w14:paraId="5ABABED5" w14:textId="77777777" w:rsidR="00A25CBC" w:rsidRPr="000400FE" w:rsidRDefault="00A25CBC" w:rsidP="00951686">
      <w:pPr>
        <w:pStyle w:val="BESKbrdtextin"/>
        <w:rPr>
          <w:rFonts w:eastAsia="CIDFont+F1"/>
        </w:rPr>
      </w:pPr>
      <w:r w:rsidRPr="000400FE">
        <w:rPr>
          <w:rFonts w:eastAsia="CIDFont+F1"/>
        </w:rPr>
        <w:t>Rör får inte klämmas eller repas i samband med svetsarbete på sådant sätt att djupa klämmärken eller repor kvarstår efter svetsarbetet.</w:t>
      </w:r>
    </w:p>
    <w:p w14:paraId="4937D243" w14:textId="77777777" w:rsidR="00A25CBC" w:rsidRPr="000400FE" w:rsidRDefault="00A25CBC" w:rsidP="00951686">
      <w:pPr>
        <w:pStyle w:val="BESKbrdtextin"/>
        <w:rPr>
          <w:rFonts w:eastAsia="CIDFont+F1"/>
        </w:rPr>
      </w:pPr>
      <w:r w:rsidRPr="000400FE">
        <w:rPr>
          <w:rFonts w:eastAsia="CIDFont+F1"/>
        </w:rPr>
        <w:t>Rör och rördelar ska förvaras i samma temperatur minst en dag innan montering.</w:t>
      </w:r>
    </w:p>
    <w:p w14:paraId="7D8A28DB" w14:textId="77777777" w:rsidR="00A25CBC" w:rsidRPr="000400FE" w:rsidRDefault="00A25CBC" w:rsidP="00951686">
      <w:pPr>
        <w:pStyle w:val="BESKbrdtextin"/>
        <w:rPr>
          <w:rFonts w:eastAsia="CIDFont+F1"/>
        </w:rPr>
      </w:pPr>
      <w:r w:rsidRPr="000400FE">
        <w:rPr>
          <w:rFonts w:eastAsia="CIDFont+F1"/>
        </w:rPr>
        <w:t>Svetsutrustning ska vara funktionskontrollerad årligen och godkänd utan anmärkningar. Justering av tryckkurva mot ursprunglig kurva får maximalt ske med 10 %. Kontrollintyg ska efter anfordran uppvisas för beställaren.</w:t>
      </w:r>
    </w:p>
    <w:p w14:paraId="303566D5" w14:textId="5882ADA2" w:rsidR="00A25CBC" w:rsidRPr="000400FE" w:rsidRDefault="00A25CBC" w:rsidP="007F38FD">
      <w:pPr>
        <w:pStyle w:val="BESKbrdtextin"/>
        <w:rPr>
          <w:rFonts w:eastAsia="CIDFont+F1"/>
        </w:rPr>
      </w:pPr>
      <w:r w:rsidRPr="000400FE">
        <w:rPr>
          <w:rFonts w:eastAsia="CIDFont+F1"/>
        </w:rPr>
        <w:t>Kontrollen ska utföras av kvalificerad personal och innefatta följande moment:</w:t>
      </w:r>
    </w:p>
    <w:p w14:paraId="0BB6B3FA" w14:textId="77777777" w:rsidR="00A25CBC" w:rsidRPr="000400FE" w:rsidRDefault="00A25CBC" w:rsidP="00951686">
      <w:pPr>
        <w:pStyle w:val="BESKokod3"/>
        <w:rPr>
          <w:rFonts w:eastAsia="CIDFont+F1"/>
        </w:rPr>
      </w:pPr>
      <w:r w:rsidRPr="000400FE">
        <w:rPr>
          <w:rFonts w:eastAsia="CIDFont+F1"/>
        </w:rPr>
        <w:t>Stumsvetsmaskiner och svetsprotokoll</w:t>
      </w:r>
    </w:p>
    <w:p w14:paraId="10663F70" w14:textId="0F3C3EE6" w:rsidR="00A25CBC" w:rsidRPr="000400FE" w:rsidRDefault="00A25CBC" w:rsidP="00951686">
      <w:pPr>
        <w:pStyle w:val="BESKbrdtextin"/>
        <w:rPr>
          <w:rFonts w:eastAsia="CIDFont+F1"/>
        </w:rPr>
      </w:pPr>
      <w:r w:rsidRPr="000400FE">
        <w:rPr>
          <w:rFonts w:eastAsia="CIDFont+F1"/>
        </w:rPr>
        <w:t>Tryckkarakteristik, värmespegelns temperatur, tryckhållning, parallellitet</w:t>
      </w:r>
      <w:r w:rsidR="00951686" w:rsidRPr="000400FE">
        <w:rPr>
          <w:rFonts w:eastAsia="CIDFont+F1"/>
        </w:rPr>
        <w:t xml:space="preserve"> </w:t>
      </w:r>
      <w:r w:rsidRPr="000400FE">
        <w:rPr>
          <w:rFonts w:eastAsia="CIDFont+F1"/>
        </w:rPr>
        <w:t>(spaltbredd) och hyvelns skick.</w:t>
      </w:r>
    </w:p>
    <w:p w14:paraId="156288F4" w14:textId="174B5C5F" w:rsidR="00A25CBC" w:rsidRPr="000400FE" w:rsidRDefault="00A25CBC" w:rsidP="00951686">
      <w:pPr>
        <w:pStyle w:val="BESKbrdtextin"/>
        <w:rPr>
          <w:rFonts w:eastAsia="CIDFont+F1"/>
        </w:rPr>
      </w:pPr>
      <w:r w:rsidRPr="000400FE">
        <w:rPr>
          <w:rFonts w:eastAsia="CIDFont+F1"/>
        </w:rPr>
        <w:t>Svetsmaskiner ska ha trycksensor kopplat till app, exempelvis PE-Weldbank</w:t>
      </w:r>
      <w:r w:rsidR="00951686" w:rsidRPr="000400FE">
        <w:rPr>
          <w:rFonts w:eastAsia="CIDFont+F1"/>
        </w:rPr>
        <w:t xml:space="preserve"> </w:t>
      </w:r>
      <w:r w:rsidRPr="000400FE">
        <w:rPr>
          <w:rFonts w:eastAsia="CIDFont+F1"/>
        </w:rPr>
        <w:t>eller likvärdig, där verkliga tider och tryck under svetsning registreras. I app ska</w:t>
      </w:r>
      <w:r w:rsidR="00951686" w:rsidRPr="000400FE">
        <w:rPr>
          <w:rFonts w:eastAsia="CIDFont+F1"/>
        </w:rPr>
        <w:t xml:space="preserve"> </w:t>
      </w:r>
      <w:r w:rsidRPr="000400FE">
        <w:rPr>
          <w:rFonts w:eastAsia="CIDFont+F1"/>
        </w:rPr>
        <w:lastRenderedPageBreak/>
        <w:t>även fog numreras, svetsarens certnummer, maskinens kalibreringsdatum</w:t>
      </w:r>
      <w:r w:rsidR="00951686" w:rsidRPr="000400FE">
        <w:rPr>
          <w:rFonts w:eastAsia="CIDFont+F1"/>
        </w:rPr>
        <w:t xml:space="preserve"> </w:t>
      </w:r>
      <w:r w:rsidRPr="000400FE">
        <w:rPr>
          <w:rFonts w:eastAsia="CIDFont+F1"/>
        </w:rPr>
        <w:t>framgå och foto efter svetsning, godstjocklek, temperatur på platta, bild på</w:t>
      </w:r>
      <w:r w:rsidR="00951686" w:rsidRPr="000400FE">
        <w:rPr>
          <w:rFonts w:eastAsia="CIDFont+F1"/>
        </w:rPr>
        <w:t xml:space="preserve"> </w:t>
      </w:r>
      <w:r w:rsidRPr="000400FE">
        <w:rPr>
          <w:rFonts w:eastAsia="CIDFont+F1"/>
        </w:rPr>
        <w:t>spegel innan svetsning startas för dagen, svetsstandard, datum och tid,</w:t>
      </w:r>
      <w:r w:rsidR="00951686" w:rsidRPr="000400FE">
        <w:rPr>
          <w:rFonts w:eastAsia="CIDFont+F1"/>
        </w:rPr>
        <w:t xml:space="preserve"> </w:t>
      </w:r>
      <w:r w:rsidRPr="000400FE">
        <w:rPr>
          <w:rFonts w:eastAsia="CIDFont+F1"/>
        </w:rPr>
        <w:t>väderförhållande och svetstält anges.</w:t>
      </w:r>
    </w:p>
    <w:p w14:paraId="002CA4C7" w14:textId="77777777" w:rsidR="00A25CBC" w:rsidRPr="000400FE" w:rsidRDefault="00A25CBC" w:rsidP="00951686">
      <w:pPr>
        <w:pStyle w:val="BESKokod3"/>
        <w:rPr>
          <w:rFonts w:eastAsia="CIDFont+F1"/>
        </w:rPr>
      </w:pPr>
      <w:r w:rsidRPr="000400FE">
        <w:rPr>
          <w:rFonts w:eastAsia="CIDFont+F1"/>
        </w:rPr>
        <w:t>Elsvetsmaskiner och svetsprotokoll</w:t>
      </w:r>
    </w:p>
    <w:p w14:paraId="3F0762B4" w14:textId="572217FF" w:rsidR="00A25CBC" w:rsidRPr="000400FE" w:rsidRDefault="00A25CBC" w:rsidP="00951686">
      <w:pPr>
        <w:pStyle w:val="BESKbrdtextin"/>
        <w:rPr>
          <w:rFonts w:eastAsia="CIDFont+F1"/>
        </w:rPr>
      </w:pPr>
      <w:r w:rsidRPr="000400FE">
        <w:rPr>
          <w:rFonts w:eastAsia="CIDFont+F1"/>
        </w:rPr>
        <w:t>App, exempelvis PE-Weldbank eller likvärdig, ska användas som registrerar</w:t>
      </w:r>
      <w:r w:rsidR="00951686" w:rsidRPr="000400FE">
        <w:rPr>
          <w:rFonts w:eastAsia="CIDFont+F1"/>
        </w:rPr>
        <w:t xml:space="preserve"> </w:t>
      </w:r>
      <w:r w:rsidRPr="000400FE">
        <w:rPr>
          <w:rFonts w:eastAsia="CIDFont+F1"/>
        </w:rPr>
        <w:t xml:space="preserve">ytterdiameter, ovalitet, diameter efter skrapning, Toe-in ej i värmezon, foto på maximalt glapp, svets- och kyltid, datum och tid, väderförhållande och svetstält. </w:t>
      </w:r>
    </w:p>
    <w:p w14:paraId="19625A33" w14:textId="77777777" w:rsidR="00A25CBC" w:rsidRPr="000400FE" w:rsidRDefault="00A25CBC" w:rsidP="00951686">
      <w:pPr>
        <w:pStyle w:val="BESKbrdtextin"/>
        <w:rPr>
          <w:rFonts w:eastAsia="CIDFont+F1"/>
        </w:rPr>
      </w:pPr>
      <w:r w:rsidRPr="000400FE">
        <w:rPr>
          <w:rFonts w:eastAsia="CIDFont+F1"/>
        </w:rPr>
        <w:t>Foto efter svetsning ska utföras.</w:t>
      </w:r>
    </w:p>
    <w:p w14:paraId="779C7047" w14:textId="780C2E9A" w:rsidR="00A25CBC" w:rsidRPr="000400FE" w:rsidRDefault="00A25CBC" w:rsidP="00951686">
      <w:pPr>
        <w:pStyle w:val="BESKbrdtextin"/>
        <w:rPr>
          <w:rFonts w:eastAsia="CIDFont+F1"/>
        </w:rPr>
      </w:pPr>
      <w:r w:rsidRPr="000400FE">
        <w:rPr>
          <w:rFonts w:eastAsia="CIDFont+F1"/>
        </w:rPr>
        <w:t>Vid elektrosvetsning efter servisventil i dess flödesriktning kan handskrivet</w:t>
      </w:r>
      <w:r w:rsidR="00951686" w:rsidRPr="000400FE">
        <w:rPr>
          <w:rFonts w:eastAsia="CIDFont+F1"/>
        </w:rPr>
        <w:t xml:space="preserve"> </w:t>
      </w:r>
      <w:r w:rsidRPr="000400FE">
        <w:rPr>
          <w:rFonts w:eastAsia="CIDFont+F1"/>
        </w:rPr>
        <w:t>svetsprotokoll användas där det minst ska framgå, tid, väderlek, rördiameter,</w:t>
      </w:r>
      <w:r w:rsidR="00951686" w:rsidRPr="000400FE">
        <w:rPr>
          <w:rFonts w:eastAsia="CIDFont+F1"/>
        </w:rPr>
        <w:t xml:space="preserve"> </w:t>
      </w:r>
      <w:r w:rsidRPr="000400FE">
        <w:rPr>
          <w:rFonts w:eastAsia="CIDFont+F1"/>
        </w:rPr>
        <w:t>SDR rör, svetsområde rördel, omgivande temperatur, kontroll av avvinkling,</w:t>
      </w:r>
      <w:r w:rsidR="00951686" w:rsidRPr="000400FE">
        <w:rPr>
          <w:rFonts w:eastAsia="CIDFont+F1"/>
        </w:rPr>
        <w:t xml:space="preserve"> </w:t>
      </w:r>
      <w:r w:rsidRPr="000400FE">
        <w:rPr>
          <w:rFonts w:eastAsia="CIDFont+F1"/>
        </w:rPr>
        <w:t>maximalt glapp mellan rör och rördel, svetstid och kyltid, svetsindikator ok och</w:t>
      </w:r>
      <w:r w:rsidR="00951686" w:rsidRPr="000400FE">
        <w:rPr>
          <w:rFonts w:eastAsia="CIDFont+F1"/>
        </w:rPr>
        <w:t xml:space="preserve"> </w:t>
      </w:r>
      <w:r w:rsidRPr="000400FE">
        <w:rPr>
          <w:rFonts w:eastAsia="CIDFont+F1"/>
        </w:rPr>
        <w:t>synlig smälta.</w:t>
      </w:r>
    </w:p>
    <w:p w14:paraId="2BD880CA" w14:textId="5B77EEA8" w:rsidR="00A25CBC" w:rsidRPr="000400FE" w:rsidRDefault="00A25CBC" w:rsidP="007F38FD">
      <w:pPr>
        <w:pStyle w:val="BESKbrdtextin"/>
        <w:rPr>
          <w:rFonts w:eastAsia="CIDFont+F1"/>
        </w:rPr>
      </w:pPr>
      <w:r w:rsidRPr="000400FE">
        <w:rPr>
          <w:rFonts w:eastAsia="CIDFont+F1"/>
        </w:rPr>
        <w:t>Svetsmaskin ska lagra svetsdata digitalt. Efter svetsning ska protokoll från</w:t>
      </w:r>
      <w:r w:rsidR="00951686" w:rsidRPr="000400FE">
        <w:rPr>
          <w:rFonts w:eastAsia="CIDFont+F1"/>
        </w:rPr>
        <w:t xml:space="preserve"> </w:t>
      </w:r>
      <w:r w:rsidRPr="000400FE">
        <w:rPr>
          <w:rFonts w:eastAsia="CIDFont+F1"/>
        </w:rPr>
        <w:t>svetsmaskin skicka in till beställare.</w:t>
      </w:r>
    </w:p>
    <w:p w14:paraId="2BD19209" w14:textId="77777777" w:rsidR="00A25CBC" w:rsidRPr="000400FE" w:rsidRDefault="00A25CBC" w:rsidP="00951686">
      <w:pPr>
        <w:pStyle w:val="BESKokod3"/>
        <w:rPr>
          <w:rFonts w:eastAsia="CIDFont+F1"/>
        </w:rPr>
      </w:pPr>
      <w:r w:rsidRPr="000400FE">
        <w:rPr>
          <w:rFonts w:eastAsia="CIDFont+F1"/>
        </w:rPr>
        <w:t>Stumsvets</w:t>
      </w:r>
    </w:p>
    <w:p w14:paraId="192DBC07" w14:textId="3A21D940" w:rsidR="00A25CBC" w:rsidRPr="000400FE" w:rsidRDefault="00A25CBC" w:rsidP="00951686">
      <w:pPr>
        <w:pStyle w:val="BESKbrdtextin"/>
        <w:rPr>
          <w:rFonts w:eastAsia="CIDFont+F1"/>
        </w:rPr>
      </w:pPr>
      <w:r w:rsidRPr="000400FE">
        <w:rPr>
          <w:rFonts w:eastAsia="CIDFont+F1"/>
        </w:rPr>
        <w:t>Svetsytor ska vara rena och ändförslutning måste sitta kvar i den del som inte</w:t>
      </w:r>
      <w:r w:rsidR="00951686" w:rsidRPr="000400FE">
        <w:rPr>
          <w:rFonts w:eastAsia="CIDFont+F1"/>
        </w:rPr>
        <w:t xml:space="preserve"> </w:t>
      </w:r>
      <w:r w:rsidRPr="000400FE">
        <w:rPr>
          <w:rFonts w:eastAsia="CIDFont+F1"/>
        </w:rPr>
        <w:t>svetsas så att inte genomdrag av luft uppstår. Provsvets på rör ska göras i</w:t>
      </w:r>
      <w:r w:rsidR="00951686" w:rsidRPr="000400FE">
        <w:rPr>
          <w:rFonts w:eastAsia="CIDFont+F1"/>
        </w:rPr>
        <w:t xml:space="preserve"> </w:t>
      </w:r>
      <w:r w:rsidRPr="000400FE">
        <w:rPr>
          <w:rFonts w:eastAsia="CIDFont+F1"/>
        </w:rPr>
        <w:t>början av arbetsdagen (dubbla vulstuppbyggnadstiden som sedan kapas bort).</w:t>
      </w:r>
    </w:p>
    <w:p w14:paraId="2BD70695" w14:textId="371049D5" w:rsidR="00A25CBC" w:rsidRPr="000400FE" w:rsidRDefault="00A25CBC" w:rsidP="007F38FD">
      <w:pPr>
        <w:pStyle w:val="BESKbrdtextin"/>
        <w:rPr>
          <w:rFonts w:eastAsia="CIDFont+F1"/>
        </w:rPr>
      </w:pPr>
      <w:r w:rsidRPr="000400FE">
        <w:rPr>
          <w:rFonts w:eastAsia="CIDFont+F1"/>
        </w:rPr>
        <w:t>Metall ska inte synas på spegel.</w:t>
      </w:r>
    </w:p>
    <w:p w14:paraId="67C3EC4E" w14:textId="77777777" w:rsidR="004918E8" w:rsidRPr="00112407" w:rsidRDefault="004918E8" w:rsidP="004918E8">
      <w:pPr>
        <w:pStyle w:val="BESKokod3"/>
        <w:rPr>
          <w:b w:val="0"/>
          <w:bCs/>
        </w:rPr>
      </w:pPr>
      <w:r w:rsidRPr="00112407">
        <w:rPr>
          <w:b w:val="0"/>
          <w:bCs/>
        </w:rPr>
        <w:t>Elektrosvets</w:t>
      </w:r>
    </w:p>
    <w:p w14:paraId="6FD30857" w14:textId="77777777" w:rsidR="004918E8" w:rsidRPr="008E6A3A" w:rsidRDefault="004918E8" w:rsidP="004918E8">
      <w:pPr>
        <w:pStyle w:val="BESKbrdtextin"/>
      </w:pPr>
      <w:r w:rsidRPr="008E6A3A">
        <w:t>Om tråd från elektromuff är synlig ska svetsen tas bort.</w:t>
      </w:r>
    </w:p>
    <w:p w14:paraId="0DF3EC57" w14:textId="77777777" w:rsidR="004918E8" w:rsidRPr="008E6A3A" w:rsidRDefault="004918E8" w:rsidP="004918E8">
      <w:pPr>
        <w:pStyle w:val="BESKbrdtextin"/>
      </w:pPr>
      <w:r w:rsidRPr="008E6A3A">
        <w:t>Svets får inte utsättas för drag- eller böjpåkänning under svets- eller avsvalningsförlopp.</w:t>
      </w:r>
    </w:p>
    <w:p w14:paraId="20DDD58C" w14:textId="77777777" w:rsidR="00A25CBC" w:rsidRPr="000400FE" w:rsidRDefault="00A25CBC" w:rsidP="00A25CBC">
      <w:pPr>
        <w:pStyle w:val="BESKbrdtextin"/>
      </w:pPr>
      <w:r w:rsidRPr="0001595D">
        <w:lastRenderedPageBreak/>
        <w:t xml:space="preserve">Vid </w:t>
      </w:r>
      <w:r w:rsidRPr="000400FE">
        <w:t>elektrosvets av rör på rulle ska återrundningsverktyg användas före svetsning samt rakbit stumsvetsas mot rör på rulle.</w:t>
      </w:r>
    </w:p>
    <w:p w14:paraId="79562D74" w14:textId="77777777" w:rsidR="00A25CBC" w:rsidRPr="0001595D" w:rsidRDefault="00A25CBC" w:rsidP="00A25CBC">
      <w:pPr>
        <w:pStyle w:val="BESKbrdtextin"/>
      </w:pPr>
      <w:r w:rsidRPr="0001595D">
        <w:t>Redovisning av spaltmått vid varje muff ska dokumenteras och ingå i entreprenörens kvalitetssäkring.</w:t>
      </w:r>
    </w:p>
    <w:p w14:paraId="7A1AB3EC" w14:textId="77777777" w:rsidR="00A25CBC" w:rsidRPr="008E6A3A" w:rsidRDefault="00A25CBC" w:rsidP="00A25CBC">
      <w:pPr>
        <w:pStyle w:val="BESKbrdtextin"/>
      </w:pPr>
      <w:r w:rsidRPr="008E6A3A">
        <w:t>Toe-in får max vara 50 % av inre kylzon och ska redovisas för beställaren om inte leverantören kräver mindre toe-in.</w:t>
      </w:r>
    </w:p>
    <w:p w14:paraId="4A8EA9DE" w14:textId="77777777" w:rsidR="00A25CBC" w:rsidRPr="000400FE" w:rsidRDefault="00A25CBC" w:rsidP="00A25CBC">
      <w:pPr>
        <w:pStyle w:val="BESKbrdtextin"/>
      </w:pPr>
      <w:r w:rsidRPr="000400FE">
        <w:t xml:space="preserve">Vid öppning av tryckanborrningsarmatur ska verktyg utformat som T användas. Spärrnyckel får inte användas vid öppning av servis. </w:t>
      </w:r>
    </w:p>
    <w:p w14:paraId="5E178030" w14:textId="77777777" w:rsidR="00A25CBC" w:rsidRPr="000400FE" w:rsidRDefault="00A25CBC" w:rsidP="00A25CBC">
      <w:pPr>
        <w:pStyle w:val="BESKbrdtextin"/>
      </w:pPr>
      <w:r w:rsidRPr="000400FE">
        <w:t>Vid fogning av två ledningsträckor av formpassade rör får maximalt två stycken elektrosvetsmuffar användas. Övergångsrör till standardiserad ytterdiameter ska användas vid varje schakt. Uppkragning av rör ska utföras med anpassat verktyg och eventuell stödhylsa. Ingen friexpander tillåts utan där ska rörhalvor placeras så formpassat rör kan expandera mot rör.</w:t>
      </w:r>
    </w:p>
    <w:p w14:paraId="469DA9C6" w14:textId="77777777" w:rsidR="00A25CBC" w:rsidRPr="000400FE" w:rsidRDefault="00A25CBC" w:rsidP="00A25CBC">
      <w:pPr>
        <w:pStyle w:val="BESKbrdtextin"/>
      </w:pPr>
      <w:r w:rsidRPr="000400FE">
        <w:t>Rör ska återrundas innan skrapning. Skrapning ska utföras med roterande skrapverktyg för elektrosvets.</w:t>
      </w:r>
    </w:p>
    <w:p w14:paraId="2986DFD5" w14:textId="77777777" w:rsidR="00A25CBC" w:rsidRPr="000400FE" w:rsidRDefault="00A25CBC" w:rsidP="00A25CBC">
      <w:pPr>
        <w:tabs>
          <w:tab w:val="clear" w:pos="10348"/>
          <w:tab w:val="clear" w:pos="10915"/>
          <w:tab w:val="clear" w:pos="12077"/>
          <w:tab w:val="clear" w:pos="12984"/>
          <w:tab w:val="clear" w:pos="14288"/>
          <w:tab w:val="clear" w:pos="14742"/>
        </w:tabs>
        <w:autoSpaceDE w:val="0"/>
        <w:autoSpaceDN w:val="0"/>
        <w:adjustRightInd w:val="0"/>
        <w:ind w:left="1701" w:firstLine="284"/>
        <w:rPr>
          <w:rFonts w:eastAsia="CIDFont+F1" w:cs="Arial"/>
          <w:szCs w:val="22"/>
        </w:rPr>
      </w:pPr>
      <w:r w:rsidRPr="000400FE">
        <w:rPr>
          <w:rFonts w:eastAsia="CIDFont+F1" w:cs="Arial"/>
          <w:szCs w:val="22"/>
        </w:rPr>
        <w:t>Sadelgren/tryckanborrning ska täthetskontroll med tio bar i fem minuter innan</w:t>
      </w:r>
    </w:p>
    <w:p w14:paraId="3645AC1F" w14:textId="77777777" w:rsidR="00A25CBC" w:rsidRPr="000400FE" w:rsidRDefault="00A25CBC" w:rsidP="00A25CBC">
      <w:pPr>
        <w:pStyle w:val="BESKbrdtextin"/>
        <w:rPr>
          <w:rFonts w:cs="Arial"/>
        </w:rPr>
      </w:pPr>
      <w:r w:rsidRPr="000400FE">
        <w:rPr>
          <w:rFonts w:eastAsia="CIDFont+F1" w:cs="Arial"/>
          <w:szCs w:val="22"/>
        </w:rPr>
        <w:t>anborrning.</w:t>
      </w:r>
    </w:p>
    <w:p w14:paraId="29E8EE84" w14:textId="0F361617" w:rsidR="00A25CBC" w:rsidRPr="000400FE" w:rsidRDefault="00A25CBC" w:rsidP="00A25CBC">
      <w:pPr>
        <w:pStyle w:val="BESKbrdtextin"/>
      </w:pPr>
      <w:r w:rsidRPr="000400FE">
        <w:t xml:space="preserve">Vid elektromuffsvetsning av rör i dimension ≥280mm gäller: att </w:t>
      </w:r>
      <w:r w:rsidR="00B338AD" w:rsidRPr="000400FE">
        <w:t>fixeringsverktyg</w:t>
      </w:r>
      <w:r w:rsidRPr="000400FE">
        <w:t xml:space="preserve"> ska användas.</w:t>
      </w:r>
    </w:p>
    <w:p w14:paraId="12CE8CDF" w14:textId="77777777" w:rsidR="004918E8" w:rsidRPr="00112407" w:rsidRDefault="004918E8" w:rsidP="004918E8">
      <w:pPr>
        <w:pStyle w:val="BESKokod3"/>
        <w:rPr>
          <w:b w:val="0"/>
          <w:bCs/>
        </w:rPr>
      </w:pPr>
      <w:r w:rsidRPr="00112407">
        <w:rPr>
          <w:b w:val="0"/>
          <w:bCs/>
        </w:rPr>
        <w:t>Flänsfog</w:t>
      </w:r>
    </w:p>
    <w:p w14:paraId="12D438E7" w14:textId="2BDBD3C2" w:rsidR="004918E8" w:rsidRPr="008E6A3A" w:rsidRDefault="004918E8" w:rsidP="004918E8">
      <w:pPr>
        <w:pStyle w:val="BESKbrdtextin"/>
      </w:pPr>
      <w:r w:rsidRPr="008E6A3A">
        <w:t>Flänsanslutning av PE-rör ska ske med bordringspaket med bakomliggande fläns/flänsförband (intregrerad bordring och fläns typ Reinert Ritz SF-fläns eller likvärdig) av PE från Dy≥280 och övriga dimensioner ska vara bordring med lösfläns eller flänsförband.</w:t>
      </w:r>
    </w:p>
    <w:p w14:paraId="7297A917" w14:textId="77777777" w:rsidR="004918E8" w:rsidRPr="008E6A3A" w:rsidRDefault="004918E8" w:rsidP="004918E8">
      <w:pPr>
        <w:pStyle w:val="BESKbrdtextin"/>
      </w:pPr>
      <w:r w:rsidRPr="008E6A3A">
        <w:t>Lösflänsen ska vara centrerad på bordringen vid åtdragning.</w:t>
      </w:r>
    </w:p>
    <w:p w14:paraId="3F3ED9E2" w14:textId="77777777" w:rsidR="004918E8" w:rsidRPr="008E6A3A" w:rsidRDefault="004918E8" w:rsidP="004918E8">
      <w:pPr>
        <w:pStyle w:val="BESKbrdtextin"/>
      </w:pPr>
      <w:r w:rsidRPr="008E6A3A">
        <w:t xml:space="preserve">Lösflänsar ska vara av epoxy-behandlad segjärn eller varmgalvaniserad stål. Fästelement ska vara varmgalvaniserat. </w:t>
      </w:r>
    </w:p>
    <w:p w14:paraId="693976C2" w14:textId="77777777" w:rsidR="004918E8" w:rsidRPr="000400FE" w:rsidRDefault="004918E8" w:rsidP="004918E8">
      <w:pPr>
        <w:pStyle w:val="BESKbrdtextin"/>
      </w:pPr>
      <w:r w:rsidRPr="000400FE">
        <w:lastRenderedPageBreak/>
        <w:t>Flänsförband/Bordring med integrerad packning/o-ring får inte användas.</w:t>
      </w:r>
    </w:p>
    <w:p w14:paraId="773D0B46" w14:textId="77777777" w:rsidR="00A25CBC" w:rsidRPr="000400FE" w:rsidRDefault="00A25CBC" w:rsidP="007F38FD">
      <w:pPr>
        <w:pStyle w:val="BESKbrdtextin"/>
      </w:pPr>
      <w:r w:rsidRPr="000400FE">
        <w:t>Sista åtdragning ska alltid ske klockvis.</w:t>
      </w:r>
    </w:p>
    <w:p w14:paraId="00A88475" w14:textId="25DC5928" w:rsidR="00A25CBC" w:rsidRPr="000400FE" w:rsidRDefault="00A25CBC" w:rsidP="007F38FD">
      <w:pPr>
        <w:pStyle w:val="BESKbrdtextin"/>
        <w:rPr>
          <w:rFonts w:eastAsia="CIDFont+F1"/>
        </w:rPr>
      </w:pPr>
      <w:r w:rsidRPr="000400FE">
        <w:rPr>
          <w:rFonts w:eastAsia="CIDFont+F1"/>
        </w:rPr>
        <w:t>För flänsförband större än DN400 ska åtdragningsmomentet loggas i</w:t>
      </w:r>
      <w:r w:rsidR="00FB3A04" w:rsidRPr="000400FE">
        <w:rPr>
          <w:rFonts w:eastAsia="CIDFont+F1"/>
        </w:rPr>
        <w:t xml:space="preserve"> </w:t>
      </w:r>
      <w:r w:rsidRPr="000400FE">
        <w:rPr>
          <w:rFonts w:eastAsia="CIDFont+F1"/>
        </w:rPr>
        <w:t>programvara typ TorqueAssist eller likvärdig där åtdragningsmoment överförs</w:t>
      </w:r>
      <w:r w:rsidR="00FB3A04" w:rsidRPr="000400FE">
        <w:rPr>
          <w:rFonts w:eastAsia="CIDFont+F1"/>
        </w:rPr>
        <w:t xml:space="preserve"> </w:t>
      </w:r>
      <w:r w:rsidRPr="000400FE">
        <w:rPr>
          <w:rFonts w:eastAsia="CIDFont+F1"/>
        </w:rPr>
        <w:t>från momentnyckel till app. I appen ska åtdragningsmoment,</w:t>
      </w:r>
      <w:r w:rsidR="00FB3A04" w:rsidRPr="000400FE">
        <w:rPr>
          <w:rFonts w:eastAsia="CIDFont+F1"/>
        </w:rPr>
        <w:t xml:space="preserve"> </w:t>
      </w:r>
      <w:r w:rsidRPr="000400FE">
        <w:rPr>
          <w:rFonts w:eastAsia="CIDFont+F1"/>
        </w:rPr>
        <w:t>åtdragningsordning samt bult lagras och skickas till beställaren.</w:t>
      </w:r>
    </w:p>
    <w:p w14:paraId="5912E01E" w14:textId="48FB8BC9" w:rsidR="00A25CBC" w:rsidRPr="000400FE" w:rsidRDefault="00A25CBC" w:rsidP="007F38FD">
      <w:pPr>
        <w:pStyle w:val="BESKbrdtextin"/>
        <w:rPr>
          <w:rFonts w:eastAsia="CIDFont+F1"/>
        </w:rPr>
      </w:pPr>
      <w:r w:rsidRPr="000400FE">
        <w:rPr>
          <w:rFonts w:eastAsia="CIDFont+F1"/>
        </w:rPr>
        <w:t>Flänsleverantören ska tillhandahålla åtdragningsmoment och föreslå</w:t>
      </w:r>
      <w:r w:rsidR="00FB3A04" w:rsidRPr="000400FE">
        <w:rPr>
          <w:rFonts w:eastAsia="CIDFont+F1"/>
        </w:rPr>
        <w:t xml:space="preserve"> </w:t>
      </w:r>
      <w:r w:rsidRPr="000400FE">
        <w:rPr>
          <w:rFonts w:eastAsia="CIDFont+F1"/>
        </w:rPr>
        <w:t>fästelement och packning som typtest är gjort med.</w:t>
      </w:r>
    </w:p>
    <w:p w14:paraId="7AA1F418" w14:textId="442CC8FF" w:rsidR="00A25CBC" w:rsidRPr="000400FE" w:rsidRDefault="00A25CBC" w:rsidP="00FB3A04">
      <w:pPr>
        <w:pStyle w:val="BESKokod3"/>
      </w:pPr>
      <w:r w:rsidRPr="000400FE">
        <w:rPr>
          <w:rFonts w:eastAsia="CIDFont+F1"/>
        </w:rPr>
        <w:t>Koppling</w:t>
      </w:r>
    </w:p>
    <w:p w14:paraId="5C8DF180" w14:textId="3DC09E0B" w:rsidR="004918E8" w:rsidRDefault="004918E8" w:rsidP="004918E8">
      <w:pPr>
        <w:pStyle w:val="BESKbrdtextin"/>
      </w:pPr>
      <w:r w:rsidRPr="000400FE">
        <w:t xml:space="preserve">Fog med koppling: Rörkopplingar avsedda för </w:t>
      </w:r>
      <w:r w:rsidR="00CE7825" w:rsidRPr="000400FE">
        <w:t>P</w:t>
      </w:r>
      <w:r w:rsidR="00464EAC" w:rsidRPr="000400FE">
        <w:t>E</w:t>
      </w:r>
      <w:r w:rsidRPr="000400FE">
        <w:t xml:space="preserve">-rör ska vara anpassade för rör av Pe 80, Pe 100, Pe 100 RC </w:t>
      </w:r>
      <w:r w:rsidRPr="008E6A3A">
        <w:t xml:space="preserve">SDR 17/11 som uppfyller SS-EN 12201. Rörkopplingar för plast ska uppfylla SS-EN 12842 och vara dragsäker (restrained) utan stödhylsa för PN16. </w:t>
      </w:r>
    </w:p>
    <w:p w14:paraId="0A8F5C96" w14:textId="77777777" w:rsidR="00A25CBC" w:rsidRPr="000400FE" w:rsidRDefault="00A25CBC" w:rsidP="00FB3A04">
      <w:pPr>
        <w:pStyle w:val="BESKokod3"/>
        <w:rPr>
          <w:rFonts w:eastAsia="CIDFont+F1"/>
        </w:rPr>
      </w:pPr>
      <w:r w:rsidRPr="000400FE">
        <w:rPr>
          <w:rFonts w:eastAsia="CIDFont+F1"/>
        </w:rPr>
        <w:t>Kontroll</w:t>
      </w:r>
    </w:p>
    <w:p w14:paraId="4DE2D2F2" w14:textId="603E934E" w:rsidR="00A25CBC" w:rsidRPr="000400FE" w:rsidRDefault="00A25CBC" w:rsidP="00FB3A04">
      <w:pPr>
        <w:pStyle w:val="BESKbrdtextin"/>
        <w:rPr>
          <w:rFonts w:eastAsia="CIDFont+F1"/>
        </w:rPr>
      </w:pPr>
      <w:r w:rsidRPr="000400FE">
        <w:rPr>
          <w:rFonts w:eastAsia="CIDFont+F1"/>
        </w:rPr>
        <w:t>Vid fogning av PE-rör ska entreprenör fylla i Kretslopp och vattens blankett för fogning</w:t>
      </w:r>
      <w:r w:rsidR="00FB3A04" w:rsidRPr="000400FE">
        <w:rPr>
          <w:rFonts w:eastAsia="CIDFont+F1"/>
        </w:rPr>
        <w:t xml:space="preserve"> </w:t>
      </w:r>
      <w:r w:rsidRPr="000400FE">
        <w:rPr>
          <w:rFonts w:eastAsia="CIDFont+F1"/>
        </w:rPr>
        <w:t>av PE-rör för aktuell fogtyp. Entreprenören ska också använda Kretslopp och vattens</w:t>
      </w:r>
      <w:r w:rsidR="00FB3A04" w:rsidRPr="000400FE">
        <w:rPr>
          <w:rFonts w:eastAsia="CIDFont+F1"/>
        </w:rPr>
        <w:t xml:space="preserve"> </w:t>
      </w:r>
      <w:r w:rsidRPr="000400FE">
        <w:rPr>
          <w:rFonts w:eastAsia="CIDFont+F1"/>
        </w:rPr>
        <w:t>blanketter för mottagningskontroll av rör och rördelar. Per leveranstillfälle ska</w:t>
      </w:r>
      <w:r w:rsidR="00FB3A04" w:rsidRPr="000400FE">
        <w:rPr>
          <w:rFonts w:eastAsia="CIDFont+F1"/>
        </w:rPr>
        <w:t xml:space="preserve"> </w:t>
      </w:r>
      <w:r w:rsidRPr="000400FE">
        <w:rPr>
          <w:rFonts w:eastAsia="CIDFont+F1"/>
        </w:rPr>
        <w:t>20 % av rör och rördelar måttkontrolleras enligt Kretslopp och vattens blankett och allt</w:t>
      </w:r>
      <w:r w:rsidR="00FB3A04" w:rsidRPr="000400FE">
        <w:rPr>
          <w:rFonts w:eastAsia="CIDFont+F1"/>
        </w:rPr>
        <w:t xml:space="preserve"> </w:t>
      </w:r>
      <w:r w:rsidRPr="000400FE">
        <w:rPr>
          <w:rFonts w:eastAsia="CIDFont+F1"/>
        </w:rPr>
        <w:t>material ska besiktas okulärt för skador.</w:t>
      </w:r>
    </w:p>
    <w:p w14:paraId="11C364E9" w14:textId="77777777" w:rsidR="00A25CBC" w:rsidRPr="000400FE" w:rsidRDefault="00A25CBC" w:rsidP="00FB3A04">
      <w:pPr>
        <w:pStyle w:val="BESKbrdtextin"/>
        <w:rPr>
          <w:rFonts w:eastAsia="CIDFont+F1"/>
        </w:rPr>
      </w:pPr>
      <w:r w:rsidRPr="000400FE">
        <w:rPr>
          <w:rFonts w:eastAsia="CIDFont+F1"/>
        </w:rPr>
        <w:t>Följande blanketter ska fyllas i:</w:t>
      </w:r>
    </w:p>
    <w:p w14:paraId="1002EDB4" w14:textId="77777777" w:rsidR="00A25CBC" w:rsidRPr="000400FE" w:rsidRDefault="00A25CBC" w:rsidP="00FB3A04">
      <w:pPr>
        <w:pStyle w:val="BESKbrdtextin"/>
        <w:rPr>
          <w:rFonts w:eastAsia="CIDFont+F1"/>
        </w:rPr>
      </w:pPr>
      <w:r w:rsidRPr="000400FE">
        <w:rPr>
          <w:rFonts w:eastAsia="CIDFont+F1"/>
        </w:rPr>
        <w:t>- Mottagningskontroll av PE-rör</w:t>
      </w:r>
    </w:p>
    <w:p w14:paraId="5B65C890" w14:textId="77777777" w:rsidR="00A25CBC" w:rsidRPr="000400FE" w:rsidRDefault="00A25CBC" w:rsidP="00FB3A04">
      <w:pPr>
        <w:pStyle w:val="BESKbrdtextin"/>
        <w:rPr>
          <w:rFonts w:eastAsia="CIDFont+F1"/>
        </w:rPr>
      </w:pPr>
      <w:r w:rsidRPr="000400FE">
        <w:rPr>
          <w:rFonts w:eastAsia="CIDFont+F1"/>
        </w:rPr>
        <w:t>- Måttkontroll av PE-rör</w:t>
      </w:r>
    </w:p>
    <w:p w14:paraId="6ACC22AA" w14:textId="77777777" w:rsidR="00A25CBC" w:rsidRPr="000400FE" w:rsidRDefault="00A25CBC" w:rsidP="00FB3A04">
      <w:pPr>
        <w:pStyle w:val="BESKbrdtextin"/>
        <w:rPr>
          <w:rFonts w:eastAsia="CIDFont+F1"/>
        </w:rPr>
      </w:pPr>
      <w:r w:rsidRPr="000400FE">
        <w:rPr>
          <w:rFonts w:eastAsia="CIDFont+F1"/>
        </w:rPr>
        <w:t>- Mottagningskontroll av rördelar av PE</w:t>
      </w:r>
    </w:p>
    <w:p w14:paraId="345AB23E" w14:textId="77777777" w:rsidR="00A25CBC" w:rsidRPr="000400FE" w:rsidRDefault="00A25CBC" w:rsidP="00FB3A04">
      <w:pPr>
        <w:pStyle w:val="BESKbrdtextin"/>
        <w:rPr>
          <w:rFonts w:eastAsia="CIDFont+F1"/>
        </w:rPr>
      </w:pPr>
      <w:r w:rsidRPr="000400FE">
        <w:rPr>
          <w:rFonts w:eastAsia="CIDFont+F1"/>
        </w:rPr>
        <w:t>- Måttkontroll av rördelar av PE</w:t>
      </w:r>
    </w:p>
    <w:p w14:paraId="1674D050" w14:textId="77777777" w:rsidR="00A25CBC" w:rsidRPr="000400FE" w:rsidRDefault="00A25CBC" w:rsidP="00FB3A04">
      <w:pPr>
        <w:pStyle w:val="BESKbrdtextin"/>
        <w:rPr>
          <w:rFonts w:eastAsia="CIDFont+F1"/>
        </w:rPr>
      </w:pPr>
      <w:r w:rsidRPr="000400FE">
        <w:rPr>
          <w:rFonts w:eastAsia="CIDFont+F1"/>
        </w:rPr>
        <w:t>- Leveranscertifikat på rör och rördelar enligt SS-EN12201</w:t>
      </w:r>
    </w:p>
    <w:p w14:paraId="1D61655E" w14:textId="77777777" w:rsidR="00FB3A04" w:rsidRPr="000400FE" w:rsidRDefault="00FB3A04" w:rsidP="00FB3A04">
      <w:pPr>
        <w:pStyle w:val="BESKbrdtextin"/>
        <w:rPr>
          <w:rFonts w:eastAsia="CIDFont+F1"/>
        </w:rPr>
      </w:pPr>
    </w:p>
    <w:p w14:paraId="1A685419" w14:textId="77777777" w:rsidR="00A25CBC" w:rsidRPr="000400FE" w:rsidRDefault="00A25CBC" w:rsidP="00FB3A04">
      <w:pPr>
        <w:pStyle w:val="BESKbrdtextin"/>
        <w:rPr>
          <w:rFonts w:eastAsia="CIDFont+F1"/>
        </w:rPr>
      </w:pPr>
      <w:r w:rsidRPr="000400FE">
        <w:rPr>
          <w:rFonts w:eastAsia="CIDFont+F1"/>
        </w:rPr>
        <w:t>Kontroll av åtdragning av flänsar ska utföras enligt Kretslopp och vattens blankett.</w:t>
      </w:r>
    </w:p>
    <w:p w14:paraId="2F6EFE0D" w14:textId="77777777" w:rsidR="00A25CBC" w:rsidRPr="000400FE" w:rsidRDefault="00A25CBC" w:rsidP="00FB3A04">
      <w:pPr>
        <w:pStyle w:val="BESKokod3"/>
        <w:rPr>
          <w:rFonts w:eastAsia="CIDFont+F1"/>
        </w:rPr>
      </w:pPr>
      <w:r w:rsidRPr="000400FE">
        <w:rPr>
          <w:rFonts w:eastAsia="CIDFont+F1"/>
        </w:rPr>
        <w:t>Kvalitetssäkring och kontroll svetsning av PE-ledning</w:t>
      </w:r>
    </w:p>
    <w:p w14:paraId="501510B0" w14:textId="77777777" w:rsidR="00A25CBC" w:rsidRPr="000400FE" w:rsidRDefault="00A25CBC" w:rsidP="00FB3A04">
      <w:pPr>
        <w:pStyle w:val="BESKbrdtextin"/>
        <w:rPr>
          <w:rFonts w:eastAsia="CIDFont+F1"/>
        </w:rPr>
      </w:pPr>
      <w:r w:rsidRPr="000400FE">
        <w:rPr>
          <w:rFonts w:eastAsia="CIDFont+F1"/>
        </w:rPr>
        <w:t>I kontrollplan för svetsning av pe-ledning ska som minst ingå kontroll av:</w:t>
      </w:r>
    </w:p>
    <w:p w14:paraId="29A418AC" w14:textId="1228FB57" w:rsidR="00A25CBC" w:rsidRPr="000400FE" w:rsidRDefault="00A25CBC" w:rsidP="00FB3A04">
      <w:pPr>
        <w:pStyle w:val="BESKbrdtextin"/>
        <w:rPr>
          <w:rFonts w:eastAsia="CIDFont+F1"/>
        </w:rPr>
      </w:pPr>
      <w:r w:rsidRPr="000400FE">
        <w:rPr>
          <w:rFonts w:eastAsia="CIDFont+F1"/>
        </w:rPr>
        <w:t>- parametrar för stumsvetsning samt okulärbesiktning av svets enligt</w:t>
      </w:r>
      <w:r w:rsidR="00FB3A04" w:rsidRPr="000400FE">
        <w:rPr>
          <w:rFonts w:eastAsia="CIDFont+F1"/>
        </w:rPr>
        <w:t xml:space="preserve"> </w:t>
      </w:r>
      <w:r w:rsidRPr="000400FE">
        <w:rPr>
          <w:rFonts w:eastAsia="CIDFont+F1"/>
        </w:rPr>
        <w:t>Kretslopp och vattens blankett</w:t>
      </w:r>
    </w:p>
    <w:p w14:paraId="704B5E08" w14:textId="0A2097BA" w:rsidR="00A25CBC" w:rsidRPr="000400FE" w:rsidRDefault="00A25CBC" w:rsidP="00FB3A04">
      <w:pPr>
        <w:pStyle w:val="BESKbrdtextin"/>
        <w:rPr>
          <w:rFonts w:eastAsia="CIDFont+F1"/>
        </w:rPr>
      </w:pPr>
      <w:r w:rsidRPr="000400FE">
        <w:rPr>
          <w:rFonts w:eastAsia="CIDFont+F1"/>
        </w:rPr>
        <w:t>- parametrar för elektrosvetsning av elmuff samt okulärbesiktning av</w:t>
      </w:r>
      <w:r w:rsidR="00FB3A04" w:rsidRPr="000400FE">
        <w:rPr>
          <w:rFonts w:eastAsia="CIDFont+F1"/>
        </w:rPr>
        <w:t xml:space="preserve"> </w:t>
      </w:r>
      <w:r w:rsidRPr="000400FE">
        <w:rPr>
          <w:rFonts w:eastAsia="CIDFont+F1"/>
        </w:rPr>
        <w:t>svets enligt Kretslopp och vattens blankett</w:t>
      </w:r>
    </w:p>
    <w:p w14:paraId="7CC01485" w14:textId="5425AE8D" w:rsidR="00A25CBC" w:rsidRPr="000400FE" w:rsidRDefault="00A25CBC" w:rsidP="00FB3A04">
      <w:pPr>
        <w:pStyle w:val="BESKbrdtextin"/>
        <w:rPr>
          <w:rFonts w:eastAsia="CIDFont+F1"/>
        </w:rPr>
      </w:pPr>
      <w:r w:rsidRPr="000400FE">
        <w:rPr>
          <w:rFonts w:eastAsia="CIDFont+F1"/>
        </w:rPr>
        <w:t>- parametrar för elektrosvetsning av sadelgren samt okulärbesiktning av</w:t>
      </w:r>
      <w:r w:rsidR="00FB3A04" w:rsidRPr="000400FE">
        <w:rPr>
          <w:rFonts w:eastAsia="CIDFont+F1"/>
        </w:rPr>
        <w:t xml:space="preserve"> </w:t>
      </w:r>
      <w:r w:rsidRPr="000400FE">
        <w:rPr>
          <w:rFonts w:eastAsia="CIDFont+F1"/>
        </w:rPr>
        <w:t>svets enligt Kretslopp och vattens blankett</w:t>
      </w:r>
    </w:p>
    <w:p w14:paraId="21BE3FA1" w14:textId="60AB71DB" w:rsidR="00A25CBC" w:rsidRPr="000400FE" w:rsidRDefault="00A25CBC" w:rsidP="007F38FD">
      <w:pPr>
        <w:pStyle w:val="BESKbrdtextin"/>
      </w:pPr>
      <w:r w:rsidRPr="000400FE">
        <w:rPr>
          <w:rFonts w:eastAsia="CIDFont+F1"/>
        </w:rPr>
        <w:t>Dokumentation ska vara spårbar i plan på ritning.</w:t>
      </w:r>
    </w:p>
    <w:p w14:paraId="0B02D142" w14:textId="0BC6229D" w:rsidR="0029157C" w:rsidRPr="00B3216E" w:rsidRDefault="00313603" w:rsidP="00313603">
      <w:pPr>
        <w:pStyle w:val="BESKrub5"/>
      </w:pPr>
      <w:r w:rsidRPr="00B3216E">
        <w:t>PBB.52</w:t>
      </w:r>
      <w:r w:rsidRPr="00B3216E">
        <w:tab/>
        <w:t>Ledning av plaströr, avloppsrör, i ledningsgrav</w:t>
      </w:r>
    </w:p>
    <w:p w14:paraId="1ACFC2B7" w14:textId="65A877A5" w:rsidR="002A1B32" w:rsidRPr="004924DD" w:rsidRDefault="002A1B32" w:rsidP="002A1B32">
      <w:pPr>
        <w:pStyle w:val="BESKrub6"/>
      </w:pPr>
      <w:r w:rsidRPr="004924DD">
        <w:t>PBB.521</w:t>
      </w:r>
      <w:r w:rsidRPr="004924DD">
        <w:tab/>
        <w:t>Ledning av plaströr, markavloppsrör, i ledningsgrav</w:t>
      </w:r>
    </w:p>
    <w:p w14:paraId="303D1C0D" w14:textId="77777777" w:rsidR="005B334A" w:rsidRPr="00DF798A" w:rsidRDefault="005B334A" w:rsidP="00041143">
      <w:pPr>
        <w:pStyle w:val="BESKrub7"/>
      </w:pPr>
      <w:r w:rsidRPr="00DF798A">
        <w:t>PBB.5215</w:t>
      </w:r>
      <w:r w:rsidRPr="00DF798A">
        <w:tab/>
        <w:t>Ledning av PP-rör, standardiserade markavloppsrör, i ledningsgrav</w:t>
      </w:r>
    </w:p>
    <w:p w14:paraId="0A8B5FAE" w14:textId="77777777" w:rsidR="00A25CBC" w:rsidRPr="000400FE" w:rsidRDefault="00A25CBC" w:rsidP="000400FE">
      <w:pPr>
        <w:pStyle w:val="BESKbrdtextin"/>
      </w:pPr>
      <w:r w:rsidRPr="000400FE">
        <w:t>Rör och rördelar ska vara av PP eller PVC uppfylla krav enligt SS-EN 1852 eller SS-EN 1401.</w:t>
      </w:r>
    </w:p>
    <w:p w14:paraId="4811EC86" w14:textId="77777777" w:rsidR="00A25CBC" w:rsidRPr="000400FE" w:rsidRDefault="00A25CBC" w:rsidP="000400FE">
      <w:pPr>
        <w:pStyle w:val="BESKbrdtextin"/>
      </w:pPr>
      <w:r w:rsidRPr="000400FE">
        <w:rPr>
          <w:rFonts w:eastAsia="CIDFont+F1"/>
        </w:rPr>
        <w:t>Rör och rördelar ska tåla ett invändigt- och utvändigt vattentryck på minst 5 mvp</w:t>
      </w:r>
    </w:p>
    <w:p w14:paraId="72AB9B88" w14:textId="77777777" w:rsidR="00A25CBC" w:rsidRPr="000400FE" w:rsidRDefault="00A25CBC" w:rsidP="000400FE">
      <w:pPr>
        <w:pStyle w:val="BESKbrdtextin"/>
      </w:pPr>
      <w:r w:rsidRPr="000400FE">
        <w:t>Mean</w:t>
      </w:r>
      <w:r w:rsidRPr="000400FE">
        <w:rPr>
          <w:rFonts w:eastAsia="CIDFont+F1"/>
        </w:rPr>
        <w:t xml:space="preserve"> diameter (Medeldiameter p</w:t>
      </w:r>
      <w:r w:rsidRPr="000400FE">
        <w:rPr>
          <w:rFonts w:eastAsia="CIDFont+F1" w:hint="eastAsia"/>
        </w:rPr>
        <w:t>å</w:t>
      </w:r>
      <w:r w:rsidRPr="000400FE">
        <w:rPr>
          <w:rFonts w:eastAsia="CIDFont+F1"/>
        </w:rPr>
        <w:t xml:space="preserve"> r</w:t>
      </w:r>
      <w:r w:rsidRPr="000400FE">
        <w:rPr>
          <w:rFonts w:eastAsia="CIDFont+F1" w:hint="eastAsia"/>
        </w:rPr>
        <w:t>ö</w:t>
      </w:r>
      <w:r w:rsidRPr="000400FE">
        <w:rPr>
          <w:rFonts w:eastAsia="CIDFont+F1"/>
        </w:rPr>
        <w:t xml:space="preserve">r) </w:t>
      </w:r>
      <w:r w:rsidRPr="000400FE">
        <w:t xml:space="preserve">diameter ska uppfylla grade C enligt ISO 11922-1. </w:t>
      </w:r>
    </w:p>
    <w:p w14:paraId="3C7A9BDB" w14:textId="77777777" w:rsidR="00A25CBC" w:rsidRPr="000400FE" w:rsidRDefault="00A25CBC" w:rsidP="000400FE">
      <w:pPr>
        <w:pStyle w:val="BESKbrdtextin"/>
      </w:pPr>
      <w:r w:rsidRPr="000400FE">
        <w:t xml:space="preserve">Packning ska uppfylla krav i SS-EN 681-1. </w:t>
      </w:r>
    </w:p>
    <w:p w14:paraId="46B9E651" w14:textId="77777777" w:rsidR="00A25CBC" w:rsidRPr="000400FE" w:rsidRDefault="00A25CBC" w:rsidP="000400FE">
      <w:pPr>
        <w:pStyle w:val="BESKbrdtextin"/>
      </w:pPr>
      <w:r w:rsidRPr="000400FE">
        <w:t>Rör och rördelar ska vara testade med slagprovning vid -10 O C. Läggning av rör får ske ned till -10 O C.</w:t>
      </w:r>
    </w:p>
    <w:p w14:paraId="64C58F62" w14:textId="77777777" w:rsidR="00A25CBC" w:rsidRPr="000400FE" w:rsidRDefault="00A25CBC" w:rsidP="000400FE">
      <w:pPr>
        <w:pStyle w:val="BESKbrdtextin"/>
        <w:rPr>
          <w:rFonts w:eastAsia="CIDFont+F1"/>
        </w:rPr>
      </w:pPr>
      <w:r w:rsidRPr="000400FE">
        <w:rPr>
          <w:rFonts w:eastAsia="CIDFont+F1"/>
        </w:rPr>
        <w:lastRenderedPageBreak/>
        <w:t>Servisledning ska anslutas med vattengång mot huvudledningens centrum.</w:t>
      </w:r>
    </w:p>
    <w:p w14:paraId="0A1A9A44" w14:textId="77777777" w:rsidR="00A25CBC" w:rsidRPr="000400FE" w:rsidRDefault="00A25CBC" w:rsidP="000400FE">
      <w:pPr>
        <w:pStyle w:val="BESKbrdtextin"/>
        <w:rPr>
          <w:rFonts w:eastAsia="CIDFont+F1"/>
        </w:rPr>
      </w:pPr>
      <w:r w:rsidRPr="000400FE">
        <w:rPr>
          <w:rFonts w:eastAsia="CIDFont+F1"/>
        </w:rPr>
        <w:t>Anslutning till ny huvudledning ≤ DN 400, ska utföras med grenrör.</w:t>
      </w:r>
    </w:p>
    <w:p w14:paraId="51474F14" w14:textId="0C6CF7D8" w:rsidR="00A25CBC" w:rsidRPr="000400FE" w:rsidRDefault="00A25CBC" w:rsidP="000400FE">
      <w:pPr>
        <w:pStyle w:val="BESKbrdtextin"/>
        <w:rPr>
          <w:rFonts w:eastAsia="CIDFont+F1"/>
        </w:rPr>
      </w:pPr>
      <w:r w:rsidRPr="000400FE">
        <w:rPr>
          <w:rFonts w:eastAsia="CIDFont+F1"/>
        </w:rPr>
        <w:t>Packning ska vara av EPDM eller NBR enligt EN 681-1 alternativt kan</w:t>
      </w:r>
      <w:r w:rsidR="007F38FD" w:rsidRPr="000400FE">
        <w:rPr>
          <w:rFonts w:eastAsia="CIDFont+F1"/>
        </w:rPr>
        <w:t xml:space="preserve"> </w:t>
      </w:r>
      <w:r w:rsidRPr="000400FE">
        <w:rPr>
          <w:rFonts w:eastAsia="CIDFont+F1"/>
        </w:rPr>
        <w:t>packning av TPE (VH) enligt EN 681-2.</w:t>
      </w:r>
    </w:p>
    <w:p w14:paraId="000E2A63" w14:textId="15E59D11" w:rsidR="00A25CBC" w:rsidRPr="000400FE" w:rsidRDefault="00A25CBC" w:rsidP="000400FE">
      <w:pPr>
        <w:pStyle w:val="BESKbrdtextin"/>
      </w:pPr>
      <w:r w:rsidRPr="000400FE">
        <w:rPr>
          <w:rFonts w:eastAsia="CIDFont+F1"/>
        </w:rPr>
        <w:t>Vid läggning av självfallsledningar av plast ska spalten mellan rör och muff</w:t>
      </w:r>
      <w:r w:rsidR="007F38FD" w:rsidRPr="000400FE">
        <w:rPr>
          <w:rFonts w:eastAsia="CIDFont+F1"/>
        </w:rPr>
        <w:t xml:space="preserve"> </w:t>
      </w:r>
      <w:r w:rsidRPr="000400FE">
        <w:rPr>
          <w:rFonts w:eastAsia="CIDFont+F1"/>
        </w:rPr>
        <w:t>vara en cm. Täckning över rör och rördelar på självfallsledningar av plast ska</w:t>
      </w:r>
      <w:r w:rsidR="007F38FD" w:rsidRPr="000400FE">
        <w:rPr>
          <w:rFonts w:eastAsia="CIDFont+F1"/>
        </w:rPr>
        <w:t xml:space="preserve"> </w:t>
      </w:r>
      <w:r w:rsidRPr="000400FE">
        <w:rPr>
          <w:rFonts w:eastAsia="CIDFont+F1"/>
        </w:rPr>
        <w:t>minst vara en meter för att ytan ska få trafikeras</w:t>
      </w:r>
      <w:r w:rsidR="007F38FD" w:rsidRPr="000400FE">
        <w:rPr>
          <w:rFonts w:eastAsia="CIDFont+F1"/>
        </w:rPr>
        <w:t>.</w:t>
      </w:r>
    </w:p>
    <w:p w14:paraId="6B238CB8" w14:textId="4528883A" w:rsidR="00BA292C" w:rsidRPr="002D53AD" w:rsidRDefault="00F42BFB" w:rsidP="00F42BFB">
      <w:pPr>
        <w:pStyle w:val="BESKrub2"/>
        <w:rPr>
          <w:szCs w:val="22"/>
        </w:rPr>
      </w:pPr>
      <w:bookmarkStart w:id="173" w:name="_Toc163681908"/>
      <w:r w:rsidRPr="002D53AD">
        <w:t>PC</w:t>
      </w:r>
      <w:r w:rsidRPr="002D53AD">
        <w:tab/>
        <w:t xml:space="preserve">ANSLUTNINGAR, FÖRANKRINGAR, </w:t>
      </w:r>
      <w:r w:rsidRPr="00D63F1B">
        <w:t xml:space="preserve">KORROSIONSSKYDDSBEHANDLINGAR, </w:t>
      </w:r>
      <w:r w:rsidR="005A3B53" w:rsidRPr="00D63F1B">
        <w:t xml:space="preserve">inspektion </w:t>
      </w:r>
      <w:r w:rsidRPr="00D63F1B">
        <w:t xml:space="preserve">M M PÅ </w:t>
      </w:r>
      <w:r w:rsidRPr="002D53AD">
        <w:t>RÖRLEDNINGAR I ANLÄGGNING</w:t>
      </w:r>
      <w:bookmarkEnd w:id="173"/>
    </w:p>
    <w:p w14:paraId="4DDA6CDF" w14:textId="77777777" w:rsidR="00BA292C" w:rsidRPr="002D53AD" w:rsidRDefault="00BA292C" w:rsidP="00464D4E">
      <w:pPr>
        <w:pStyle w:val="BESKrub3gemen"/>
      </w:pPr>
      <w:bookmarkStart w:id="174" w:name="_Toc163681909"/>
      <w:r w:rsidRPr="002D53AD">
        <w:t>PCB</w:t>
      </w:r>
      <w:r w:rsidRPr="002D53AD">
        <w:tab/>
        <w:t>ANSLUTNINGAR AV RÖRLEDNING TILL RÖRLEDNING M M</w:t>
      </w:r>
      <w:bookmarkEnd w:id="174"/>
      <w:r w:rsidRPr="002D53AD">
        <w:t xml:space="preserve"> </w:t>
      </w:r>
    </w:p>
    <w:p w14:paraId="307B7EC9" w14:textId="02CB55D7" w:rsidR="00A25CBC" w:rsidRPr="000400FE" w:rsidRDefault="00A25CBC" w:rsidP="00A25CBC">
      <w:pPr>
        <w:pStyle w:val="BESKbrdtextin"/>
      </w:pPr>
      <w:r w:rsidRPr="000400FE">
        <w:t>Samtliga anslutningar till i drift varande vattenledning utförs av beställaren alternativt av entreprenören efter beställarens godkännande. Beställaren ska ges möjlighet att okulärt besiktiga ledning innan schakt återfylls.</w:t>
      </w:r>
    </w:p>
    <w:p w14:paraId="52515A35" w14:textId="77777777" w:rsidR="00BA292C" w:rsidRPr="002D53AD" w:rsidRDefault="00D25B21" w:rsidP="00464D4E">
      <w:pPr>
        <w:pStyle w:val="BESKbrdtextin"/>
      </w:pPr>
      <w:r w:rsidRPr="002D53AD">
        <w:t>F</w:t>
      </w:r>
      <w:r w:rsidR="00BA292C" w:rsidRPr="002D53AD">
        <w:t xml:space="preserve">ogar mellan provade sektioner ska kontrolleras </w:t>
      </w:r>
      <w:r w:rsidR="002A20AE" w:rsidRPr="002D53AD">
        <w:t xml:space="preserve">av </w:t>
      </w:r>
      <w:r w:rsidR="000F7A3F" w:rsidRPr="00FE076B">
        <w:t>beställaren</w:t>
      </w:r>
      <w:r w:rsidR="000F7A3F">
        <w:t xml:space="preserve"> </w:t>
      </w:r>
      <w:r w:rsidR="00BA292C" w:rsidRPr="002D53AD">
        <w:t>okulärt efter sammanfogning genom provning med arbetstryck under minst en timme. Synligt läckage får inte förekomma.</w:t>
      </w:r>
    </w:p>
    <w:p w14:paraId="37430FC7" w14:textId="77777777" w:rsidR="00885874" w:rsidRPr="00DF798A" w:rsidRDefault="00885874" w:rsidP="00885874">
      <w:pPr>
        <w:pStyle w:val="BESKbrdtextin"/>
        <w:rPr>
          <w:szCs w:val="22"/>
        </w:rPr>
      </w:pPr>
      <w:r w:rsidRPr="00DF798A">
        <w:rPr>
          <w:szCs w:val="22"/>
        </w:rPr>
        <w:t>Innan anslutning av ny tryckavloppsledning till befintlig tryckavloppsledning utförs ska beställaren kontaktas så att denne på plats kan kontrollera att anslutningen sker till rätt ledning.</w:t>
      </w:r>
    </w:p>
    <w:p w14:paraId="22C11D56" w14:textId="77777777" w:rsidR="00885874" w:rsidRPr="00DF798A" w:rsidRDefault="00885874" w:rsidP="00885874">
      <w:pPr>
        <w:pStyle w:val="BESKbrdtextin"/>
        <w:rPr>
          <w:szCs w:val="22"/>
        </w:rPr>
      </w:pPr>
      <w:r w:rsidRPr="00DF798A">
        <w:rPr>
          <w:szCs w:val="22"/>
        </w:rPr>
        <w:t>Anslutning på driftsatt tryckavloppsledning ska föranledas av provtapp genom borrning av beställaren.</w:t>
      </w:r>
    </w:p>
    <w:p w14:paraId="658F3020" w14:textId="77777777" w:rsidR="00885874" w:rsidRPr="00DF798A" w:rsidRDefault="00885874" w:rsidP="00885874">
      <w:pPr>
        <w:pStyle w:val="BESKbrdtextin"/>
        <w:rPr>
          <w:szCs w:val="22"/>
        </w:rPr>
      </w:pPr>
      <w:r w:rsidRPr="00DF798A">
        <w:rPr>
          <w:szCs w:val="22"/>
        </w:rPr>
        <w:t>Vid anslutning mot befintligt PE-rör lagt före 1985 ska koppling användas.</w:t>
      </w:r>
    </w:p>
    <w:p w14:paraId="60370633" w14:textId="77777777" w:rsidR="00BA292C" w:rsidRPr="00DF798A" w:rsidRDefault="00F42BFB" w:rsidP="00F42BFB">
      <w:pPr>
        <w:pStyle w:val="BESKrub4"/>
      </w:pPr>
      <w:r w:rsidRPr="00DF798A">
        <w:lastRenderedPageBreak/>
        <w:t>PCB.1</w:t>
      </w:r>
      <w:r w:rsidRPr="00DF798A">
        <w:tab/>
        <w:t>Anslutningar av va-ledningar</w:t>
      </w:r>
    </w:p>
    <w:p w14:paraId="39F5AD91" w14:textId="77777777" w:rsidR="00F42BFB" w:rsidRPr="002D53AD" w:rsidRDefault="00F42BFB" w:rsidP="00F42BFB">
      <w:pPr>
        <w:pStyle w:val="BESKrub5"/>
      </w:pPr>
      <w:r w:rsidRPr="002D53AD">
        <w:t>PCB.11</w:t>
      </w:r>
      <w:r w:rsidRPr="002D53AD">
        <w:tab/>
        <w:t>Axiell anslutning av va-ledningar</w:t>
      </w:r>
    </w:p>
    <w:p w14:paraId="211061C1" w14:textId="77777777" w:rsidR="00BA292C" w:rsidRPr="002D53AD" w:rsidRDefault="00BA292C" w:rsidP="00F42BFB">
      <w:pPr>
        <w:pStyle w:val="BESKrub6"/>
      </w:pPr>
      <w:bookmarkStart w:id="175" w:name="_Hlk52087823"/>
      <w:r w:rsidRPr="002D53AD">
        <w:t>PCB.111</w:t>
      </w:r>
      <w:r w:rsidRPr="002D53AD">
        <w:tab/>
        <w:t>Axiell anslutning av tryckledning</w:t>
      </w:r>
    </w:p>
    <w:bookmarkEnd w:id="175"/>
    <w:p w14:paraId="19E53B62" w14:textId="244B13B7" w:rsidR="00A25CBC" w:rsidRPr="001109A6" w:rsidRDefault="00A25CBC" w:rsidP="00A25CBC">
      <w:pPr>
        <w:pStyle w:val="BESKbrdtextin"/>
      </w:pPr>
      <w:r w:rsidRPr="001109A6">
        <w:t xml:space="preserve">Vid anslutning av ny vatten- eller tryckavloppsledning </w:t>
      </w:r>
      <w:r w:rsidRPr="001109A6">
        <w:rPr>
          <w:rFonts w:cs="Arial"/>
        </w:rPr>
        <w:t>≤</w:t>
      </w:r>
      <w:r w:rsidRPr="001109A6">
        <w:t xml:space="preserve"> DN</w:t>
      </w:r>
      <w:r w:rsidR="001109A6" w:rsidRPr="001109A6">
        <w:t xml:space="preserve"> </w:t>
      </w:r>
      <w:r w:rsidRPr="001109A6">
        <w:t>300 mot befintlig, segjärn mot segjärn eller segjärn mot PE, ska anslutning utföras med axiellt förankrad koppling PN16. Dimension 350-600 ska kopplingen vara axiellt förankrad PN10.</w:t>
      </w:r>
    </w:p>
    <w:p w14:paraId="1A75E3FE" w14:textId="77777777" w:rsidR="00A25CBC" w:rsidRPr="001109A6" w:rsidRDefault="00A25CBC" w:rsidP="00A25CBC">
      <w:pPr>
        <w:pStyle w:val="BESKbrdtextin"/>
      </w:pPr>
      <w:r w:rsidRPr="001109A6">
        <w:t>För ytterligare krav på fogning, se PBB.</w:t>
      </w:r>
    </w:p>
    <w:p w14:paraId="37B84E3B" w14:textId="77777777" w:rsidR="00A25CBC" w:rsidRPr="00DF798A" w:rsidRDefault="00A25CBC" w:rsidP="00A25CBC">
      <w:pPr>
        <w:pStyle w:val="BESKbrdtextin"/>
        <w:rPr>
          <w:szCs w:val="22"/>
        </w:rPr>
      </w:pPr>
      <w:r w:rsidRPr="00DF798A">
        <w:rPr>
          <w:szCs w:val="22"/>
        </w:rPr>
        <w:t>Koppling mellan plast och koppar ska utföras med Isiflo-koppling eller likvärdigt.</w:t>
      </w:r>
    </w:p>
    <w:p w14:paraId="7CA9BE87" w14:textId="77777777" w:rsidR="00BA292C" w:rsidRPr="002D53AD" w:rsidRDefault="00BA292C" w:rsidP="00F42BFB">
      <w:pPr>
        <w:pStyle w:val="BESKrub6"/>
      </w:pPr>
      <w:r w:rsidRPr="002D53AD">
        <w:t>PCB.112</w:t>
      </w:r>
      <w:r w:rsidRPr="002D53AD">
        <w:tab/>
        <w:t>Axiell anslutning av självfallsledning</w:t>
      </w:r>
    </w:p>
    <w:p w14:paraId="54AFBBC8" w14:textId="77777777" w:rsidR="00A25CBC" w:rsidRDefault="00BA292C" w:rsidP="00A25CBC">
      <w:pPr>
        <w:pStyle w:val="BESKbrdtextin"/>
      </w:pPr>
      <w:r w:rsidRPr="002D53AD">
        <w:t>Som koppling mellan betongrör, lerrör, järnrör och olika typer av plaströr ska användas övergångskoppling av EPDM-gummi med syrafasta rostfria spännband.</w:t>
      </w:r>
    </w:p>
    <w:p w14:paraId="594321F6" w14:textId="4FBDDC31" w:rsidR="00BA292C" w:rsidRPr="001109A6" w:rsidRDefault="00A25CBC" w:rsidP="007F38FD">
      <w:pPr>
        <w:pStyle w:val="BESKbrdtextin"/>
      </w:pPr>
      <w:r w:rsidRPr="001109A6">
        <w:t>För anslutning av flexibla foder ska anslutning utföras med kortrör samt gummikoppling.</w:t>
      </w:r>
    </w:p>
    <w:p w14:paraId="21F88013" w14:textId="77777777" w:rsidR="00BA292C" w:rsidRPr="002D53AD" w:rsidRDefault="00F42BFB" w:rsidP="00F42BFB">
      <w:pPr>
        <w:pStyle w:val="BESKrub5"/>
      </w:pPr>
      <w:r w:rsidRPr="002D53AD">
        <w:t>PCB.12</w:t>
      </w:r>
      <w:r w:rsidRPr="002D53AD">
        <w:tab/>
        <w:t>Anslutning med anborrning, grenrör e d av va-ledningar</w:t>
      </w:r>
    </w:p>
    <w:p w14:paraId="555617C4" w14:textId="7A6ECB69" w:rsidR="00BA292C" w:rsidRDefault="00BA292C" w:rsidP="00F42BFB">
      <w:pPr>
        <w:pStyle w:val="BESKrub6"/>
      </w:pPr>
      <w:r w:rsidRPr="002D53AD">
        <w:t>PCB.121</w:t>
      </w:r>
      <w:r w:rsidRPr="002D53AD">
        <w:tab/>
        <w:t>Anslutning med anborrning, T-rör e d av tryckledning</w:t>
      </w:r>
    </w:p>
    <w:p w14:paraId="369E063D" w14:textId="77777777" w:rsidR="00A41C5E" w:rsidRPr="00DF798A" w:rsidRDefault="00A41C5E" w:rsidP="00A41C5E">
      <w:pPr>
        <w:pStyle w:val="BESKbrdtextin"/>
      </w:pPr>
      <w:r w:rsidRPr="00DF798A">
        <w:t>T-rör eller dylikt ska vara av konstruktion som inte medför reduktion av nominella trycket.</w:t>
      </w:r>
    </w:p>
    <w:p w14:paraId="67621405" w14:textId="7D0B6B99" w:rsidR="00A41C5E" w:rsidRPr="00DF798A" w:rsidRDefault="00A41C5E" w:rsidP="00A41C5E">
      <w:pPr>
        <w:pStyle w:val="BESKbrdtextin"/>
      </w:pPr>
      <w:r w:rsidRPr="00DF798A">
        <w:t xml:space="preserve">Anslutning av serviser ska ske på sidan vid huvudledning av PE. </w:t>
      </w:r>
    </w:p>
    <w:p w14:paraId="7F150596" w14:textId="77777777" w:rsidR="00A41C5E" w:rsidRPr="00112407" w:rsidRDefault="00A41C5E" w:rsidP="00A41C5E">
      <w:pPr>
        <w:pStyle w:val="BESKokod2"/>
        <w:rPr>
          <w:b w:val="0"/>
          <w:bCs/>
          <w:sz w:val="22"/>
        </w:rPr>
      </w:pPr>
      <w:r w:rsidRPr="00112407">
        <w:rPr>
          <w:b w:val="0"/>
          <w:bCs/>
        </w:rPr>
        <w:lastRenderedPageBreak/>
        <w:t>Anborrningsbyglar på trycksatt plastledning</w:t>
      </w:r>
    </w:p>
    <w:p w14:paraId="643F7DBD" w14:textId="77777777" w:rsidR="00A41C5E" w:rsidRPr="00DF798A" w:rsidRDefault="00A41C5E" w:rsidP="00A41C5E">
      <w:pPr>
        <w:pStyle w:val="BESKbrdtextin"/>
      </w:pPr>
      <w:r w:rsidRPr="00DF798A">
        <w:t xml:space="preserve">Sadelgren av PE med flänsad ventil för anborrning under tryck eller tryckanborrningsadel av PE ska användas. Toploadingverktyg ska användas från DY ≥ 280 </w:t>
      </w:r>
    </w:p>
    <w:p w14:paraId="318239C6" w14:textId="77777777" w:rsidR="00A41C5E" w:rsidRPr="00112407" w:rsidRDefault="00A41C5E" w:rsidP="00A41C5E">
      <w:pPr>
        <w:pStyle w:val="BESKokod2"/>
        <w:rPr>
          <w:b w:val="0"/>
          <w:bCs/>
          <w:sz w:val="22"/>
        </w:rPr>
      </w:pPr>
      <w:r w:rsidRPr="00112407">
        <w:rPr>
          <w:b w:val="0"/>
          <w:bCs/>
        </w:rPr>
        <w:t>Anborrningsbyglar på trycksatt gjutjärnsledning</w:t>
      </w:r>
    </w:p>
    <w:p w14:paraId="6BEF1D52" w14:textId="77777777" w:rsidR="00A41C5E" w:rsidRPr="00DF798A" w:rsidRDefault="00A41C5E" w:rsidP="00A41C5E">
      <w:pPr>
        <w:pStyle w:val="BESKbrdtextin"/>
      </w:pPr>
      <w:r w:rsidRPr="00DF798A">
        <w:t xml:space="preserve">Vid anborrning för anslutning av ledning ≥ DN 100 ska användas anborrningsbygel av typ reparationsmuff med ett flänsat avstick, borrat och klassat för PN 10. Anborrningsbygeln ska vara av segjärn. </w:t>
      </w:r>
    </w:p>
    <w:p w14:paraId="4F44BC10" w14:textId="77777777" w:rsidR="00A41C5E" w:rsidRPr="00112407" w:rsidRDefault="00A41C5E" w:rsidP="00A41C5E">
      <w:pPr>
        <w:pStyle w:val="BESKokod2"/>
        <w:rPr>
          <w:b w:val="0"/>
          <w:bCs/>
        </w:rPr>
      </w:pPr>
      <w:r w:rsidRPr="00112407">
        <w:rPr>
          <w:b w:val="0"/>
          <w:bCs/>
        </w:rPr>
        <w:t>Anborrningsbyglar på segjärnsledning med utvändig cement</w:t>
      </w:r>
    </w:p>
    <w:p w14:paraId="1AEF9399" w14:textId="77777777" w:rsidR="00A41C5E" w:rsidRPr="00DF798A" w:rsidRDefault="00A41C5E" w:rsidP="00A41C5E">
      <w:pPr>
        <w:pStyle w:val="BESKbrdtextin"/>
      </w:pPr>
      <w:r w:rsidRPr="00DF798A">
        <w:t>Anborrning av ledning på segjärnsledning med utvändig cementbruksisolering ska utföras med anborrnings EWE eller likvärdig med invändig tätningshylsa till och med DY 75 på servisledning. Större dimensioner ska anslutas med t-rör.</w:t>
      </w:r>
    </w:p>
    <w:p w14:paraId="73FE09A1" w14:textId="77777777" w:rsidR="00A41C5E" w:rsidRPr="00DF798A" w:rsidRDefault="00A41C5E" w:rsidP="00A41C5E">
      <w:pPr>
        <w:pStyle w:val="BESKbrdtextin"/>
      </w:pPr>
      <w:r w:rsidRPr="00DF798A">
        <w:t xml:space="preserve">Alla anborrningsbyglar samt sadelgren ska provtryckas innan anborrning. </w:t>
      </w:r>
    </w:p>
    <w:p w14:paraId="73C45667" w14:textId="77777777" w:rsidR="00A41C5E" w:rsidRPr="00112407" w:rsidRDefault="00A41C5E" w:rsidP="00A41C5E">
      <w:pPr>
        <w:pStyle w:val="BESKokod2"/>
        <w:rPr>
          <w:b w:val="0"/>
          <w:bCs/>
        </w:rPr>
      </w:pPr>
      <w:r w:rsidRPr="00112407">
        <w:rPr>
          <w:b w:val="0"/>
          <w:bCs/>
        </w:rPr>
        <w:t>Servisledning</w:t>
      </w:r>
    </w:p>
    <w:p w14:paraId="4E33A36E" w14:textId="706E91F5" w:rsidR="00A41C5E" w:rsidRPr="00A25CBC" w:rsidRDefault="00A41C5E" w:rsidP="00A41C5E">
      <w:pPr>
        <w:pStyle w:val="BESKbrdtextin"/>
        <w:rPr>
          <w:lang w:val="x-none"/>
        </w:rPr>
      </w:pPr>
      <w:r w:rsidRPr="00DF798A">
        <w:t xml:space="preserve">Servisledning ska </w:t>
      </w:r>
      <w:r w:rsidRPr="00F021C0">
        <w:t xml:space="preserve">anslutas till distributionsledning i princip enligt </w:t>
      </w:r>
      <w:r w:rsidR="00A25CBC" w:rsidRPr="00F021C0">
        <w:t>TH standardritning 5101</w:t>
      </w:r>
      <w:r w:rsidR="00A25CBC" w:rsidRPr="00F021C0">
        <w:rPr>
          <w:i/>
        </w:rPr>
        <w:t>, se TH kap 1BA</w:t>
      </w:r>
      <w:r w:rsidR="00A25CBC" w:rsidRPr="00F021C0">
        <w:t>.</w:t>
      </w:r>
    </w:p>
    <w:p w14:paraId="7DBF7587" w14:textId="7107DC62" w:rsidR="00885874" w:rsidRPr="00DF798A" w:rsidRDefault="00A41C5E" w:rsidP="00A41C5E">
      <w:pPr>
        <w:pStyle w:val="BESKbrdtextin"/>
      </w:pPr>
      <w:r w:rsidRPr="00F021C0">
        <w:t xml:space="preserve">Servisledning som inte </w:t>
      </w:r>
      <w:r w:rsidRPr="00DF798A">
        <w:t>omedelbart ansluts till installation, ska förses med permanent elektrosvetshuv.</w:t>
      </w:r>
    </w:p>
    <w:p w14:paraId="7B6EDF31" w14:textId="5F1BECE4" w:rsidR="00BA292C" w:rsidRDefault="00BA292C" w:rsidP="00F42BFB">
      <w:pPr>
        <w:pStyle w:val="BESKrub6"/>
      </w:pPr>
      <w:r w:rsidRPr="002D53AD">
        <w:t>PCB.122</w:t>
      </w:r>
      <w:r w:rsidRPr="002D53AD">
        <w:tab/>
        <w:t>Anslutning med anborrning, grenrör e d av självfallsledning</w:t>
      </w:r>
    </w:p>
    <w:p w14:paraId="18D9ADBC" w14:textId="77777777" w:rsidR="00842ADE" w:rsidRPr="00DF798A" w:rsidRDefault="00842ADE" w:rsidP="00842ADE">
      <w:pPr>
        <w:pStyle w:val="BESKbrdtextin"/>
      </w:pPr>
      <w:r w:rsidRPr="00DF798A">
        <w:t>Anslutning till befintlig huvudledning ≤ DN 400 ska utföras med sadelgren, av EPDM, med rostfria syrafasta band, rostskyddsklass 2343.</w:t>
      </w:r>
    </w:p>
    <w:p w14:paraId="71EABDCA" w14:textId="77777777" w:rsidR="00842ADE" w:rsidRDefault="00842ADE" w:rsidP="00842ADE">
      <w:pPr>
        <w:pStyle w:val="BESKbrdtextin"/>
      </w:pPr>
      <w:r w:rsidRPr="00DF798A">
        <w:t>Anslutning till huvudledning ≥ DN 500: ska utföras med språng som ansluts genom betonghålsborrning och gummipackning Forsheda 910 eller likvärdigt.</w:t>
      </w:r>
    </w:p>
    <w:p w14:paraId="2208BC90" w14:textId="459E4E7B" w:rsidR="00395521" w:rsidRPr="001109A6" w:rsidRDefault="00395521" w:rsidP="007F38FD">
      <w:pPr>
        <w:pStyle w:val="BESKbrdtextin"/>
      </w:pPr>
      <w:r w:rsidRPr="001109A6">
        <w:lastRenderedPageBreak/>
        <w:t>Anborrning får bara utföras till halva dimensionen av huvudledning. Blottad armering ska skyddas med epoxy. Servisledning ska anslutas med vattengång mot huvudledningens centrum.</w:t>
      </w:r>
    </w:p>
    <w:p w14:paraId="557FECF0" w14:textId="77777777" w:rsidR="00842ADE" w:rsidRPr="00DF798A" w:rsidRDefault="00842ADE" w:rsidP="00842ADE">
      <w:pPr>
        <w:pStyle w:val="BESKbrdtextin"/>
      </w:pPr>
      <w:r w:rsidRPr="001109A6">
        <w:t xml:space="preserve">För anslutning på huvudledning av flexibelt </w:t>
      </w:r>
      <w:r w:rsidRPr="00DF798A">
        <w:t>foder ska det infodrade röret tas bort runt om hela röret och anslutning ska ske med sadelgren med rostfri klamma. Sadelgren ska ha 45 graders vinkel.</w:t>
      </w:r>
    </w:p>
    <w:p w14:paraId="44B160BF" w14:textId="7A8C98DF" w:rsidR="00842ADE" w:rsidRPr="00DF798A" w:rsidRDefault="00842ADE" w:rsidP="00842ADE">
      <w:pPr>
        <w:pStyle w:val="BESKbrdtextin"/>
      </w:pPr>
      <w:r w:rsidRPr="00DF798A">
        <w:t xml:space="preserve">Inuti servisledningen får inga polyesterrester lämnas kvar. </w:t>
      </w:r>
    </w:p>
    <w:p w14:paraId="2D94B1F6" w14:textId="77777777" w:rsidR="00BA292C" w:rsidRPr="002D53AD" w:rsidRDefault="0093204C" w:rsidP="0093204C">
      <w:pPr>
        <w:pStyle w:val="BESKrub5"/>
      </w:pPr>
      <w:r w:rsidRPr="002D53AD">
        <w:t>PCB.13</w:t>
      </w:r>
      <w:r w:rsidRPr="002D53AD">
        <w:tab/>
        <w:t>Anslutning av va-ledning till brunn, kammare e d</w:t>
      </w:r>
    </w:p>
    <w:p w14:paraId="3C7BEA35" w14:textId="77777777" w:rsidR="0030024F" w:rsidRPr="002D53AD" w:rsidRDefault="0030024F" w:rsidP="0093204C">
      <w:pPr>
        <w:pStyle w:val="BESKrub6"/>
      </w:pPr>
      <w:r w:rsidRPr="002D53AD">
        <w:t>PCB.131</w:t>
      </w:r>
      <w:r w:rsidRPr="002D53AD">
        <w:tab/>
        <w:t>Anslutning av självfallsledning till brunn, kammare e d</w:t>
      </w:r>
    </w:p>
    <w:p w14:paraId="5AE98F31" w14:textId="5D1A8CCA" w:rsidR="00842ADE" w:rsidRPr="00F021C0" w:rsidRDefault="00842ADE" w:rsidP="00842ADE">
      <w:pPr>
        <w:pStyle w:val="BESKbrdtextin"/>
      </w:pPr>
      <w:r w:rsidRPr="00DF798A">
        <w:t>Vid stalp ska stuprörsanslutning i nedstigningsbrunn utför</w:t>
      </w:r>
      <w:r w:rsidR="00502E2D" w:rsidRPr="00DF798A">
        <w:t>a</w:t>
      </w:r>
      <w:r w:rsidRPr="00DF798A">
        <w:t xml:space="preserve">s i PE/PP med alternativt 88° språng med borrat hål, </w:t>
      </w:r>
      <w:r w:rsidRPr="001109A6">
        <w:t xml:space="preserve">diameter </w:t>
      </w:r>
      <w:r w:rsidR="00395521" w:rsidRPr="001109A6">
        <w:t>50 mm</w:t>
      </w:r>
      <w:r w:rsidR="00395521" w:rsidRPr="00DF798A">
        <w:t xml:space="preserve"> </w:t>
      </w:r>
      <w:r w:rsidRPr="00DF798A">
        <w:t xml:space="preserve">i topp. Fästen och svep ska vara i rostfritt. Stuprör ska avslutas med språng på vallningen och byggs fram till </w:t>
      </w:r>
      <w:r w:rsidRPr="00F021C0">
        <w:t>ränndalen, se</w:t>
      </w:r>
      <w:r w:rsidR="00180142" w:rsidRPr="00F021C0">
        <w:t xml:space="preserve"> TH standard</w:t>
      </w:r>
      <w:r w:rsidRPr="00F021C0">
        <w:t>ritning 5703</w:t>
      </w:r>
      <w:r w:rsidR="00FC3EA3" w:rsidRPr="00F021C0">
        <w:rPr>
          <w:i/>
        </w:rPr>
        <w:t>, se TH kap 1BA</w:t>
      </w:r>
      <w:r w:rsidRPr="00F021C0">
        <w:t>.</w:t>
      </w:r>
    </w:p>
    <w:p w14:paraId="1568736E" w14:textId="77777777" w:rsidR="0030024F" w:rsidRPr="002D53AD" w:rsidRDefault="0030024F" w:rsidP="00C660DE">
      <w:pPr>
        <w:pStyle w:val="BESKrub3gemen"/>
      </w:pPr>
      <w:bookmarkStart w:id="176" w:name="_Toc163681910"/>
      <w:r w:rsidRPr="002D53AD">
        <w:t>PCC</w:t>
      </w:r>
      <w:r w:rsidRPr="002D53AD">
        <w:tab/>
        <w:t>ANORDNINGAR FÖR FÖRANKRING, EXPANSION, SKYDD M M AV RÖRLEDNING I ANLÄGGNING</w:t>
      </w:r>
      <w:bookmarkEnd w:id="176"/>
    </w:p>
    <w:p w14:paraId="6321026C" w14:textId="77777777" w:rsidR="00C660DE" w:rsidRPr="002D53AD" w:rsidRDefault="00C660DE" w:rsidP="00C660DE">
      <w:pPr>
        <w:pStyle w:val="BESKrub4"/>
      </w:pPr>
      <w:r w:rsidRPr="00E94AB4">
        <w:t>PCC.2</w:t>
      </w:r>
      <w:r w:rsidRPr="00E94AB4">
        <w:tab/>
        <w:t>Fästdon, fixeringar, styrningar m m för rörledning</w:t>
      </w:r>
    </w:p>
    <w:p w14:paraId="0466E3AC" w14:textId="77777777" w:rsidR="00512160" w:rsidRPr="002D53AD" w:rsidRDefault="00512160" w:rsidP="00C660DE">
      <w:pPr>
        <w:pStyle w:val="BESKrub5"/>
      </w:pPr>
      <w:r w:rsidRPr="002D53AD">
        <w:t>PCC.25</w:t>
      </w:r>
      <w:r w:rsidRPr="002D53AD">
        <w:tab/>
        <w:t>Monteringsboxar för rörledning</w:t>
      </w:r>
    </w:p>
    <w:p w14:paraId="7A38E950" w14:textId="77777777" w:rsidR="00512160" w:rsidRPr="002D53AD" w:rsidRDefault="00512160" w:rsidP="00C660DE">
      <w:pPr>
        <w:pStyle w:val="BESKbrdtextin"/>
      </w:pPr>
      <w:r w:rsidRPr="002D53AD">
        <w:t>Monteringsboxar ska monteras vid ventiler på samtliga stålledningar.</w:t>
      </w:r>
    </w:p>
    <w:p w14:paraId="745BAC3A" w14:textId="2D8708C5" w:rsidR="00512160" w:rsidRPr="00DF798A" w:rsidRDefault="00512160" w:rsidP="00C660DE">
      <w:pPr>
        <w:pStyle w:val="BESKbrdtextin"/>
      </w:pPr>
      <w:r w:rsidRPr="002D53AD">
        <w:t xml:space="preserve">Monteringsboxar ska </w:t>
      </w:r>
      <w:r w:rsidRPr="00DF798A">
        <w:t xml:space="preserve">vara typ </w:t>
      </w:r>
      <w:r w:rsidR="00721863" w:rsidRPr="00DF798A">
        <w:t>PAS10</w:t>
      </w:r>
      <w:r w:rsidRPr="00DF798A">
        <w:t>.</w:t>
      </w:r>
    </w:p>
    <w:p w14:paraId="7BEB2B2C" w14:textId="77777777" w:rsidR="00512160" w:rsidRPr="00DF798A" w:rsidRDefault="00512160" w:rsidP="00C660DE">
      <w:pPr>
        <w:pStyle w:val="BESKbrdtextin"/>
      </w:pPr>
      <w:r w:rsidRPr="00DF798A">
        <w:t>Flänspackning ska utföras enligt PBB. Invändig packning ska vara av EPDM-gummi.</w:t>
      </w:r>
    </w:p>
    <w:p w14:paraId="07E42BCD" w14:textId="77777777" w:rsidR="00512160" w:rsidRPr="00DF798A" w:rsidRDefault="00512160" w:rsidP="00C660DE">
      <w:pPr>
        <w:pStyle w:val="BESKbrdtextin"/>
      </w:pPr>
      <w:r w:rsidRPr="00DF798A">
        <w:t xml:space="preserve">Varmförzinkade pinnbultar, muttrar och brickor ska användas, elförzinkning accepteras inte. </w:t>
      </w:r>
    </w:p>
    <w:p w14:paraId="399BC5B9" w14:textId="43BA2B82" w:rsidR="00395521" w:rsidRPr="001109A6" w:rsidRDefault="00395521" w:rsidP="00395521">
      <w:pPr>
        <w:pStyle w:val="BESKbrdtextin"/>
      </w:pPr>
      <w:r w:rsidRPr="00DF798A">
        <w:lastRenderedPageBreak/>
        <w:t xml:space="preserve">Flänsar ska </w:t>
      </w:r>
      <w:r w:rsidRPr="001109A6">
        <w:t xml:space="preserve">vara borrade enligt SS-EN 1092-2, PN 10. Standard bygglängd (i mittenläge) ska vara 230 mm för DN 400, 260 mm för DN 500, DN 600 och 290 mm för DN 800 och DN 1000 samt 320 för DN1200, justermån </w:t>
      </w:r>
      <w:r w:rsidRPr="001109A6">
        <w:rPr>
          <w:rFonts w:cs="Arial"/>
        </w:rPr>
        <w:t>±</w:t>
      </w:r>
      <w:r w:rsidRPr="001109A6">
        <w:t xml:space="preserve"> 25 mm.</w:t>
      </w:r>
    </w:p>
    <w:p w14:paraId="27FD106B" w14:textId="48A7C196" w:rsidR="00395521" w:rsidRPr="001109A6" w:rsidRDefault="00395521" w:rsidP="00395521">
      <w:pPr>
        <w:pStyle w:val="BESKbrdtextin"/>
      </w:pPr>
      <w:r w:rsidRPr="001109A6">
        <w:t>Monteringsboxens flänsar ska korrosionsskyddas på hela dess bygglängd enl PCD.212</w:t>
      </w:r>
      <w:r w:rsidR="003178AC" w:rsidRPr="001109A6">
        <w:t>.</w:t>
      </w:r>
    </w:p>
    <w:p w14:paraId="27C6520E" w14:textId="77777777" w:rsidR="00512160" w:rsidRPr="00DF798A" w:rsidRDefault="00512160" w:rsidP="00C660DE">
      <w:pPr>
        <w:pStyle w:val="BESKrub4"/>
      </w:pPr>
      <w:r w:rsidRPr="00DF798A">
        <w:t>PCC.3</w:t>
      </w:r>
      <w:r w:rsidRPr="00DF798A">
        <w:tab/>
        <w:t>Genomföring för rörledning</w:t>
      </w:r>
    </w:p>
    <w:p w14:paraId="7E469A9B" w14:textId="25D703B2" w:rsidR="00512160" w:rsidRPr="00DF798A" w:rsidRDefault="00512160" w:rsidP="00C660DE">
      <w:pPr>
        <w:pStyle w:val="BESKbrdtextin"/>
        <w:rPr>
          <w:bCs/>
          <w:strike/>
          <w:sz w:val="26"/>
        </w:rPr>
      </w:pPr>
      <w:r w:rsidRPr="00DF798A">
        <w:t>Avser genomföring till befintlig brunn, kammare och dylikt.</w:t>
      </w:r>
      <w:r w:rsidR="00842ADE" w:rsidRPr="00DF798A">
        <w:rPr>
          <w:szCs w:val="22"/>
        </w:rPr>
        <w:t xml:space="preserve"> Ska utföras genom borrning och tätning med Forshedapackning, </w:t>
      </w:r>
      <w:r w:rsidRPr="00DF798A">
        <w:t>Link-Sealpackning eller likvärdigt.</w:t>
      </w:r>
    </w:p>
    <w:p w14:paraId="75A61CFF" w14:textId="77777777" w:rsidR="00512160" w:rsidRPr="00092FB9" w:rsidRDefault="00C660DE" w:rsidP="00C660DE">
      <w:pPr>
        <w:pStyle w:val="BESKrub4"/>
      </w:pPr>
      <w:r w:rsidRPr="00092FB9">
        <w:t>PCC.7</w:t>
      </w:r>
      <w:r w:rsidRPr="00092FB9">
        <w:tab/>
        <w:t>Anordning för lokalisering och markering av markförlagd rörledning</w:t>
      </w:r>
    </w:p>
    <w:p w14:paraId="00B36A09" w14:textId="77777777" w:rsidR="00C660DE" w:rsidRPr="00092FB9" w:rsidRDefault="00C660DE" w:rsidP="00C660DE">
      <w:pPr>
        <w:pStyle w:val="BESKrub5"/>
      </w:pPr>
      <w:r w:rsidRPr="00092FB9">
        <w:t>PCC.72</w:t>
      </w:r>
      <w:r w:rsidRPr="00092FB9">
        <w:tab/>
        <w:t>Anordning för markering av markförlagd rörledning</w:t>
      </w:r>
    </w:p>
    <w:p w14:paraId="7DF7976F" w14:textId="77777777" w:rsidR="00512160" w:rsidRPr="00092FB9" w:rsidRDefault="00512160" w:rsidP="00C660DE">
      <w:pPr>
        <w:pStyle w:val="BESKrub6"/>
      </w:pPr>
      <w:r w:rsidRPr="00092FB9">
        <w:t>PCC.721</w:t>
      </w:r>
      <w:r w:rsidRPr="00092FB9">
        <w:tab/>
        <w:t>Anordning för markering med plastband</w:t>
      </w:r>
    </w:p>
    <w:p w14:paraId="3C5A4166" w14:textId="77777777" w:rsidR="00395521" w:rsidRPr="001109A6" w:rsidRDefault="00395521" w:rsidP="00395521">
      <w:pPr>
        <w:pStyle w:val="BESKbrdtextin"/>
      </w:pPr>
      <w:r w:rsidRPr="00092FB9">
        <w:rPr>
          <w:bCs/>
        </w:rPr>
        <w:t xml:space="preserve">Vid förläggning av tryckavloppsledning </w:t>
      </w:r>
      <w:r w:rsidRPr="00092FB9">
        <w:t xml:space="preserve">ska ledningen förses med rött märkband med text </w:t>
      </w:r>
      <w:r w:rsidRPr="001109A6">
        <w:t xml:space="preserve">AST eller TRYCKAVLOPP. Märkbandet läggs ovanför alternativt viras runt ledningen på hela sin sträckning. </w:t>
      </w:r>
    </w:p>
    <w:p w14:paraId="244231E4" w14:textId="767AEB79" w:rsidR="00395521" w:rsidRPr="001109A6" w:rsidRDefault="00395521" w:rsidP="00395521">
      <w:pPr>
        <w:pStyle w:val="BESKbrdtextin"/>
      </w:pPr>
      <w:r w:rsidRPr="001109A6">
        <w:t>Kravspec märkband: Färg: Röd, Bredd: 125mm</w:t>
      </w:r>
      <w:r w:rsidR="003178AC" w:rsidRPr="001109A6">
        <w:t>.</w:t>
      </w:r>
    </w:p>
    <w:p w14:paraId="4F4440EF" w14:textId="77777777" w:rsidR="00512160" w:rsidRPr="00092FB9" w:rsidRDefault="00512160" w:rsidP="00C660DE">
      <w:pPr>
        <w:pStyle w:val="BESKrub3gemen"/>
      </w:pPr>
      <w:bookmarkStart w:id="177" w:name="_Toc163681911"/>
      <w:r w:rsidRPr="00092FB9">
        <w:t>PCD</w:t>
      </w:r>
      <w:r w:rsidRPr="00092FB9">
        <w:tab/>
        <w:t>KORROSIONSSKYDDSBEHANDLING AV RÖRLEDNINGAR I ANLÄGGNING</w:t>
      </w:r>
      <w:bookmarkEnd w:id="177"/>
    </w:p>
    <w:p w14:paraId="675C90EE" w14:textId="77777777" w:rsidR="00842ADE" w:rsidRPr="00DF798A" w:rsidRDefault="00842ADE" w:rsidP="00842ADE">
      <w:pPr>
        <w:pStyle w:val="BESKbrdtextin"/>
        <w:rPr>
          <w:i/>
        </w:rPr>
      </w:pPr>
      <w:r w:rsidRPr="00DF798A">
        <w:rPr>
          <w:i/>
        </w:rPr>
        <w:t xml:space="preserve">Fabriksanbringat korrosionsskydd som anbringas på rör ska vara av typ som anges under kod och rubrik för respektive rörmaterial. </w:t>
      </w:r>
    </w:p>
    <w:p w14:paraId="6F4AEA41" w14:textId="121259BC" w:rsidR="00773B7A" w:rsidRDefault="00842ADE" w:rsidP="00842ADE">
      <w:pPr>
        <w:pStyle w:val="BESKbrdtextin"/>
        <w:rPr>
          <w:iCs/>
        </w:rPr>
      </w:pPr>
      <w:r w:rsidRPr="00DF798A">
        <w:rPr>
          <w:iCs/>
        </w:rPr>
        <w:t>Flänsförband som anläggs i mark ska coatas.</w:t>
      </w:r>
    </w:p>
    <w:p w14:paraId="252F6E48" w14:textId="77777777" w:rsidR="00395521" w:rsidRPr="001109A6" w:rsidRDefault="00395521" w:rsidP="00395521">
      <w:pPr>
        <w:pStyle w:val="BESKrub4"/>
      </w:pPr>
      <w:r w:rsidRPr="001109A6">
        <w:lastRenderedPageBreak/>
        <w:t>PCD.1</w:t>
      </w:r>
      <w:r w:rsidRPr="001109A6">
        <w:tab/>
        <w:t>Korrosionsskyddsbehandling av markförlagd rörledning</w:t>
      </w:r>
    </w:p>
    <w:p w14:paraId="46E40A3A" w14:textId="551B38A6" w:rsidR="00395521" w:rsidRPr="001109A6" w:rsidRDefault="00395521" w:rsidP="00E644DE">
      <w:pPr>
        <w:pStyle w:val="BESKbrdtext"/>
      </w:pPr>
      <w:r w:rsidRPr="001109A6">
        <w:t>Vid påtryckt ström ska överbryggning utföras innan korrosionsskydd appliceras över. Beställaren kommer att utföra gnistprovning på utvändig applicering av korrosionsskydd samt lagning, se YHB.13</w:t>
      </w:r>
      <w:r w:rsidR="00E644DE" w:rsidRPr="001109A6">
        <w:t>//6</w:t>
      </w:r>
      <w:r w:rsidRPr="001109A6">
        <w:t>.</w:t>
      </w:r>
    </w:p>
    <w:p w14:paraId="176FF034" w14:textId="66CA5069" w:rsidR="00C660DE" w:rsidRPr="00092FB9" w:rsidRDefault="00C660DE" w:rsidP="00C660DE">
      <w:pPr>
        <w:pStyle w:val="BESKrub4"/>
      </w:pPr>
      <w:r w:rsidRPr="00DF798A">
        <w:t>PCD.2</w:t>
      </w:r>
      <w:r w:rsidRPr="00DF798A">
        <w:tab/>
        <w:t xml:space="preserve">Korrosionsskyddsbehandling av rörfogar m m </w:t>
      </w:r>
      <w:r w:rsidRPr="00092FB9">
        <w:t>på rörledning</w:t>
      </w:r>
    </w:p>
    <w:p w14:paraId="3C5EC9A4" w14:textId="77777777" w:rsidR="00512160" w:rsidRPr="00092FB9" w:rsidRDefault="00512160" w:rsidP="00C660DE">
      <w:pPr>
        <w:pStyle w:val="BESKrub5"/>
      </w:pPr>
      <w:r w:rsidRPr="00092FB9">
        <w:t>PCD.21</w:t>
      </w:r>
      <w:r w:rsidRPr="00092FB9">
        <w:tab/>
        <w:t>Korrosionsskyddsbehandling av fogar, utvändigt skydd</w:t>
      </w:r>
    </w:p>
    <w:p w14:paraId="79731394" w14:textId="77777777" w:rsidR="00842ADE" w:rsidRPr="00DF798A" w:rsidRDefault="00842ADE" w:rsidP="00842ADE">
      <w:pPr>
        <w:pStyle w:val="BESKbrdtextin"/>
        <w:rPr>
          <w:iCs/>
        </w:rPr>
      </w:pPr>
      <w:r w:rsidRPr="00DF798A">
        <w:rPr>
          <w:iCs/>
        </w:rPr>
        <w:t>På segjärnsrör ska fog skyddas med gummimanschett enligt leverantörens anvisningar eller med polyetenbaserad tejp, termisk krympmuff alternativt lindas med fettbinda. Vid påtryckt spänning, katodskydd, ska även bultförband på koppling och armatur isoleras.</w:t>
      </w:r>
    </w:p>
    <w:p w14:paraId="5D276AE1" w14:textId="69C7D3B2" w:rsidR="0056459C" w:rsidRDefault="0056459C" w:rsidP="00FA170C">
      <w:pPr>
        <w:pStyle w:val="BESKrub6"/>
      </w:pPr>
      <w:r w:rsidRPr="004924DD">
        <w:t>PCD.211</w:t>
      </w:r>
      <w:r w:rsidRPr="004924DD">
        <w:tab/>
        <w:t xml:space="preserve">Korrosionsskyddsbehandling av fogar, utvändigt skydd med bitumenbinda </w:t>
      </w:r>
    </w:p>
    <w:p w14:paraId="0F082166" w14:textId="77777777" w:rsidR="00842ADE" w:rsidRPr="00112407" w:rsidRDefault="00842ADE" w:rsidP="00842ADE">
      <w:pPr>
        <w:pStyle w:val="BESKokod2"/>
        <w:rPr>
          <w:b w:val="0"/>
          <w:bCs/>
          <w:sz w:val="32"/>
          <w:szCs w:val="32"/>
        </w:rPr>
      </w:pPr>
      <w:r w:rsidRPr="00112407">
        <w:rPr>
          <w:b w:val="0"/>
          <w:bCs/>
        </w:rPr>
        <w:t>Vridspjällsventiler</w:t>
      </w:r>
    </w:p>
    <w:p w14:paraId="45F604EB" w14:textId="77777777" w:rsidR="00842ADE" w:rsidRPr="001109A6" w:rsidRDefault="00842ADE" w:rsidP="00842ADE">
      <w:pPr>
        <w:pStyle w:val="BESKbrdtextin"/>
      </w:pPr>
      <w:r w:rsidRPr="00DF798A">
        <w:t xml:space="preserve">Bultar på växelhus och spjällskiveaxeln som kommer i kontakt med mark ska </w:t>
      </w:r>
      <w:r w:rsidRPr="001109A6">
        <w:t>coatas med Denso isolerbinda.</w:t>
      </w:r>
      <w:r w:rsidRPr="001109A6">
        <w:tab/>
      </w:r>
    </w:p>
    <w:p w14:paraId="0A27946D" w14:textId="0D6EBAF5" w:rsidR="00842ADE" w:rsidRPr="00DF798A" w:rsidRDefault="00842ADE" w:rsidP="00842ADE">
      <w:pPr>
        <w:pStyle w:val="BESKbrdtextin"/>
      </w:pPr>
      <w:r w:rsidRPr="001109A6">
        <w:t xml:space="preserve">För flänsförband gäller följande: gör rent rör och rördelar till St2. </w:t>
      </w:r>
      <w:r w:rsidR="00395521" w:rsidRPr="001109A6">
        <w:t xml:space="preserve">Baka upp ojämnheter med Denso Mastic. </w:t>
      </w:r>
      <w:r w:rsidRPr="001109A6">
        <w:t xml:space="preserve">Undvik luftfickor då de kan skapa hål vid återfyllning. Börja 100mm in på </w:t>
      </w:r>
      <w:r w:rsidRPr="00DF798A">
        <w:t>coatat rör och applicera Densoplast med 50% överlapp, dvs två lager på den oisolerade ytan. Börja lindningen klockan 10/14 då man undviker skarv klockan 12. Utvändigt ska rörskyddsmatta flammas ihop så den åstadkommer mekaniskt skydd mot återfyllnadsmassor.</w:t>
      </w:r>
    </w:p>
    <w:p w14:paraId="2B75C00A" w14:textId="77777777" w:rsidR="00842ADE" w:rsidRPr="00DF798A" w:rsidRDefault="00842ADE" w:rsidP="00842ADE">
      <w:pPr>
        <w:pStyle w:val="BESKbrdtextin"/>
      </w:pPr>
      <w:r w:rsidRPr="00DF798A">
        <w:t>Provning ska utföras enligt DIN 30672 A 30 med 20 kV ström.</w:t>
      </w:r>
    </w:p>
    <w:p w14:paraId="341FA1E4" w14:textId="5CD8211B" w:rsidR="00842ADE" w:rsidRPr="00DF798A" w:rsidRDefault="00842ADE" w:rsidP="00842ADE">
      <w:pPr>
        <w:pStyle w:val="BESKbrdtextin"/>
      </w:pPr>
      <w:r w:rsidRPr="00DF798A">
        <w:t>Övrig del av gängstång stryks med aluminiumpasta.</w:t>
      </w:r>
    </w:p>
    <w:p w14:paraId="7FE50A2E" w14:textId="553492C1" w:rsidR="00512160" w:rsidRDefault="00512160" w:rsidP="00C660DE">
      <w:pPr>
        <w:pStyle w:val="BESKrub6"/>
      </w:pPr>
      <w:r w:rsidRPr="004924DD">
        <w:lastRenderedPageBreak/>
        <w:t>PCD.212</w:t>
      </w:r>
      <w:r w:rsidRPr="004924DD">
        <w:tab/>
        <w:t>Korrosionsskyddsbehandling av fogar, utvändigt skydd med krympslang, krympfilm eller tejp</w:t>
      </w:r>
    </w:p>
    <w:p w14:paraId="10C48784" w14:textId="77777777" w:rsidR="00B705A4" w:rsidRPr="00112407" w:rsidRDefault="00B705A4" w:rsidP="00F161F6">
      <w:pPr>
        <w:pStyle w:val="BESKokod2"/>
        <w:ind w:left="1985"/>
        <w:rPr>
          <w:b w:val="0"/>
          <w:bCs/>
        </w:rPr>
      </w:pPr>
      <w:r w:rsidRPr="00112407">
        <w:rPr>
          <w:b w:val="0"/>
          <w:bCs/>
        </w:rPr>
        <w:t>Svetsfog</w:t>
      </w:r>
    </w:p>
    <w:p w14:paraId="6FB7681E" w14:textId="77777777" w:rsidR="00C11462" w:rsidRPr="00472408" w:rsidRDefault="00C11462" w:rsidP="00C11462">
      <w:pPr>
        <w:pStyle w:val="BESKbrdtextin"/>
      </w:pPr>
      <w:r w:rsidRPr="00472408">
        <w:t xml:space="preserve">För stålrör ska svetsfog skyddas med termisk krympmuff som uppfyller fordringarna i DIN 30672. </w:t>
      </w:r>
    </w:p>
    <w:p w14:paraId="2791AF81" w14:textId="43447270" w:rsidR="00C11462" w:rsidRPr="00472408" w:rsidRDefault="00C11462" w:rsidP="00C11462">
      <w:pPr>
        <w:pStyle w:val="BESKbrdtextin"/>
      </w:pPr>
      <w:r w:rsidRPr="00472408">
        <w:t>Svetsfog ska bestrykas med primer Mittels Mäder Lacke Inertol BS 10, eller likvärdigt. Vid rör med uppkragad ov-muff ska utrymme mellan muff och slätända respektive fläns och rör fyllas som stöd ge</w:t>
      </w:r>
      <w:r w:rsidRPr="00472408">
        <w:softHyphen/>
        <w:t>nom uppfyllnad med formbar korrosionsskyddspasta, typ Denso Fyllnadsmastic eller Stopaq Paste. Ojämnhet ska fyllas med vulkduk Nitto GO 57 eller likvärdigt. Termisk krympmuff Permateks WPC-C30-24 eller likvärdigt ska appliceras. Materialet ska klara en töjning på min 50 %. Elektrisk genomslagskraft ska vara 20 kV.</w:t>
      </w:r>
    </w:p>
    <w:p w14:paraId="5DA1A4E4" w14:textId="77777777" w:rsidR="003C0AD8" w:rsidRPr="00112407" w:rsidRDefault="003C0AD8" w:rsidP="00F161F6">
      <w:pPr>
        <w:pStyle w:val="BESKokod2"/>
        <w:ind w:left="1985"/>
        <w:rPr>
          <w:b w:val="0"/>
          <w:bCs/>
        </w:rPr>
      </w:pPr>
      <w:r w:rsidRPr="00112407">
        <w:rPr>
          <w:b w:val="0"/>
          <w:bCs/>
        </w:rPr>
        <w:t>Flänsförband</w:t>
      </w:r>
    </w:p>
    <w:p w14:paraId="41528A86" w14:textId="77777777" w:rsidR="00C11462" w:rsidRPr="00472408" w:rsidRDefault="00C11462" w:rsidP="00C11462">
      <w:pPr>
        <w:pStyle w:val="BESKbrdtextin"/>
      </w:pPr>
      <w:r w:rsidRPr="00472408">
        <w:t>Flänsförband ska skyddas med primer Mittels Mäder Lacke Inertol BS 10 eller likvärdigt. Vid rör med flänsförband ska utrymme mellan muff och slä</w:t>
      </w:r>
      <w:r w:rsidRPr="00472408">
        <w:softHyphen/>
        <w:t>tända respektive fläns och rör fyllas som stöd före lindningen ge</w:t>
      </w:r>
      <w:r w:rsidRPr="00472408">
        <w:softHyphen/>
        <w:t>nom uppfyllnad med formbar korrosionsskyddspasta, typ Denso Fyllnadsmastic eller Stopaq Paste. Utstickande del av bult ska skyddas med vulkduk Nitto GO 57 eller likvärdigt. Termisk krympmuff Permateks TISW-F eller likvärdigt ska appliceras. Elektrisk genomslagskraft ska vara 20 kV.</w:t>
      </w:r>
    </w:p>
    <w:p w14:paraId="16990C67" w14:textId="77777777" w:rsidR="00C11462" w:rsidRPr="00472408" w:rsidRDefault="00C11462" w:rsidP="00C11462">
      <w:pPr>
        <w:pStyle w:val="BESKbrdtextin"/>
      </w:pPr>
      <w:r w:rsidRPr="00472408">
        <w:t>Fabrikantens anvisningar ska följas för hela skyddsbehandlingen.</w:t>
      </w:r>
    </w:p>
    <w:p w14:paraId="77999ADE" w14:textId="157B7C26" w:rsidR="00C11462" w:rsidRPr="00472408" w:rsidRDefault="00C11462" w:rsidP="00C11462">
      <w:pPr>
        <w:pStyle w:val="BESKbrdtextin"/>
      </w:pPr>
      <w:r w:rsidRPr="00472408">
        <w:t>Vid påtryckt spänning, katodskydd, på tryckledning ska även bultförband på koppling och armatur isoleras. Alla bultar på armatur oavsett material ska isoleras.</w:t>
      </w:r>
    </w:p>
    <w:p w14:paraId="5AF86E89" w14:textId="77777777" w:rsidR="003D4754" w:rsidRPr="00092FB9" w:rsidRDefault="00C660DE" w:rsidP="00C660DE">
      <w:pPr>
        <w:pStyle w:val="BESKrub5"/>
        <w:rPr>
          <w:rFonts w:cs="Arial"/>
          <w:szCs w:val="22"/>
        </w:rPr>
      </w:pPr>
      <w:r w:rsidRPr="00092FB9">
        <w:lastRenderedPageBreak/>
        <w:t>PCD.22</w:t>
      </w:r>
      <w:r w:rsidRPr="00092FB9">
        <w:tab/>
        <w:t>Korrosionsskyddsbehandling av fogar, invändigt skydd</w:t>
      </w:r>
    </w:p>
    <w:p w14:paraId="07B55357" w14:textId="77777777" w:rsidR="00512160" w:rsidRPr="00092FB9" w:rsidRDefault="00512160" w:rsidP="00C660DE">
      <w:pPr>
        <w:pStyle w:val="BESKrub6"/>
      </w:pPr>
      <w:r w:rsidRPr="00092FB9">
        <w:t>PCD.222</w:t>
      </w:r>
      <w:r w:rsidRPr="00092FB9">
        <w:tab/>
        <w:t xml:space="preserve">Korrosionsskyddsbehandling av fogar, invändigt skydd med cementbruk </w:t>
      </w:r>
    </w:p>
    <w:p w14:paraId="524AF4B7" w14:textId="6867936D" w:rsidR="00512160" w:rsidRPr="00472408" w:rsidRDefault="008F5D3F" w:rsidP="00C660DE">
      <w:pPr>
        <w:pStyle w:val="BESKbrdtextin"/>
      </w:pPr>
      <w:r w:rsidRPr="00472408">
        <w:t xml:space="preserve">Cementbruk eller </w:t>
      </w:r>
      <w:r w:rsidR="00512160" w:rsidRPr="00472408">
        <w:t xml:space="preserve">Promt (CNP PM NF) snabbhärdande naturcement </w:t>
      </w:r>
      <w:r w:rsidRPr="00472408">
        <w:t xml:space="preserve">ska </w:t>
      </w:r>
      <w:r w:rsidR="00512160" w:rsidRPr="00472408">
        <w:t>användas.</w:t>
      </w:r>
    </w:p>
    <w:p w14:paraId="209AEE98" w14:textId="4DA47B52" w:rsidR="00512160" w:rsidRDefault="00512160" w:rsidP="00C660DE">
      <w:pPr>
        <w:pStyle w:val="BESKrub5"/>
      </w:pPr>
      <w:r w:rsidRPr="00092FB9">
        <w:t>PCD.23</w:t>
      </w:r>
      <w:r w:rsidRPr="00092FB9">
        <w:tab/>
        <w:t>Korrosionsskyddsbehandling av påsvetsade rördetaljer</w:t>
      </w:r>
    </w:p>
    <w:p w14:paraId="34CF9BD2" w14:textId="77777777" w:rsidR="00C11462" w:rsidRPr="00472408" w:rsidRDefault="00C11462" w:rsidP="00C11462">
      <w:pPr>
        <w:pStyle w:val="BESKbrdtextin"/>
      </w:pPr>
      <w:r w:rsidRPr="00472408">
        <w:t xml:space="preserve">För påsvetsade rördetaljer på stål- och segjärnsrör gäller att glödskal, flagnad beläggning och smuts ska tas bort. </w:t>
      </w:r>
    </w:p>
    <w:p w14:paraId="1B99A3D4" w14:textId="77777777" w:rsidR="00C11462" w:rsidRPr="00472408" w:rsidRDefault="00C11462" w:rsidP="00C11462">
      <w:pPr>
        <w:pStyle w:val="BESKbrdtextin"/>
      </w:pPr>
      <w:r w:rsidRPr="00472408">
        <w:t>Oskyddad del ska bestrykas med primer Mittels Mäder Lacke Inertol BS 10 eller likvärdigt. Ojämnhet ska fyllas med vulkduk Nitto GO 57 eller likvärdigt. Rördel ska lindas med PVC-tape, Nitto 51 med en tjocklek om 0,35 mm och med töjning på minimum 180 %, eller likvärdigt. Lindning ska utföras med 50 % överlappning och in 100 mm på rörets skyddstäckning. Elektrisk genomslagskraft ska vara 20 kV.</w:t>
      </w:r>
    </w:p>
    <w:p w14:paraId="538ECC5F" w14:textId="77777777" w:rsidR="00C11462" w:rsidRPr="00472408" w:rsidRDefault="00C11462" w:rsidP="00C11462">
      <w:pPr>
        <w:pStyle w:val="BESKbrdtextin"/>
      </w:pPr>
    </w:p>
    <w:p w14:paraId="35D7BAE9" w14:textId="77777777" w:rsidR="00512160" w:rsidRPr="00C11462" w:rsidRDefault="00512160" w:rsidP="00C660DE">
      <w:pPr>
        <w:pStyle w:val="BESKbrdtextin"/>
      </w:pPr>
      <w:r w:rsidRPr="00C11462">
        <w:t>Fabrikantens anvisningar ska följas för hela skyddsbehandlingen.</w:t>
      </w:r>
    </w:p>
    <w:p w14:paraId="302A4D6B" w14:textId="77777777" w:rsidR="00512160" w:rsidRPr="00092FB9" w:rsidRDefault="00512160" w:rsidP="00C660DE">
      <w:pPr>
        <w:pStyle w:val="BESKrub4"/>
      </w:pPr>
      <w:r w:rsidRPr="00092FB9">
        <w:t>PCD.3</w:t>
      </w:r>
      <w:r w:rsidRPr="00092FB9">
        <w:tab/>
        <w:t>Reparation av utvändigt korrosionsskydd på rörledning</w:t>
      </w:r>
    </w:p>
    <w:p w14:paraId="61E8D45E" w14:textId="77777777" w:rsidR="00512160" w:rsidRPr="00472408" w:rsidRDefault="00512160" w:rsidP="00C660DE">
      <w:pPr>
        <w:pStyle w:val="BESKbrdtextin"/>
      </w:pPr>
      <w:r w:rsidRPr="00092FB9">
        <w:t xml:space="preserve">Komplettering av korrosionsskydd av fog m m samt lagning av korrosionsskydd ska utföras så att skyddet blir likvärdigt med </w:t>
      </w:r>
      <w:r w:rsidRPr="00472408">
        <w:t>ledningens korrosionsskydd i övrigt.</w:t>
      </w:r>
    </w:p>
    <w:p w14:paraId="3C27F377" w14:textId="5682CF70" w:rsidR="00512160" w:rsidRPr="00092FB9" w:rsidRDefault="00512160" w:rsidP="00C660DE">
      <w:pPr>
        <w:pStyle w:val="BESKbrdtextin"/>
      </w:pPr>
      <w:r w:rsidRPr="00472408">
        <w:t xml:space="preserve">Skador på korrosionsskydd ska lagas innan material </w:t>
      </w:r>
      <w:r w:rsidR="00D04C6F" w:rsidRPr="00472408">
        <w:t xml:space="preserve">lyfts ned </w:t>
      </w:r>
      <w:r w:rsidRPr="00472408">
        <w:t xml:space="preserve">i ledningsgrav </w:t>
      </w:r>
      <w:r w:rsidRPr="00092FB9">
        <w:t>eller monteras. Uppkomna skador vid läggning och montering ska lagas innan kringfyllning och dylikt utförs.</w:t>
      </w:r>
    </w:p>
    <w:p w14:paraId="63B3E37C" w14:textId="77777777" w:rsidR="00512160" w:rsidRPr="00092FB9" w:rsidRDefault="00512160" w:rsidP="00C660DE">
      <w:pPr>
        <w:pStyle w:val="BESKrub4"/>
      </w:pPr>
      <w:r w:rsidRPr="00092FB9">
        <w:lastRenderedPageBreak/>
        <w:t>PCD.4</w:t>
      </w:r>
      <w:r w:rsidRPr="00092FB9">
        <w:tab/>
        <w:t>Reparation av korrosionsskydd för armatur och tillbehör</w:t>
      </w:r>
    </w:p>
    <w:p w14:paraId="072B024A" w14:textId="77777777" w:rsidR="00512160" w:rsidRPr="00092FB9" w:rsidRDefault="00512160" w:rsidP="00C660DE">
      <w:pPr>
        <w:pStyle w:val="BESKbrdtextin"/>
      </w:pPr>
      <w:r w:rsidRPr="00092FB9">
        <w:t xml:space="preserve">Armatur och övrigt material som är korrosionsskyddat vid monteringen, avsynas beträffande skyddet innan kringfyllning och dylikt utförs. </w:t>
      </w:r>
    </w:p>
    <w:p w14:paraId="18037620" w14:textId="77777777" w:rsidR="00512160" w:rsidRPr="00472408" w:rsidRDefault="00512160" w:rsidP="00C660DE">
      <w:pPr>
        <w:pStyle w:val="BESKbrdtextin"/>
      </w:pPr>
      <w:r w:rsidRPr="00092FB9">
        <w:t xml:space="preserve">Lagning av korrosionsskydd ska utföras så att skyddet blir likvärdigt med </w:t>
      </w:r>
      <w:r w:rsidRPr="00472408">
        <w:t>armaturens korrosionsskydd i övrigt.</w:t>
      </w:r>
    </w:p>
    <w:p w14:paraId="4964684F" w14:textId="77777777" w:rsidR="00C11462" w:rsidRPr="00472408" w:rsidRDefault="00C11462" w:rsidP="00C11462">
      <w:pPr>
        <w:pStyle w:val="BESKbrdtextin"/>
      </w:pPr>
      <w:r w:rsidRPr="00472408">
        <w:t>Provning med gnistprovning ska användas för att säkerställa att reparation utförs korrekt vilket utförs av beställaren.</w:t>
      </w:r>
    </w:p>
    <w:p w14:paraId="7DB0CDE1" w14:textId="77777777" w:rsidR="00512160" w:rsidRPr="00472408" w:rsidRDefault="00C660DE" w:rsidP="00C660DE">
      <w:pPr>
        <w:pStyle w:val="BESKrub4"/>
        <w:rPr>
          <w:rFonts w:cs="Arial"/>
          <w:szCs w:val="22"/>
        </w:rPr>
      </w:pPr>
      <w:r w:rsidRPr="00472408">
        <w:t>PCD.5</w:t>
      </w:r>
      <w:r w:rsidRPr="00472408">
        <w:tab/>
        <w:t>Reparation av invändigt korrosionsskydd på rörledning</w:t>
      </w:r>
    </w:p>
    <w:p w14:paraId="02D72AE0" w14:textId="77777777" w:rsidR="00512160" w:rsidRPr="00472408" w:rsidRDefault="00512160" w:rsidP="00C660DE">
      <w:pPr>
        <w:pStyle w:val="BESKrub5"/>
      </w:pPr>
      <w:r w:rsidRPr="00472408">
        <w:t>PCD.52</w:t>
      </w:r>
      <w:r w:rsidRPr="00472408">
        <w:tab/>
        <w:t>Reparation av invändigt korrosionsskydd med cementbruk</w:t>
      </w:r>
    </w:p>
    <w:p w14:paraId="34051856" w14:textId="4F779615" w:rsidR="00D04C6F" w:rsidRPr="00472408" w:rsidRDefault="00D04C6F" w:rsidP="00C660DE">
      <w:pPr>
        <w:pStyle w:val="BESKbrdtextin"/>
      </w:pPr>
      <w:r w:rsidRPr="00472408">
        <w:t xml:space="preserve">Cement bruk eller </w:t>
      </w:r>
      <w:r w:rsidR="00395521" w:rsidRPr="00E03C20">
        <w:t xml:space="preserve">Promt </w:t>
      </w:r>
      <w:r w:rsidR="00512160" w:rsidRPr="00E03C20">
        <w:t>(</w:t>
      </w:r>
      <w:r w:rsidR="00512160" w:rsidRPr="00472408">
        <w:t xml:space="preserve">CNP PM NF) snabbhärdande naturcement </w:t>
      </w:r>
      <w:r w:rsidRPr="00472408">
        <w:t>ska</w:t>
      </w:r>
      <w:r w:rsidR="00512160" w:rsidRPr="00472408">
        <w:t xml:space="preserve"> användas.</w:t>
      </w:r>
    </w:p>
    <w:p w14:paraId="54DC4F97" w14:textId="7BCEF79D" w:rsidR="00216D6E" w:rsidRPr="00472408" w:rsidRDefault="00216D6E" w:rsidP="00216D6E">
      <w:pPr>
        <w:pStyle w:val="BESKrub3gemen"/>
      </w:pPr>
      <w:bookmarkStart w:id="178" w:name="_Toc163681912"/>
      <w:r w:rsidRPr="00472408">
        <w:t>PCE</w:t>
      </w:r>
      <w:r w:rsidRPr="00472408">
        <w:tab/>
        <w:t>INSPEKTION AV RÖRLEDNINGAR I ANLÄGGNING</w:t>
      </w:r>
      <w:bookmarkEnd w:id="178"/>
    </w:p>
    <w:p w14:paraId="4DFE48E8" w14:textId="0233BA3C" w:rsidR="00216D6E" w:rsidRPr="00472408" w:rsidRDefault="00216D6E" w:rsidP="00216D6E">
      <w:pPr>
        <w:pStyle w:val="BESKrub4"/>
      </w:pPr>
      <w:r w:rsidRPr="00472408">
        <w:t>PCE.1</w:t>
      </w:r>
      <w:r w:rsidRPr="00472408">
        <w:tab/>
        <w:t>Inre inspektion av ledning</w:t>
      </w:r>
    </w:p>
    <w:p w14:paraId="22E6259B" w14:textId="77777777" w:rsidR="00216D6E" w:rsidRPr="00472408" w:rsidRDefault="00216D6E" w:rsidP="00216D6E">
      <w:pPr>
        <w:pStyle w:val="REDArub5"/>
      </w:pPr>
      <w:bookmarkStart w:id="179" w:name="_Hlk43879752"/>
      <w:r w:rsidRPr="00472408">
        <w:t>PCE.11</w:t>
      </w:r>
      <w:r w:rsidRPr="00472408">
        <w:tab/>
        <w:t>Inre inspektion av tryckledning</w:t>
      </w:r>
    </w:p>
    <w:bookmarkEnd w:id="179"/>
    <w:p w14:paraId="1DFC1783" w14:textId="327FC560" w:rsidR="00395521" w:rsidRPr="00E03C20" w:rsidRDefault="00395521" w:rsidP="00DA586C">
      <w:pPr>
        <w:pStyle w:val="BESKbrdtextin"/>
        <w:rPr>
          <w:b/>
        </w:rPr>
      </w:pPr>
      <w:r w:rsidRPr="00E03C20">
        <w:rPr>
          <w:rFonts w:eastAsia="CIDFont+F1"/>
        </w:rPr>
        <w:t>Invändig inspektion av stålledning med invändigt korrosionsskydd ska göras med</w:t>
      </w:r>
      <w:r w:rsidR="00DA586C" w:rsidRPr="00E03C20">
        <w:rPr>
          <w:rFonts w:eastAsia="CIDFont+F1"/>
        </w:rPr>
        <w:t xml:space="preserve"> </w:t>
      </w:r>
      <w:r w:rsidRPr="00E03C20">
        <w:rPr>
          <w:rFonts w:eastAsia="CIDFont+F1"/>
        </w:rPr>
        <w:t>vidvinkelkamera. De tre första skarvarna per arbetslag samt vid rördelar ska</w:t>
      </w:r>
      <w:r w:rsidR="00DA586C" w:rsidRPr="00E03C20">
        <w:rPr>
          <w:rFonts w:eastAsia="CIDFont+F1"/>
        </w:rPr>
        <w:t xml:space="preserve"> </w:t>
      </w:r>
      <w:r w:rsidRPr="00E03C20">
        <w:rPr>
          <w:rFonts w:eastAsia="CIDFont+F1"/>
        </w:rPr>
        <w:t>inspekteras. Entreprenör får ej gå in mer än 12 meter i ledning.</w:t>
      </w:r>
    </w:p>
    <w:p w14:paraId="38642B71" w14:textId="77777777" w:rsidR="00216D6E" w:rsidRPr="00472408" w:rsidRDefault="00216D6E" w:rsidP="00216D6E">
      <w:pPr>
        <w:pStyle w:val="REDArub5"/>
      </w:pPr>
      <w:r w:rsidRPr="00472408">
        <w:t>PCE.12</w:t>
      </w:r>
      <w:r w:rsidRPr="00472408">
        <w:tab/>
        <w:t>Inre inspektion av självfallsledning</w:t>
      </w:r>
    </w:p>
    <w:p w14:paraId="78909931" w14:textId="77777777" w:rsidR="00395521" w:rsidRPr="00F961EB" w:rsidRDefault="00395521" w:rsidP="00395521">
      <w:pPr>
        <w:pStyle w:val="BESKbrdtextin"/>
      </w:pPr>
      <w:r w:rsidRPr="00783E21">
        <w:t xml:space="preserve">Kontroll av riktningsavvikelse får utföras först när obundet bärlager är lagt och </w:t>
      </w:r>
      <w:r w:rsidRPr="00F961EB">
        <w:t xml:space="preserve">packat. </w:t>
      </w:r>
    </w:p>
    <w:p w14:paraId="5E51E343" w14:textId="77777777" w:rsidR="00395521" w:rsidRPr="00F961EB" w:rsidRDefault="00395521" w:rsidP="00395521">
      <w:pPr>
        <w:pStyle w:val="BESKbrdtextin"/>
      </w:pPr>
      <w:r w:rsidRPr="00F961EB">
        <w:t>Inre inspektion ska inkludera ovalitetsmätning/deformationskontroll på ledningar av plast, utfört med lasermätning.</w:t>
      </w:r>
    </w:p>
    <w:p w14:paraId="392179BF" w14:textId="77777777" w:rsidR="00395521" w:rsidRPr="00472408" w:rsidRDefault="00395521" w:rsidP="00395521">
      <w:pPr>
        <w:pStyle w:val="BESKbrdtextin"/>
      </w:pPr>
      <w:r w:rsidRPr="00783E21">
        <w:lastRenderedPageBreak/>
        <w:t>Entreprenören ska bekosta det tilläggsarbete</w:t>
      </w:r>
      <w:r w:rsidRPr="00472408">
        <w:t xml:space="preserve"> som krävs vid utvärderingen av lasermätningen om ledning inte uppfyller toleransklass A.</w:t>
      </w:r>
    </w:p>
    <w:p w14:paraId="447925B2" w14:textId="77777777" w:rsidR="008D315C" w:rsidRPr="00092FB9" w:rsidRDefault="008D315C" w:rsidP="00C660DE">
      <w:pPr>
        <w:pStyle w:val="BESKrub3gemen"/>
      </w:pPr>
      <w:bookmarkStart w:id="180" w:name="_Toc163681913"/>
      <w:r w:rsidRPr="00092FB9">
        <w:t>PCF</w:t>
      </w:r>
      <w:r w:rsidRPr="00092FB9">
        <w:tab/>
        <w:t>RENGÖRING ELLER RENSNING AV HINDER E D I RÖRLEDNINGAR I ANLÄGGNING</w:t>
      </w:r>
      <w:bookmarkEnd w:id="180"/>
    </w:p>
    <w:p w14:paraId="76A802AA" w14:textId="77777777" w:rsidR="00C660DE" w:rsidRPr="00092FB9" w:rsidRDefault="00C660DE" w:rsidP="00C660DE">
      <w:pPr>
        <w:pStyle w:val="BESKrub4"/>
      </w:pPr>
      <w:r w:rsidRPr="00092FB9">
        <w:t>PCF.1</w:t>
      </w:r>
      <w:r w:rsidRPr="00092FB9">
        <w:tab/>
        <w:t>Rengöring av tryckledning</w:t>
      </w:r>
    </w:p>
    <w:p w14:paraId="267B2E44" w14:textId="77777777" w:rsidR="00C660DE" w:rsidRPr="00092FB9" w:rsidRDefault="00D73249" w:rsidP="00D73249">
      <w:pPr>
        <w:pStyle w:val="BESKrub5"/>
      </w:pPr>
      <w:r w:rsidRPr="00092FB9">
        <w:t>PCF.11</w:t>
      </w:r>
      <w:r w:rsidRPr="00092FB9">
        <w:tab/>
        <w:t>Rengöring av va-ledning o d</w:t>
      </w:r>
    </w:p>
    <w:p w14:paraId="5EAABFF1" w14:textId="77777777" w:rsidR="008D315C" w:rsidRPr="00092FB9" w:rsidRDefault="008D315C" w:rsidP="00D73249">
      <w:pPr>
        <w:pStyle w:val="BESKrub6"/>
      </w:pPr>
      <w:r w:rsidRPr="00092FB9">
        <w:t>PCF.111</w:t>
      </w:r>
      <w:r w:rsidRPr="00092FB9">
        <w:tab/>
        <w:t>Rengöring av vattenledning</w:t>
      </w:r>
    </w:p>
    <w:p w14:paraId="268E09E3" w14:textId="77777777" w:rsidR="008D315C" w:rsidRPr="00092FB9" w:rsidRDefault="008D315C" w:rsidP="00D73249">
      <w:pPr>
        <w:pStyle w:val="BESKrub7"/>
      </w:pPr>
      <w:r w:rsidRPr="00092FB9">
        <w:t>PCF.1111</w:t>
      </w:r>
      <w:r w:rsidRPr="00092FB9">
        <w:tab/>
        <w:t>Spolning och desinfektion av vattenledning</w:t>
      </w:r>
    </w:p>
    <w:p w14:paraId="07F6CA3F" w14:textId="64B6A20E" w:rsidR="00FF00B3" w:rsidRPr="00F961EB" w:rsidRDefault="00FF00B3" w:rsidP="00FF00B3">
      <w:pPr>
        <w:pStyle w:val="BESKbrdtextin"/>
      </w:pPr>
      <w:r w:rsidRPr="00783E21">
        <w:t>Spolning av ledning utförs av beställaren och i allmänhet i samband med täthetsprovning. Spolning</w:t>
      </w:r>
      <w:r w:rsidR="00F961EB">
        <w:t xml:space="preserve"> </w:t>
      </w:r>
      <w:r w:rsidRPr="00783E21">
        <w:t>med efterföljande vattenprovtagning,</w:t>
      </w:r>
      <w:r w:rsidR="00F961EB">
        <w:t xml:space="preserve"> </w:t>
      </w:r>
      <w:r w:rsidRPr="00783E21">
        <w:t>utförs</w:t>
      </w:r>
      <w:r w:rsidRPr="00E55DCC">
        <w:t xml:space="preserve"> en gång per ledningssträcka. </w:t>
      </w:r>
      <w:r w:rsidRPr="00A70BD3">
        <w:t xml:space="preserve">Vid icke godkänt resultat vid vattenprovtagning vid första </w:t>
      </w:r>
      <w:r w:rsidRPr="00F961EB">
        <w:t>provtagningen ska entreprenören bekosta de åtgärder som krävs för att åstadkomma ett godkänt vattenprov.</w:t>
      </w:r>
    </w:p>
    <w:p w14:paraId="1D97B4D7" w14:textId="07A288D5" w:rsidR="00FF00B3" w:rsidRPr="00F961EB" w:rsidRDefault="00FF00B3" w:rsidP="00DA586C">
      <w:pPr>
        <w:pStyle w:val="BESKbrdtextin"/>
        <w:rPr>
          <w:rFonts w:eastAsia="CIDFont+F1"/>
        </w:rPr>
      </w:pPr>
      <w:r w:rsidRPr="00F961EB">
        <w:rPr>
          <w:rFonts w:eastAsia="CIDFont+F1"/>
        </w:rPr>
        <w:t>Desinfektion kan vid behov, tex vid underkänt vattenprov, utföras av</w:t>
      </w:r>
      <w:r w:rsidR="00DA586C" w:rsidRPr="00F961EB">
        <w:rPr>
          <w:rFonts w:eastAsia="CIDFont+F1"/>
        </w:rPr>
        <w:t xml:space="preserve"> </w:t>
      </w:r>
      <w:r w:rsidRPr="00F961EB">
        <w:rPr>
          <w:rFonts w:eastAsia="CIDFont+F1"/>
        </w:rPr>
        <w:t>beställaren, och ska då bekostas av entreprenören. Det är beställaren som</w:t>
      </w:r>
      <w:r w:rsidR="00DA586C" w:rsidRPr="00F961EB">
        <w:rPr>
          <w:rFonts w:eastAsia="CIDFont+F1"/>
        </w:rPr>
        <w:t xml:space="preserve"> </w:t>
      </w:r>
      <w:r w:rsidRPr="00F961EB">
        <w:rPr>
          <w:rFonts w:eastAsia="CIDFont+F1"/>
        </w:rPr>
        <w:t>avgör om desinfektion får och ska utföras.</w:t>
      </w:r>
    </w:p>
    <w:p w14:paraId="35ED11C3" w14:textId="2B42BE1F" w:rsidR="00FF00B3" w:rsidRDefault="008D315C" w:rsidP="007F38FD">
      <w:pPr>
        <w:pStyle w:val="BESKbrdtextin"/>
      </w:pPr>
      <w:r w:rsidRPr="00F021C0">
        <w:t>Ledning ska av entreprenören förses med in- och utmatningsanslutning enligt</w:t>
      </w:r>
      <w:r w:rsidR="00F021C0" w:rsidRPr="00F021C0">
        <w:t xml:space="preserve"> </w:t>
      </w:r>
      <w:r w:rsidR="00D457B6" w:rsidRPr="00F021C0">
        <w:t xml:space="preserve">TH </w:t>
      </w:r>
      <w:r w:rsidR="009B73AE" w:rsidRPr="00F021C0">
        <w:t>standardritning</w:t>
      </w:r>
      <w:r w:rsidRPr="00F021C0">
        <w:t xml:space="preserve"> 5501</w:t>
      </w:r>
      <w:r w:rsidR="00D457B6" w:rsidRPr="00F021C0">
        <w:t>, se TH kap 1BA</w:t>
      </w:r>
      <w:r w:rsidRPr="00F021C0">
        <w:t>.</w:t>
      </w:r>
    </w:p>
    <w:p w14:paraId="0A2FA3E8" w14:textId="20618C86" w:rsidR="00F961EB" w:rsidRPr="00F961EB" w:rsidRDefault="00F961EB" w:rsidP="00F961EB">
      <w:pPr>
        <w:pStyle w:val="BESKrub7"/>
      </w:pPr>
      <w:r w:rsidRPr="00F961EB">
        <w:t>PCF.1112</w:t>
      </w:r>
      <w:r w:rsidRPr="00F961EB">
        <w:tab/>
        <w:t>Mekanisk rengöring av vattenledning</w:t>
      </w:r>
    </w:p>
    <w:p w14:paraId="0EB6B841" w14:textId="7AE7D8A5" w:rsidR="00FF00B3" w:rsidRPr="00F961EB" w:rsidRDefault="00FF00B3" w:rsidP="007F38FD">
      <w:pPr>
        <w:pStyle w:val="BESKrub8"/>
      </w:pPr>
      <w:r w:rsidRPr="00F961EB">
        <w:t xml:space="preserve">PCF.11121 </w:t>
      </w:r>
      <w:r w:rsidRPr="00F961EB">
        <w:tab/>
        <w:t>Rengöring av vattenledning med rensplugg e d</w:t>
      </w:r>
    </w:p>
    <w:p w14:paraId="52F650D8" w14:textId="24E508C6" w:rsidR="00FF00B3" w:rsidRPr="00F961EB" w:rsidRDefault="00FF00B3" w:rsidP="00DA586C">
      <w:pPr>
        <w:pStyle w:val="BESKbrdtextin"/>
      </w:pPr>
      <w:r w:rsidRPr="00F961EB">
        <w:rPr>
          <w:rFonts w:eastAsia="CIDFont+F1"/>
        </w:rPr>
        <w:t>Huvudledning av plast ska före konditionering och täthetsprovning rengöras</w:t>
      </w:r>
      <w:r w:rsidR="00DA586C" w:rsidRPr="00F961EB">
        <w:rPr>
          <w:rFonts w:eastAsia="CIDFont+F1"/>
        </w:rPr>
        <w:t xml:space="preserve"> </w:t>
      </w:r>
      <w:r w:rsidRPr="00F961EB">
        <w:rPr>
          <w:rFonts w:eastAsia="CIDFont+F1"/>
        </w:rPr>
        <w:t>med dubbla skumgummikuddar, typ polypig eller likvärdigt. Rengöringen ska</w:t>
      </w:r>
      <w:r w:rsidR="00DA586C" w:rsidRPr="00F961EB">
        <w:rPr>
          <w:rFonts w:eastAsia="CIDFont+F1"/>
        </w:rPr>
        <w:t xml:space="preserve"> </w:t>
      </w:r>
      <w:r w:rsidRPr="00F961EB">
        <w:rPr>
          <w:rFonts w:eastAsia="CIDFont+F1"/>
        </w:rPr>
        <w:lastRenderedPageBreak/>
        <w:t>planeras i samråd med beställaren. Entreprenören får inte själv manövrera</w:t>
      </w:r>
      <w:r w:rsidR="00DA586C" w:rsidRPr="00F961EB">
        <w:rPr>
          <w:rFonts w:eastAsia="CIDFont+F1"/>
        </w:rPr>
        <w:t xml:space="preserve"> </w:t>
      </w:r>
      <w:r w:rsidRPr="00F961EB">
        <w:rPr>
          <w:rFonts w:eastAsia="CIDFont+F1"/>
        </w:rPr>
        <w:t>ventiler på vattenledningar i drift, det ska utföras av beställaren.</w:t>
      </w:r>
    </w:p>
    <w:p w14:paraId="1A81C496" w14:textId="77777777" w:rsidR="00D73249" w:rsidRPr="00092FB9" w:rsidRDefault="00D73249" w:rsidP="00D73249">
      <w:pPr>
        <w:pStyle w:val="BESKrub4"/>
      </w:pPr>
      <w:r w:rsidRPr="00092FB9">
        <w:t>PCF.2</w:t>
      </w:r>
      <w:r w:rsidRPr="00092FB9">
        <w:tab/>
        <w:t>Rengöring av självfallsledning</w:t>
      </w:r>
    </w:p>
    <w:p w14:paraId="7F5F766B" w14:textId="77777777" w:rsidR="00D73249" w:rsidRPr="00092FB9" w:rsidRDefault="00D73249" w:rsidP="00D73249">
      <w:pPr>
        <w:pStyle w:val="BESKrub5"/>
      </w:pPr>
      <w:r w:rsidRPr="00092FB9">
        <w:t>PCF.21</w:t>
      </w:r>
      <w:r w:rsidRPr="00092FB9">
        <w:tab/>
        <w:t>Rengöring av va-ledning e d</w:t>
      </w:r>
    </w:p>
    <w:p w14:paraId="0C4EF577" w14:textId="77777777" w:rsidR="00D73249" w:rsidRPr="00092FB9" w:rsidRDefault="00D73249" w:rsidP="00D73249">
      <w:pPr>
        <w:pStyle w:val="BESKrub6"/>
      </w:pPr>
      <w:r w:rsidRPr="00092FB9">
        <w:t>PCF.212</w:t>
      </w:r>
      <w:r w:rsidRPr="00092FB9">
        <w:tab/>
        <w:t>Rengöring av avloppsledning</w:t>
      </w:r>
    </w:p>
    <w:p w14:paraId="4C2B7CD1" w14:textId="77777777" w:rsidR="008D315C" w:rsidRPr="00092FB9" w:rsidRDefault="008D315C" w:rsidP="00D73249">
      <w:pPr>
        <w:pStyle w:val="BESKrub7"/>
      </w:pPr>
      <w:r w:rsidRPr="00092FB9">
        <w:t>PCF.2121</w:t>
      </w:r>
      <w:r w:rsidRPr="00092FB9">
        <w:tab/>
        <w:t>Rengöring av avloppsledning genom spolning</w:t>
      </w:r>
    </w:p>
    <w:p w14:paraId="3B604CAC" w14:textId="77777777" w:rsidR="008D315C" w:rsidRPr="00092FB9" w:rsidRDefault="008D315C" w:rsidP="00D73249">
      <w:pPr>
        <w:pStyle w:val="BESKbrdtextin"/>
      </w:pPr>
      <w:r w:rsidRPr="00092FB9">
        <w:t>Avloppsledning ska innan renovering och överlämnande vara rengjord.</w:t>
      </w:r>
    </w:p>
    <w:p w14:paraId="786A27CA" w14:textId="77777777" w:rsidR="008D315C" w:rsidRPr="00092FB9" w:rsidRDefault="008D315C" w:rsidP="00D73249">
      <w:pPr>
        <w:pStyle w:val="BESKrub7"/>
      </w:pPr>
      <w:r w:rsidRPr="00092FB9">
        <w:t>PCF.2122</w:t>
      </w:r>
      <w:r w:rsidRPr="00092FB9">
        <w:tab/>
        <w:t xml:space="preserve">Mekanisk rengöring av avloppsledning </w:t>
      </w:r>
    </w:p>
    <w:p w14:paraId="1B857143" w14:textId="2AEE905F" w:rsidR="008D315C" w:rsidRPr="00A70BD3" w:rsidRDefault="008D315C" w:rsidP="00D73249">
      <w:pPr>
        <w:pStyle w:val="BESKbrdtextin"/>
      </w:pPr>
      <w:r w:rsidRPr="00A70BD3">
        <w:t xml:space="preserve">Rengöring ska ske till </w:t>
      </w:r>
      <w:r w:rsidR="00F634DC" w:rsidRPr="00A70BD3">
        <w:t>nominell diameter.</w:t>
      </w:r>
    </w:p>
    <w:p w14:paraId="6956DAFF" w14:textId="2C48B6F4" w:rsidR="008D315C" w:rsidRPr="00A70BD3" w:rsidRDefault="008D315C" w:rsidP="00D73249">
      <w:pPr>
        <w:pStyle w:val="BESKbrdtextin"/>
      </w:pPr>
      <w:r w:rsidRPr="00A70BD3">
        <w:t xml:space="preserve">Ledning ska rengöras med metod anpassad till dess funktion med avseende på korrosion, invändig beläggning, rötter och sedimentering. </w:t>
      </w:r>
    </w:p>
    <w:p w14:paraId="799FD4FA" w14:textId="0AD9BA90" w:rsidR="0023483E" w:rsidRPr="00A70BD3" w:rsidRDefault="0023483E" w:rsidP="0023483E">
      <w:pPr>
        <w:pStyle w:val="BESKrub3gemen"/>
      </w:pPr>
      <w:bookmarkStart w:id="181" w:name="_Toc163681914"/>
      <w:r w:rsidRPr="00A70BD3">
        <w:t>PCH</w:t>
      </w:r>
      <w:r w:rsidRPr="00A70BD3">
        <w:tab/>
        <w:t>IGENFYLLNING ELLER INJEKTERING AV RÖRLEDNINGAR I ANLÄGGNING</w:t>
      </w:r>
      <w:bookmarkEnd w:id="181"/>
    </w:p>
    <w:p w14:paraId="5DD6DFA2" w14:textId="48142E3D" w:rsidR="0023483E" w:rsidRPr="00A70BD3" w:rsidRDefault="0023483E" w:rsidP="0023483E">
      <w:pPr>
        <w:pStyle w:val="BESKrub4"/>
      </w:pPr>
      <w:r w:rsidRPr="00A70BD3">
        <w:t>PCH.1</w:t>
      </w:r>
      <w:r w:rsidRPr="00A70BD3">
        <w:tab/>
        <w:t>Igenfyllning av slopad rörledning</w:t>
      </w:r>
    </w:p>
    <w:p w14:paraId="139A62C9" w14:textId="648D9BD2" w:rsidR="0023483E" w:rsidRPr="00A70BD3" w:rsidRDefault="0023483E" w:rsidP="0023483E">
      <w:pPr>
        <w:pStyle w:val="BESKrub5"/>
      </w:pPr>
      <w:r w:rsidRPr="00A70BD3">
        <w:t>PCH.11</w:t>
      </w:r>
      <w:r w:rsidRPr="00A70BD3">
        <w:tab/>
      </w:r>
      <w:r w:rsidRPr="00523316">
        <w:t>Igenfyllning av slopad rörledning i mark</w:t>
      </w:r>
    </w:p>
    <w:p w14:paraId="3805D8D4" w14:textId="50C83A88" w:rsidR="00FF00B3" w:rsidRPr="00092EF7" w:rsidRDefault="00FF00B3" w:rsidP="00FF00B3">
      <w:pPr>
        <w:pStyle w:val="BESKbrdtextin"/>
        <w:rPr>
          <w:rFonts w:cs="Arial"/>
          <w:strike/>
        </w:rPr>
      </w:pPr>
      <w:bookmarkStart w:id="182" w:name="_Toc286750855"/>
      <w:r w:rsidRPr="00A70BD3">
        <w:t xml:space="preserve">Ledning </w:t>
      </w:r>
      <w:r w:rsidRPr="00092EF7">
        <w:t xml:space="preserve">med innerdimension större än 400 mm ska fyllas med skumbetong. Skummet kan vara av typen Lithofoam SL 200L eller Lothifoam MRF 2000S. Vid andra produkter ska det bedömas enligt Göteborg stads miljö och </w:t>
      </w:r>
      <w:r w:rsidRPr="00092EF7">
        <w:rPr>
          <w:rFonts w:eastAsia="CIDFont+F1" w:cs="Arial"/>
          <w:szCs w:val="22"/>
        </w:rPr>
        <w:t>klimatprogram</w:t>
      </w:r>
      <w:r w:rsidR="00DA586C" w:rsidRPr="00092EF7">
        <w:rPr>
          <w:rFonts w:eastAsia="CIDFont+F1" w:cs="Arial"/>
          <w:szCs w:val="22"/>
        </w:rPr>
        <w:t xml:space="preserve"> </w:t>
      </w:r>
      <w:r w:rsidRPr="00092EF7">
        <w:rPr>
          <w:rFonts w:eastAsia="CIDFont+F1" w:cs="Arial"/>
          <w:szCs w:val="22"/>
        </w:rPr>
        <w:t>och godkännas av beställaren innan användning.</w:t>
      </w:r>
    </w:p>
    <w:p w14:paraId="441C69AA" w14:textId="77777777" w:rsidR="000E2B46" w:rsidRDefault="000E2B46" w:rsidP="000E2B46">
      <w:pPr>
        <w:pStyle w:val="BESKrub2"/>
      </w:pPr>
      <w:bookmarkStart w:id="183" w:name="_Toc163681915"/>
      <w:r>
        <w:lastRenderedPageBreak/>
        <w:t>PD</w:t>
      </w:r>
      <w:r>
        <w:tab/>
        <w:t>BRUNNAR O D I MARK</w:t>
      </w:r>
      <w:bookmarkEnd w:id="182"/>
      <w:bookmarkEnd w:id="183"/>
    </w:p>
    <w:p w14:paraId="110E705C" w14:textId="5F4661AD" w:rsidR="008D315C" w:rsidRPr="00112407" w:rsidRDefault="008D315C" w:rsidP="00D73249">
      <w:pPr>
        <w:pStyle w:val="BESKokod1"/>
        <w:rPr>
          <w:b w:val="0"/>
          <w:bCs/>
        </w:rPr>
      </w:pPr>
      <w:r w:rsidRPr="00112407">
        <w:rPr>
          <w:b w:val="0"/>
          <w:bCs/>
        </w:rPr>
        <w:t>Betäckning till brunn</w:t>
      </w:r>
    </w:p>
    <w:p w14:paraId="2B0C155C" w14:textId="72B844BB" w:rsidR="00CD6893" w:rsidRDefault="00CD6893" w:rsidP="00CD6893">
      <w:pPr>
        <w:pStyle w:val="BESKbrdtextin"/>
        <w:rPr>
          <w:i/>
        </w:rPr>
      </w:pPr>
      <w:r w:rsidRPr="00B3216E">
        <w:rPr>
          <w:i/>
        </w:rPr>
        <w:t>Ange om tillhandahållet material ska användas och i så fall var det ska hämtas.</w:t>
      </w:r>
    </w:p>
    <w:p w14:paraId="2231AA41" w14:textId="51E1BC16" w:rsidR="007E31CD" w:rsidRDefault="007E31CD" w:rsidP="00CD6893">
      <w:pPr>
        <w:pStyle w:val="BESKbrdtextin"/>
        <w:rPr>
          <w:i/>
        </w:rPr>
      </w:pPr>
      <w:r w:rsidRPr="007137A7">
        <w:rPr>
          <w:i/>
        </w:rPr>
        <w:t>Se TH kap 13N.</w:t>
      </w:r>
    </w:p>
    <w:p w14:paraId="282D7E33" w14:textId="77777777" w:rsidR="008C3900" w:rsidRPr="00112407" w:rsidRDefault="008C3900" w:rsidP="008C3900">
      <w:pPr>
        <w:pStyle w:val="BESKokod2"/>
        <w:rPr>
          <w:b w:val="0"/>
          <w:bCs/>
        </w:rPr>
      </w:pPr>
      <w:r w:rsidRPr="00112407">
        <w:rPr>
          <w:b w:val="0"/>
          <w:bCs/>
        </w:rPr>
        <w:t>Avser brunnar på spillvattennätet</w:t>
      </w:r>
    </w:p>
    <w:p w14:paraId="79C9D589" w14:textId="77777777" w:rsidR="00FF00B3" w:rsidRPr="00092EF7" w:rsidRDefault="00FF00B3" w:rsidP="00FF00B3">
      <w:pPr>
        <w:pStyle w:val="BESKbrdtextin"/>
      </w:pPr>
      <w:r w:rsidRPr="00092EF7">
        <w:t>Brunnsbetäckningar för nedstigningsbrunnar tillhandahålls av Kretslopp och vatten.</w:t>
      </w:r>
    </w:p>
    <w:p w14:paraId="098F44AB" w14:textId="77777777" w:rsidR="00FF00B3" w:rsidRPr="00092EF7" w:rsidRDefault="00FF00B3" w:rsidP="00FF00B3">
      <w:pPr>
        <w:pStyle w:val="BESKokod2"/>
        <w:rPr>
          <w:b w:val="0"/>
          <w:bCs/>
        </w:rPr>
      </w:pPr>
      <w:bookmarkStart w:id="184" w:name="_Toc286750856"/>
      <w:r w:rsidRPr="00092EF7">
        <w:rPr>
          <w:b w:val="0"/>
          <w:bCs/>
        </w:rPr>
        <w:t>Avser brunnar på avloppsnätet</w:t>
      </w:r>
    </w:p>
    <w:p w14:paraId="5F0AE82C" w14:textId="77777777" w:rsidR="00E562BC" w:rsidRPr="00092EF7" w:rsidRDefault="00E562BC" w:rsidP="00E562BC">
      <w:pPr>
        <w:pStyle w:val="BESKbrdtextin"/>
        <w:rPr>
          <w:i/>
        </w:rPr>
      </w:pPr>
      <w:r w:rsidRPr="00092EF7">
        <w:rPr>
          <w:i/>
        </w:rPr>
        <w:t>Ange typ av betäckning</w:t>
      </w:r>
    </w:p>
    <w:p w14:paraId="4079C07E" w14:textId="77777777" w:rsidR="00E562BC" w:rsidRPr="00092EF7" w:rsidRDefault="00E562BC" w:rsidP="00E562BC">
      <w:pPr>
        <w:pStyle w:val="BESKbrdtextin"/>
        <w:rPr>
          <w:rFonts w:eastAsia="CIDFont+F1"/>
          <w:i/>
          <w:iCs/>
        </w:rPr>
      </w:pPr>
      <w:r w:rsidRPr="00092EF7">
        <w:rPr>
          <w:rFonts w:eastAsia="CIDFont+F1"/>
          <w:i/>
          <w:iCs/>
        </w:rPr>
        <w:t>För betäckningar på avloppsnätet gäller följande på betäckningar på avloppsledningar:</w:t>
      </w:r>
    </w:p>
    <w:p w14:paraId="19DA79D1" w14:textId="77777777" w:rsidR="00E562BC" w:rsidRPr="00092EF7" w:rsidRDefault="00E562BC" w:rsidP="00E562BC">
      <w:pPr>
        <w:pStyle w:val="BESKbrdtextin"/>
        <w:rPr>
          <w:rFonts w:eastAsia="CIDFont+F1"/>
          <w:i/>
          <w:iCs/>
        </w:rPr>
      </w:pPr>
      <w:r w:rsidRPr="00092EF7">
        <w:rPr>
          <w:rFonts w:eastAsia="CIDFont+F1"/>
          <w:i/>
          <w:iCs/>
        </w:rPr>
        <w:t>I trafikerad asfalterad yta ska betäckningen vara tredelad teleskopisk.</w:t>
      </w:r>
    </w:p>
    <w:p w14:paraId="6D800ACF" w14:textId="77777777" w:rsidR="00E562BC" w:rsidRPr="00092EF7" w:rsidRDefault="00E562BC" w:rsidP="00E562BC">
      <w:pPr>
        <w:pStyle w:val="BESKbrdtextin"/>
        <w:rPr>
          <w:rFonts w:eastAsia="CIDFont+F1"/>
          <w:i/>
          <w:iCs/>
        </w:rPr>
      </w:pPr>
      <w:r w:rsidRPr="00092EF7">
        <w:rPr>
          <w:rFonts w:eastAsia="CIDFont+F1"/>
          <w:i/>
          <w:iCs/>
        </w:rPr>
        <w:t>I stensatt yta ska tvådelad fast betäckning användas.</w:t>
      </w:r>
    </w:p>
    <w:p w14:paraId="642B96C4" w14:textId="77777777" w:rsidR="00E562BC" w:rsidRPr="00092EF7" w:rsidRDefault="00E562BC" w:rsidP="00E562BC">
      <w:pPr>
        <w:pStyle w:val="BESKbrdtextin"/>
        <w:rPr>
          <w:rFonts w:eastAsia="CIDFont+F1"/>
          <w:i/>
          <w:iCs/>
        </w:rPr>
      </w:pPr>
      <w:r w:rsidRPr="00092EF7">
        <w:rPr>
          <w:rFonts w:eastAsia="CIDFont+F1"/>
          <w:i/>
          <w:iCs/>
        </w:rPr>
        <w:t>I gräsyta ska tvådelad teleskopisk med skrapring användas.</w:t>
      </w:r>
    </w:p>
    <w:p w14:paraId="7743C8DF" w14:textId="77777777" w:rsidR="00E562BC" w:rsidRPr="00092EF7" w:rsidRDefault="00E562BC" w:rsidP="00E562BC">
      <w:pPr>
        <w:pStyle w:val="BESKbrdtextin"/>
        <w:rPr>
          <w:rFonts w:eastAsia="CIDFont+F1"/>
          <w:i/>
          <w:iCs/>
        </w:rPr>
      </w:pPr>
      <w:r w:rsidRPr="00092EF7">
        <w:rPr>
          <w:rFonts w:eastAsia="CIDFont+F1"/>
          <w:i/>
          <w:iCs/>
        </w:rPr>
        <w:t>I grusyta ska tvådelad teleskopisk användas och inte vara övertäckt.</w:t>
      </w:r>
    </w:p>
    <w:p w14:paraId="6F329EF8" w14:textId="1A271B5A" w:rsidR="00E562BC" w:rsidRPr="00092EF7" w:rsidRDefault="00E562BC" w:rsidP="007F38FD">
      <w:pPr>
        <w:pStyle w:val="BESKbrdtextin"/>
        <w:rPr>
          <w:rFonts w:eastAsia="CIDFont+F1"/>
          <w:i/>
          <w:iCs/>
        </w:rPr>
      </w:pPr>
      <w:r w:rsidRPr="00092EF7">
        <w:rPr>
          <w:rFonts w:eastAsia="CIDFont+F1"/>
          <w:i/>
          <w:iCs/>
        </w:rPr>
        <w:t>Vid sättning av betäckning ska betäckningens justeringsmån vara tagen i anspråk till hälften av maximal justeringsmån.</w:t>
      </w:r>
    </w:p>
    <w:p w14:paraId="7B959FE7" w14:textId="77777777" w:rsidR="000E2B46" w:rsidRDefault="000E2B46" w:rsidP="000E2B46">
      <w:pPr>
        <w:pStyle w:val="BESKrub3versal"/>
      </w:pPr>
      <w:bookmarkStart w:id="185" w:name="_Toc163681916"/>
      <w:r w:rsidRPr="00092FB9">
        <w:t>PDB</w:t>
      </w:r>
      <w:r w:rsidRPr="00092FB9">
        <w:tab/>
        <w:t>BRUNNAR PÅ AVLOPPSLEDNING</w:t>
      </w:r>
      <w:bookmarkEnd w:id="184"/>
      <w:bookmarkEnd w:id="185"/>
    </w:p>
    <w:p w14:paraId="215B2998" w14:textId="0D379338" w:rsidR="00AB4A52" w:rsidRPr="00092EF7" w:rsidRDefault="00AB4A52" w:rsidP="00DF30B0">
      <w:pPr>
        <w:pStyle w:val="BESKbrdtextin"/>
        <w:rPr>
          <w:rFonts w:eastAsia="CIDFont+F1"/>
        </w:rPr>
      </w:pPr>
      <w:r w:rsidRPr="00092EF7">
        <w:rPr>
          <w:rFonts w:eastAsia="CIDFont+F1"/>
        </w:rPr>
        <w:t>Den totala höjden av mellanlägg ovan kona får vara maximalt 200 mm, och</w:t>
      </w:r>
      <w:r w:rsidR="00DF30B0" w:rsidRPr="00092EF7">
        <w:rPr>
          <w:rFonts w:eastAsia="CIDFont+F1"/>
        </w:rPr>
        <w:t xml:space="preserve"> </w:t>
      </w:r>
      <w:r w:rsidRPr="00092EF7">
        <w:rPr>
          <w:rFonts w:eastAsia="CIDFont+F1"/>
        </w:rPr>
        <w:t>maximalt två mellanlägg får användas.</w:t>
      </w:r>
    </w:p>
    <w:p w14:paraId="36245DD3" w14:textId="77777777" w:rsidR="008D315C" w:rsidRPr="00092FB9" w:rsidRDefault="008D315C" w:rsidP="00D73249">
      <w:pPr>
        <w:pStyle w:val="BESKrub4"/>
        <w:rPr>
          <w:strike/>
        </w:rPr>
      </w:pPr>
      <w:r w:rsidRPr="00092FB9">
        <w:t>PDB.1</w:t>
      </w:r>
      <w:r w:rsidRPr="00092FB9">
        <w:tab/>
        <w:t>Nedstigningsbrunn på avloppsledning</w:t>
      </w:r>
    </w:p>
    <w:p w14:paraId="2C3039B3" w14:textId="3795FFE1" w:rsidR="008D315C" w:rsidRPr="00092FB9" w:rsidRDefault="008D315C" w:rsidP="00D73249">
      <w:pPr>
        <w:pStyle w:val="BESKbrdtextin"/>
      </w:pPr>
      <w:r w:rsidRPr="00092FB9">
        <w:t>Vid ledningsdimensioner ≤ DN 400 får brunnar placeras excentriskt.</w:t>
      </w:r>
    </w:p>
    <w:p w14:paraId="2E78FA2D" w14:textId="77777777" w:rsidR="008D7C43" w:rsidRPr="004924DD" w:rsidRDefault="008D7C43" w:rsidP="008D7C43">
      <w:pPr>
        <w:pStyle w:val="BESKbrdtextin"/>
      </w:pPr>
      <w:r w:rsidRPr="004924DD">
        <w:lastRenderedPageBreak/>
        <w:t xml:space="preserve">Packning ska vara enligt SS-EN 681-1. </w:t>
      </w:r>
    </w:p>
    <w:p w14:paraId="72225DF8" w14:textId="2F3F7699" w:rsidR="008D7C43" w:rsidRDefault="008D7C43" w:rsidP="00F161F6">
      <w:pPr>
        <w:pStyle w:val="BESKbrdtextin"/>
      </w:pPr>
      <w:r w:rsidRPr="008B650C">
        <w:t xml:space="preserve">Medelfall av ledning uppströms och nedströms ska gälla även i brunn. Hänsyn ska tas till vinklar och stalp som anges på ritning. </w:t>
      </w:r>
    </w:p>
    <w:p w14:paraId="36555FAD" w14:textId="7D078C15" w:rsidR="00A414ED" w:rsidRPr="00A70BD3" w:rsidRDefault="00A414ED" w:rsidP="00A414ED">
      <w:pPr>
        <w:pStyle w:val="BESKbrdtextin"/>
      </w:pPr>
      <w:r w:rsidRPr="00A70BD3">
        <w:t xml:space="preserve">Kona ska sättas </w:t>
      </w:r>
      <w:r w:rsidRPr="007137A7">
        <w:t xml:space="preserve">på </w:t>
      </w:r>
      <w:r w:rsidR="00CE7825" w:rsidRPr="007137A7">
        <w:t xml:space="preserve">nedstigningsbrunn </w:t>
      </w:r>
      <w:r w:rsidRPr="00A70BD3">
        <w:t>ovanför utloppet. Vid nedstigningsbrunn på bräddbrunn, ventilkammare etc ska kona placeras ovanför bredaste delen av vallning.</w:t>
      </w:r>
    </w:p>
    <w:p w14:paraId="2B7BFA31" w14:textId="77777777" w:rsidR="00D73249" w:rsidRPr="00A70BD3" w:rsidRDefault="0023070E" w:rsidP="0023070E">
      <w:pPr>
        <w:pStyle w:val="BESKrub5"/>
      </w:pPr>
      <w:r w:rsidRPr="00A70BD3">
        <w:t>PDB.11</w:t>
      </w:r>
      <w:r w:rsidRPr="00A70BD3">
        <w:tab/>
        <w:t>Nedstigningsbrunn av betong</w:t>
      </w:r>
    </w:p>
    <w:p w14:paraId="4E39F075" w14:textId="77777777" w:rsidR="008D315C" w:rsidRPr="00A70BD3" w:rsidRDefault="008D315C" w:rsidP="0023070E">
      <w:pPr>
        <w:pStyle w:val="BESKrub6"/>
      </w:pPr>
      <w:r w:rsidRPr="00A70BD3">
        <w:t>PDB.111</w:t>
      </w:r>
      <w:r w:rsidRPr="00A70BD3">
        <w:tab/>
        <w:t>Nedstigningsbrunn av betong, normalutförande</w:t>
      </w:r>
    </w:p>
    <w:p w14:paraId="1FCA9D5C" w14:textId="2A214DB5" w:rsidR="008D315C" w:rsidRDefault="008D315C" w:rsidP="0023070E">
      <w:pPr>
        <w:pStyle w:val="BESKbrdtextin"/>
      </w:pPr>
      <w:r w:rsidRPr="00A70BD3">
        <w:t xml:space="preserve">Brunnar ska vara </w:t>
      </w:r>
      <w:r w:rsidR="00836907" w:rsidRPr="00A70BD3">
        <w:t>verifierade</w:t>
      </w:r>
      <w:r w:rsidRPr="00A70BD3">
        <w:t xml:space="preserve"> till nivå </w:t>
      </w:r>
      <w:r w:rsidR="00C70A81" w:rsidRPr="00A70BD3">
        <w:t>2.</w:t>
      </w:r>
      <w:r w:rsidRPr="00A70BD3">
        <w:t xml:space="preserve"> Brunnsöverdel ska vara körbar.</w:t>
      </w:r>
    </w:p>
    <w:p w14:paraId="72367E7D" w14:textId="6924C6D6" w:rsidR="00AB4A52" w:rsidRPr="00092EF7" w:rsidRDefault="00AB4A52" w:rsidP="00DF30B0">
      <w:pPr>
        <w:pStyle w:val="BESKbrdtextin"/>
      </w:pPr>
      <w:r w:rsidRPr="00092EF7">
        <w:t>Maximalt 50 % av tillverkarens tillåtna avvinkling i muffen får användas vid</w:t>
      </w:r>
      <w:r w:rsidR="00DF30B0" w:rsidRPr="00092EF7">
        <w:t xml:space="preserve"> </w:t>
      </w:r>
      <w:r w:rsidRPr="00092EF7">
        <w:t>förläggning av rör. Resterande del ska användas för framtida sättningar. Kravet</w:t>
      </w:r>
      <w:r w:rsidR="00DF30B0" w:rsidRPr="00092EF7">
        <w:t xml:space="preserve"> </w:t>
      </w:r>
      <w:r w:rsidRPr="00092EF7">
        <w:t>gäller inte vid förläggning av rör på platta.</w:t>
      </w:r>
      <w:r w:rsidR="00DF30B0" w:rsidRPr="00092EF7">
        <w:t xml:space="preserve"> </w:t>
      </w:r>
      <w:r w:rsidRPr="00092EF7">
        <w:t>Kontrollmätning av fogspalt ska</w:t>
      </w:r>
      <w:r w:rsidR="00DF30B0" w:rsidRPr="00092EF7">
        <w:t xml:space="preserve"> </w:t>
      </w:r>
      <w:r w:rsidRPr="00092EF7">
        <w:t>göras</w:t>
      </w:r>
      <w:r w:rsidR="00DF30B0" w:rsidRPr="00092EF7">
        <w:t xml:space="preserve"> </w:t>
      </w:r>
      <w:r w:rsidRPr="00092EF7">
        <w:t xml:space="preserve">på varje rör och </w:t>
      </w:r>
      <w:r w:rsidR="00DF30B0" w:rsidRPr="00092EF7">
        <w:t>r</w:t>
      </w:r>
      <w:r w:rsidRPr="00092EF7">
        <w:t>edovisas till beställaren.</w:t>
      </w:r>
    </w:p>
    <w:p w14:paraId="3B0398A1" w14:textId="77777777" w:rsidR="008D315C" w:rsidRPr="00A70BD3" w:rsidRDefault="008D315C" w:rsidP="0023070E">
      <w:pPr>
        <w:pStyle w:val="BESKrub6"/>
      </w:pPr>
      <w:r w:rsidRPr="00A70BD3">
        <w:t>PDB.113</w:t>
      </w:r>
      <w:r w:rsidRPr="00A70BD3">
        <w:tab/>
        <w:t>Nedstigningsbrunn av betong med inbyggd stalpledning</w:t>
      </w:r>
    </w:p>
    <w:p w14:paraId="39AFFD16" w14:textId="77777777" w:rsidR="00AB4A52" w:rsidRPr="00F021C0" w:rsidRDefault="00AB4A52" w:rsidP="00AB4A52">
      <w:pPr>
        <w:pStyle w:val="BESKbrdtextin"/>
      </w:pPr>
      <w:r w:rsidRPr="00A70BD3">
        <w:t xml:space="preserve">Ska </w:t>
      </w:r>
      <w:r w:rsidRPr="00F021C0">
        <w:t>utföras enligt TH standardritning 5703, se TH kap 1BA.</w:t>
      </w:r>
    </w:p>
    <w:p w14:paraId="5AD0E520" w14:textId="77777777" w:rsidR="008D315C" w:rsidRPr="00A70BD3" w:rsidRDefault="008D315C" w:rsidP="0023070E">
      <w:pPr>
        <w:pStyle w:val="BESKrub5"/>
      </w:pPr>
      <w:r w:rsidRPr="00A70BD3">
        <w:rPr>
          <w:caps/>
        </w:rPr>
        <w:t>PDB.12</w:t>
      </w:r>
      <w:r w:rsidRPr="00A70BD3">
        <w:rPr>
          <w:caps/>
        </w:rPr>
        <w:tab/>
        <w:t>N</w:t>
      </w:r>
      <w:r w:rsidRPr="00A70BD3">
        <w:t>edstigningsbrunn av plast</w:t>
      </w:r>
    </w:p>
    <w:p w14:paraId="2A28991F" w14:textId="4AE3731E" w:rsidR="00A414ED" w:rsidRPr="00A70BD3" w:rsidRDefault="00A414ED" w:rsidP="0023070E">
      <w:pPr>
        <w:pStyle w:val="BESKbrdtextin"/>
      </w:pPr>
      <w:r w:rsidRPr="00A70BD3">
        <w:t xml:space="preserve">Brunn (bottendel, kona, stigarrör) ska uppfylla krav enligt SS_EN 13598-2 och märkt med Nordic poly mark. Brunn för anslutande ledning upp till och med DY315 ska ha avvinklingsbara muffar med minst 5 grader. </w:t>
      </w:r>
    </w:p>
    <w:p w14:paraId="12C419AC" w14:textId="5E204D44" w:rsidR="00A414ED" w:rsidRPr="00A70BD3" w:rsidRDefault="00A414ED" w:rsidP="00A414ED">
      <w:pPr>
        <w:pStyle w:val="BESKrub4"/>
      </w:pPr>
      <w:r w:rsidRPr="00A70BD3">
        <w:t>PDB.2</w:t>
      </w:r>
      <w:r w:rsidRPr="00A70BD3">
        <w:tab/>
        <w:t>Tillsynsbrunn på avloppsledning</w:t>
      </w:r>
    </w:p>
    <w:p w14:paraId="40FC0FCE" w14:textId="77777777" w:rsidR="00A414ED" w:rsidRPr="00A70BD3" w:rsidRDefault="00A414ED" w:rsidP="00A414ED">
      <w:pPr>
        <w:pStyle w:val="REDArub5"/>
      </w:pPr>
      <w:r w:rsidRPr="00A70BD3">
        <w:t>PDB.21</w:t>
      </w:r>
      <w:r w:rsidRPr="00A70BD3">
        <w:tab/>
        <w:t>Tillsynsbrunn av betong</w:t>
      </w:r>
    </w:p>
    <w:p w14:paraId="34D586E5" w14:textId="3C310E3D" w:rsidR="00A414ED" w:rsidRPr="00A70BD3" w:rsidRDefault="00A414ED" w:rsidP="00A414ED">
      <w:pPr>
        <w:pStyle w:val="BESKbrdtextin"/>
      </w:pPr>
      <w:r w:rsidRPr="00A70BD3">
        <w:t>Brunn ska vara dimension 600mm</w:t>
      </w:r>
    </w:p>
    <w:p w14:paraId="7EA4BCB4" w14:textId="77777777" w:rsidR="00A414ED" w:rsidRPr="00A70BD3" w:rsidRDefault="00A414ED" w:rsidP="00A414ED">
      <w:pPr>
        <w:pStyle w:val="REDArub5"/>
      </w:pPr>
      <w:r w:rsidRPr="00A70BD3">
        <w:lastRenderedPageBreak/>
        <w:t>PDB.22</w:t>
      </w:r>
      <w:r w:rsidRPr="00A70BD3">
        <w:tab/>
        <w:t>Tillsynsbrunn av plast</w:t>
      </w:r>
    </w:p>
    <w:p w14:paraId="1E36A168" w14:textId="2646D800" w:rsidR="00AB4A52" w:rsidRPr="00092EF7" w:rsidRDefault="00AB4A52" w:rsidP="00AB4A52">
      <w:pPr>
        <w:pStyle w:val="BESKbrdtextin"/>
      </w:pPr>
      <w:r w:rsidRPr="00A70BD3">
        <w:t>Brunn (</w:t>
      </w:r>
      <w:r w:rsidRPr="00092EF7">
        <w:t>bottendel, stigarrör) ska uppfylla krav enligt SS_EN 13598-2 och märkt med Nordic poly mark. Brunn ska vara dimension 600 mm och för anslutande ledning upp till och med DY315 ska ha avvinklingsbara muffar med minst 5 grader</w:t>
      </w:r>
      <w:r w:rsidR="00092EF7" w:rsidRPr="00092EF7">
        <w:t>.</w:t>
      </w:r>
    </w:p>
    <w:p w14:paraId="71E67BB8" w14:textId="77777777" w:rsidR="000E2B46" w:rsidRDefault="000E2B46" w:rsidP="000E2B46">
      <w:pPr>
        <w:pStyle w:val="BESKrub4"/>
      </w:pPr>
      <w:r w:rsidRPr="00092FB9">
        <w:t>PDB.5</w:t>
      </w:r>
      <w:r w:rsidRPr="00092FB9">
        <w:tab/>
        <w:t>Dagvattenbrunn på avloppsledning</w:t>
      </w:r>
    </w:p>
    <w:p w14:paraId="141D46A8" w14:textId="123C8687" w:rsidR="00AB4A52" w:rsidRPr="00092EF7" w:rsidRDefault="00AB4A52" w:rsidP="00DA407F">
      <w:pPr>
        <w:pStyle w:val="BESKbrdtextin"/>
        <w:rPr>
          <w:rFonts w:eastAsia="CIDFont+F1"/>
        </w:rPr>
      </w:pPr>
      <w:r w:rsidRPr="00092EF7">
        <w:rPr>
          <w:rFonts w:eastAsia="CIDFont+F1"/>
        </w:rPr>
        <w:t>Dagvattenbrunn (rännstensbrunn, dikesbrunn) som ska anslutas till</w:t>
      </w:r>
      <w:r w:rsidR="00DA407F" w:rsidRPr="00092EF7">
        <w:rPr>
          <w:rFonts w:eastAsia="CIDFont+F1"/>
        </w:rPr>
        <w:t xml:space="preserve"> </w:t>
      </w:r>
      <w:r w:rsidRPr="00092EF7">
        <w:rPr>
          <w:rFonts w:eastAsia="CIDFont+F1"/>
        </w:rPr>
        <w:t>avloppsledning (AD- eller AK-ledning) ska vara försedd med</w:t>
      </w:r>
      <w:r w:rsidR="00DA407F" w:rsidRPr="00092EF7">
        <w:rPr>
          <w:rFonts w:eastAsia="CIDFont+F1"/>
        </w:rPr>
        <w:t xml:space="preserve"> </w:t>
      </w:r>
      <w:r w:rsidRPr="00092EF7">
        <w:rPr>
          <w:rFonts w:eastAsia="CIDFont+F1"/>
        </w:rPr>
        <w:t>vattenlås och sandfång.</w:t>
      </w:r>
    </w:p>
    <w:p w14:paraId="3225298C" w14:textId="77777777" w:rsidR="000E2B46" w:rsidRPr="00927EE1" w:rsidRDefault="000E2B46" w:rsidP="000E2B46">
      <w:pPr>
        <w:pStyle w:val="BESKrub5"/>
      </w:pPr>
      <w:r>
        <w:t>PDB.51</w:t>
      </w:r>
      <w:r>
        <w:tab/>
        <w:t>Dagvattenbrunn av betong</w:t>
      </w:r>
    </w:p>
    <w:p w14:paraId="56B7A252" w14:textId="373323BE" w:rsidR="000E2B46" w:rsidRPr="000560B8" w:rsidRDefault="000E2B46" w:rsidP="00AD0CB9">
      <w:pPr>
        <w:pStyle w:val="BESKbrdtextin"/>
      </w:pPr>
      <w:r w:rsidRPr="000560B8">
        <w:t xml:space="preserve">Rännstensbrunnar </w:t>
      </w:r>
      <w:r w:rsidR="00822A8E" w:rsidRPr="000560B8">
        <w:t xml:space="preserve">ska utföras </w:t>
      </w:r>
      <w:r w:rsidRPr="000560B8">
        <w:t xml:space="preserve">enligt </w:t>
      </w:r>
      <w:r w:rsidR="00D457B6" w:rsidRPr="000560B8">
        <w:t xml:space="preserve">TH </w:t>
      </w:r>
      <w:r w:rsidRPr="000560B8">
        <w:t>standardritning -5550</w:t>
      </w:r>
      <w:r w:rsidR="00D457B6" w:rsidRPr="000560B8">
        <w:t>, se TH kap 1BA</w:t>
      </w:r>
      <w:r w:rsidRPr="000560B8">
        <w:t>. Sandfång ska vara perforera</w:t>
      </w:r>
      <w:r w:rsidR="00A207D3" w:rsidRPr="000560B8">
        <w:t>t</w:t>
      </w:r>
      <w:r w:rsidRPr="000560B8">
        <w:t xml:space="preserve"> enligt </w:t>
      </w:r>
      <w:r w:rsidR="00D457B6" w:rsidRPr="000560B8">
        <w:t xml:space="preserve">TH </w:t>
      </w:r>
      <w:r w:rsidRPr="000560B8">
        <w:t>standardritning 5550</w:t>
      </w:r>
      <w:r w:rsidR="00D457B6" w:rsidRPr="000560B8">
        <w:t>, se TH kap 1BA</w:t>
      </w:r>
      <w:r w:rsidR="00E71500" w:rsidRPr="000560B8">
        <w:t>.</w:t>
      </w:r>
    </w:p>
    <w:p w14:paraId="5DDB020C" w14:textId="3F6FB945" w:rsidR="000E2B46" w:rsidRPr="000560B8" w:rsidRDefault="000E2B46" w:rsidP="00AD0CB9">
      <w:pPr>
        <w:pStyle w:val="BESKbrdtextin"/>
      </w:pPr>
      <w:r w:rsidRPr="000560B8">
        <w:t xml:space="preserve">Dikesbrunnar </w:t>
      </w:r>
      <w:r w:rsidR="00822A8E" w:rsidRPr="000560B8">
        <w:t xml:space="preserve">ska utföras </w:t>
      </w:r>
      <w:r w:rsidRPr="000560B8">
        <w:t>enligt</w:t>
      </w:r>
      <w:r w:rsidR="00F021C0" w:rsidRPr="000560B8">
        <w:t xml:space="preserve"> </w:t>
      </w:r>
      <w:r w:rsidR="00D457B6" w:rsidRPr="000560B8">
        <w:t xml:space="preserve">TH </w:t>
      </w:r>
      <w:r w:rsidRPr="000560B8">
        <w:t>standardritning -5550</w:t>
      </w:r>
      <w:r w:rsidR="00D457B6" w:rsidRPr="000560B8">
        <w:t>, se TH kap 1BA</w:t>
      </w:r>
      <w:r w:rsidRPr="000560B8">
        <w:t>. Sandfång ska vara perforera</w:t>
      </w:r>
      <w:r w:rsidR="00A207D3" w:rsidRPr="000560B8">
        <w:t>t</w:t>
      </w:r>
      <w:r w:rsidRPr="000560B8">
        <w:t xml:space="preserve"> enligt </w:t>
      </w:r>
      <w:r w:rsidR="00D457B6" w:rsidRPr="000560B8">
        <w:t xml:space="preserve">TH </w:t>
      </w:r>
      <w:r w:rsidRPr="000560B8">
        <w:t>standardritning -5550</w:t>
      </w:r>
      <w:r w:rsidR="00D457B6" w:rsidRPr="000560B8">
        <w:t>, se TH kap 1BA</w:t>
      </w:r>
      <w:r w:rsidR="00E71500" w:rsidRPr="000560B8">
        <w:t>.</w:t>
      </w:r>
    </w:p>
    <w:p w14:paraId="35EA7388" w14:textId="77777777" w:rsidR="000E2B46" w:rsidRPr="000560B8" w:rsidRDefault="000E2B46" w:rsidP="000E2B46">
      <w:pPr>
        <w:pStyle w:val="BESKrub6"/>
      </w:pPr>
      <w:r w:rsidRPr="000560B8">
        <w:t>PDB.511</w:t>
      </w:r>
      <w:r w:rsidRPr="000560B8">
        <w:tab/>
        <w:t>Dagvattenbrunn av betong, med vattenlås och sandfång</w:t>
      </w:r>
    </w:p>
    <w:p w14:paraId="7E5EF4D4" w14:textId="77777777" w:rsidR="000E2B46" w:rsidRPr="000560B8" w:rsidRDefault="000E2B46" w:rsidP="00AD0CB9">
      <w:pPr>
        <w:pStyle w:val="BESKbrdtextin"/>
        <w:rPr>
          <w:i/>
        </w:rPr>
      </w:pPr>
      <w:r w:rsidRPr="000560B8">
        <w:rPr>
          <w:i/>
        </w:rPr>
        <w:t>Används när brunn ska kopplas på VA verkets ledningsstam.</w:t>
      </w:r>
    </w:p>
    <w:p w14:paraId="1BE373B6" w14:textId="77777777" w:rsidR="000E2B46" w:rsidRPr="000560B8" w:rsidRDefault="000E2B46" w:rsidP="00AD0CB9">
      <w:pPr>
        <w:pStyle w:val="BESKbrdtextin"/>
        <w:rPr>
          <w:u w:val="single"/>
        </w:rPr>
      </w:pPr>
      <w:r w:rsidRPr="000560B8">
        <w:rPr>
          <w:u w:val="single"/>
        </w:rPr>
        <w:t>Rännstensbrunnar</w:t>
      </w:r>
      <w:r w:rsidR="00E71500" w:rsidRPr="000560B8">
        <w:rPr>
          <w:u w:val="single"/>
        </w:rPr>
        <w:t>:</w:t>
      </w:r>
    </w:p>
    <w:p w14:paraId="7FDAC8FB" w14:textId="3223E831" w:rsidR="000E2B46" w:rsidRPr="000560B8" w:rsidRDefault="000E2B46" w:rsidP="00AD0CB9">
      <w:pPr>
        <w:pStyle w:val="BESKbrdtextin"/>
      </w:pPr>
      <w:r w:rsidRPr="000560B8">
        <w:t xml:space="preserve">Rännstensbrunnar </w:t>
      </w:r>
      <w:r w:rsidR="00822A8E" w:rsidRPr="000560B8">
        <w:t xml:space="preserve">ska utföras </w:t>
      </w:r>
      <w:r w:rsidRPr="000560B8">
        <w:t xml:space="preserve">enligt </w:t>
      </w:r>
      <w:r w:rsidR="00D457B6" w:rsidRPr="000560B8">
        <w:t xml:space="preserve">TH </w:t>
      </w:r>
      <w:r w:rsidRPr="000560B8">
        <w:t>standardritning -5550</w:t>
      </w:r>
      <w:r w:rsidR="00D457B6" w:rsidRPr="000560B8">
        <w:t>, se TH kap 1BA</w:t>
      </w:r>
      <w:r w:rsidRPr="000560B8">
        <w:t>. Sandfång ska vara perforera</w:t>
      </w:r>
      <w:r w:rsidR="002643A8" w:rsidRPr="000560B8">
        <w:t>t</w:t>
      </w:r>
      <w:r w:rsidRPr="000560B8">
        <w:t xml:space="preserve"> enligt </w:t>
      </w:r>
      <w:r w:rsidR="00D457B6" w:rsidRPr="000560B8">
        <w:t xml:space="preserve">TH </w:t>
      </w:r>
      <w:r w:rsidRPr="000560B8">
        <w:t>standardritning -5550</w:t>
      </w:r>
      <w:r w:rsidR="00D457B6" w:rsidRPr="000560B8">
        <w:t>, se TH kap 1BA.</w:t>
      </w:r>
      <w:r w:rsidRPr="000560B8">
        <w:t xml:space="preserve"> Betäckning ska vara utförd enligt SS 825610 och klassindelning enligt SS82 56 11.</w:t>
      </w:r>
    </w:p>
    <w:p w14:paraId="075D4A69" w14:textId="77777777" w:rsidR="000E2B46" w:rsidRPr="000560B8" w:rsidRDefault="000E2B46" w:rsidP="00AD0CB9">
      <w:pPr>
        <w:pStyle w:val="BESKbrdtextin"/>
        <w:rPr>
          <w:u w:val="single"/>
        </w:rPr>
      </w:pPr>
      <w:r w:rsidRPr="000560B8">
        <w:rPr>
          <w:u w:val="single"/>
        </w:rPr>
        <w:t>Dikesbrunnar</w:t>
      </w:r>
      <w:r w:rsidR="00E71500" w:rsidRPr="000560B8">
        <w:rPr>
          <w:u w:val="single"/>
        </w:rPr>
        <w:t>:</w:t>
      </w:r>
    </w:p>
    <w:p w14:paraId="20FC5020" w14:textId="6789ABA5" w:rsidR="000E2B46" w:rsidRPr="000560B8" w:rsidRDefault="000E2B46" w:rsidP="00AD0CB9">
      <w:pPr>
        <w:pStyle w:val="BESKbrdtextin"/>
      </w:pPr>
      <w:r w:rsidRPr="000560B8">
        <w:t xml:space="preserve">Dikesbrunnar </w:t>
      </w:r>
      <w:r w:rsidR="00822A8E" w:rsidRPr="000560B8">
        <w:t xml:space="preserve">ska utföras </w:t>
      </w:r>
      <w:r w:rsidRPr="000560B8">
        <w:t xml:space="preserve">enligt </w:t>
      </w:r>
      <w:r w:rsidR="00670C37" w:rsidRPr="000560B8">
        <w:t xml:space="preserve">TH </w:t>
      </w:r>
      <w:r w:rsidRPr="000560B8">
        <w:t>standardritning -5550</w:t>
      </w:r>
      <w:r w:rsidR="00D457B6" w:rsidRPr="000560B8">
        <w:t>, se TH kap 1BA</w:t>
      </w:r>
      <w:r w:rsidRPr="000560B8">
        <w:t>. Sandfång ska vara perforera</w:t>
      </w:r>
      <w:r w:rsidR="002643A8" w:rsidRPr="000560B8">
        <w:t>t</w:t>
      </w:r>
      <w:r w:rsidRPr="000560B8">
        <w:t xml:space="preserve"> enligt </w:t>
      </w:r>
      <w:r w:rsidR="00670C37" w:rsidRPr="000560B8">
        <w:t xml:space="preserve">TH </w:t>
      </w:r>
      <w:r w:rsidRPr="000560B8">
        <w:t>standardritning -5550</w:t>
      </w:r>
      <w:r w:rsidR="00D457B6" w:rsidRPr="000560B8">
        <w:t>, se TH kap 1BA</w:t>
      </w:r>
      <w:r w:rsidRPr="000560B8">
        <w:t xml:space="preserve">. </w:t>
      </w:r>
    </w:p>
    <w:p w14:paraId="0A9A9506" w14:textId="77777777" w:rsidR="000E2B46" w:rsidRPr="000560B8" w:rsidRDefault="000E2B46" w:rsidP="000E2B46">
      <w:pPr>
        <w:pStyle w:val="BESKrub6"/>
      </w:pPr>
      <w:r w:rsidRPr="000560B8">
        <w:lastRenderedPageBreak/>
        <w:t>PDB.512</w:t>
      </w:r>
      <w:r w:rsidRPr="000560B8">
        <w:tab/>
        <w:t>Dagvattenbrun av</w:t>
      </w:r>
      <w:r w:rsidR="008D78A4" w:rsidRPr="000560B8">
        <w:t xml:space="preserve"> </w:t>
      </w:r>
      <w:r w:rsidRPr="000560B8">
        <w:t>betong utan vattenlås, med sandfång</w:t>
      </w:r>
    </w:p>
    <w:p w14:paraId="6753BFE6" w14:textId="5A1D7F45" w:rsidR="000E2B46" w:rsidRPr="000560B8" w:rsidRDefault="000E2B46" w:rsidP="00AD0CB9">
      <w:pPr>
        <w:pStyle w:val="BESKbrdtextin"/>
      </w:pPr>
      <w:r w:rsidRPr="000560B8">
        <w:t xml:space="preserve">Rännstensbrunnar </w:t>
      </w:r>
      <w:r w:rsidR="00822A8E" w:rsidRPr="000560B8">
        <w:t xml:space="preserve">ska utföras </w:t>
      </w:r>
      <w:r w:rsidRPr="000560B8">
        <w:t xml:space="preserve">enligt </w:t>
      </w:r>
      <w:r w:rsidR="00670C37" w:rsidRPr="000560B8">
        <w:t xml:space="preserve">TH </w:t>
      </w:r>
      <w:r w:rsidRPr="000560B8">
        <w:t>standardritning -5550</w:t>
      </w:r>
      <w:r w:rsidR="00670C37" w:rsidRPr="000560B8">
        <w:t>, se TH kap 1BA</w:t>
      </w:r>
      <w:r w:rsidRPr="000560B8">
        <w:t>. Sandfång ska vara perforera</w:t>
      </w:r>
      <w:r w:rsidR="00851A24" w:rsidRPr="000560B8">
        <w:t>t</w:t>
      </w:r>
      <w:r w:rsidRPr="000560B8">
        <w:t xml:space="preserve"> enligt </w:t>
      </w:r>
      <w:r w:rsidR="00670C37" w:rsidRPr="000560B8">
        <w:t xml:space="preserve">TH </w:t>
      </w:r>
      <w:r w:rsidRPr="000560B8">
        <w:t>standardritning -5550</w:t>
      </w:r>
      <w:r w:rsidR="00670C37" w:rsidRPr="000560B8">
        <w:t>, se TH kap 1BA</w:t>
      </w:r>
      <w:r w:rsidR="00E71500" w:rsidRPr="000560B8">
        <w:t>.</w:t>
      </w:r>
    </w:p>
    <w:p w14:paraId="79F91720" w14:textId="690AFFB0" w:rsidR="00260030" w:rsidRPr="000560B8" w:rsidRDefault="000E2B46" w:rsidP="00C16A4A">
      <w:pPr>
        <w:pStyle w:val="BESKbrdtextin"/>
      </w:pPr>
      <w:r w:rsidRPr="000560B8">
        <w:t xml:space="preserve">Dikesbrunnar </w:t>
      </w:r>
      <w:r w:rsidR="00822A8E" w:rsidRPr="000560B8">
        <w:t xml:space="preserve">ska utföras </w:t>
      </w:r>
      <w:r w:rsidRPr="000560B8">
        <w:t xml:space="preserve">enligt </w:t>
      </w:r>
      <w:r w:rsidR="00670C37" w:rsidRPr="000560B8">
        <w:t xml:space="preserve">TH </w:t>
      </w:r>
      <w:r w:rsidRPr="000560B8">
        <w:t>standardritning -5550</w:t>
      </w:r>
      <w:r w:rsidR="00670C37" w:rsidRPr="000560B8">
        <w:t>, se TH kap 1BA</w:t>
      </w:r>
      <w:r w:rsidRPr="000560B8">
        <w:t>. Sandfång ska vara perforera</w:t>
      </w:r>
      <w:r w:rsidR="00C57334" w:rsidRPr="000560B8">
        <w:t>t</w:t>
      </w:r>
      <w:r w:rsidRPr="000560B8">
        <w:t xml:space="preserve"> enligt </w:t>
      </w:r>
      <w:r w:rsidR="00670C37" w:rsidRPr="000560B8">
        <w:t xml:space="preserve">TH </w:t>
      </w:r>
      <w:r w:rsidRPr="000560B8">
        <w:t>standardritning -5550</w:t>
      </w:r>
      <w:r w:rsidR="00670C37" w:rsidRPr="000560B8">
        <w:t>, se TH kap 1BA</w:t>
      </w:r>
      <w:r w:rsidR="00E71500" w:rsidRPr="000560B8">
        <w:t>.</w:t>
      </w:r>
    </w:p>
    <w:p w14:paraId="63F90F13" w14:textId="77777777" w:rsidR="00260030" w:rsidRPr="000560B8" w:rsidRDefault="00260030" w:rsidP="0023070E">
      <w:pPr>
        <w:pStyle w:val="BESKrub3gemen"/>
      </w:pPr>
      <w:bookmarkStart w:id="186" w:name="_Toc163681917"/>
      <w:r w:rsidRPr="000560B8">
        <w:t>PDC</w:t>
      </w:r>
      <w:r w:rsidRPr="000560B8">
        <w:tab/>
        <w:t>BRUNNAR PÅ SKYDDSLEDNING FÖR VA-LEDNING M M, TÖMNINGSLEDNING E D</w:t>
      </w:r>
      <w:bookmarkEnd w:id="186"/>
    </w:p>
    <w:p w14:paraId="64C42DD5" w14:textId="77777777" w:rsidR="0023070E" w:rsidRPr="000560B8" w:rsidRDefault="0023070E" w:rsidP="0023070E">
      <w:pPr>
        <w:pStyle w:val="BESKrub4"/>
      </w:pPr>
      <w:r w:rsidRPr="000560B8">
        <w:t>PDC.1</w:t>
      </w:r>
      <w:r w:rsidRPr="000560B8">
        <w:tab/>
        <w:t>Nedstigningsbrunn på skyddsledning för va-ledning m m, tömningsledning e d</w:t>
      </w:r>
    </w:p>
    <w:p w14:paraId="551F2DBA" w14:textId="77777777" w:rsidR="0023070E" w:rsidRPr="000560B8" w:rsidRDefault="0023070E" w:rsidP="0023070E">
      <w:pPr>
        <w:pStyle w:val="BESKrub5"/>
        <w:rPr>
          <w:highlight w:val="lightGray"/>
        </w:rPr>
      </w:pPr>
      <w:r w:rsidRPr="000560B8">
        <w:t>PDC.11</w:t>
      </w:r>
      <w:r w:rsidRPr="000560B8">
        <w:tab/>
        <w:t>Nedstigningsbrunn av betong på skyddsledning för va-ledning m m, tömningsledning e d</w:t>
      </w:r>
    </w:p>
    <w:p w14:paraId="282A213F" w14:textId="77777777" w:rsidR="00260030" w:rsidRPr="000560B8" w:rsidRDefault="00260030" w:rsidP="0023070E">
      <w:pPr>
        <w:pStyle w:val="BESKrub6"/>
      </w:pPr>
      <w:r w:rsidRPr="000560B8">
        <w:t>PDC.112</w:t>
      </w:r>
      <w:r w:rsidRPr="000560B8">
        <w:tab/>
        <w:t>Nedstigningsbrunn av betong på tömningsledning</w:t>
      </w:r>
    </w:p>
    <w:p w14:paraId="3EE5C4EB" w14:textId="77777777" w:rsidR="00D71637" w:rsidRPr="00C36832" w:rsidRDefault="00D71637" w:rsidP="00D71637">
      <w:pPr>
        <w:pStyle w:val="BESKbrdtextin"/>
      </w:pPr>
      <w:r w:rsidRPr="00C36832">
        <w:t xml:space="preserve">Ska utföras enligt TH standardritning 5702, se TH kap 1BA. </w:t>
      </w:r>
    </w:p>
    <w:p w14:paraId="0FC03B79" w14:textId="77777777" w:rsidR="00D71637" w:rsidRPr="00092EF7" w:rsidRDefault="00D71637" w:rsidP="00092EF7">
      <w:pPr>
        <w:pStyle w:val="BESKbrdtextin"/>
      </w:pPr>
      <w:r w:rsidRPr="00092EF7">
        <w:t>Med ändring av TH standardritning 5702 ska utloppsledning från vattenledningen vara 315 PE och utloppsledning från brunn ska vara 400 PE.</w:t>
      </w:r>
    </w:p>
    <w:p w14:paraId="02416CAC" w14:textId="77777777" w:rsidR="0023070E" w:rsidRPr="000560B8" w:rsidRDefault="0023070E" w:rsidP="0023070E">
      <w:pPr>
        <w:pStyle w:val="BESKrub6"/>
      </w:pPr>
      <w:r w:rsidRPr="000560B8">
        <w:t>PDC.113</w:t>
      </w:r>
      <w:r w:rsidRPr="000560B8">
        <w:tab/>
        <w:t>Nedstigningsbrunn av betong för tryckrörsledning med luftningsanordning</w:t>
      </w:r>
    </w:p>
    <w:p w14:paraId="22F2A7E0" w14:textId="77777777" w:rsidR="00260030" w:rsidRPr="000560B8" w:rsidRDefault="00260030" w:rsidP="0023070E">
      <w:pPr>
        <w:pStyle w:val="BESKrub7"/>
      </w:pPr>
      <w:r w:rsidRPr="000560B8">
        <w:t>PDC.1132</w:t>
      </w:r>
      <w:r w:rsidRPr="000560B8">
        <w:tab/>
        <w:t>Nedstigningsbrunn av betong för tryckrörsledning med luftningsanordning i brunn vid sidan av ledning</w:t>
      </w:r>
    </w:p>
    <w:p w14:paraId="0B905C96" w14:textId="709F0BAA" w:rsidR="00260030" w:rsidRPr="000560B8" w:rsidRDefault="00584607" w:rsidP="001B7775">
      <w:pPr>
        <w:pStyle w:val="BESKbrdtextin"/>
      </w:pPr>
      <w:r w:rsidRPr="000560B8">
        <w:t xml:space="preserve">Ska utföras </w:t>
      </w:r>
      <w:r w:rsidR="00260030" w:rsidRPr="000560B8">
        <w:t xml:space="preserve">enligt </w:t>
      </w:r>
      <w:r w:rsidR="0011260F" w:rsidRPr="000560B8">
        <w:t xml:space="preserve">TH </w:t>
      </w:r>
      <w:r w:rsidR="009B73AE" w:rsidRPr="000560B8">
        <w:t>standardritning</w:t>
      </w:r>
      <w:r w:rsidR="00260030" w:rsidRPr="000560B8">
        <w:t xml:space="preserve"> 5502</w:t>
      </w:r>
      <w:r w:rsidR="0011260F" w:rsidRPr="000560B8">
        <w:t>, se TH kap 1BA</w:t>
      </w:r>
      <w:r w:rsidR="00260030" w:rsidRPr="000560B8">
        <w:t xml:space="preserve">. </w:t>
      </w:r>
    </w:p>
    <w:p w14:paraId="3C3C8B95" w14:textId="2EB77409" w:rsidR="007E6122" w:rsidRPr="000560B8" w:rsidRDefault="007E6122" w:rsidP="007E6122">
      <w:pPr>
        <w:pStyle w:val="BESKrub3versal"/>
      </w:pPr>
      <w:bookmarkStart w:id="187" w:name="_Toc403932104"/>
      <w:bookmarkStart w:id="188" w:name="_Toc163681918"/>
      <w:r w:rsidRPr="000560B8">
        <w:lastRenderedPageBreak/>
        <w:t>PDE</w:t>
      </w:r>
      <w:r w:rsidRPr="000560B8">
        <w:tab/>
        <w:t xml:space="preserve">BRUNNAR PÅ </w:t>
      </w:r>
      <w:bookmarkEnd w:id="187"/>
      <w:r w:rsidR="00C9163A" w:rsidRPr="000560B8">
        <w:t>SKYDDSRÖR OCH RÄNNOR FÖR KABEL</w:t>
      </w:r>
      <w:bookmarkEnd w:id="188"/>
    </w:p>
    <w:p w14:paraId="79C3A998" w14:textId="77777777" w:rsidR="007E6122" w:rsidRPr="00D5134E" w:rsidRDefault="007E6122" w:rsidP="007E6122">
      <w:pPr>
        <w:pStyle w:val="BESKokod1"/>
        <w:rPr>
          <w:b w:val="0"/>
          <w:bCs/>
        </w:rPr>
      </w:pPr>
      <w:r w:rsidRPr="00D5134E">
        <w:rPr>
          <w:b w:val="0"/>
          <w:bCs/>
        </w:rPr>
        <w:t>Avser vägsignal</w:t>
      </w:r>
    </w:p>
    <w:p w14:paraId="624E1D95" w14:textId="77777777" w:rsidR="007E6122" w:rsidRPr="00860921" w:rsidRDefault="007E6122" w:rsidP="007E6122">
      <w:pPr>
        <w:pStyle w:val="BESKbrdtextin"/>
        <w:rPr>
          <w:i/>
        </w:rPr>
      </w:pPr>
      <w:r w:rsidRPr="00860921">
        <w:rPr>
          <w:i/>
        </w:rPr>
        <w:t>Ange diameter på kabelbrunn.</w:t>
      </w:r>
    </w:p>
    <w:p w14:paraId="69D1D696" w14:textId="77777777" w:rsidR="007E6122" w:rsidRPr="00860921" w:rsidRDefault="007E6122" w:rsidP="007E6122">
      <w:pPr>
        <w:pStyle w:val="BESKbrdtext"/>
      </w:pPr>
      <w:r w:rsidRPr="00860921">
        <w:t xml:space="preserve">Detektorbrunn ska ha en diameter på ca 350 mm och ha körbart lock. </w:t>
      </w:r>
    </w:p>
    <w:p w14:paraId="32222331" w14:textId="4AB3F321" w:rsidR="007E6122" w:rsidRDefault="007E6122" w:rsidP="007E6122">
      <w:pPr>
        <w:pStyle w:val="BESKbrdtext"/>
      </w:pPr>
      <w:r w:rsidRPr="00860921">
        <w:t>Detektor- och kabelbrunn ska placeras på en bädd av makadam och vara dränerad så att vatten inte samlas</w:t>
      </w:r>
      <w:r w:rsidR="009622B9">
        <w:t xml:space="preserve"> i brunnen. Kabelskyddsrör ska</w:t>
      </w:r>
      <w:r w:rsidRPr="00860921">
        <w:t xml:space="preserve"> avslutas inne i brunnen. Kabelskarv ska placeras i brunnen.</w:t>
      </w:r>
    </w:p>
    <w:p w14:paraId="01992994" w14:textId="4E8B2B43" w:rsidR="00593DCE" w:rsidRPr="003D45B8" w:rsidRDefault="00593DCE" w:rsidP="00DA45CB">
      <w:pPr>
        <w:pStyle w:val="BESKrub3versal"/>
      </w:pPr>
      <w:bookmarkStart w:id="189" w:name="_Toc163681919"/>
      <w:r w:rsidRPr="003D45B8">
        <w:t>PDF</w:t>
      </w:r>
      <w:r w:rsidRPr="003D45B8">
        <w:tab/>
      </w:r>
      <w:r w:rsidR="00DA45CB" w:rsidRPr="003D45B8">
        <w:t>AVSKILJNINGSBRUNNAR</w:t>
      </w:r>
      <w:bookmarkEnd w:id="189"/>
    </w:p>
    <w:p w14:paraId="1FFBB5E7" w14:textId="45DB58A2" w:rsidR="00593DCE" w:rsidRPr="003D45B8" w:rsidRDefault="00593DCE" w:rsidP="00593DCE">
      <w:pPr>
        <w:pStyle w:val="BESKrub4"/>
      </w:pPr>
      <w:r w:rsidRPr="003D45B8">
        <w:t>PDF.2</w:t>
      </w:r>
      <w:r w:rsidRPr="003D45B8">
        <w:tab/>
      </w:r>
      <w:r w:rsidR="00DA45CB" w:rsidRPr="003D45B8">
        <w:t>Oljeavskiljare</w:t>
      </w:r>
    </w:p>
    <w:p w14:paraId="7483076F" w14:textId="59B2248C" w:rsidR="00593DCE" w:rsidRPr="003D45B8" w:rsidRDefault="00593DCE" w:rsidP="00DA45CB">
      <w:pPr>
        <w:pStyle w:val="BESKbrdtextin"/>
        <w:rPr>
          <w:i/>
        </w:rPr>
      </w:pPr>
      <w:r w:rsidRPr="003D45B8">
        <w:rPr>
          <w:i/>
        </w:rPr>
        <w:t>Se TH kap 12</w:t>
      </w:r>
      <w:r w:rsidR="00DA45CB" w:rsidRPr="003D45B8">
        <w:rPr>
          <w:i/>
        </w:rPr>
        <w:t>GA</w:t>
      </w:r>
      <w:r w:rsidRPr="003D45B8">
        <w:rPr>
          <w:i/>
        </w:rPr>
        <w:t>.</w:t>
      </w:r>
    </w:p>
    <w:p w14:paraId="62ACDB73" w14:textId="77777777" w:rsidR="000E2B46" w:rsidRPr="008B650C" w:rsidRDefault="000E2B46" w:rsidP="000E2B46">
      <w:pPr>
        <w:pStyle w:val="BESKrub3versal"/>
      </w:pPr>
      <w:bookmarkStart w:id="190" w:name="_Toc286750857"/>
      <w:bookmarkStart w:id="191" w:name="_Toc163681920"/>
      <w:r w:rsidRPr="00860921">
        <w:t>PDH</w:t>
      </w:r>
      <w:r w:rsidRPr="00860921">
        <w:tab/>
      </w:r>
      <w:r w:rsidRPr="008B650C">
        <w:t>TILLBEHÖR TILL BRUNNAR</w:t>
      </w:r>
      <w:bookmarkEnd w:id="190"/>
      <w:bookmarkEnd w:id="191"/>
    </w:p>
    <w:p w14:paraId="1C6BC404" w14:textId="77777777" w:rsidR="000E2B46" w:rsidRPr="00D5134E" w:rsidRDefault="000E2B46" w:rsidP="000E2B46">
      <w:pPr>
        <w:pStyle w:val="BESKokod2"/>
        <w:rPr>
          <w:b w:val="0"/>
          <w:bCs/>
        </w:rPr>
      </w:pPr>
      <w:r w:rsidRPr="00D5134E">
        <w:rPr>
          <w:b w:val="0"/>
          <w:bCs/>
        </w:rPr>
        <w:t>Utbyte defekta betäckningar</w:t>
      </w:r>
    </w:p>
    <w:p w14:paraId="6D4B7CE1" w14:textId="77777777" w:rsidR="000E2B46" w:rsidRPr="00D5134E" w:rsidRDefault="000E2B46" w:rsidP="00D5134E">
      <w:pPr>
        <w:pStyle w:val="BESKokod3"/>
        <w:rPr>
          <w:b w:val="0"/>
          <w:bCs/>
        </w:rPr>
      </w:pPr>
      <w:r w:rsidRPr="00D5134E">
        <w:rPr>
          <w:b w:val="0"/>
          <w:bCs/>
        </w:rPr>
        <w:t>Fast betäckning</w:t>
      </w:r>
    </w:p>
    <w:p w14:paraId="0402C31F" w14:textId="77777777" w:rsidR="000E2B46" w:rsidRPr="008B650C" w:rsidRDefault="000E2B46" w:rsidP="00AD0CB9">
      <w:pPr>
        <w:pStyle w:val="BESKbrdtextin"/>
        <w:rPr>
          <w:i/>
        </w:rPr>
      </w:pPr>
      <w:r w:rsidRPr="008B650C">
        <w:rPr>
          <w:i/>
        </w:rPr>
        <w:t>Ange brunnstyp, dimension</w:t>
      </w:r>
      <w:r w:rsidR="00E71500" w:rsidRPr="008B650C">
        <w:rPr>
          <w:i/>
        </w:rPr>
        <w:t>.</w:t>
      </w:r>
    </w:p>
    <w:p w14:paraId="790427A4" w14:textId="77777777" w:rsidR="000E2B46" w:rsidRPr="00D5134E" w:rsidRDefault="000E2B46" w:rsidP="00D5134E">
      <w:pPr>
        <w:pStyle w:val="BESKokod3"/>
        <w:rPr>
          <w:b w:val="0"/>
          <w:bCs/>
        </w:rPr>
      </w:pPr>
      <w:r w:rsidRPr="00D5134E">
        <w:rPr>
          <w:b w:val="0"/>
          <w:bCs/>
        </w:rPr>
        <w:t>Teleskopbetäckning</w:t>
      </w:r>
    </w:p>
    <w:p w14:paraId="2F71C54D" w14:textId="77777777" w:rsidR="000E2B46" w:rsidRPr="00AD0CB9" w:rsidRDefault="000E2B46" w:rsidP="00AD0CB9">
      <w:pPr>
        <w:pStyle w:val="BESKbrdtextin"/>
        <w:rPr>
          <w:i/>
        </w:rPr>
      </w:pPr>
      <w:r w:rsidRPr="00AD0CB9">
        <w:rPr>
          <w:i/>
        </w:rPr>
        <w:t>Ange brunnstyp, dimension</w:t>
      </w:r>
      <w:r w:rsidR="00E71500" w:rsidRPr="00AD0CB9">
        <w:rPr>
          <w:i/>
        </w:rPr>
        <w:t>.</w:t>
      </w:r>
    </w:p>
    <w:p w14:paraId="3AAAE53A" w14:textId="77777777" w:rsidR="000E2B46" w:rsidRPr="00AD0CB9" w:rsidRDefault="000E2B46" w:rsidP="00AD0CB9">
      <w:pPr>
        <w:pStyle w:val="BESKbrdtextin"/>
        <w:rPr>
          <w:i/>
        </w:rPr>
      </w:pPr>
      <w:r w:rsidRPr="00AD0CB9">
        <w:rPr>
          <w:i/>
        </w:rPr>
        <w:t>Ange serviskapsel typ</w:t>
      </w:r>
      <w:r w:rsidR="00E71500" w:rsidRPr="00AD0CB9">
        <w:rPr>
          <w:i/>
        </w:rPr>
        <w:t>.</w:t>
      </w:r>
      <w:r w:rsidRPr="00AD0CB9">
        <w:rPr>
          <w:i/>
        </w:rPr>
        <w:t xml:space="preserve"> </w:t>
      </w:r>
    </w:p>
    <w:p w14:paraId="4928BC22" w14:textId="77777777" w:rsidR="000E2B46" w:rsidRPr="00D5134E" w:rsidRDefault="000E2B46" w:rsidP="000E2B46">
      <w:pPr>
        <w:pStyle w:val="BESKokod2"/>
        <w:rPr>
          <w:b w:val="0"/>
          <w:bCs/>
        </w:rPr>
      </w:pPr>
      <w:r w:rsidRPr="00D5134E">
        <w:rPr>
          <w:b w:val="0"/>
          <w:bCs/>
        </w:rPr>
        <w:t>Justering av befintlig brunn och betäckningar</w:t>
      </w:r>
    </w:p>
    <w:p w14:paraId="3AC64AEE" w14:textId="77777777" w:rsidR="000E2B46" w:rsidRPr="00570E38" w:rsidRDefault="000E2B46" w:rsidP="000E2B46">
      <w:pPr>
        <w:pStyle w:val="BESKbrdtext"/>
        <w:ind w:left="1985"/>
        <w:rPr>
          <w:i/>
        </w:rPr>
      </w:pPr>
      <w:r w:rsidRPr="00570E38">
        <w:rPr>
          <w:i/>
        </w:rPr>
        <w:t>Ange brunnstyp, betäckning samt dimension</w:t>
      </w:r>
      <w:r w:rsidR="00E71500">
        <w:rPr>
          <w:i/>
        </w:rPr>
        <w:t>.</w:t>
      </w:r>
    </w:p>
    <w:p w14:paraId="6435597C" w14:textId="77777777" w:rsidR="000E2B46" w:rsidRPr="00AD0CB9" w:rsidRDefault="000E2B46" w:rsidP="00AD0CB9">
      <w:pPr>
        <w:pStyle w:val="BESKbrdtextin"/>
        <w:rPr>
          <w:i/>
        </w:rPr>
      </w:pPr>
      <w:r w:rsidRPr="00AD0CB9">
        <w:rPr>
          <w:i/>
        </w:rPr>
        <w:lastRenderedPageBreak/>
        <w:t>Ange serviskapsel typ</w:t>
      </w:r>
      <w:r w:rsidR="00E71500" w:rsidRPr="00AD0CB9">
        <w:rPr>
          <w:i/>
        </w:rPr>
        <w:t>.</w:t>
      </w:r>
    </w:p>
    <w:p w14:paraId="6DB6DFC2" w14:textId="77777777" w:rsidR="000E2B46" w:rsidRPr="00AD0CB9" w:rsidRDefault="000E2B46" w:rsidP="00AD0CB9">
      <w:pPr>
        <w:pStyle w:val="BESKbrdtextin"/>
        <w:rPr>
          <w:i/>
        </w:rPr>
      </w:pPr>
      <w:r w:rsidRPr="00AD0CB9">
        <w:rPr>
          <w:i/>
        </w:rPr>
        <w:t>Avser både höjning och sänkning. Ange det som är aktuellt.</w:t>
      </w:r>
    </w:p>
    <w:p w14:paraId="1BB2FD08" w14:textId="77777777" w:rsidR="000E2B46" w:rsidRPr="00D5134E" w:rsidRDefault="000E2B46" w:rsidP="000E2B46">
      <w:pPr>
        <w:pStyle w:val="BESKokod2"/>
        <w:rPr>
          <w:b w:val="0"/>
          <w:bCs/>
        </w:rPr>
      </w:pPr>
      <w:r w:rsidRPr="00D5134E">
        <w:rPr>
          <w:b w:val="0"/>
          <w:bCs/>
        </w:rPr>
        <w:t>Byte av befintliga betäckningar</w:t>
      </w:r>
    </w:p>
    <w:p w14:paraId="3CA1D095" w14:textId="77777777" w:rsidR="000E2B46" w:rsidRPr="00AD0CB9" w:rsidRDefault="000E2B46" w:rsidP="00AD0CB9">
      <w:pPr>
        <w:pStyle w:val="BESKbrdtextin"/>
        <w:rPr>
          <w:i/>
        </w:rPr>
      </w:pPr>
      <w:r w:rsidRPr="00AD0CB9">
        <w:rPr>
          <w:i/>
        </w:rPr>
        <w:t>Ange brunnstyp, betäckning samt dimension</w:t>
      </w:r>
      <w:r w:rsidR="00E71500" w:rsidRPr="00AD0CB9">
        <w:rPr>
          <w:i/>
        </w:rPr>
        <w:t>.</w:t>
      </w:r>
    </w:p>
    <w:p w14:paraId="26CBB235" w14:textId="77777777" w:rsidR="000E2B46" w:rsidRPr="00AD0CB9" w:rsidRDefault="000E2B46" w:rsidP="00AD0CB9">
      <w:pPr>
        <w:pStyle w:val="BESKbrdtextin"/>
        <w:rPr>
          <w:i/>
        </w:rPr>
      </w:pPr>
      <w:r w:rsidRPr="00AD0CB9">
        <w:rPr>
          <w:i/>
        </w:rPr>
        <w:t>Ange serviskapsel typ</w:t>
      </w:r>
      <w:r w:rsidR="00E71500" w:rsidRPr="00AD0CB9">
        <w:rPr>
          <w:i/>
        </w:rPr>
        <w:t>.</w:t>
      </w:r>
    </w:p>
    <w:p w14:paraId="4F7F8512" w14:textId="32CB56E3" w:rsidR="00B43763" w:rsidRDefault="000E2B46" w:rsidP="00B3216E">
      <w:pPr>
        <w:pStyle w:val="BESKbrdtextin"/>
        <w:rPr>
          <w:i/>
        </w:rPr>
      </w:pPr>
      <w:r w:rsidRPr="00AD0CB9">
        <w:rPr>
          <w:i/>
        </w:rPr>
        <w:t>För betäckning som tas bort – ange mängd under rivning</w:t>
      </w:r>
      <w:r w:rsidR="00E71500" w:rsidRPr="00AD0CB9">
        <w:rPr>
          <w:i/>
        </w:rPr>
        <w:t>.</w:t>
      </w:r>
    </w:p>
    <w:p w14:paraId="47C42BAA" w14:textId="415D02ED" w:rsidR="00B43763" w:rsidRPr="00A52910" w:rsidRDefault="00B43763" w:rsidP="00B43763">
      <w:pPr>
        <w:pStyle w:val="BESKrub3gemen"/>
      </w:pPr>
      <w:bookmarkStart w:id="192" w:name="_Toc163681921"/>
      <w:bookmarkStart w:id="193" w:name="_Hlk51138252"/>
      <w:r w:rsidRPr="00A52910">
        <w:t>PDJ</w:t>
      </w:r>
      <w:r w:rsidRPr="00A52910">
        <w:tab/>
        <w:t>LINJEAVVATTNING I MARK</w:t>
      </w:r>
      <w:bookmarkEnd w:id="192"/>
    </w:p>
    <w:p w14:paraId="03D95EF7" w14:textId="308F7CFA" w:rsidR="00B43763" w:rsidRPr="00A52910" w:rsidRDefault="00B43763" w:rsidP="00B43763">
      <w:pPr>
        <w:pStyle w:val="BESKrub4"/>
      </w:pPr>
      <w:r w:rsidRPr="00A52910">
        <w:t>PDJ.1</w:t>
      </w:r>
      <w:r w:rsidRPr="00A52910">
        <w:tab/>
        <w:t>Linjeavvattning med rännor i mark</w:t>
      </w:r>
    </w:p>
    <w:p w14:paraId="58A4D270" w14:textId="47BC9A71" w:rsidR="00B43763" w:rsidRPr="00A52910" w:rsidRDefault="00B43763" w:rsidP="00B43763">
      <w:pPr>
        <w:pStyle w:val="BESKrub5"/>
      </w:pPr>
      <w:r w:rsidRPr="00A52910">
        <w:t>PDJ.11</w:t>
      </w:r>
      <w:r w:rsidRPr="00A52910">
        <w:tab/>
        <w:t>Dagvattenränna av rostfritt stål</w:t>
      </w:r>
    </w:p>
    <w:p w14:paraId="01082DA9" w14:textId="51FDD986" w:rsidR="00B43763" w:rsidRPr="00A52910" w:rsidRDefault="00B43763" w:rsidP="00B43763">
      <w:pPr>
        <w:pStyle w:val="BESKbrdtextin"/>
      </w:pPr>
      <w:r w:rsidRPr="00A52910">
        <w:t xml:space="preserve">Typ Aco-drain Multiline V200S eller likvärdig med inbyggt fall mellan utloppen </w:t>
      </w:r>
      <w:r w:rsidRPr="00092EF7">
        <w:t>enl fabrikanten. Anslutning</w:t>
      </w:r>
      <w:r w:rsidRPr="00A52910">
        <w:t xml:space="preserve"> utan vattenlås och sandfång till dagvattenbrunn resp dagvattenledning.</w:t>
      </w:r>
    </w:p>
    <w:p w14:paraId="31CC6BDC" w14:textId="77777777" w:rsidR="00B43763" w:rsidRPr="00A52910" w:rsidRDefault="00B43763" w:rsidP="00B43763">
      <w:pPr>
        <w:pStyle w:val="BESKbrdtextin"/>
      </w:pPr>
      <w:r w:rsidRPr="00A52910">
        <w:t xml:space="preserve">Slitsgaller och ram av segjärn belastningsklass D. Galler ska vara försedd med låsning. </w:t>
      </w:r>
    </w:p>
    <w:p w14:paraId="0A52AAFF" w14:textId="4C10E55B" w:rsidR="00B43763" w:rsidRPr="00A52910" w:rsidRDefault="00B43763" w:rsidP="00B43763">
      <w:pPr>
        <w:pStyle w:val="BESKbrdtextin"/>
      </w:pPr>
      <w:r w:rsidRPr="00A52910">
        <w:t xml:space="preserve">Ränna sätts i betong enligt EBE.21533. </w:t>
      </w:r>
    </w:p>
    <w:p w14:paraId="29E5DBC3" w14:textId="77777777" w:rsidR="00260030" w:rsidRPr="008B650C" w:rsidRDefault="00260030" w:rsidP="007909EB">
      <w:pPr>
        <w:pStyle w:val="BESKrub2"/>
      </w:pPr>
      <w:bookmarkStart w:id="194" w:name="_Toc163681922"/>
      <w:bookmarkEnd w:id="193"/>
      <w:r w:rsidRPr="00A52910">
        <w:t>PE</w:t>
      </w:r>
      <w:r w:rsidRPr="00A52910">
        <w:tab/>
        <w:t xml:space="preserve">ANORDNINGAR FÖR AVSTÄNGNING, TÖMNING, LUFTNING </w:t>
      </w:r>
      <w:r w:rsidRPr="008B650C">
        <w:t>M M AV RÖRLEDNINGAR I ANLÄGGNING</w:t>
      </w:r>
      <w:bookmarkEnd w:id="194"/>
    </w:p>
    <w:p w14:paraId="722C819B" w14:textId="499CB940" w:rsidR="00260030" w:rsidRPr="000560B8" w:rsidRDefault="00D71637" w:rsidP="00D71637">
      <w:pPr>
        <w:pStyle w:val="BESKbrdtextin"/>
      </w:pPr>
      <w:r w:rsidRPr="00092EF7">
        <w:t xml:space="preserve">För utförande </w:t>
      </w:r>
      <w:r w:rsidRPr="000560B8">
        <w:t xml:space="preserve">av betäckning, se TH standardritning 5101 och 5501, se TH kap 1BA. </w:t>
      </w:r>
      <w:r w:rsidR="00260030" w:rsidRPr="000560B8">
        <w:t xml:space="preserve">. </w:t>
      </w:r>
    </w:p>
    <w:p w14:paraId="3075193C" w14:textId="77777777" w:rsidR="00260030" w:rsidRPr="008B650C" w:rsidRDefault="00260030" w:rsidP="007909EB">
      <w:pPr>
        <w:pStyle w:val="BESKrub3gemen"/>
      </w:pPr>
      <w:bookmarkStart w:id="195" w:name="_Toc163681923"/>
      <w:r w:rsidRPr="008B650C">
        <w:lastRenderedPageBreak/>
        <w:t>PEB</w:t>
      </w:r>
      <w:r w:rsidRPr="008B650C">
        <w:tab/>
        <w:t>AVSTÄNGNINGSANORDNINGAR M M I MARK</w:t>
      </w:r>
      <w:bookmarkEnd w:id="195"/>
    </w:p>
    <w:p w14:paraId="7EAB13DE" w14:textId="7BACFBB4" w:rsidR="00D71637" w:rsidRPr="00092EF7" w:rsidRDefault="00D71637" w:rsidP="00D71637">
      <w:pPr>
        <w:pStyle w:val="BESKbrdtextin"/>
      </w:pPr>
      <w:r w:rsidRPr="00092EF7">
        <w:t>Vid brandpost, luftare, spolpost och dylikt på huvudledning ska avstängningsventil monteras mellan huvudledning och armatur.</w:t>
      </w:r>
    </w:p>
    <w:p w14:paraId="04263273" w14:textId="77777777" w:rsidR="00D71637" w:rsidRPr="00092EF7" w:rsidRDefault="00D71637" w:rsidP="00D71637">
      <w:pPr>
        <w:pStyle w:val="BESKbrdtextin"/>
      </w:pPr>
      <w:r w:rsidRPr="00092EF7">
        <w:t>Anslutning av ventil och brandpost till rörledning ska utföras enligt tillverkarens anvisningar. Ventil och brandpost ska justeras så att spindel löper lätt.</w:t>
      </w:r>
    </w:p>
    <w:p w14:paraId="486A1090" w14:textId="77777777" w:rsidR="00D71637" w:rsidRPr="00092EF7" w:rsidRDefault="00D71637" w:rsidP="00D71637">
      <w:pPr>
        <w:pStyle w:val="BESKbrdtextin"/>
        <w:rPr>
          <w:i/>
        </w:rPr>
      </w:pPr>
      <w:r w:rsidRPr="00092EF7">
        <w:rPr>
          <w:i/>
        </w:rPr>
        <w:t>Om beställaren tillhandahåller material utgår krav på material.</w:t>
      </w:r>
    </w:p>
    <w:p w14:paraId="280A334A" w14:textId="77777777" w:rsidR="00D71637" w:rsidRPr="00092EF7" w:rsidRDefault="00D71637" w:rsidP="00D71637">
      <w:pPr>
        <w:pStyle w:val="BESKokod2"/>
        <w:rPr>
          <w:b w:val="0"/>
          <w:bCs/>
        </w:rPr>
      </w:pPr>
      <w:r w:rsidRPr="00092EF7">
        <w:rPr>
          <w:b w:val="0"/>
          <w:bCs/>
        </w:rPr>
        <w:t>Betäckningar</w:t>
      </w:r>
    </w:p>
    <w:p w14:paraId="2A5E6298" w14:textId="35B14C2D" w:rsidR="00D71637" w:rsidRPr="00092EF7" w:rsidRDefault="00D71637" w:rsidP="00D71637">
      <w:pPr>
        <w:pStyle w:val="BESKbrdtextin"/>
      </w:pPr>
      <w:r w:rsidRPr="00092EF7">
        <w:t xml:space="preserve">Avstånd mellan spindeltapp och underkant lock på vridspjällsventil ska vara 100-150 </w:t>
      </w:r>
      <w:r w:rsidR="00EC1B7F" w:rsidRPr="00092EF7">
        <w:t>m</w:t>
      </w:r>
      <w:r w:rsidRPr="00092EF7">
        <w:t xml:space="preserve">m. </w:t>
      </w:r>
    </w:p>
    <w:p w14:paraId="01F92A5A" w14:textId="1D7F4631" w:rsidR="00D71637" w:rsidRPr="00092EF7" w:rsidRDefault="00D71637" w:rsidP="00D71637">
      <w:pPr>
        <w:pStyle w:val="BESKbrdtextin"/>
      </w:pPr>
      <w:r w:rsidRPr="00092EF7">
        <w:t>Avstånd mellan brandposthorn</w:t>
      </w:r>
      <w:r w:rsidR="00092EF7" w:rsidRPr="00092EF7">
        <w:t xml:space="preserve"> </w:t>
      </w:r>
      <w:r w:rsidRPr="00092EF7">
        <w:t>och markyta ska vara 100-300 mm.</w:t>
      </w:r>
    </w:p>
    <w:p w14:paraId="2EF8C109" w14:textId="77777777" w:rsidR="00D71637" w:rsidRPr="00092EF7" w:rsidRDefault="00D71637" w:rsidP="00D71637">
      <w:pPr>
        <w:pStyle w:val="BESKbrdtextin"/>
      </w:pPr>
      <w:r w:rsidRPr="00092EF7">
        <w:t>Toppförhöjning av brand eller spolpost får inte utföras.</w:t>
      </w:r>
    </w:p>
    <w:p w14:paraId="66DE91B1" w14:textId="77777777" w:rsidR="004E7B70" w:rsidRPr="00D5134E" w:rsidRDefault="004E7B70" w:rsidP="007909EB">
      <w:pPr>
        <w:pStyle w:val="BESKbrdtextin"/>
        <w:rPr>
          <w:i/>
          <w:iCs/>
        </w:rPr>
      </w:pPr>
      <w:r w:rsidRPr="00D5134E">
        <w:rPr>
          <w:i/>
          <w:iCs/>
        </w:rPr>
        <w:t>Tillämpliga krav under kod PD med tillhörande underrubriker ska anges här.</w:t>
      </w:r>
    </w:p>
    <w:p w14:paraId="03881503" w14:textId="77777777" w:rsidR="008A30AD" w:rsidRPr="00092FB9" w:rsidRDefault="007F34AA" w:rsidP="007F34AA">
      <w:pPr>
        <w:pStyle w:val="BESKrub4"/>
      </w:pPr>
      <w:r w:rsidRPr="00092FB9">
        <w:t>PEB.1</w:t>
      </w:r>
      <w:r w:rsidRPr="00092FB9">
        <w:tab/>
        <w:t>Avstängningsanordning på tryckrörsledning</w:t>
      </w:r>
    </w:p>
    <w:p w14:paraId="169AC22C" w14:textId="77777777" w:rsidR="007F34AA" w:rsidRPr="00092FB9" w:rsidRDefault="007F34AA" w:rsidP="007F34AA">
      <w:pPr>
        <w:pStyle w:val="BESKrub5"/>
      </w:pPr>
      <w:r w:rsidRPr="00092FB9">
        <w:t>PEB.11</w:t>
      </w:r>
      <w:r w:rsidRPr="00092FB9">
        <w:tab/>
        <w:t>Avstängningsanordning på va-ledning</w:t>
      </w:r>
    </w:p>
    <w:p w14:paraId="4A17E0A9" w14:textId="77777777" w:rsidR="007F34AA" w:rsidRPr="00092FB9" w:rsidRDefault="007F34AA" w:rsidP="007F34AA">
      <w:pPr>
        <w:pStyle w:val="BESKrub6"/>
      </w:pPr>
      <w:r w:rsidRPr="00092FB9">
        <w:t>PEB.111</w:t>
      </w:r>
      <w:r w:rsidRPr="00092FB9">
        <w:tab/>
        <w:t>Avstängningsanordning på vattenledning</w:t>
      </w:r>
    </w:p>
    <w:p w14:paraId="11128299" w14:textId="5AE0112D" w:rsidR="00260030" w:rsidRDefault="00260030" w:rsidP="007F34AA">
      <w:pPr>
        <w:pStyle w:val="BESKrub7"/>
      </w:pPr>
      <w:r w:rsidRPr="00092FB9">
        <w:t>PEB.1111</w:t>
      </w:r>
      <w:r w:rsidRPr="00092FB9">
        <w:tab/>
        <w:t>Avstängningsanordning med kilslidsventil på vattenledning</w:t>
      </w:r>
    </w:p>
    <w:p w14:paraId="0E28DAD6" w14:textId="77777777" w:rsidR="00260030" w:rsidRPr="00D5134E" w:rsidRDefault="00260030" w:rsidP="007F34AA">
      <w:pPr>
        <w:pStyle w:val="BESKokod1"/>
        <w:rPr>
          <w:b w:val="0"/>
          <w:bCs/>
        </w:rPr>
      </w:pPr>
      <w:r w:rsidRPr="00D5134E">
        <w:rPr>
          <w:b w:val="0"/>
          <w:bCs/>
        </w:rPr>
        <w:t>Generellt</w:t>
      </w:r>
    </w:p>
    <w:p w14:paraId="5161C422" w14:textId="440746FA" w:rsidR="00A414ED" w:rsidRPr="00D71637" w:rsidRDefault="00A414ED" w:rsidP="00180142">
      <w:pPr>
        <w:pStyle w:val="BESKbrdtextin"/>
        <w:rPr>
          <w:lang w:val="x-none"/>
        </w:rPr>
      </w:pPr>
      <w:r w:rsidRPr="00A52910">
        <w:t xml:space="preserve">Avstängningsanordning ska utföras med ventil och tillhörande teleskopgarnityr samt </w:t>
      </w:r>
      <w:r w:rsidRPr="000560B8">
        <w:t>betäckning enligt</w:t>
      </w:r>
      <w:r w:rsidR="00180142" w:rsidRPr="000560B8">
        <w:t xml:space="preserve"> </w:t>
      </w:r>
      <w:r w:rsidR="00D71637" w:rsidRPr="000560B8">
        <w:t xml:space="preserve">TH standardritning 5101 och 5501, se TH kap 1BA. </w:t>
      </w:r>
    </w:p>
    <w:p w14:paraId="2EAE3B3F" w14:textId="77777777" w:rsidR="00A414ED" w:rsidRPr="00A52910" w:rsidRDefault="00A414ED" w:rsidP="00A414ED">
      <w:pPr>
        <w:pStyle w:val="BESKbrdtextin"/>
      </w:pPr>
      <w:r w:rsidRPr="000560B8">
        <w:lastRenderedPageBreak/>
        <w:t xml:space="preserve">För anslutning till PE används system 2000 upp till DY400. För anslutning </w:t>
      </w:r>
      <w:r w:rsidRPr="00A52910">
        <w:t xml:space="preserve">till segjärn används spik-muff ventil om rör har VRS-fog och fläns om Tubmans/PAM rörsystem används. </w:t>
      </w:r>
    </w:p>
    <w:p w14:paraId="2C34BFDE" w14:textId="77777777" w:rsidR="00260030" w:rsidRPr="00A52910" w:rsidRDefault="00260030" w:rsidP="007F34AA">
      <w:pPr>
        <w:pStyle w:val="BESKrub7"/>
      </w:pPr>
      <w:r w:rsidRPr="009E1CA2">
        <w:t>PEB.1113</w:t>
      </w:r>
      <w:r w:rsidRPr="009E1CA2">
        <w:tab/>
      </w:r>
      <w:r w:rsidRPr="00A52910">
        <w:t>Avstängningsanordning med vridspjällsventil på vattenledning</w:t>
      </w:r>
    </w:p>
    <w:p w14:paraId="498D0670" w14:textId="77777777" w:rsidR="00A414ED" w:rsidRPr="00A52910" w:rsidRDefault="00A414ED" w:rsidP="00A414ED">
      <w:pPr>
        <w:pStyle w:val="BESKbrdtextin"/>
      </w:pPr>
      <w:r w:rsidRPr="00A52910">
        <w:t>Vridspjällsventil ska användas vid DN≥400 mm med anslutning av fläns.</w:t>
      </w:r>
    </w:p>
    <w:p w14:paraId="423CE1C3" w14:textId="77777777" w:rsidR="00A414ED" w:rsidRPr="00A52910" w:rsidRDefault="00A414ED" w:rsidP="00A414ED">
      <w:pPr>
        <w:pStyle w:val="BESKbrdtextin"/>
      </w:pPr>
      <w:r w:rsidRPr="00A52910">
        <w:t xml:space="preserve">Ventil ska vid markförläggning placeras på platta, se EBE.  </w:t>
      </w:r>
    </w:p>
    <w:p w14:paraId="6B2158E5" w14:textId="4C6B2431" w:rsidR="00A414ED" w:rsidRPr="00A52910" w:rsidRDefault="00A414ED" w:rsidP="00A52910">
      <w:pPr>
        <w:pStyle w:val="BESKbrdtextin"/>
      </w:pPr>
      <w:r w:rsidRPr="00A52910">
        <w:t>Ventil ska placeras horisontellt.</w:t>
      </w:r>
    </w:p>
    <w:p w14:paraId="39CBD583" w14:textId="032A1747" w:rsidR="00260030" w:rsidRPr="00A52910" w:rsidRDefault="007F34AA" w:rsidP="007F34AA">
      <w:pPr>
        <w:pStyle w:val="BESKrub6"/>
      </w:pPr>
      <w:r w:rsidRPr="00A52910">
        <w:t>PEB.112</w:t>
      </w:r>
      <w:r w:rsidRPr="00A52910">
        <w:tab/>
        <w:t>Avstängningsanordning på tryckspillvattenledning</w:t>
      </w:r>
    </w:p>
    <w:p w14:paraId="7184DA55" w14:textId="3409D9E8" w:rsidR="00A414ED" w:rsidRPr="00A52910" w:rsidRDefault="00A414ED" w:rsidP="00A414ED">
      <w:pPr>
        <w:pStyle w:val="BESKbrdtextin"/>
      </w:pPr>
      <w:r w:rsidRPr="00A52910">
        <w:t>Tryckavloppsservisspindel till avstängningsventil ska förses med röd plastkrage som trycks över spindeltappen.</w:t>
      </w:r>
    </w:p>
    <w:p w14:paraId="2D553D03" w14:textId="77777777" w:rsidR="007F34AA" w:rsidRPr="00092FB9" w:rsidRDefault="007F34AA" w:rsidP="007F34AA">
      <w:pPr>
        <w:pStyle w:val="BESKrub4"/>
        <w:rPr>
          <w:strike/>
        </w:rPr>
      </w:pPr>
      <w:r w:rsidRPr="00092FB9">
        <w:t>PEB.3</w:t>
      </w:r>
      <w:r w:rsidRPr="00092FB9">
        <w:tab/>
        <w:t>Spolpost i mark</w:t>
      </w:r>
    </w:p>
    <w:p w14:paraId="3A12728F" w14:textId="77777777" w:rsidR="00260030" w:rsidRPr="00092FB9" w:rsidRDefault="00260030" w:rsidP="007F34AA">
      <w:pPr>
        <w:pStyle w:val="BESKrub5"/>
      </w:pPr>
      <w:r w:rsidRPr="00092FB9">
        <w:t>PEB.31</w:t>
      </w:r>
      <w:r w:rsidRPr="00092FB9">
        <w:tab/>
        <w:t>Spolpost på vattenledning</w:t>
      </w:r>
    </w:p>
    <w:p w14:paraId="605D4B61" w14:textId="77777777" w:rsidR="00A414ED" w:rsidRPr="00A52910" w:rsidRDefault="00A414ED" w:rsidP="00A414ED">
      <w:pPr>
        <w:pStyle w:val="BESKbrdtextin"/>
        <w:rPr>
          <w:i/>
        </w:rPr>
      </w:pPr>
      <w:r w:rsidRPr="00A52910">
        <w:rPr>
          <w:i/>
        </w:rPr>
        <w:t xml:space="preserve">Där anslutande huvudledning understiger DN 100/DY110 ska sättas spolpost. </w:t>
      </w:r>
    </w:p>
    <w:p w14:paraId="7621AED0" w14:textId="77777777" w:rsidR="00A414ED" w:rsidRPr="00A52910" w:rsidRDefault="00A414ED" w:rsidP="00A414ED">
      <w:pPr>
        <w:pStyle w:val="BESKbrdtextin"/>
        <w:rPr>
          <w:i/>
        </w:rPr>
      </w:pPr>
      <w:r w:rsidRPr="00A52910">
        <w:rPr>
          <w:i/>
        </w:rPr>
        <w:t xml:space="preserve">Spolpost ska alltid förses med avtappningsledning ansluten till dagvattenledning eller motsvarande. Ledningen ska avleda dränvatten och spolvatten från brandpostens dränering/läns samt kringfyllning. </w:t>
      </w:r>
    </w:p>
    <w:p w14:paraId="620FE377" w14:textId="58E9511A" w:rsidR="00A414ED" w:rsidRPr="00A52910" w:rsidRDefault="00A414ED" w:rsidP="00A414ED">
      <w:pPr>
        <w:pStyle w:val="BESKbrdtextin"/>
        <w:rPr>
          <w:i/>
        </w:rPr>
      </w:pPr>
      <w:r w:rsidRPr="00A52910">
        <w:rPr>
          <w:i/>
        </w:rPr>
        <w:t>Vid avtappningsledningen ska dränslang läggas i kringfyllning samt tätt rör resterande sträcka till trumma.</w:t>
      </w:r>
    </w:p>
    <w:p w14:paraId="51537C66" w14:textId="77777777" w:rsidR="007F34AA" w:rsidRPr="00092FB9" w:rsidRDefault="007F34AA" w:rsidP="007F34AA">
      <w:pPr>
        <w:pStyle w:val="BESKrub4"/>
        <w:rPr>
          <w:i/>
        </w:rPr>
      </w:pPr>
      <w:r w:rsidRPr="009E1CA2">
        <w:t>PEB.4</w:t>
      </w:r>
      <w:r w:rsidRPr="009E1CA2">
        <w:tab/>
        <w:t>Brandpost i mark</w:t>
      </w:r>
    </w:p>
    <w:p w14:paraId="0AD8278E" w14:textId="77777777" w:rsidR="00260030" w:rsidRPr="00092FB9" w:rsidRDefault="00260030" w:rsidP="002917D4">
      <w:pPr>
        <w:pStyle w:val="BESKrub5"/>
      </w:pPr>
      <w:r w:rsidRPr="00092FB9">
        <w:t>PEB.41</w:t>
      </w:r>
      <w:r w:rsidRPr="00092FB9">
        <w:tab/>
        <w:t>Brandpost med kort trumma</w:t>
      </w:r>
    </w:p>
    <w:p w14:paraId="2CDF5317" w14:textId="68485E4F" w:rsidR="00D71637" w:rsidRPr="00092EF7" w:rsidRDefault="00D71637" w:rsidP="00D71637">
      <w:pPr>
        <w:pStyle w:val="BESKbrdtextin"/>
      </w:pPr>
      <w:r w:rsidRPr="00A52910">
        <w:t xml:space="preserve">Vid om- och nyanläggning av </w:t>
      </w:r>
      <w:r w:rsidRPr="00092EF7">
        <w:t xml:space="preserve">vattenledning av PE ska sättas brandpost av segjärn med plastfot DY110 som ska svetsas ihop med fläns mot brandpost. </w:t>
      </w:r>
    </w:p>
    <w:p w14:paraId="0E83687C" w14:textId="77777777" w:rsidR="00D71637" w:rsidRPr="00A52910" w:rsidRDefault="00D71637" w:rsidP="00D71637">
      <w:pPr>
        <w:pStyle w:val="BESKbrdtextin"/>
      </w:pPr>
      <w:r w:rsidRPr="00A52910">
        <w:lastRenderedPageBreak/>
        <w:t>Vid om- och nyanläggning av vattenledning av metall ska sättas brandpost av segjärn.</w:t>
      </w:r>
    </w:p>
    <w:p w14:paraId="624C0954" w14:textId="77777777" w:rsidR="00D71637" w:rsidRPr="00092EF7" w:rsidRDefault="00D71637" w:rsidP="00D71637">
      <w:pPr>
        <w:pStyle w:val="BESKbrdtextin"/>
      </w:pPr>
      <w:r w:rsidRPr="00092EF7">
        <w:t>Utförande enligt TH standardritning 5701, se TH kap 1BA.</w:t>
      </w:r>
    </w:p>
    <w:p w14:paraId="1A0EC2C5" w14:textId="77777777" w:rsidR="00D71637" w:rsidRPr="00092EF7" w:rsidRDefault="00D71637" w:rsidP="00D71637">
      <w:pPr>
        <w:pStyle w:val="BESKbrdtextin"/>
      </w:pPr>
      <w:r w:rsidRPr="00092EF7">
        <w:t>Spindel på brandpost ska vara vänt mot huvudledning, dvs hornen ska vara vända från huvudledning.</w:t>
      </w:r>
    </w:p>
    <w:p w14:paraId="4352BE95" w14:textId="77777777" w:rsidR="00D71637" w:rsidRPr="00A52910" w:rsidRDefault="00D71637" w:rsidP="00D71637">
      <w:pPr>
        <w:pStyle w:val="BESKbrdtextin"/>
      </w:pPr>
      <w:r w:rsidRPr="000560B8">
        <w:t xml:space="preserve">Ledning till brandpost ska vara DN100 på segjärnsledning </w:t>
      </w:r>
      <w:r w:rsidRPr="00A52910">
        <w:t xml:space="preserve">eller DY110 på PE-ledning. Brandpost ska alltid förses med avtappningsledning ansluten till dagvattenledning eller motsvarande. Ledningen ska avleda dränvatten och spolvatten från brandpostens dränering/läns samt kringfyllning. </w:t>
      </w:r>
    </w:p>
    <w:p w14:paraId="58662AC0" w14:textId="77777777" w:rsidR="00D71637" w:rsidRPr="00A52910" w:rsidRDefault="00D71637" w:rsidP="00D71637">
      <w:pPr>
        <w:pStyle w:val="BESKbrdtextin"/>
      </w:pPr>
      <w:r w:rsidRPr="00A52910">
        <w:t>Vid avtappningsledningen ska dränslang läggas i kringfyllning samt tätt rör resterande längd till trumma.</w:t>
      </w:r>
    </w:p>
    <w:p w14:paraId="1C111D79" w14:textId="77777777" w:rsidR="002917D4" w:rsidRPr="00092FB9" w:rsidRDefault="002917D4" w:rsidP="002917D4">
      <w:pPr>
        <w:pStyle w:val="BESKrub4"/>
        <w:rPr>
          <w:lang w:eastAsia="en-US"/>
        </w:rPr>
      </w:pPr>
      <w:r w:rsidRPr="009E1CA2">
        <w:t>PEB.7</w:t>
      </w:r>
      <w:r w:rsidRPr="009E1CA2">
        <w:tab/>
        <w:t>Bakåtströmningshindrande anordning</w:t>
      </w:r>
    </w:p>
    <w:p w14:paraId="57A47ECD" w14:textId="77777777" w:rsidR="00260030" w:rsidRPr="00092FB9" w:rsidRDefault="00260030" w:rsidP="002917D4">
      <w:pPr>
        <w:pStyle w:val="BESKrub5"/>
      </w:pPr>
      <w:r w:rsidRPr="00092FB9">
        <w:t>PEB.71</w:t>
      </w:r>
      <w:r w:rsidRPr="00092FB9">
        <w:tab/>
        <w:t>Bakåtströmningshindrande anordning på tryckrörsledning</w:t>
      </w:r>
    </w:p>
    <w:p w14:paraId="0222DB9C" w14:textId="4213DBA6" w:rsidR="00A414ED" w:rsidRPr="00092EF7" w:rsidRDefault="00A414ED" w:rsidP="00A414ED">
      <w:pPr>
        <w:pStyle w:val="BESKbrdtextin"/>
        <w:rPr>
          <w:rFonts w:cs="Arial"/>
        </w:rPr>
      </w:pPr>
      <w:r w:rsidRPr="00A52910">
        <w:rPr>
          <w:rFonts w:cs="Arial"/>
        </w:rPr>
        <w:t xml:space="preserve">Vid utläggning av tryckavloppssystem där även vattenledning finns, ska vattenservisledningen </w:t>
      </w:r>
      <w:r w:rsidR="00D71637" w:rsidRPr="00A52910">
        <w:rPr>
          <w:rFonts w:cs="Arial"/>
        </w:rPr>
        <w:t xml:space="preserve">förses med </w:t>
      </w:r>
      <w:r w:rsidR="00D71637" w:rsidRPr="00092EF7">
        <w:rPr>
          <w:rFonts w:cs="Arial"/>
        </w:rPr>
        <w:t>backventil klass EA.</w:t>
      </w:r>
    </w:p>
    <w:p w14:paraId="0E4FA88C" w14:textId="77777777" w:rsidR="00A414ED" w:rsidRPr="00A52910" w:rsidRDefault="00A414ED" w:rsidP="00A414ED">
      <w:pPr>
        <w:pStyle w:val="BESKbrdtextin"/>
        <w:rPr>
          <w:rFonts w:cs="Arial"/>
        </w:rPr>
      </w:pPr>
      <w:r w:rsidRPr="00A52910">
        <w:rPr>
          <w:rFonts w:cs="Arial"/>
        </w:rPr>
        <w:t>På vattenservisledningen sätts backventilen direkt i anslutning på servisventilen. På vattenservis ska vatten endast kunna gå till brukare.</w:t>
      </w:r>
    </w:p>
    <w:p w14:paraId="2101B12B" w14:textId="042000EF" w:rsidR="00A414ED" w:rsidRPr="00A52910" w:rsidRDefault="00A414ED" w:rsidP="00A414ED">
      <w:pPr>
        <w:pStyle w:val="BESKbrdtextin"/>
        <w:rPr>
          <w:rFonts w:cs="Arial"/>
        </w:rPr>
      </w:pPr>
      <w:r w:rsidRPr="00A52910">
        <w:rPr>
          <w:rFonts w:cs="Arial"/>
        </w:rPr>
        <w:t>Montering av backventil på vattenservis ska utför</w:t>
      </w:r>
      <w:r w:rsidR="00822A8E" w:rsidRPr="00A52910">
        <w:rPr>
          <w:rFonts w:cs="Arial"/>
        </w:rPr>
        <w:t>a</w:t>
      </w:r>
      <w:r w:rsidRPr="00A52910">
        <w:rPr>
          <w:rFonts w:cs="Arial"/>
        </w:rPr>
        <w:t xml:space="preserve">s av den som kopplar in servisledning på huvudledning. </w:t>
      </w:r>
    </w:p>
    <w:p w14:paraId="3E614270" w14:textId="4810E57B" w:rsidR="00A414ED" w:rsidRDefault="00A414ED" w:rsidP="002917D4">
      <w:pPr>
        <w:pStyle w:val="BESKbrdtextin"/>
        <w:rPr>
          <w:rFonts w:cs="Arial"/>
          <w:strike/>
        </w:rPr>
      </w:pPr>
      <w:r>
        <w:rPr>
          <w:noProof/>
        </w:rPr>
        <w:drawing>
          <wp:inline distT="0" distB="0" distL="0" distR="0" wp14:anchorId="4B4089DB" wp14:editId="05F57F2A">
            <wp:extent cx="3695700" cy="1219200"/>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20"/>
                    <a:stretch>
                      <a:fillRect/>
                    </a:stretch>
                  </pic:blipFill>
                  <pic:spPr>
                    <a:xfrm>
                      <a:off x="0" y="0"/>
                      <a:ext cx="3695700" cy="1219200"/>
                    </a:xfrm>
                    <a:prstGeom prst="rect">
                      <a:avLst/>
                    </a:prstGeom>
                  </pic:spPr>
                </pic:pic>
              </a:graphicData>
            </a:graphic>
          </wp:inline>
        </w:drawing>
      </w:r>
    </w:p>
    <w:p w14:paraId="34A5613A" w14:textId="29F96B81" w:rsidR="00D71637" w:rsidRPr="00092EF7" w:rsidRDefault="00D71637" w:rsidP="007F38FD">
      <w:pPr>
        <w:pStyle w:val="BESKrub5"/>
      </w:pPr>
      <w:r w:rsidRPr="00092EF7">
        <w:lastRenderedPageBreak/>
        <w:t xml:space="preserve">PEB.72 </w:t>
      </w:r>
      <w:r w:rsidRPr="00092EF7">
        <w:tab/>
        <w:t>Bakåtströmningshindrande anordning på självfallsledning</w:t>
      </w:r>
    </w:p>
    <w:p w14:paraId="53148595" w14:textId="49F21A95" w:rsidR="00D71637" w:rsidRPr="00092EF7" w:rsidRDefault="00D71637" w:rsidP="007F38FD">
      <w:pPr>
        <w:pStyle w:val="BESKbrdtextin"/>
        <w:rPr>
          <w:rFonts w:eastAsia="CIDFont+F1"/>
        </w:rPr>
      </w:pPr>
      <w:r w:rsidRPr="00092EF7">
        <w:rPr>
          <w:rFonts w:eastAsia="CIDFont+F1"/>
        </w:rPr>
        <w:t>Bakåtströmningshindrande anordning ska vara av typen klafflucka, modell</w:t>
      </w:r>
      <w:r w:rsidR="00EE774A" w:rsidRPr="00092EF7">
        <w:rPr>
          <w:rFonts w:eastAsia="CIDFont+F1"/>
        </w:rPr>
        <w:t xml:space="preserve"> </w:t>
      </w:r>
      <w:r w:rsidRPr="00092EF7">
        <w:rPr>
          <w:rFonts w:eastAsia="CIDFont+F1"/>
        </w:rPr>
        <w:t>WAFLAP eller likvärdigt. Anordningen ska vara korrosionssäker, UV-beständig,</w:t>
      </w:r>
      <w:r w:rsidR="00EE774A" w:rsidRPr="00092EF7">
        <w:rPr>
          <w:rFonts w:eastAsia="CIDFont+F1"/>
        </w:rPr>
        <w:t xml:space="preserve"> </w:t>
      </w:r>
      <w:r w:rsidRPr="00092EF7">
        <w:rPr>
          <w:rFonts w:eastAsia="CIDFont+F1"/>
        </w:rPr>
        <w:t>tät mot ensidigt vattentryck och vara anpassad för dagvatten och spillvatten.</w:t>
      </w:r>
    </w:p>
    <w:p w14:paraId="55557DC5" w14:textId="77777777" w:rsidR="00D71637" w:rsidRPr="00092EF7" w:rsidRDefault="00D71637" w:rsidP="007F38FD">
      <w:pPr>
        <w:pStyle w:val="BESKbrdtextin"/>
        <w:rPr>
          <w:rFonts w:eastAsia="CIDFont+F1"/>
        </w:rPr>
      </w:pPr>
    </w:p>
    <w:p w14:paraId="1895CB89" w14:textId="62BF0EA9" w:rsidR="00D71637" w:rsidRPr="00092EF7" w:rsidRDefault="00D71637" w:rsidP="007F38FD">
      <w:pPr>
        <w:pStyle w:val="BESKbrdtextin"/>
      </w:pPr>
      <w:r w:rsidRPr="00092EF7">
        <w:rPr>
          <w:rFonts w:eastAsia="CIDFont+F1"/>
        </w:rPr>
        <w:t>Luckan ska vara försedd med kätting som fästs i överkant brunnskona, för</w:t>
      </w:r>
      <w:r w:rsidR="00EE774A" w:rsidRPr="00092EF7">
        <w:rPr>
          <w:rFonts w:eastAsia="CIDFont+F1"/>
        </w:rPr>
        <w:t xml:space="preserve"> </w:t>
      </w:r>
      <w:r w:rsidRPr="00092EF7">
        <w:rPr>
          <w:rFonts w:eastAsia="CIDFont+F1"/>
        </w:rPr>
        <w:t>enkelt underhåll. Kättingen, och dess infästning i lucka och kona, ska klara</w:t>
      </w:r>
      <w:r w:rsidR="00EE774A" w:rsidRPr="00092EF7">
        <w:rPr>
          <w:rFonts w:eastAsia="CIDFont+F1"/>
        </w:rPr>
        <w:t xml:space="preserve"> </w:t>
      </w:r>
      <w:r w:rsidRPr="00092EF7">
        <w:rPr>
          <w:rFonts w:eastAsia="CIDFont+F1"/>
        </w:rPr>
        <w:t>egenvikten av luckan samt ensidigt vattentryck från nedströmssidan</w:t>
      </w:r>
      <w:r w:rsidR="00EE774A" w:rsidRPr="00092EF7">
        <w:rPr>
          <w:rFonts w:eastAsia="CIDFont+F1"/>
        </w:rPr>
        <w:t xml:space="preserve"> </w:t>
      </w:r>
      <w:r w:rsidRPr="00092EF7">
        <w:rPr>
          <w:rFonts w:eastAsia="CIDFont+F1"/>
        </w:rPr>
        <w:t>motsvarande full ledning.</w:t>
      </w:r>
    </w:p>
    <w:p w14:paraId="6C4F7FB9" w14:textId="77777777" w:rsidR="00260030" w:rsidRPr="00092FB9" w:rsidRDefault="00260030" w:rsidP="002917D4">
      <w:pPr>
        <w:pStyle w:val="BESKrub3gemen"/>
      </w:pPr>
      <w:bookmarkStart w:id="196" w:name="_Toc163681924"/>
      <w:r w:rsidRPr="00A52910">
        <w:t>PEC</w:t>
      </w:r>
      <w:r w:rsidRPr="00A52910">
        <w:tab/>
        <w:t xml:space="preserve">ANORDNINGAR I UTRYMME ELLER OVAN MARK </w:t>
      </w:r>
      <w:r w:rsidRPr="00092FB9">
        <w:t>FÖR AVSTÄNGNING M M</w:t>
      </w:r>
      <w:bookmarkEnd w:id="196"/>
    </w:p>
    <w:p w14:paraId="40E3CD59" w14:textId="77777777" w:rsidR="002917D4" w:rsidRPr="00092FB9" w:rsidRDefault="002917D4" w:rsidP="002917D4">
      <w:pPr>
        <w:pStyle w:val="BESKrub4"/>
      </w:pPr>
      <w:r w:rsidRPr="00092FB9">
        <w:t>PEC.3</w:t>
      </w:r>
      <w:r w:rsidRPr="00092FB9">
        <w:tab/>
        <w:t>Avtappningsanordning på rörledning</w:t>
      </w:r>
    </w:p>
    <w:p w14:paraId="7E49B3F5" w14:textId="77777777" w:rsidR="00260030" w:rsidRPr="00092FB9" w:rsidRDefault="00260030" w:rsidP="002917D4">
      <w:pPr>
        <w:pStyle w:val="BESKrub5"/>
      </w:pPr>
      <w:r w:rsidRPr="00092FB9">
        <w:t>PEC.32</w:t>
      </w:r>
      <w:r w:rsidRPr="00092FB9">
        <w:tab/>
        <w:t>Avtappningsanordning på vattenledning</w:t>
      </w:r>
    </w:p>
    <w:p w14:paraId="2DDB9502" w14:textId="77777777" w:rsidR="00D71637" w:rsidRDefault="00D71637" w:rsidP="00D71637">
      <w:pPr>
        <w:pStyle w:val="BESKbrdtextin"/>
      </w:pPr>
      <w:r w:rsidRPr="00A52910">
        <w:t xml:space="preserve">Ska utföras </w:t>
      </w:r>
      <w:r w:rsidRPr="000560B8">
        <w:t xml:space="preserve">enligt </w:t>
      </w:r>
      <w:r w:rsidRPr="000560B8">
        <w:rPr>
          <w:rFonts w:cs="Arial"/>
          <w:szCs w:val="22"/>
        </w:rPr>
        <w:t xml:space="preserve">TH standardritning </w:t>
      </w:r>
      <w:r w:rsidRPr="000560B8">
        <w:t>5702, se TH kap 1BA.</w:t>
      </w:r>
    </w:p>
    <w:p w14:paraId="7BD666BC" w14:textId="39110CAA" w:rsidR="00D71637" w:rsidRPr="00092EF7" w:rsidRDefault="00D71637" w:rsidP="00EE774A">
      <w:pPr>
        <w:pStyle w:val="BESKbrdtextin"/>
      </w:pPr>
      <w:r w:rsidRPr="00092EF7">
        <w:rPr>
          <w:rFonts w:eastAsia="CIDFont+F1"/>
        </w:rPr>
        <w:t>För avtappningsanordning med avlopp ska</w:t>
      </w:r>
      <w:r w:rsidR="00EE774A" w:rsidRPr="00092EF7">
        <w:rPr>
          <w:rFonts w:eastAsia="CIDFont+F1"/>
        </w:rPr>
        <w:t xml:space="preserve"> </w:t>
      </w:r>
      <w:r w:rsidRPr="00092EF7">
        <w:rPr>
          <w:rFonts w:eastAsia="CIDFont+F1"/>
        </w:rPr>
        <w:t>utföras med 315 PEH SDR11 före avtappningsbrunn och 400 PP efter</w:t>
      </w:r>
      <w:r w:rsidR="00EE774A" w:rsidRPr="00092EF7">
        <w:rPr>
          <w:rFonts w:eastAsia="CIDFont+F1"/>
        </w:rPr>
        <w:t xml:space="preserve"> </w:t>
      </w:r>
      <w:r w:rsidRPr="00092EF7">
        <w:rPr>
          <w:rFonts w:eastAsia="CIDFont+F1"/>
        </w:rPr>
        <w:t>avtappningsbrunn. Återströmningsventil ska vara av typ Wagate eller likvärdigt.</w:t>
      </w:r>
    </w:p>
    <w:p w14:paraId="7AFF6CD3" w14:textId="77777777" w:rsidR="002917D4" w:rsidRPr="00092EF7" w:rsidRDefault="002917D4" w:rsidP="002917D4">
      <w:pPr>
        <w:pStyle w:val="BESKrub4"/>
        <w:rPr>
          <w:highlight w:val="lightGray"/>
        </w:rPr>
      </w:pPr>
      <w:r w:rsidRPr="00092EF7">
        <w:t>PEC.4</w:t>
      </w:r>
      <w:r w:rsidRPr="00092EF7">
        <w:tab/>
        <w:t>Luftningsanordning på tryckrörsledning</w:t>
      </w:r>
    </w:p>
    <w:p w14:paraId="33FEC67A" w14:textId="77777777" w:rsidR="002917D4" w:rsidRPr="00092FB9" w:rsidRDefault="002917D4" w:rsidP="002917D4">
      <w:pPr>
        <w:pStyle w:val="BESKrub5"/>
      </w:pPr>
      <w:r w:rsidRPr="00092FB9">
        <w:t>PEC.41</w:t>
      </w:r>
      <w:r w:rsidRPr="00092FB9">
        <w:tab/>
        <w:t>Luftningsanordning på va-ledning</w:t>
      </w:r>
    </w:p>
    <w:p w14:paraId="5010F87B" w14:textId="77777777" w:rsidR="00260030" w:rsidRPr="009E1CA2" w:rsidRDefault="00260030" w:rsidP="002917D4">
      <w:pPr>
        <w:pStyle w:val="BESKrub6"/>
      </w:pPr>
      <w:r w:rsidRPr="00092FB9">
        <w:t>PEC.411</w:t>
      </w:r>
      <w:r w:rsidRPr="00092FB9">
        <w:tab/>
      </w:r>
      <w:r w:rsidRPr="009E1CA2">
        <w:t>Luftningsanordning på vattenledning</w:t>
      </w:r>
    </w:p>
    <w:p w14:paraId="51AE14EE" w14:textId="34465E20" w:rsidR="00D71637" w:rsidRPr="00092EF7" w:rsidRDefault="00D71637" w:rsidP="00D71637">
      <w:pPr>
        <w:pStyle w:val="BESKbrdtextin"/>
      </w:pPr>
      <w:r w:rsidRPr="009E1CA2">
        <w:t xml:space="preserve">Brunn för luftare ska </w:t>
      </w:r>
      <w:r w:rsidRPr="00092EF7">
        <w:t xml:space="preserve">vara isolerad och utförd med dränering. </w:t>
      </w:r>
    </w:p>
    <w:p w14:paraId="418B661A" w14:textId="6B53B70B" w:rsidR="00D71637" w:rsidRPr="00A52910" w:rsidRDefault="00D71637" w:rsidP="00D71637">
      <w:pPr>
        <w:pStyle w:val="BESKbrdtextin"/>
      </w:pPr>
      <w:bookmarkStart w:id="197" w:name="_Hlk97973823"/>
      <w:r w:rsidRPr="00092EF7">
        <w:t xml:space="preserve">Ska utföras enligt </w:t>
      </w:r>
      <w:r w:rsidRPr="00092EF7">
        <w:rPr>
          <w:rFonts w:cs="Arial"/>
          <w:szCs w:val="22"/>
        </w:rPr>
        <w:t xml:space="preserve">TH standardritning </w:t>
      </w:r>
      <w:r w:rsidRPr="00092EF7">
        <w:t>5502, se TH kap 1BA</w:t>
      </w:r>
      <w:bookmarkEnd w:id="197"/>
      <w:r w:rsidRPr="00092EF7">
        <w:t>.</w:t>
      </w:r>
    </w:p>
    <w:p w14:paraId="1CE3E416" w14:textId="35E5B4BF" w:rsidR="000E2B46" w:rsidRDefault="0017384B" w:rsidP="000E2B46">
      <w:pPr>
        <w:pStyle w:val="BESKrub1"/>
      </w:pPr>
      <w:bookmarkStart w:id="198" w:name="_Toc286750858"/>
      <w:r>
        <w:br w:type="page"/>
      </w:r>
      <w:bookmarkStart w:id="199" w:name="_Toc163681925"/>
      <w:r w:rsidR="000E2B46" w:rsidRPr="00092FB9">
        <w:lastRenderedPageBreak/>
        <w:t>Y</w:t>
      </w:r>
      <w:r w:rsidR="000E2B46" w:rsidRPr="00092FB9">
        <w:tab/>
      </w:r>
      <w:r w:rsidR="000E2B46" w:rsidRPr="00F95F2A">
        <w:t xml:space="preserve">MÄRKNING, </w:t>
      </w:r>
      <w:r w:rsidR="00E16BF8" w:rsidRPr="00F95F2A">
        <w:t>KONTROLL</w:t>
      </w:r>
      <w:r w:rsidR="000E2B46" w:rsidRPr="00F95F2A">
        <w:t>, DOKUMENTATION</w:t>
      </w:r>
      <w:r w:rsidR="000E2B46" w:rsidRPr="00092FB9">
        <w:t xml:space="preserve"> M M</w:t>
      </w:r>
      <w:bookmarkEnd w:id="198"/>
      <w:bookmarkEnd w:id="199"/>
    </w:p>
    <w:p w14:paraId="44F0F997" w14:textId="30EF846B" w:rsidR="00701455" w:rsidRPr="00750E0E" w:rsidRDefault="00B21031" w:rsidP="00B21031">
      <w:pPr>
        <w:pStyle w:val="BESKrub2"/>
      </w:pPr>
      <w:bookmarkStart w:id="200" w:name="_Toc163681926"/>
      <w:r w:rsidRPr="00750E0E">
        <w:t>YH</w:t>
      </w:r>
      <w:r w:rsidRPr="00750E0E">
        <w:tab/>
        <w:t>KONTROLL, INJUSTERING M M</w:t>
      </w:r>
      <w:bookmarkEnd w:id="200"/>
    </w:p>
    <w:p w14:paraId="71500A02" w14:textId="59CA1789" w:rsidR="00B21031" w:rsidRPr="00750E0E" w:rsidRDefault="00B21031" w:rsidP="00D5134E">
      <w:pPr>
        <w:pStyle w:val="BESKrub3versal"/>
      </w:pPr>
      <w:bookmarkStart w:id="201" w:name="_Toc163681927"/>
      <w:r w:rsidRPr="00750E0E">
        <w:t>YHB</w:t>
      </w:r>
      <w:r w:rsidRPr="00750E0E">
        <w:tab/>
        <w:t>KONTROLL</w:t>
      </w:r>
      <w:bookmarkEnd w:id="201"/>
    </w:p>
    <w:p w14:paraId="1C3948EB" w14:textId="594A3331" w:rsidR="00353F97" w:rsidRPr="00353F97" w:rsidRDefault="00701455" w:rsidP="00EE774A">
      <w:pPr>
        <w:pStyle w:val="BESKrub4"/>
      </w:pPr>
      <w:r w:rsidRPr="00FB2432">
        <w:t>YHB.1</w:t>
      </w:r>
      <w:r w:rsidRPr="00FB2432">
        <w:tab/>
      </w:r>
      <w:r w:rsidR="006F50AE" w:rsidRPr="00FB2432">
        <w:t>Kontroll av anläggningen</w:t>
      </w:r>
    </w:p>
    <w:p w14:paraId="5A646F3D" w14:textId="4040ADB3" w:rsidR="00B21031" w:rsidRDefault="00B21031" w:rsidP="00B21031">
      <w:pPr>
        <w:pStyle w:val="BESKrub5"/>
      </w:pPr>
      <w:r w:rsidRPr="00750E0E">
        <w:t>YHB.12</w:t>
      </w:r>
      <w:r w:rsidRPr="00750E0E">
        <w:tab/>
      </w:r>
      <w:r w:rsidR="00130DEE" w:rsidRPr="00130DEE">
        <w:t>Kontroll av rörledning</w:t>
      </w:r>
    </w:p>
    <w:p w14:paraId="20B6CA19" w14:textId="77777777" w:rsidR="004E7D85" w:rsidRPr="00FB2432" w:rsidRDefault="004E7D85" w:rsidP="004E7D85">
      <w:pPr>
        <w:pStyle w:val="BESKbrdtextin"/>
      </w:pPr>
      <w:r w:rsidRPr="00FB2432">
        <w:t xml:space="preserve">Vid fogning av PE-rör ska entreprenör fylla i beställarens blankett för fogning av PE-rör för aktuell fogtyp. Entreprenören ska också använda beställarens blanketter för mottagningskontroll av rör och rördelar. Per leveranstillfälle ska 20 % av rör och rördelar måttkontrolleras enligt beställarens blankett och allt material ska besiktas okulärt för skador. </w:t>
      </w:r>
    </w:p>
    <w:p w14:paraId="1F73DF0D" w14:textId="77777777" w:rsidR="004E7D85" w:rsidRPr="00FB2432" w:rsidRDefault="004E7D85" w:rsidP="004E7D85">
      <w:pPr>
        <w:pStyle w:val="BESKbrdtextin"/>
      </w:pPr>
      <w:r w:rsidRPr="00FB2432">
        <w:t>Följande blanketter ska fyllas i:</w:t>
      </w:r>
    </w:p>
    <w:p w14:paraId="3B40B184" w14:textId="77777777" w:rsidR="004E7D85" w:rsidRPr="00FB2432" w:rsidRDefault="004E7D85" w:rsidP="004E7D85">
      <w:pPr>
        <w:pStyle w:val="BESKbrdtextin"/>
      </w:pPr>
      <w:r w:rsidRPr="00FB2432">
        <w:t>-</w:t>
      </w:r>
      <w:r w:rsidRPr="00FB2432">
        <w:tab/>
        <w:t>Mottagningskontroll av PE-rör</w:t>
      </w:r>
    </w:p>
    <w:p w14:paraId="3BE6ECD8" w14:textId="77777777" w:rsidR="004E7D85" w:rsidRPr="00FB2432" w:rsidRDefault="004E7D85" w:rsidP="004E7D85">
      <w:pPr>
        <w:pStyle w:val="BESKbrdtextin"/>
      </w:pPr>
      <w:r w:rsidRPr="00FB2432">
        <w:t>-</w:t>
      </w:r>
      <w:r w:rsidRPr="00FB2432">
        <w:tab/>
        <w:t>Måttkontroll av PE -rör</w:t>
      </w:r>
    </w:p>
    <w:p w14:paraId="2518F6C8" w14:textId="77777777" w:rsidR="004E7D85" w:rsidRPr="00FB2432" w:rsidRDefault="004E7D85" w:rsidP="004E7D85">
      <w:pPr>
        <w:pStyle w:val="BESKbrdtextin"/>
      </w:pPr>
      <w:r w:rsidRPr="00FB2432">
        <w:t>-</w:t>
      </w:r>
      <w:r w:rsidRPr="00FB2432">
        <w:tab/>
        <w:t>Mottagningskontroll av rördelar av PE$</w:t>
      </w:r>
    </w:p>
    <w:p w14:paraId="49C0281A" w14:textId="77777777" w:rsidR="004E7D85" w:rsidRPr="00FB2432" w:rsidRDefault="004E7D85" w:rsidP="004E7D85">
      <w:pPr>
        <w:pStyle w:val="BESKbrdtextin"/>
      </w:pPr>
      <w:r w:rsidRPr="00FB2432">
        <w:t>-</w:t>
      </w:r>
      <w:r w:rsidRPr="00FB2432">
        <w:tab/>
        <w:t>Måttkontroll av rördelar av PE</w:t>
      </w:r>
    </w:p>
    <w:p w14:paraId="6BCF584A" w14:textId="77777777" w:rsidR="004E7D85" w:rsidRPr="00FB2432" w:rsidRDefault="004E7D85" w:rsidP="004E7D85">
      <w:pPr>
        <w:pStyle w:val="BESKbrdtextin"/>
      </w:pPr>
      <w:r w:rsidRPr="00FB2432">
        <w:t>-</w:t>
      </w:r>
      <w:r w:rsidRPr="00FB2432">
        <w:tab/>
        <w:t>Leveranscertifikat på rör och rördelar enligt SS-EN12201</w:t>
      </w:r>
    </w:p>
    <w:p w14:paraId="0C7B0FD6" w14:textId="77777777" w:rsidR="004E7D85" w:rsidRPr="00FB2432" w:rsidRDefault="004E7D85" w:rsidP="004E7D85">
      <w:pPr>
        <w:pStyle w:val="BESKbrdtextin"/>
      </w:pPr>
    </w:p>
    <w:p w14:paraId="681B4F72" w14:textId="77777777" w:rsidR="004E7D85" w:rsidRPr="00FB2432" w:rsidRDefault="004E7D85" w:rsidP="004E7D85">
      <w:pPr>
        <w:pStyle w:val="BESKbrdtextin"/>
      </w:pPr>
      <w:r w:rsidRPr="00FB2432">
        <w:t>Kontroll av åtdragning av flänsar ska utföras enligt beställarens blankett</w:t>
      </w:r>
    </w:p>
    <w:p w14:paraId="19EE7B28" w14:textId="77777777" w:rsidR="00353F97" w:rsidRPr="00FB2432" w:rsidRDefault="00353F97" w:rsidP="00353F97">
      <w:pPr>
        <w:pStyle w:val="BESKokod2"/>
        <w:rPr>
          <w:b w:val="0"/>
          <w:bCs/>
        </w:rPr>
      </w:pPr>
      <w:r w:rsidRPr="00FB2432">
        <w:rPr>
          <w:b w:val="0"/>
          <w:bCs/>
        </w:rPr>
        <w:t>Ledning med flexibelt foder</w:t>
      </w:r>
    </w:p>
    <w:p w14:paraId="6CF75A90" w14:textId="77777777" w:rsidR="00353F97" w:rsidRPr="00FB2432" w:rsidRDefault="00353F97" w:rsidP="00353F97">
      <w:pPr>
        <w:pStyle w:val="BESKbrdtextin"/>
      </w:pPr>
      <w:r w:rsidRPr="00FB2432">
        <w:t>För renovering av ledning med flexibelt foder ska entreprenören redovisa följande</w:t>
      </w:r>
    </w:p>
    <w:p w14:paraId="685A2685" w14:textId="77777777" w:rsidR="00353F97" w:rsidRPr="00FB2432" w:rsidRDefault="00353F97" w:rsidP="00353F97">
      <w:pPr>
        <w:pStyle w:val="BESKbrdtextin"/>
      </w:pPr>
      <w:r w:rsidRPr="00FB2432">
        <w:t>-</w:t>
      </w:r>
      <w:r w:rsidRPr="00FB2432">
        <w:tab/>
        <w:t>en tv-inspektionsfilm för renovering och en film efter utförd renovering</w:t>
      </w:r>
    </w:p>
    <w:p w14:paraId="65849ED8" w14:textId="77777777" w:rsidR="00353F97" w:rsidRPr="00FB2432" w:rsidRDefault="00353F97" w:rsidP="00353F97">
      <w:pPr>
        <w:pStyle w:val="BESKbrdtextin"/>
      </w:pPr>
      <w:r w:rsidRPr="00FB2432">
        <w:lastRenderedPageBreak/>
        <w:t>-</w:t>
      </w:r>
      <w:r w:rsidRPr="00FB2432">
        <w:tab/>
        <w:t>ledningsmaterial</w:t>
      </w:r>
    </w:p>
    <w:p w14:paraId="2BCEBF34" w14:textId="77777777" w:rsidR="00353F97" w:rsidRPr="00FB2432" w:rsidRDefault="00353F97" w:rsidP="00353F97">
      <w:pPr>
        <w:pStyle w:val="BESKbrdtextin"/>
      </w:pPr>
      <w:r w:rsidRPr="00FB2432">
        <w:t>-</w:t>
      </w:r>
      <w:r w:rsidRPr="00FB2432">
        <w:tab/>
        <w:t>fodertjocklek</w:t>
      </w:r>
    </w:p>
    <w:p w14:paraId="3589F599" w14:textId="77777777" w:rsidR="00353F97" w:rsidRPr="00FB2432" w:rsidRDefault="00353F97" w:rsidP="00353F97">
      <w:pPr>
        <w:pStyle w:val="BESKbrdtextin"/>
      </w:pPr>
      <w:r w:rsidRPr="00FB2432">
        <w:t>-</w:t>
      </w:r>
      <w:r w:rsidRPr="00FB2432">
        <w:tab/>
        <w:t>ny innerdiameter</w:t>
      </w:r>
    </w:p>
    <w:p w14:paraId="089FC1E8" w14:textId="77777777" w:rsidR="00353F97" w:rsidRPr="00FB2432" w:rsidRDefault="00353F97" w:rsidP="00353F97">
      <w:pPr>
        <w:pStyle w:val="BESKbrdtextin"/>
      </w:pPr>
      <w:r w:rsidRPr="00FB2432">
        <w:t>-</w:t>
      </w:r>
      <w:r w:rsidRPr="00FB2432">
        <w:tab/>
        <w:t>typ av anslutning</w:t>
      </w:r>
    </w:p>
    <w:p w14:paraId="73DE9428" w14:textId="77777777" w:rsidR="00353F97" w:rsidRPr="00FB2432" w:rsidRDefault="00353F97" w:rsidP="00353F97">
      <w:pPr>
        <w:pStyle w:val="BESKbrdtextin"/>
      </w:pPr>
      <w:r w:rsidRPr="00FB2432">
        <w:t>-</w:t>
      </w:r>
      <w:r w:rsidRPr="00FB2432">
        <w:tab/>
        <w:t>vilka servisanslutningar som öppnats och vilka som inte öppnats</w:t>
      </w:r>
    </w:p>
    <w:p w14:paraId="3CE6A92F" w14:textId="77777777" w:rsidR="00353F97" w:rsidRPr="00FB2432" w:rsidRDefault="00353F97" w:rsidP="00353F97">
      <w:pPr>
        <w:pStyle w:val="BESKbrdtextin"/>
      </w:pPr>
      <w:r w:rsidRPr="00FB2432">
        <w:t>-</w:t>
      </w:r>
      <w:r w:rsidRPr="00FB2432">
        <w:tab/>
        <w:t>protokoll från provning, i förekommande fall</w:t>
      </w:r>
    </w:p>
    <w:p w14:paraId="77F54437" w14:textId="77777777" w:rsidR="00353F97" w:rsidRPr="00FB2432" w:rsidRDefault="00353F97" w:rsidP="00353F97">
      <w:pPr>
        <w:pStyle w:val="BESKbrdtextin"/>
      </w:pPr>
      <w:r w:rsidRPr="00FB2432">
        <w:t>Protokoll ska upprättas och överlämnas till beställaren efter utfört arbete. I protokollet ska anges resultat av provningen för varje delsträcka och anslutning.</w:t>
      </w:r>
    </w:p>
    <w:p w14:paraId="1746F183" w14:textId="77777777" w:rsidR="00353F97" w:rsidRPr="00FB2432" w:rsidRDefault="00353F97" w:rsidP="00353F97">
      <w:pPr>
        <w:pStyle w:val="BESKbrdtextin"/>
      </w:pPr>
      <w:r w:rsidRPr="00FB2432">
        <w:t>För foginjektering ska entreprenören redovisa följande:</w:t>
      </w:r>
    </w:p>
    <w:p w14:paraId="17ABE810" w14:textId="77777777" w:rsidR="00353F97" w:rsidRPr="00FB2432" w:rsidRDefault="00353F97" w:rsidP="00353F97">
      <w:pPr>
        <w:pStyle w:val="BESKbrdtextin"/>
      </w:pPr>
      <w:r w:rsidRPr="00FB2432">
        <w:t>-</w:t>
      </w:r>
      <w:r w:rsidRPr="00FB2432">
        <w:tab/>
        <w:t xml:space="preserve">hur mycket injekteringsmaterial som åtgått per skarv </w:t>
      </w:r>
    </w:p>
    <w:p w14:paraId="38F26D81" w14:textId="77777777" w:rsidR="00353F97" w:rsidRPr="00FB2432" w:rsidRDefault="00353F97" w:rsidP="00353F97">
      <w:pPr>
        <w:pStyle w:val="BESKbrdtextin"/>
      </w:pPr>
      <w:r w:rsidRPr="00FB2432">
        <w:t>-</w:t>
      </w:r>
      <w:r w:rsidRPr="00FB2432">
        <w:tab/>
        <w:t>protokoll från provning</w:t>
      </w:r>
    </w:p>
    <w:p w14:paraId="475FB079" w14:textId="77777777" w:rsidR="00353F97" w:rsidRPr="00FB2432" w:rsidRDefault="00353F97" w:rsidP="00353F97">
      <w:pPr>
        <w:pStyle w:val="BESKbrdtextin"/>
      </w:pPr>
      <w:r w:rsidRPr="00FB2432">
        <w:t>För infodring med flexibla foder ska beställarens blankett för kartering fyllas i.</w:t>
      </w:r>
    </w:p>
    <w:p w14:paraId="3BF1DD87" w14:textId="77777777" w:rsidR="00353F97" w:rsidRPr="00FB2432" w:rsidRDefault="00353F97" w:rsidP="004E7D85">
      <w:pPr>
        <w:pStyle w:val="BESKbrdtextin"/>
      </w:pPr>
    </w:p>
    <w:p w14:paraId="7AC3A5EC" w14:textId="77777777" w:rsidR="004E7D85" w:rsidRPr="00FB2432" w:rsidRDefault="004E7D85" w:rsidP="004E7D85">
      <w:pPr>
        <w:pStyle w:val="BESKokod2"/>
        <w:rPr>
          <w:b w:val="0"/>
          <w:bCs/>
        </w:rPr>
      </w:pPr>
      <w:r w:rsidRPr="00FB2432">
        <w:rPr>
          <w:b w:val="0"/>
          <w:bCs/>
        </w:rPr>
        <w:t>Kvalitetssäkring och kontroll svetsning av PE-ledning</w:t>
      </w:r>
    </w:p>
    <w:p w14:paraId="3EC142F3" w14:textId="77777777" w:rsidR="004E7D85" w:rsidRPr="00FB2432" w:rsidRDefault="004E7D85" w:rsidP="004E7D85">
      <w:pPr>
        <w:pStyle w:val="BESKbrdtextin"/>
      </w:pPr>
      <w:r w:rsidRPr="00FB2432">
        <w:t>I kontrollplan för svetsning av PE-ledning ska som minst ingå kontroll av:</w:t>
      </w:r>
    </w:p>
    <w:p w14:paraId="173233A1" w14:textId="77777777" w:rsidR="004E7D85" w:rsidRPr="00FB2432" w:rsidRDefault="004E7D85" w:rsidP="004E7D85">
      <w:pPr>
        <w:pStyle w:val="BESKbrdtextin"/>
        <w:ind w:left="2835" w:hanging="850"/>
      </w:pPr>
      <w:r w:rsidRPr="00FB2432">
        <w:t>-</w:t>
      </w:r>
      <w:r w:rsidRPr="00FB2432">
        <w:tab/>
        <w:t>parametrar för stumsvetsning samt okulärbesiktning av svets enligt beställarens blankett</w:t>
      </w:r>
    </w:p>
    <w:p w14:paraId="7BF368AC" w14:textId="77777777" w:rsidR="004E7D85" w:rsidRPr="00FB2432" w:rsidRDefault="004E7D85" w:rsidP="004E7D85">
      <w:pPr>
        <w:pStyle w:val="BESKbrdtextin"/>
        <w:ind w:left="2835" w:hanging="850"/>
      </w:pPr>
      <w:r w:rsidRPr="00FB2432">
        <w:t>-</w:t>
      </w:r>
      <w:r w:rsidRPr="00FB2432">
        <w:tab/>
        <w:t>parametrar för elektrosvetsning av elmuff samt okulärbesiktning av svets enligt beställarens blankett</w:t>
      </w:r>
    </w:p>
    <w:p w14:paraId="44038FBC" w14:textId="77777777" w:rsidR="004E7D85" w:rsidRPr="00FB2432" w:rsidRDefault="004E7D85" w:rsidP="004E7D85">
      <w:pPr>
        <w:pStyle w:val="BESKbrdtextin"/>
        <w:ind w:left="2835" w:hanging="850"/>
      </w:pPr>
      <w:r w:rsidRPr="00FB2432">
        <w:t>-</w:t>
      </w:r>
      <w:r w:rsidRPr="00FB2432">
        <w:tab/>
        <w:t>parametrar för elektrosvetsning av sadelgren samt okulärbesiktning av svets enligt beställarens blankett</w:t>
      </w:r>
    </w:p>
    <w:p w14:paraId="57AE05DF" w14:textId="77777777" w:rsidR="004E7D85" w:rsidRPr="00FB2432" w:rsidRDefault="004E7D85" w:rsidP="004E7D85">
      <w:pPr>
        <w:pStyle w:val="BESKbrdtextin"/>
      </w:pPr>
      <w:r w:rsidRPr="00FB2432">
        <w:t>Dokumentation ska vara spårbar i plan på ritning.</w:t>
      </w:r>
    </w:p>
    <w:p w14:paraId="4A242F67" w14:textId="77777777" w:rsidR="004E7D85" w:rsidRPr="00FB2432" w:rsidRDefault="004E7D85" w:rsidP="004E7D85">
      <w:pPr>
        <w:pStyle w:val="BESKokod2"/>
        <w:rPr>
          <w:b w:val="0"/>
          <w:bCs/>
        </w:rPr>
      </w:pPr>
      <w:r w:rsidRPr="00FB2432">
        <w:rPr>
          <w:b w:val="0"/>
          <w:bCs/>
        </w:rPr>
        <w:lastRenderedPageBreak/>
        <w:t>Kvalitetssäkring och kontroll av infodring i skyddsledning</w:t>
      </w:r>
    </w:p>
    <w:p w14:paraId="693B51C4" w14:textId="77777777" w:rsidR="004E7D85" w:rsidRPr="00FB2432" w:rsidRDefault="004E7D85" w:rsidP="004E7D85">
      <w:pPr>
        <w:pStyle w:val="BESKbrdtextin"/>
      </w:pPr>
      <w:r w:rsidRPr="00FB2432">
        <w:t>I kontrollplanen för infodringsledning i skyddsledning ska som minst ingå kontroll av:</w:t>
      </w:r>
    </w:p>
    <w:p w14:paraId="23BCB3C2" w14:textId="77777777" w:rsidR="004E7D85" w:rsidRPr="00FB2432" w:rsidRDefault="004E7D85" w:rsidP="004E7D85">
      <w:pPr>
        <w:pStyle w:val="BESKbrdtextin"/>
        <w:rPr>
          <w:szCs w:val="22"/>
        </w:rPr>
      </w:pPr>
      <w:r w:rsidRPr="00FB2432">
        <w:rPr>
          <w:szCs w:val="22"/>
        </w:rPr>
        <w:t>-</w:t>
      </w:r>
      <w:r w:rsidRPr="00FB2432">
        <w:rPr>
          <w:szCs w:val="22"/>
        </w:rPr>
        <w:tab/>
        <w:t>att rörstöd är korrekt och stadigt monterade</w:t>
      </w:r>
    </w:p>
    <w:p w14:paraId="1948CE01" w14:textId="77777777" w:rsidR="004E7D85" w:rsidRPr="00FB2432" w:rsidRDefault="004E7D85" w:rsidP="004E7D85">
      <w:pPr>
        <w:pStyle w:val="BESKbrdtextin"/>
        <w:rPr>
          <w:szCs w:val="22"/>
        </w:rPr>
      </w:pPr>
      <w:r w:rsidRPr="00FB2432">
        <w:rPr>
          <w:szCs w:val="22"/>
        </w:rPr>
        <w:t>-</w:t>
      </w:r>
      <w:r w:rsidRPr="00FB2432">
        <w:rPr>
          <w:szCs w:val="22"/>
        </w:rPr>
        <w:tab/>
        <w:t>att rörstöd är hela och rena</w:t>
      </w:r>
    </w:p>
    <w:p w14:paraId="1913BC81" w14:textId="77777777" w:rsidR="004E7D85" w:rsidRPr="00FB2432" w:rsidRDefault="004E7D85" w:rsidP="004E7D85">
      <w:pPr>
        <w:pStyle w:val="BESKbrdtextin"/>
        <w:ind w:left="2835" w:hanging="850"/>
      </w:pPr>
      <w:r w:rsidRPr="00FB2432">
        <w:t>-</w:t>
      </w:r>
      <w:r w:rsidRPr="00FB2432">
        <w:tab/>
        <w:t>att utformning av rörstöd överensstämmer med den utformning som har föreskrivits i handlingarna (särskilt viktigt är detta vid ej dragsäker tryckledning som inte får vinklas för mycket i fogarna)</w:t>
      </w:r>
    </w:p>
    <w:p w14:paraId="253366EC" w14:textId="77777777" w:rsidR="004E7D85" w:rsidRPr="00FB2432" w:rsidRDefault="004E7D85" w:rsidP="004E7D85">
      <w:pPr>
        <w:pStyle w:val="BESKbrdtextin"/>
        <w:ind w:left="2835" w:hanging="850"/>
      </w:pPr>
      <w:r w:rsidRPr="00FB2432">
        <w:t>-</w:t>
      </w:r>
      <w:r w:rsidRPr="00FB2432">
        <w:tab/>
        <w:t>att antal och lägen för rörstöd överensstämmer med det som har föreskrivits i handlingarna och enligt tillverkarens anvisningar</w:t>
      </w:r>
    </w:p>
    <w:p w14:paraId="40003F34" w14:textId="77777777" w:rsidR="004E7D85" w:rsidRPr="00FB2432" w:rsidRDefault="004E7D85" w:rsidP="004E7D85">
      <w:pPr>
        <w:pStyle w:val="BESKbrdtextin"/>
        <w:ind w:left="2835" w:hanging="850"/>
      </w:pPr>
      <w:r w:rsidRPr="00FB2432">
        <w:t>-</w:t>
      </w:r>
      <w:r w:rsidRPr="00FB2432">
        <w:tab/>
        <w:t>att ändförslutningar av skyddslednings ände är stadigt monterade</w:t>
      </w:r>
    </w:p>
    <w:p w14:paraId="64859511" w14:textId="0DD5FD97" w:rsidR="004E7D85" w:rsidRPr="00FB2432" w:rsidRDefault="004E7D85" w:rsidP="004E7D85">
      <w:pPr>
        <w:pStyle w:val="BESKbrdtextin"/>
        <w:ind w:left="2835" w:hanging="850"/>
      </w:pPr>
      <w:r w:rsidRPr="00FB2432">
        <w:t>-</w:t>
      </w:r>
      <w:r w:rsidRPr="00FB2432">
        <w:tab/>
        <w:t xml:space="preserve">att ledningar som samförläggs i skyddsledning är buntade eller infästa i ett gemensamt rörstöd så att de inte kan komma lös eller klämmas vid </w:t>
      </w:r>
      <w:r w:rsidRPr="00643739">
        <w:t>indrag</w:t>
      </w:r>
    </w:p>
    <w:p w14:paraId="73B48B95" w14:textId="77777777" w:rsidR="004E7D85" w:rsidRPr="00FB2432" w:rsidRDefault="004E7D85" w:rsidP="004E7D85">
      <w:pPr>
        <w:pStyle w:val="BESKokod2"/>
        <w:rPr>
          <w:b w:val="0"/>
          <w:bCs/>
        </w:rPr>
      </w:pPr>
      <w:r w:rsidRPr="00FB2432">
        <w:rPr>
          <w:b w:val="0"/>
          <w:bCs/>
        </w:rPr>
        <w:t>Kvalitetssäkring och kontroll av styrd jordborrning</w:t>
      </w:r>
    </w:p>
    <w:p w14:paraId="705BCE3C" w14:textId="77777777" w:rsidR="004E7D85" w:rsidRPr="00FB2432" w:rsidRDefault="004E7D85" w:rsidP="004E7D85">
      <w:pPr>
        <w:pStyle w:val="BESKbrdtextin"/>
      </w:pPr>
      <w:r w:rsidRPr="00FB2432">
        <w:t>I kontrollplanen för styrd borrning ska som minst ingå kontroll av:</w:t>
      </w:r>
    </w:p>
    <w:p w14:paraId="0D03BE6C" w14:textId="77777777" w:rsidR="004E7D85" w:rsidRPr="00FB2432" w:rsidRDefault="004E7D85" w:rsidP="004E7D85">
      <w:pPr>
        <w:pStyle w:val="BESKbrdtextin"/>
        <w:ind w:left="2835" w:hanging="850"/>
      </w:pPr>
      <w:r w:rsidRPr="00FB2432">
        <w:t>-</w:t>
      </w:r>
      <w:r w:rsidRPr="00FB2432">
        <w:tab/>
        <w:t>lednings svetsfogar före installation</w:t>
      </w:r>
    </w:p>
    <w:p w14:paraId="63ACFAFE" w14:textId="77777777" w:rsidR="004E7D85" w:rsidRPr="00FB2432" w:rsidRDefault="004E7D85" w:rsidP="004E7D85">
      <w:pPr>
        <w:pStyle w:val="BESKbrdtextin"/>
        <w:ind w:left="2835" w:hanging="850"/>
      </w:pPr>
      <w:r w:rsidRPr="00FB2432">
        <w:t>-</w:t>
      </w:r>
      <w:r w:rsidRPr="00FB2432">
        <w:tab/>
        <w:t>att stålkona eller annat mekaniskt skydd över fog på segjärnsledning är korrekt monterat och ordentligt fäst</w:t>
      </w:r>
    </w:p>
    <w:p w14:paraId="7E25C03B" w14:textId="77777777" w:rsidR="004E7D85" w:rsidRPr="00FB2432" w:rsidRDefault="004E7D85" w:rsidP="004E7D85">
      <w:pPr>
        <w:pStyle w:val="BESKbrdtextin"/>
        <w:ind w:left="2835" w:hanging="850"/>
      </w:pPr>
      <w:r w:rsidRPr="00FB2432">
        <w:t>-</w:t>
      </w:r>
      <w:r w:rsidRPr="00FB2432">
        <w:tab/>
        <w:t>styrhuvudets läge i plan och profil under framdriften</w:t>
      </w:r>
    </w:p>
    <w:p w14:paraId="094C8F19" w14:textId="77777777" w:rsidR="004E7D85" w:rsidRPr="00FB2432" w:rsidRDefault="004E7D85" w:rsidP="004E7D85">
      <w:pPr>
        <w:pStyle w:val="BESKbrdtextin"/>
        <w:ind w:left="2835" w:hanging="850"/>
      </w:pPr>
      <w:r w:rsidRPr="00FB2432">
        <w:t>-</w:t>
      </w:r>
      <w:r w:rsidRPr="00FB2432">
        <w:tab/>
        <w:t>borrvätsketryck och flöde vid smörjning av pilotröret samt vid upprymning och installation av ledning</w:t>
      </w:r>
    </w:p>
    <w:p w14:paraId="591A68B4" w14:textId="77777777" w:rsidR="004E7D85" w:rsidRPr="00FB2432" w:rsidRDefault="004E7D85" w:rsidP="004E7D85">
      <w:pPr>
        <w:pStyle w:val="BESKbrdtextin"/>
        <w:ind w:left="2835" w:hanging="850"/>
      </w:pPr>
      <w:r w:rsidRPr="00FB2432">
        <w:t>-</w:t>
      </w:r>
      <w:r w:rsidRPr="00FB2432">
        <w:tab/>
        <w:t>att flödet av borrslam till indragsgropen inte minskar eller upphör under pågående rymning och installation av ledningen</w:t>
      </w:r>
    </w:p>
    <w:p w14:paraId="652FAB30" w14:textId="77777777" w:rsidR="004E7D85" w:rsidRPr="00FB2432" w:rsidRDefault="004E7D85" w:rsidP="004E7D85">
      <w:pPr>
        <w:pStyle w:val="BESKbrdtextin"/>
        <w:rPr>
          <w:szCs w:val="22"/>
        </w:rPr>
      </w:pPr>
      <w:r w:rsidRPr="00FB2432">
        <w:rPr>
          <w:szCs w:val="22"/>
        </w:rPr>
        <w:t>-</w:t>
      </w:r>
      <w:r w:rsidRPr="00FB2432">
        <w:rPr>
          <w:szCs w:val="22"/>
        </w:rPr>
        <w:tab/>
        <w:t>att sättning eller hävning av markyta inte sker under pågående arbete</w:t>
      </w:r>
    </w:p>
    <w:p w14:paraId="70C73C8E" w14:textId="77777777" w:rsidR="004E7D85" w:rsidRPr="00FB2432" w:rsidRDefault="004E7D85" w:rsidP="004E7D85">
      <w:pPr>
        <w:pStyle w:val="BESKbrdtextin"/>
        <w:rPr>
          <w:szCs w:val="22"/>
        </w:rPr>
      </w:pPr>
      <w:r w:rsidRPr="00FB2432">
        <w:rPr>
          <w:szCs w:val="22"/>
        </w:rPr>
        <w:lastRenderedPageBreak/>
        <w:t>-</w:t>
      </w:r>
      <w:r w:rsidRPr="00FB2432">
        <w:rPr>
          <w:szCs w:val="22"/>
        </w:rPr>
        <w:tab/>
        <w:t>dragkraft under installation av ledningen</w:t>
      </w:r>
    </w:p>
    <w:p w14:paraId="266B17E9" w14:textId="77777777" w:rsidR="004E7D85" w:rsidRPr="00FB2432" w:rsidRDefault="004E7D85" w:rsidP="004E7D85">
      <w:pPr>
        <w:pStyle w:val="BESKbrdtextin"/>
        <w:rPr>
          <w:szCs w:val="22"/>
        </w:rPr>
      </w:pPr>
      <w:r w:rsidRPr="00FB2432">
        <w:rPr>
          <w:szCs w:val="22"/>
        </w:rPr>
        <w:t>-</w:t>
      </w:r>
      <w:r w:rsidRPr="00FB2432">
        <w:rPr>
          <w:szCs w:val="22"/>
        </w:rPr>
        <w:tab/>
        <w:t>kvarstående längdförändring hos ledningen efter installation</w:t>
      </w:r>
    </w:p>
    <w:p w14:paraId="75811717" w14:textId="77777777" w:rsidR="004E7D85" w:rsidRPr="00FB2432" w:rsidRDefault="004E7D85" w:rsidP="004E7D85">
      <w:pPr>
        <w:pStyle w:val="BESKbrdtextin"/>
        <w:rPr>
          <w:szCs w:val="22"/>
        </w:rPr>
      </w:pPr>
      <w:r w:rsidRPr="00FB2432">
        <w:rPr>
          <w:szCs w:val="22"/>
        </w:rPr>
        <w:t>-</w:t>
      </w:r>
      <w:r w:rsidRPr="00FB2432">
        <w:rPr>
          <w:szCs w:val="22"/>
        </w:rPr>
        <w:tab/>
        <w:t>eventuella ytskador på genomdragen ledning</w:t>
      </w:r>
    </w:p>
    <w:p w14:paraId="745FB833" w14:textId="77777777" w:rsidR="004E7D85" w:rsidRPr="00FB2432" w:rsidRDefault="004E7D85" w:rsidP="004E7D85">
      <w:pPr>
        <w:pStyle w:val="BESKbrdtextin"/>
        <w:rPr>
          <w:szCs w:val="22"/>
        </w:rPr>
      </w:pPr>
      <w:r w:rsidRPr="00FB2432">
        <w:rPr>
          <w:szCs w:val="22"/>
        </w:rPr>
        <w:t>-</w:t>
      </w:r>
      <w:r w:rsidRPr="00FB2432">
        <w:rPr>
          <w:szCs w:val="22"/>
        </w:rPr>
        <w:tab/>
        <w:t>den installerade ledningens läge i plan och profil</w:t>
      </w:r>
    </w:p>
    <w:p w14:paraId="172A7DA2" w14:textId="28841607" w:rsidR="004E7D85" w:rsidRPr="00FB2432" w:rsidRDefault="004E7D85" w:rsidP="004E7D85">
      <w:pPr>
        <w:pStyle w:val="BESKokod2"/>
        <w:rPr>
          <w:b w:val="0"/>
          <w:bCs/>
        </w:rPr>
      </w:pPr>
      <w:r w:rsidRPr="00FB2432">
        <w:rPr>
          <w:b w:val="0"/>
          <w:bCs/>
        </w:rPr>
        <w:t xml:space="preserve">Kvalitetssäkring och kontroll </w:t>
      </w:r>
      <w:r w:rsidRPr="00643739">
        <w:rPr>
          <w:b w:val="0"/>
          <w:bCs/>
        </w:rPr>
        <w:t>av hammarborrning</w:t>
      </w:r>
      <w:r w:rsidR="00CD7CC3" w:rsidRPr="00643739">
        <w:rPr>
          <w:b w:val="0"/>
          <w:bCs/>
        </w:rPr>
        <w:t xml:space="preserve">, </w:t>
      </w:r>
      <w:r w:rsidRPr="00643739">
        <w:rPr>
          <w:b w:val="0"/>
          <w:bCs/>
        </w:rPr>
        <w:t>rörramning</w:t>
      </w:r>
      <w:r w:rsidRPr="00FB2432">
        <w:rPr>
          <w:b w:val="0"/>
          <w:bCs/>
        </w:rPr>
        <w:t xml:space="preserve"> och augerborrning</w:t>
      </w:r>
    </w:p>
    <w:p w14:paraId="54226221" w14:textId="77777777" w:rsidR="004E7D85" w:rsidRPr="00FB2432" w:rsidRDefault="004E7D85" w:rsidP="004E7D85">
      <w:pPr>
        <w:pStyle w:val="BESKbrdtextin"/>
      </w:pPr>
      <w:r w:rsidRPr="00FB2432">
        <w:t>I kontrollplanen för hammarborrning, rörramning och augerborrning ska som minst ingå kontroll av:</w:t>
      </w:r>
    </w:p>
    <w:p w14:paraId="461B6142" w14:textId="77777777" w:rsidR="004E7D85" w:rsidRPr="00FB2432" w:rsidRDefault="004E7D85" w:rsidP="004E7D85">
      <w:pPr>
        <w:pStyle w:val="BESKbrdtextin"/>
        <w:ind w:left="2835" w:hanging="850"/>
      </w:pPr>
      <w:r w:rsidRPr="00FB2432">
        <w:t>-</w:t>
      </w:r>
      <w:r w:rsidRPr="00FB2432">
        <w:tab/>
        <w:t>svetsfogar vid skarvning av foderrör under arbetets gång</w:t>
      </w:r>
    </w:p>
    <w:p w14:paraId="236EEF94" w14:textId="77777777" w:rsidR="004E7D85" w:rsidRPr="00FB2432" w:rsidRDefault="004E7D85" w:rsidP="004E7D85">
      <w:pPr>
        <w:pStyle w:val="BESKbrdtextin"/>
        <w:ind w:left="2835" w:hanging="850"/>
      </w:pPr>
      <w:r w:rsidRPr="00FB2432">
        <w:t>-</w:t>
      </w:r>
      <w:r w:rsidRPr="00FB2432">
        <w:tab/>
        <w:t>att volymen uttagen jord inte är för stor eller för liten i relation till installerad ledningslängds volym</w:t>
      </w:r>
    </w:p>
    <w:p w14:paraId="71E9C8FE" w14:textId="77777777" w:rsidR="004E7D85" w:rsidRPr="00FB2432" w:rsidRDefault="004E7D85" w:rsidP="004E7D85">
      <w:pPr>
        <w:pStyle w:val="BESKbrdtextin"/>
        <w:ind w:left="2835" w:hanging="850"/>
      </w:pPr>
      <w:r w:rsidRPr="00FB2432">
        <w:t>-</w:t>
      </w:r>
      <w:r w:rsidRPr="00FB2432">
        <w:tab/>
        <w:t>att sättning/hävning av markyta inte sker under pågående arbete</w:t>
      </w:r>
    </w:p>
    <w:p w14:paraId="30D0BC60" w14:textId="77777777" w:rsidR="004E7D85" w:rsidRPr="00FB2432" w:rsidRDefault="004E7D85" w:rsidP="004E7D85">
      <w:pPr>
        <w:pStyle w:val="BESKbrdtextin"/>
        <w:ind w:left="2835" w:hanging="850"/>
      </w:pPr>
      <w:r w:rsidRPr="00FB2432">
        <w:t>-</w:t>
      </w:r>
      <w:r w:rsidRPr="00FB2432">
        <w:tab/>
        <w:t>eventuellt okontrollerat insläpp av grundvatten, genom observation av mängden vatten som kommer ur det rör som trycks/borras</w:t>
      </w:r>
    </w:p>
    <w:p w14:paraId="52D76B57" w14:textId="77777777" w:rsidR="004E7D85" w:rsidRPr="00FB2432" w:rsidRDefault="004E7D85" w:rsidP="004E7D85">
      <w:pPr>
        <w:pStyle w:val="BESKbrdtextin"/>
      </w:pPr>
      <w:r w:rsidRPr="00FB2432">
        <w:t>-</w:t>
      </w:r>
      <w:r w:rsidRPr="00FB2432">
        <w:tab/>
        <w:t>vibrationer på känsliga anläggningar</w:t>
      </w:r>
    </w:p>
    <w:p w14:paraId="2D3DD8D9" w14:textId="77777777" w:rsidR="004E7D85" w:rsidRPr="00FB2432" w:rsidRDefault="004E7D85" w:rsidP="004E7D85">
      <w:pPr>
        <w:pStyle w:val="BESKbrdtextin"/>
      </w:pPr>
      <w:r w:rsidRPr="00FB2432">
        <w:t>-</w:t>
      </w:r>
      <w:r w:rsidRPr="00FB2432">
        <w:tab/>
        <w:t>den installerade ledningens fogar</w:t>
      </w:r>
    </w:p>
    <w:p w14:paraId="38B4DA6B" w14:textId="53E1E64A" w:rsidR="004E7D85" w:rsidRPr="00FB2432" w:rsidRDefault="004E7D85" w:rsidP="004E7D85">
      <w:pPr>
        <w:pStyle w:val="BESKbrdtextin"/>
        <w:rPr>
          <w:u w:val="single"/>
        </w:rPr>
      </w:pPr>
      <w:r w:rsidRPr="00FB2432">
        <w:t>-</w:t>
      </w:r>
      <w:r w:rsidRPr="00FB2432">
        <w:tab/>
        <w:t>den installerade ledningens läge i plan och profil</w:t>
      </w:r>
    </w:p>
    <w:p w14:paraId="0D2C0FB1" w14:textId="77777777" w:rsidR="004E7D85" w:rsidRPr="00FB2432" w:rsidRDefault="004E7D85" w:rsidP="004E7D85">
      <w:pPr>
        <w:pStyle w:val="BESKokod2"/>
        <w:rPr>
          <w:b w:val="0"/>
          <w:bCs/>
        </w:rPr>
      </w:pPr>
      <w:r w:rsidRPr="00FB2432">
        <w:rPr>
          <w:b w:val="0"/>
          <w:bCs/>
        </w:rPr>
        <w:t>Kvalitetssäkring och kontroll av rörtryckning med styrrör, pilotstyrd rörtryckning och mikrotunnling</w:t>
      </w:r>
    </w:p>
    <w:p w14:paraId="6E62C474" w14:textId="77777777" w:rsidR="004E7D85" w:rsidRPr="00FB2432" w:rsidRDefault="004E7D85" w:rsidP="004E7D85">
      <w:pPr>
        <w:pStyle w:val="BESKbrdtextin"/>
      </w:pPr>
      <w:r w:rsidRPr="00FB2432">
        <w:t>I kontrollplanen för rörtryckning och mikrotunnling ska som minst ingå kontroll av:</w:t>
      </w:r>
    </w:p>
    <w:p w14:paraId="5E177719" w14:textId="77777777" w:rsidR="004E7D85" w:rsidRPr="00FB2432" w:rsidRDefault="004E7D85" w:rsidP="004E7D85">
      <w:pPr>
        <w:pStyle w:val="BESKbrdtextin"/>
      </w:pPr>
      <w:r w:rsidRPr="00FB2432">
        <w:t>-</w:t>
      </w:r>
      <w:r w:rsidRPr="00FB2432">
        <w:tab/>
        <w:t>styrrörets eller pilotrörets läge i plan och profil under framdriften</w:t>
      </w:r>
    </w:p>
    <w:p w14:paraId="4540D5B8" w14:textId="77777777" w:rsidR="004E7D85" w:rsidRPr="00FB2432" w:rsidRDefault="004E7D85" w:rsidP="004E7D85">
      <w:pPr>
        <w:pStyle w:val="BESKbrdtextin"/>
      </w:pPr>
      <w:r w:rsidRPr="00FB2432">
        <w:t>-</w:t>
      </w:r>
      <w:r w:rsidRPr="00FB2432">
        <w:tab/>
        <w:t>tryckkraften som funktion av frontens läge</w:t>
      </w:r>
    </w:p>
    <w:p w14:paraId="6353D34D" w14:textId="77777777" w:rsidR="004E7D85" w:rsidRPr="00FB2432" w:rsidRDefault="004E7D85" w:rsidP="004E7D85">
      <w:pPr>
        <w:pStyle w:val="BESKbrdtextin"/>
        <w:ind w:left="2835" w:hanging="850"/>
      </w:pPr>
      <w:r w:rsidRPr="00FB2432">
        <w:lastRenderedPageBreak/>
        <w:t>-</w:t>
      </w:r>
      <w:r w:rsidRPr="00FB2432">
        <w:tab/>
        <w:t>att volymen uttagen jord inte är för stor eller för liten i relation till installerad ledningslängds volym</w:t>
      </w:r>
    </w:p>
    <w:p w14:paraId="21DE1A8C" w14:textId="77777777" w:rsidR="004E7D85" w:rsidRPr="00FB2432" w:rsidRDefault="004E7D85" w:rsidP="004E7D85">
      <w:pPr>
        <w:pStyle w:val="BESKbrdtextin"/>
        <w:ind w:left="2835" w:hanging="850"/>
      </w:pPr>
      <w:r w:rsidRPr="00FB2432">
        <w:t>-</w:t>
      </w:r>
      <w:r w:rsidRPr="00FB2432">
        <w:tab/>
        <w:t>att sättning eller hävning av markyta inte sker under pågående arbete</w:t>
      </w:r>
    </w:p>
    <w:p w14:paraId="60AD4413" w14:textId="77777777" w:rsidR="004E7D85" w:rsidRPr="00FB2432" w:rsidRDefault="004E7D85" w:rsidP="004E7D85">
      <w:pPr>
        <w:pStyle w:val="BESKbrdtextin"/>
        <w:ind w:left="2835" w:hanging="850"/>
      </w:pPr>
      <w:r w:rsidRPr="00FB2432">
        <w:t>-</w:t>
      </w:r>
      <w:r w:rsidRPr="00FB2432">
        <w:tab/>
        <w:t>att nipplar för utvändig smörjning och hål för temporära fästanordningar på betongrörs insida är tätade med cementbruk efter avslutat arbete</w:t>
      </w:r>
    </w:p>
    <w:p w14:paraId="72197739" w14:textId="77777777" w:rsidR="004E7D85" w:rsidRPr="00FB2432" w:rsidRDefault="004E7D85" w:rsidP="004E7D85">
      <w:pPr>
        <w:pStyle w:val="BESKbrdtextin"/>
      </w:pPr>
      <w:r w:rsidRPr="00FB2432">
        <w:t>-</w:t>
      </w:r>
      <w:r w:rsidRPr="00FB2432">
        <w:tab/>
        <w:t>den installerade ledningens fogar</w:t>
      </w:r>
    </w:p>
    <w:p w14:paraId="171EE887" w14:textId="686D63D7" w:rsidR="004E7D85" w:rsidRPr="004E7D85" w:rsidRDefault="004E7D85" w:rsidP="00FB2432">
      <w:pPr>
        <w:pStyle w:val="BESKbrdtextin"/>
      </w:pPr>
      <w:r w:rsidRPr="00FB2432">
        <w:t>-</w:t>
      </w:r>
      <w:r w:rsidRPr="00FB2432">
        <w:tab/>
        <w:t>den installerade ledningens läge i plan och profil</w:t>
      </w:r>
    </w:p>
    <w:p w14:paraId="03ECBA08" w14:textId="369F5AB1" w:rsidR="00B21031" w:rsidRPr="00750E0E" w:rsidRDefault="00B21031" w:rsidP="00B21031">
      <w:pPr>
        <w:pStyle w:val="BESKrub6"/>
      </w:pPr>
      <w:r w:rsidRPr="00750E0E">
        <w:t>YHB.121</w:t>
      </w:r>
      <w:r w:rsidRPr="00750E0E">
        <w:tab/>
        <w:t>Kontroll av vattenledning</w:t>
      </w:r>
    </w:p>
    <w:p w14:paraId="4C3F287A" w14:textId="77777777" w:rsidR="00701455" w:rsidRPr="00750E0E" w:rsidRDefault="00701455" w:rsidP="00701455">
      <w:pPr>
        <w:pStyle w:val="BESKrub7"/>
      </w:pPr>
      <w:r w:rsidRPr="00750E0E">
        <w:t>YHB.1211</w:t>
      </w:r>
      <w:r w:rsidRPr="00750E0E">
        <w:tab/>
        <w:t>Tryck- och täthetskontroll av vattenledning</w:t>
      </w:r>
    </w:p>
    <w:p w14:paraId="14D3CCA3" w14:textId="48C40C3C" w:rsidR="00D71637" w:rsidRPr="00643739" w:rsidRDefault="00D71637" w:rsidP="00D71637">
      <w:pPr>
        <w:pStyle w:val="BESKbrdtextin"/>
      </w:pPr>
      <w:r w:rsidRPr="00643739">
        <w:t xml:space="preserve">Konditionering och täthetskontroll utförs av beställarens personal, och ska finnas angivet i entreprenörens tidplan, exakt avrop ska ske senast tio arbetsdagar före önskat provningstillfälle. Entreprenören ska ansvara för att permanenta och tillfälliga förankringar är utförda innan täthetskontrollen. </w:t>
      </w:r>
    </w:p>
    <w:p w14:paraId="1C5E33B4" w14:textId="6AC12BC9" w:rsidR="00D71637" w:rsidRPr="00643739" w:rsidRDefault="00D71637" w:rsidP="00D71637">
      <w:pPr>
        <w:pStyle w:val="BESKbrdtextin"/>
        <w:rPr>
          <w:szCs w:val="22"/>
        </w:rPr>
      </w:pPr>
      <w:r w:rsidRPr="00643739">
        <w:rPr>
          <w:szCs w:val="22"/>
        </w:rPr>
        <w:t>Sammankoppling med, eller driftsättning mot, befintliga huvudledning och servisledningar ska inte utföras förrän täthetskontroll och rengöring är utförda samt att uttagna vattenprov visar att vattnet har fullgod kvalitet, dvs att vattenprovet bedöms som godkänt.</w:t>
      </w:r>
    </w:p>
    <w:p w14:paraId="64F2337D" w14:textId="77777777" w:rsidR="00D71637" w:rsidRPr="00750E0E" w:rsidRDefault="00D71637" w:rsidP="00D71637">
      <w:pPr>
        <w:pStyle w:val="BESKbrdtextin"/>
        <w:rPr>
          <w:szCs w:val="22"/>
        </w:rPr>
      </w:pPr>
      <w:r w:rsidRPr="00643739">
        <w:rPr>
          <w:szCs w:val="22"/>
        </w:rPr>
        <w:t xml:space="preserve">Maximal höjdskillnad för provad sträcka ska vara tio </w:t>
      </w:r>
      <w:r w:rsidRPr="00750E0E">
        <w:rPr>
          <w:szCs w:val="22"/>
        </w:rPr>
        <w:t>meter.</w:t>
      </w:r>
    </w:p>
    <w:p w14:paraId="3AAE3DF8" w14:textId="77777777" w:rsidR="00D71637" w:rsidRPr="000560B8" w:rsidRDefault="00D71637" w:rsidP="00D71637">
      <w:pPr>
        <w:pStyle w:val="BESKbrdtextin"/>
      </w:pPr>
      <w:r w:rsidRPr="000560B8">
        <w:t>Ledning ska förses av entreprenören med in- och utmatningsanslutning enligt TH standardritning 5501, se TH kap 1BA.</w:t>
      </w:r>
    </w:p>
    <w:p w14:paraId="1655665E" w14:textId="77777777" w:rsidR="00B21031" w:rsidRPr="00750E0E" w:rsidRDefault="00B21031" w:rsidP="00B21031">
      <w:pPr>
        <w:pStyle w:val="BESKbrdtextin"/>
      </w:pPr>
      <w:r w:rsidRPr="000560B8">
        <w:t xml:space="preserve">Ledningssträckans längd, för kontroll vid </w:t>
      </w:r>
      <w:r w:rsidRPr="00750E0E">
        <w:t>ett och samma tillfälle, ska vara högst 500 meter.</w:t>
      </w:r>
    </w:p>
    <w:p w14:paraId="6544DB38" w14:textId="77777777" w:rsidR="00B21031" w:rsidRPr="00750E0E" w:rsidRDefault="00B21031" w:rsidP="00B21031">
      <w:pPr>
        <w:pStyle w:val="BESKbrdtextin"/>
      </w:pPr>
      <w:r w:rsidRPr="00750E0E">
        <w:t>Täthetskontroll ska ske mot stängd servisventil och brandpost.</w:t>
      </w:r>
    </w:p>
    <w:p w14:paraId="1D9AE097" w14:textId="77777777" w:rsidR="00B21031" w:rsidRPr="00750E0E" w:rsidRDefault="00B21031" w:rsidP="00B21031">
      <w:pPr>
        <w:pStyle w:val="BESKbrdtextin"/>
      </w:pPr>
      <w:r w:rsidRPr="00750E0E">
        <w:lastRenderedPageBreak/>
        <w:t>För att kontrollen ska kunna pågå ostörd är arbeten i ledningsgraven på provningssträckan som kan påverka kontrollen inte tillåtna under kontrollperioden.</w:t>
      </w:r>
    </w:p>
    <w:p w14:paraId="59A6D440" w14:textId="77777777" w:rsidR="00B21031" w:rsidRPr="00750E0E" w:rsidRDefault="00B21031" w:rsidP="00B21031">
      <w:pPr>
        <w:pStyle w:val="BESKbrdtextin"/>
      </w:pPr>
      <w:r w:rsidRPr="00750E0E">
        <w:t>Samtliga betäckningar för VA-armaturer ska vara synliga när anläggning eller del av tas i drift.</w:t>
      </w:r>
    </w:p>
    <w:p w14:paraId="70297B75" w14:textId="77777777" w:rsidR="00B21031" w:rsidRPr="00D5134E" w:rsidRDefault="00B21031" w:rsidP="00B21031">
      <w:pPr>
        <w:pStyle w:val="BESKokod3"/>
        <w:rPr>
          <w:b w:val="0"/>
          <w:bCs/>
        </w:rPr>
      </w:pPr>
      <w:r w:rsidRPr="00D5134E">
        <w:rPr>
          <w:b w:val="0"/>
          <w:bCs/>
        </w:rPr>
        <w:t>Kontrollprocedur</w:t>
      </w:r>
    </w:p>
    <w:p w14:paraId="02721A0A" w14:textId="77777777" w:rsidR="00B21031" w:rsidRPr="00750E0E" w:rsidRDefault="00B21031" w:rsidP="00B21031">
      <w:pPr>
        <w:pStyle w:val="BESKbrdtextin"/>
      </w:pPr>
      <w:r w:rsidRPr="00750E0E">
        <w:t>Som information redovisas här den kontrollprocedur som kommer genomföras av beställaren.</w:t>
      </w:r>
    </w:p>
    <w:p w14:paraId="6E5D9FB6" w14:textId="77777777" w:rsidR="00B21031" w:rsidRPr="00643739" w:rsidRDefault="00B21031" w:rsidP="00B21031">
      <w:pPr>
        <w:pStyle w:val="BESKbrdtextin"/>
      </w:pPr>
      <w:r w:rsidRPr="00750E0E">
        <w:t xml:space="preserve">Ledning ska hållas under arbetstryck under minst ett dygn för stål, segjärn och plastledning, för ledningar med invändig betong i två dygn, i direkt anslutning till </w:t>
      </w:r>
      <w:r w:rsidRPr="00643739">
        <w:t>täthetskontrollens början. Ledningen avluftas genom avtappning under hela tidsperioden.</w:t>
      </w:r>
    </w:p>
    <w:p w14:paraId="14F53B28" w14:textId="6F6AC213" w:rsidR="00D71637" w:rsidRPr="00643739" w:rsidRDefault="00D71637" w:rsidP="00D71637">
      <w:pPr>
        <w:pStyle w:val="BESKbrdtextin"/>
      </w:pPr>
      <w:r w:rsidRPr="00643739">
        <w:t>PE-ledning och segjärnsledning ska förkonditioneras genom att trycksättas upp till 13 bar i minst 1 timme innan täthetskontroll. Segjärn ska förkonditioneras med 10 bar till dess att vatten slutas att pumpas in i ledning. Stålledning ska provas med 12 bar.</w:t>
      </w:r>
    </w:p>
    <w:p w14:paraId="58572ACF" w14:textId="24EB13C0" w:rsidR="00B21031" w:rsidRPr="00750E0E" w:rsidRDefault="00B21031" w:rsidP="00B21031">
      <w:pPr>
        <w:pStyle w:val="BESKbrdtextin"/>
      </w:pPr>
      <w:r w:rsidRPr="00750E0E">
        <w:t xml:space="preserve">När ledningen är konditionerad utförs täthetskontroll. Täthetskontrollen inleds med sänkning av förkonditioneringstrycket till provningstrycket, 10 bar och ventil </w:t>
      </w:r>
      <w:r w:rsidRPr="00643739">
        <w:t>stängs</w:t>
      </w:r>
      <w:r w:rsidR="003F371E" w:rsidRPr="00643739">
        <w:t>.</w:t>
      </w:r>
      <w:r w:rsidRPr="00643739">
        <w:t xml:space="preserve"> </w:t>
      </w:r>
    </w:p>
    <w:p w14:paraId="23121EB8" w14:textId="77777777" w:rsidR="00B21031" w:rsidRPr="00750E0E" w:rsidRDefault="00B21031" w:rsidP="00B21031">
      <w:pPr>
        <w:pStyle w:val="BESKbrdtextin"/>
      </w:pPr>
      <w:r w:rsidRPr="00750E0E">
        <w:t xml:space="preserve">Efter en timme avläses trycket (= sluttrycket) i ledningen. Tillåtet sluttryck på ledning av PE efter en timme är för rör av PN16, 9 bar samt för rör av PN12,5, PN10 8 bar. För segjärns- och stålledning tillåts trycket sjunka ned till 8 bar efter en timmes täthetskontroll. </w:t>
      </w:r>
    </w:p>
    <w:p w14:paraId="09313251" w14:textId="77777777" w:rsidR="00B21031" w:rsidRPr="00750E0E" w:rsidRDefault="00B21031" w:rsidP="00B21031">
      <w:pPr>
        <w:pStyle w:val="BESKbrdtextin"/>
      </w:pPr>
      <w:r w:rsidRPr="00750E0E">
        <w:t>Innan ledning täthetskontrolleras ska föreskrivna förankringar vara utförda.</w:t>
      </w:r>
    </w:p>
    <w:p w14:paraId="3F640D1D" w14:textId="77777777" w:rsidR="00B21031" w:rsidRPr="00750E0E" w:rsidRDefault="00B21031" w:rsidP="00B21031">
      <w:pPr>
        <w:pStyle w:val="BESKbrdtextin"/>
      </w:pPr>
      <w:r w:rsidRPr="00750E0E">
        <w:t>Om någon del av ledningen förankrats eller stöttats med anordning av betong, får ledningen täthetskontrolleras tidigast sju dygn efter det att betongen gjutits. Vid temperatur under +5</w:t>
      </w:r>
      <w:r w:rsidRPr="00750E0E">
        <w:rPr>
          <w:rFonts w:cs="Arial"/>
          <w:vertAlign w:val="superscript"/>
        </w:rPr>
        <w:t>º</w:t>
      </w:r>
      <w:r w:rsidRPr="00750E0E">
        <w:rPr>
          <w:vertAlign w:val="superscript"/>
        </w:rPr>
        <w:t xml:space="preserve"> </w:t>
      </w:r>
      <w:r w:rsidRPr="00750E0E">
        <w:t>C ska åtgärder vidtas enligt Betongbestämmelserna.</w:t>
      </w:r>
    </w:p>
    <w:p w14:paraId="7C57FA82" w14:textId="77777777" w:rsidR="00B21031" w:rsidRPr="00750E0E" w:rsidRDefault="00B21031" w:rsidP="00B21031">
      <w:pPr>
        <w:pStyle w:val="BESKbrdtextin"/>
      </w:pPr>
      <w:r w:rsidRPr="00750E0E">
        <w:lastRenderedPageBreak/>
        <w:t>Innan täthetskontroll får ske mot stängd ventil i ventilkammare ska fyllning vara utförd kring kammaren.</w:t>
      </w:r>
    </w:p>
    <w:p w14:paraId="5632396C" w14:textId="77777777" w:rsidR="00B21031" w:rsidRPr="00750E0E" w:rsidRDefault="00B21031" w:rsidP="00B21031">
      <w:pPr>
        <w:pStyle w:val="BESKbrdtextin"/>
      </w:pPr>
      <w:r w:rsidRPr="00750E0E">
        <w:t>Enstaka fogar mellan provade sektioner ska kontrolleras efter sammanfogning genom kontroll med arbetstryck under minst en timme. Synligt läckage får inte förekomma.</w:t>
      </w:r>
    </w:p>
    <w:p w14:paraId="5FD1C929" w14:textId="3E36B77B" w:rsidR="00B21031" w:rsidRPr="00750E0E" w:rsidRDefault="00B21031" w:rsidP="00B21031">
      <w:pPr>
        <w:pStyle w:val="BESKbrdtextin"/>
      </w:pPr>
      <w:r w:rsidRPr="00750E0E">
        <w:t>Vid täthetskontroll mot ändhuv så ska ändhuvar förankras med t.ex. spont samt förses med avluftningsventil. Spont och förankring ska vara dimensionerad för högst provningstryck.</w:t>
      </w:r>
    </w:p>
    <w:p w14:paraId="4B553E57" w14:textId="59DB4BCA" w:rsidR="009D5253" w:rsidRPr="00750E0E" w:rsidRDefault="00B21031" w:rsidP="00B21031">
      <w:pPr>
        <w:pStyle w:val="BESKbrdtextin"/>
      </w:pPr>
      <w:r w:rsidRPr="00750E0E">
        <w:t>Ovanstående gäller även för tryckavloppsledning.</w:t>
      </w:r>
    </w:p>
    <w:p w14:paraId="4CF777B2" w14:textId="3EE44E57" w:rsidR="00016134" w:rsidRPr="00750E0E" w:rsidRDefault="00016134" w:rsidP="00016134">
      <w:pPr>
        <w:pStyle w:val="BESKrub6"/>
      </w:pPr>
      <w:r w:rsidRPr="00750E0E">
        <w:t>YHB.124</w:t>
      </w:r>
      <w:r w:rsidRPr="00750E0E">
        <w:tab/>
        <w:t>Kontroll av tryckavloppsledning e d</w:t>
      </w:r>
    </w:p>
    <w:p w14:paraId="26E36F10" w14:textId="77777777" w:rsidR="00016134" w:rsidRPr="00750E0E" w:rsidRDefault="00016134" w:rsidP="00016134">
      <w:pPr>
        <w:pStyle w:val="BESKrub7"/>
      </w:pPr>
      <w:r w:rsidRPr="00750E0E">
        <w:t>YHB.1241</w:t>
      </w:r>
      <w:r w:rsidRPr="00750E0E">
        <w:tab/>
        <w:t>Tryck- och täthetskontroll av tryckavloppsledning</w:t>
      </w:r>
    </w:p>
    <w:p w14:paraId="33A40154" w14:textId="77777777" w:rsidR="00D71637" w:rsidRPr="00643739" w:rsidRDefault="00D71637" w:rsidP="00D71637">
      <w:pPr>
        <w:pStyle w:val="BESKbrdtextin"/>
      </w:pPr>
      <w:r w:rsidRPr="00643739">
        <w:t>Täthetsprovning av tryckavloppsledning ska utföras av entreprenören.</w:t>
      </w:r>
    </w:p>
    <w:p w14:paraId="1807356B" w14:textId="787B4FB7" w:rsidR="00D71637" w:rsidRPr="00643739" w:rsidRDefault="00D71637" w:rsidP="003F3D85">
      <w:pPr>
        <w:pStyle w:val="BESKbrdtextin"/>
        <w:rPr>
          <w:lang w:val="x-none"/>
        </w:rPr>
      </w:pPr>
      <w:r w:rsidRPr="00643739">
        <w:rPr>
          <w:rFonts w:eastAsia="CIDFont+F1"/>
        </w:rPr>
        <w:t>Kontroll ska ske med metod enligt YHB.1211 och dokumenteras på av</w:t>
      </w:r>
      <w:r w:rsidR="003F3D85" w:rsidRPr="00643739">
        <w:rPr>
          <w:rFonts w:eastAsia="CIDFont+F1"/>
        </w:rPr>
        <w:t xml:space="preserve"> </w:t>
      </w:r>
      <w:r w:rsidRPr="00643739">
        <w:rPr>
          <w:rFonts w:eastAsia="CIDFont+F1"/>
        </w:rPr>
        <w:t>beställaren tillhandahållet protokoll</w:t>
      </w:r>
      <w:r w:rsidR="003F3D85" w:rsidRPr="00643739">
        <w:rPr>
          <w:rFonts w:eastAsia="CIDFont+F1"/>
          <w:lang w:val="x-none"/>
        </w:rPr>
        <w:t xml:space="preserve"> från Kretslopp och vatten.</w:t>
      </w:r>
    </w:p>
    <w:p w14:paraId="0E404226" w14:textId="13F734C7" w:rsidR="0058390A" w:rsidRPr="00750E0E" w:rsidRDefault="0058390A" w:rsidP="0058390A">
      <w:pPr>
        <w:pStyle w:val="BESKrub6"/>
      </w:pPr>
      <w:r w:rsidRPr="00750E0E">
        <w:t>YHB.125</w:t>
      </w:r>
      <w:r w:rsidRPr="00750E0E">
        <w:tab/>
        <w:t>Kontroll av självfallsledning e d</w:t>
      </w:r>
    </w:p>
    <w:p w14:paraId="52365803" w14:textId="77777777" w:rsidR="0058390A" w:rsidRPr="00D5134E" w:rsidRDefault="0058390A" w:rsidP="00D5134E">
      <w:pPr>
        <w:pStyle w:val="BESKokod3"/>
        <w:rPr>
          <w:b w:val="0"/>
          <w:bCs/>
        </w:rPr>
      </w:pPr>
      <w:r w:rsidRPr="00D5134E">
        <w:rPr>
          <w:b w:val="0"/>
          <w:bCs/>
        </w:rPr>
        <w:t>Vid renovering av ledning med flexibelt foder för självfallsledning</w:t>
      </w:r>
    </w:p>
    <w:p w14:paraId="09DB4B60" w14:textId="75819B2E" w:rsidR="0058390A" w:rsidRPr="00750E0E" w:rsidRDefault="0058390A" w:rsidP="0058390A">
      <w:pPr>
        <w:pStyle w:val="BESKbrdtextin"/>
      </w:pPr>
      <w:r w:rsidRPr="00750E0E">
        <w:t>Beställaren ska utföra förstörande provning för att fastställa hållfasthetsmodul</w:t>
      </w:r>
      <w:r w:rsidR="003F371E">
        <w:t xml:space="preserve"> </w:t>
      </w:r>
      <w:r w:rsidRPr="00750E0E">
        <w:t xml:space="preserve">(långtid </w:t>
      </w:r>
      <w:r w:rsidRPr="00643739">
        <w:t>och kor</w:t>
      </w:r>
      <w:r w:rsidR="00D249F7" w:rsidRPr="00643739">
        <w:t>t</w:t>
      </w:r>
      <w:r w:rsidRPr="00643739">
        <w:t>tid</w:t>
      </w:r>
      <w:r w:rsidR="00D249F7" w:rsidRPr="00643739">
        <w:t>s provning</w:t>
      </w:r>
      <w:r w:rsidRPr="00643739">
        <w:t xml:space="preserve">) på största </w:t>
      </w:r>
      <w:r w:rsidRPr="00750E0E">
        <w:t>dimension i entreprenaden.</w:t>
      </w:r>
    </w:p>
    <w:p w14:paraId="3CE76503" w14:textId="77777777" w:rsidR="0058390A" w:rsidRPr="00750E0E" w:rsidRDefault="0058390A" w:rsidP="0058390A">
      <w:pPr>
        <w:pStyle w:val="BESKrub7"/>
      </w:pPr>
      <w:r w:rsidRPr="00750E0E">
        <w:t>YHB.1251</w:t>
      </w:r>
      <w:r w:rsidRPr="00750E0E">
        <w:tab/>
        <w:t>Täthetskontroll av avloppsledning e d</w:t>
      </w:r>
    </w:p>
    <w:p w14:paraId="11B266D1" w14:textId="22F8AB27" w:rsidR="00D71637" w:rsidRPr="00750E0E" w:rsidRDefault="00D71637" w:rsidP="00D71637">
      <w:pPr>
        <w:pStyle w:val="BESKbrdtextin"/>
      </w:pPr>
      <w:r w:rsidRPr="00750E0E">
        <w:t>Täthetskontroll av självfallsledningar ska utföras endast på självfallsledningar i skyddsrör</w:t>
      </w:r>
      <w:r w:rsidR="00643739">
        <w:t>.</w:t>
      </w:r>
    </w:p>
    <w:p w14:paraId="2EC95925" w14:textId="23F4BC53" w:rsidR="00C219BB" w:rsidRPr="00750E0E" w:rsidRDefault="00C219BB" w:rsidP="00C219BB">
      <w:pPr>
        <w:pStyle w:val="BESKrub7"/>
      </w:pPr>
      <w:r w:rsidRPr="00750E0E">
        <w:lastRenderedPageBreak/>
        <w:t>YHB.1253</w:t>
      </w:r>
      <w:r w:rsidRPr="00750E0E">
        <w:tab/>
        <w:t>Kontroll av riktningsavvikelse hos avloppsledning e d</w:t>
      </w:r>
    </w:p>
    <w:p w14:paraId="3900A5B0" w14:textId="77777777" w:rsidR="0058390A" w:rsidRPr="00750E0E" w:rsidRDefault="0058390A" w:rsidP="0058390A">
      <w:pPr>
        <w:pStyle w:val="BESKrub8"/>
      </w:pPr>
      <w:r w:rsidRPr="00750E0E">
        <w:t>YHB.12531</w:t>
      </w:r>
      <w:r w:rsidRPr="00750E0E">
        <w:tab/>
        <w:t>Kontroll av riktningsavvikelse hos avloppsledning</w:t>
      </w:r>
    </w:p>
    <w:p w14:paraId="48BB914B" w14:textId="77777777" w:rsidR="00D71637" w:rsidRPr="00643739" w:rsidRDefault="00D71637" w:rsidP="00D71637">
      <w:pPr>
        <w:pStyle w:val="BESKbrdtextin"/>
      </w:pPr>
      <w:bookmarkStart w:id="202" w:name="_Hlk52091273"/>
      <w:bookmarkStart w:id="203" w:name="_Hlk43879585"/>
      <w:r w:rsidRPr="00643739">
        <w:t>Kontroll av riktningsavvikelse får utföras först när obundet bärlager är lagt och packat.</w:t>
      </w:r>
    </w:p>
    <w:p w14:paraId="5EC1C26F" w14:textId="6BFDCF9A" w:rsidR="00D71637" w:rsidRPr="00643739" w:rsidRDefault="00D71637" w:rsidP="00D71637">
      <w:pPr>
        <w:pStyle w:val="BESKbrdtextin"/>
        <w:rPr>
          <w:szCs w:val="22"/>
        </w:rPr>
      </w:pPr>
      <w:r w:rsidRPr="00643739">
        <w:rPr>
          <w:szCs w:val="22"/>
        </w:rPr>
        <w:t xml:space="preserve">Kontroll av riktningsavvikelser hos avloppsledningar ska utföras i samband med TV-inspektion. Innan det ska entreprenören utföra </w:t>
      </w:r>
      <w:r w:rsidRPr="00643739">
        <w:rPr>
          <w:strike/>
          <w:szCs w:val="22"/>
        </w:rPr>
        <w:t>alla</w:t>
      </w:r>
      <w:r w:rsidRPr="00643739">
        <w:rPr>
          <w:szCs w:val="22"/>
        </w:rPr>
        <w:t xml:space="preserve"> erforderliga avvägningar av brunnar och ledningar enligt YHB.14112 inför kontrollen. </w:t>
      </w:r>
    </w:p>
    <w:p w14:paraId="4A4D1482" w14:textId="6851FC73" w:rsidR="00D71637" w:rsidRPr="003815F8" w:rsidRDefault="00D71637" w:rsidP="00D71637">
      <w:pPr>
        <w:pStyle w:val="BESKbrdtextin"/>
      </w:pPr>
      <w:r w:rsidRPr="00643739">
        <w:t xml:space="preserve">Är ledningen inte godkänd enligt toleransklass A men felet </w:t>
      </w:r>
      <w:r w:rsidRPr="003815F8">
        <w:t>inte är större än toleransklass C utfaller ett värdeminskningsavdrag på entreprenadsumman. Vid fel större än toleransklass C ska fel åtgärdas. Ny provning av riktningsavvikelse ska utföras vid åtgärdad ledningssträcka.</w:t>
      </w:r>
    </w:p>
    <w:p w14:paraId="0A18A68E" w14:textId="77777777" w:rsidR="00D71637" w:rsidRPr="00750E0E" w:rsidRDefault="00D71637" w:rsidP="00D71637">
      <w:pPr>
        <w:pStyle w:val="BESKbrdtextin"/>
      </w:pPr>
      <w:r w:rsidRPr="003815F8">
        <w:t>Med ändring av Svenskt Vatten P91 gäller följande:</w:t>
      </w:r>
    </w:p>
    <w:p w14:paraId="6EBA5B91" w14:textId="77777777" w:rsidR="00D71637" w:rsidRDefault="00D71637" w:rsidP="00D71637">
      <w:pPr>
        <w:pStyle w:val="BESKbrdtextin"/>
      </w:pPr>
      <w:r w:rsidRPr="00750E0E">
        <w:t xml:space="preserve">För ledning med lutning 6-20 promille och invändig dimension mindre än eller lika med </w:t>
      </w:r>
      <w:smartTag w:uri="urn:schemas-microsoft-com:office:smarttags" w:element="metricconverter">
        <w:smartTagPr>
          <w:attr w:name="ProductID" w:val="225 mm"/>
        </w:smartTagPr>
        <w:r w:rsidRPr="00750E0E">
          <w:t>225 mm</w:t>
        </w:r>
      </w:smartTag>
      <w:r w:rsidRPr="00750E0E">
        <w:t xml:space="preserve"> ska för godkänt utförande (toleransklass A) gälla att riktningsavvikelse i vertikalled får uppgå till högst </w:t>
      </w:r>
      <w:smartTag w:uri="urn:schemas-microsoft-com:office:smarttags" w:element="metricconverter">
        <w:smartTagPr>
          <w:attr w:name="ProductID" w:val="35 mm"/>
        </w:smartTagPr>
        <w:r w:rsidRPr="00750E0E">
          <w:t>35 mm</w:t>
        </w:r>
      </w:smartTag>
      <w:r w:rsidRPr="00750E0E">
        <w:t xml:space="preserve"> och för toleransklass B gäller att riktningsavvikelse i vertikalled får uppgå till högst </w:t>
      </w:r>
      <w:smartTag w:uri="urn:schemas-microsoft-com:office:smarttags" w:element="metricconverter">
        <w:smartTagPr>
          <w:attr w:name="ProductID" w:val="55 mm"/>
        </w:smartTagPr>
        <w:r w:rsidRPr="00750E0E">
          <w:t>55 mm</w:t>
        </w:r>
      </w:smartTag>
      <w:r w:rsidRPr="00750E0E">
        <w:t>.</w:t>
      </w:r>
    </w:p>
    <w:p w14:paraId="5A14BA9A" w14:textId="6433BF7F" w:rsidR="00763895" w:rsidRPr="00E63F6D" w:rsidRDefault="00763895" w:rsidP="00763895">
      <w:pPr>
        <w:pStyle w:val="BESKrub5"/>
      </w:pPr>
      <w:r w:rsidRPr="00E63F6D">
        <w:t>YHB.13</w:t>
      </w:r>
      <w:r w:rsidRPr="00E63F6D">
        <w:tab/>
        <w:t xml:space="preserve">Kontroll </w:t>
      </w:r>
      <w:r w:rsidRPr="00944001">
        <w:t>av fogar på ledning</w:t>
      </w:r>
    </w:p>
    <w:bookmarkEnd w:id="202"/>
    <w:p w14:paraId="2BE19DCC" w14:textId="504CF97F" w:rsidR="00763895" w:rsidRPr="00E63F6D" w:rsidRDefault="00763895" w:rsidP="00763895">
      <w:pPr>
        <w:pStyle w:val="BESKrub6"/>
      </w:pPr>
      <w:r w:rsidRPr="00E63F6D">
        <w:t>YHB.131</w:t>
      </w:r>
      <w:r w:rsidRPr="00E63F6D">
        <w:tab/>
        <w:t>Kontroll av svetsfogar på rör</w:t>
      </w:r>
    </w:p>
    <w:p w14:paraId="05273E91" w14:textId="2324E93E" w:rsidR="00763895" w:rsidRPr="00E63F6D" w:rsidRDefault="00763895" w:rsidP="00763895">
      <w:pPr>
        <w:pStyle w:val="BESKrub7"/>
      </w:pPr>
      <w:r w:rsidRPr="00E63F6D">
        <w:t>YHB.1311</w:t>
      </w:r>
      <w:r w:rsidRPr="00E63F6D">
        <w:tab/>
        <w:t>Kontroll av svetsfogar på rör av stål</w:t>
      </w:r>
    </w:p>
    <w:bookmarkEnd w:id="203"/>
    <w:p w14:paraId="2BC5BA5A" w14:textId="16430608" w:rsidR="00D71637" w:rsidRPr="00643739" w:rsidRDefault="00D71637" w:rsidP="007F38FD">
      <w:pPr>
        <w:pStyle w:val="BESKbrdtextin"/>
        <w:rPr>
          <w:rFonts w:eastAsia="CIDFont+F1"/>
        </w:rPr>
      </w:pPr>
      <w:r w:rsidRPr="00643739">
        <w:rPr>
          <w:rFonts w:eastAsia="CIDFont+F1"/>
        </w:rPr>
        <w:t>Visuell kontroll ska utföras på samtliga skarvar av entreprenör. Visuell kontroll</w:t>
      </w:r>
      <w:r w:rsidR="003F3D85" w:rsidRPr="00643739">
        <w:rPr>
          <w:rFonts w:eastAsia="CIDFont+F1"/>
        </w:rPr>
        <w:t xml:space="preserve"> </w:t>
      </w:r>
      <w:r w:rsidRPr="00643739">
        <w:rPr>
          <w:rFonts w:eastAsia="CIDFont+F1"/>
        </w:rPr>
        <w:t>ska utföras enligt EN ISO 17637 och godkännas enligt SS-EN ISO 5817 klass</w:t>
      </w:r>
      <w:r w:rsidR="003F3D85" w:rsidRPr="00643739">
        <w:rPr>
          <w:rFonts w:eastAsia="CIDFont+F1"/>
        </w:rPr>
        <w:t xml:space="preserve"> </w:t>
      </w:r>
      <w:r w:rsidRPr="00643739">
        <w:rPr>
          <w:rFonts w:eastAsia="CIDFont+F1"/>
        </w:rPr>
        <w:t>C.</w:t>
      </w:r>
    </w:p>
    <w:p w14:paraId="5B8ACE29" w14:textId="77777777" w:rsidR="00D71637" w:rsidRPr="00643739" w:rsidRDefault="00D71637" w:rsidP="007F38FD">
      <w:pPr>
        <w:pStyle w:val="BESKbrdtextin"/>
        <w:rPr>
          <w:rFonts w:eastAsia="CIDFont+F1"/>
        </w:rPr>
      </w:pPr>
      <w:r w:rsidRPr="00643739">
        <w:rPr>
          <w:rFonts w:eastAsia="CIDFont+F1"/>
        </w:rPr>
        <w:t>Stumsvets ska kontrolleras med ultraljud (minst 8 mm gods) eller Röntgen.</w:t>
      </w:r>
    </w:p>
    <w:p w14:paraId="578242A9" w14:textId="5CB15E78" w:rsidR="00D71637" w:rsidRPr="00643739" w:rsidRDefault="00D71637" w:rsidP="007F38FD">
      <w:pPr>
        <w:pStyle w:val="BESKbrdtextin"/>
        <w:rPr>
          <w:rFonts w:eastAsia="CIDFont+F1"/>
        </w:rPr>
      </w:pPr>
      <w:r w:rsidRPr="00643739">
        <w:rPr>
          <w:rFonts w:eastAsia="CIDFont+F1"/>
        </w:rPr>
        <w:lastRenderedPageBreak/>
        <w:t>Kontroll ska utföras enligt SS-EN ISO 17640: nivå B alternativt EN 10675-1:och godkännas enligt SS-EN ISO 11666: kravnivå 2 alternativt SS-EN</w:t>
      </w:r>
      <w:r w:rsidR="003F3D85" w:rsidRPr="00643739">
        <w:rPr>
          <w:rFonts w:eastAsia="CIDFont+F1"/>
        </w:rPr>
        <w:t xml:space="preserve"> </w:t>
      </w:r>
      <w:r w:rsidRPr="00643739">
        <w:rPr>
          <w:rFonts w:eastAsia="CIDFont+F1"/>
        </w:rPr>
        <w:t>10675-1 kravnivå 2. Kontroll ska utföras på minst 20 % av svetsar och hela</w:t>
      </w:r>
      <w:r w:rsidR="003F3D85" w:rsidRPr="00643739">
        <w:rPr>
          <w:rFonts w:eastAsia="CIDFont+F1"/>
        </w:rPr>
        <w:t xml:space="preserve"> </w:t>
      </w:r>
      <w:r w:rsidRPr="00643739">
        <w:rPr>
          <w:rFonts w:eastAsia="CIDFont+F1"/>
        </w:rPr>
        <w:t>dess svetslängd. Vid snedkapning av rör eller rördelar ska samtliga svetsar</w:t>
      </w:r>
      <w:r w:rsidR="003F3D85" w:rsidRPr="00643739">
        <w:rPr>
          <w:rFonts w:eastAsia="CIDFont+F1"/>
        </w:rPr>
        <w:t xml:space="preserve"> </w:t>
      </w:r>
      <w:r w:rsidRPr="00643739">
        <w:rPr>
          <w:rFonts w:eastAsia="CIDFont+F1"/>
        </w:rPr>
        <w:t>kontrolleras och hela dess svetslängd.</w:t>
      </w:r>
    </w:p>
    <w:p w14:paraId="6D81D061" w14:textId="371F2EEE" w:rsidR="00D71637" w:rsidRPr="00643739" w:rsidRDefault="00D71637" w:rsidP="007F38FD">
      <w:pPr>
        <w:pStyle w:val="BESKbrdtextin"/>
        <w:rPr>
          <w:rFonts w:eastAsia="CIDFont+F1"/>
        </w:rPr>
      </w:pPr>
      <w:r w:rsidRPr="00643739">
        <w:rPr>
          <w:rFonts w:eastAsia="CIDFont+F1"/>
        </w:rPr>
        <w:t>Kontroll av DIN- och OV-svets (kälsvets) samt skarvsvep ska utföras med</w:t>
      </w:r>
      <w:r w:rsidR="003F3D85" w:rsidRPr="00643739">
        <w:rPr>
          <w:rFonts w:eastAsia="CIDFont+F1"/>
        </w:rPr>
        <w:t xml:space="preserve"> </w:t>
      </w:r>
      <w:r w:rsidRPr="00643739">
        <w:rPr>
          <w:rFonts w:eastAsia="CIDFont+F1"/>
        </w:rPr>
        <w:t>magnetpulver. Kontroll ska utföras enligt ISO 17638:2009 och godkännas</w:t>
      </w:r>
      <w:r w:rsidR="003F3D85" w:rsidRPr="00643739">
        <w:rPr>
          <w:rFonts w:eastAsia="CIDFont+F1"/>
        </w:rPr>
        <w:t xml:space="preserve"> </w:t>
      </w:r>
      <w:r w:rsidRPr="00643739">
        <w:rPr>
          <w:rFonts w:eastAsia="CIDFont+F1"/>
        </w:rPr>
        <w:t>enligt SS-EN ISO 23278:2009 kravnivå 2X. Kontroll ska utföras på minst 20</w:t>
      </w:r>
      <w:r w:rsidR="003F3D85" w:rsidRPr="00643739">
        <w:rPr>
          <w:rFonts w:eastAsia="CIDFont+F1"/>
        </w:rPr>
        <w:t xml:space="preserve"> </w:t>
      </w:r>
      <w:r w:rsidRPr="00643739">
        <w:rPr>
          <w:rFonts w:eastAsia="CIDFont+F1"/>
        </w:rPr>
        <w:t>procent av svetsar och hela dess svetslängd.</w:t>
      </w:r>
    </w:p>
    <w:p w14:paraId="670F2754" w14:textId="029EEDC6" w:rsidR="00D71637" w:rsidRPr="00643739" w:rsidRDefault="00D71637" w:rsidP="007F38FD">
      <w:pPr>
        <w:pStyle w:val="BESKbrdtextin"/>
        <w:rPr>
          <w:rFonts w:eastAsia="CIDFont+F1"/>
        </w:rPr>
      </w:pPr>
      <w:r w:rsidRPr="00643739">
        <w:rPr>
          <w:rFonts w:eastAsia="CIDFont+F1"/>
        </w:rPr>
        <w:t>Magnetpulver- samt ultraljudsprovning utförs och bekostas av beställaren.</w:t>
      </w:r>
      <w:r w:rsidR="003F3D85" w:rsidRPr="00643739">
        <w:rPr>
          <w:rFonts w:eastAsia="CIDFont+F1"/>
        </w:rPr>
        <w:t xml:space="preserve"> </w:t>
      </w:r>
      <w:r w:rsidRPr="00643739">
        <w:rPr>
          <w:rFonts w:eastAsia="CIDFont+F1"/>
        </w:rPr>
        <w:t xml:space="preserve">Kontrollen ska </w:t>
      </w:r>
      <w:r w:rsidR="003F3D85" w:rsidRPr="00643739">
        <w:rPr>
          <w:rFonts w:eastAsia="CIDFont+F1"/>
        </w:rPr>
        <w:t>samordnas</w:t>
      </w:r>
      <w:r w:rsidRPr="00643739">
        <w:rPr>
          <w:rFonts w:eastAsia="CIDFont+F1"/>
        </w:rPr>
        <w:t xml:space="preserve"> av entreprenören. Förnyad kontroll av</w:t>
      </w:r>
      <w:r w:rsidR="003F3D85" w:rsidRPr="00643739">
        <w:rPr>
          <w:rFonts w:eastAsia="CIDFont+F1"/>
        </w:rPr>
        <w:t xml:space="preserve"> </w:t>
      </w:r>
      <w:r w:rsidRPr="00643739">
        <w:rPr>
          <w:rFonts w:eastAsia="CIDFont+F1"/>
        </w:rPr>
        <w:t>underkänd och reparerad svetsfog ska bekostas av entreprenören.</w:t>
      </w:r>
    </w:p>
    <w:p w14:paraId="6FE1EA1F" w14:textId="79282A55" w:rsidR="00D71637" w:rsidRPr="00643739" w:rsidRDefault="00D71637" w:rsidP="007F38FD">
      <w:pPr>
        <w:pStyle w:val="BESKbrdtextin"/>
        <w:rPr>
          <w:rFonts w:eastAsia="CIDFont+F1"/>
        </w:rPr>
      </w:pPr>
      <w:r w:rsidRPr="00643739">
        <w:rPr>
          <w:rFonts w:eastAsia="CIDFont+F1"/>
        </w:rPr>
        <w:t>Provning med Ultraljud/röntgen alternativt magnetpulver ska alltid göras på</w:t>
      </w:r>
      <w:r w:rsidR="003F3D85" w:rsidRPr="00643739">
        <w:rPr>
          <w:rFonts w:eastAsia="CIDFont+F1"/>
        </w:rPr>
        <w:t xml:space="preserve"> </w:t>
      </w:r>
      <w:r w:rsidRPr="00643739">
        <w:rPr>
          <w:rFonts w:eastAsia="CIDFont+F1"/>
        </w:rPr>
        <w:t>ömse sidor vid övergång mellan jord och kammare eller förankringsplatta.</w:t>
      </w:r>
    </w:p>
    <w:p w14:paraId="24BD7135" w14:textId="77777777" w:rsidR="003F3D85" w:rsidRPr="00643739" w:rsidRDefault="00D71637" w:rsidP="007F38FD">
      <w:pPr>
        <w:pStyle w:val="BESKbrdtextin"/>
        <w:rPr>
          <w:rFonts w:eastAsia="CIDFont+F1"/>
        </w:rPr>
      </w:pPr>
      <w:r w:rsidRPr="00643739">
        <w:rPr>
          <w:rFonts w:eastAsia="CIDFont+F1"/>
        </w:rPr>
        <w:t>Kontroll av svetskarvar ska göras på varje svetsares första svets i</w:t>
      </w:r>
      <w:r w:rsidR="003F3D85" w:rsidRPr="00643739">
        <w:rPr>
          <w:rFonts w:eastAsia="CIDFont+F1"/>
        </w:rPr>
        <w:t xml:space="preserve"> </w:t>
      </w:r>
      <w:r w:rsidRPr="00643739">
        <w:rPr>
          <w:rFonts w:eastAsia="CIDFont+F1"/>
        </w:rPr>
        <w:t>entreprenaden. Vid korsning av Trafikverkets väg ska samtliga svetsar</w:t>
      </w:r>
      <w:r w:rsidR="003F3D85" w:rsidRPr="00643739">
        <w:rPr>
          <w:rFonts w:eastAsia="CIDFont+F1"/>
        </w:rPr>
        <w:t xml:space="preserve"> </w:t>
      </w:r>
      <w:r w:rsidRPr="00643739">
        <w:rPr>
          <w:rFonts w:eastAsia="CIDFont+F1"/>
        </w:rPr>
        <w:t>kontrolleras med oförstörande provning (ultraljud eller magnetpulver). På</w:t>
      </w:r>
      <w:r w:rsidR="003F3D85" w:rsidRPr="00643739">
        <w:rPr>
          <w:rFonts w:eastAsia="CIDFont+F1"/>
        </w:rPr>
        <w:t xml:space="preserve"> </w:t>
      </w:r>
      <w:r w:rsidRPr="00643739">
        <w:rPr>
          <w:rFonts w:eastAsia="CIDFont+F1"/>
        </w:rPr>
        <w:t>svetsar som inte ingår i täthetskontroll ska samtliga svetsar provas.</w:t>
      </w:r>
      <w:r w:rsidR="003F3D85" w:rsidRPr="00643739">
        <w:rPr>
          <w:rFonts w:eastAsia="CIDFont+F1"/>
        </w:rPr>
        <w:t xml:space="preserve"> </w:t>
      </w:r>
    </w:p>
    <w:p w14:paraId="6A629703" w14:textId="74CAD795" w:rsidR="00D71637" w:rsidRPr="00643739" w:rsidRDefault="00D71637" w:rsidP="007F38FD">
      <w:pPr>
        <w:pStyle w:val="BESKbrdtextin"/>
        <w:rPr>
          <w:rFonts w:eastAsia="CIDFont+F1"/>
        </w:rPr>
      </w:pPr>
      <w:r w:rsidRPr="00643739">
        <w:rPr>
          <w:rFonts w:eastAsia="CIDFont+F1"/>
        </w:rPr>
        <w:t>I de fall felaktighet upptäcks ska reparerad svetsfog samt två intilliggande</w:t>
      </w:r>
      <w:r w:rsidR="003F3D85" w:rsidRPr="00643739">
        <w:rPr>
          <w:rFonts w:eastAsia="CIDFont+F1"/>
        </w:rPr>
        <w:t xml:space="preserve"> </w:t>
      </w:r>
      <w:r w:rsidRPr="00643739">
        <w:rPr>
          <w:rFonts w:eastAsia="CIDFont+F1"/>
        </w:rPr>
        <w:t>svetsfogar på vardera sida kontrolleras, dock minst fem kompletta svetsfogar.</w:t>
      </w:r>
    </w:p>
    <w:p w14:paraId="22F6AB3D" w14:textId="2358DA48" w:rsidR="00D71637" w:rsidRPr="00643739" w:rsidRDefault="00D71637" w:rsidP="007F38FD">
      <w:pPr>
        <w:pStyle w:val="BESKbrdtextin"/>
        <w:rPr>
          <w:rFonts w:eastAsia="CIDFont+F1"/>
        </w:rPr>
      </w:pPr>
      <w:r w:rsidRPr="00643739">
        <w:rPr>
          <w:rFonts w:eastAsia="CIDFont+F1"/>
        </w:rPr>
        <w:t>10 procent av antalet fogar med krympmuff på svetskarv ska provas med</w:t>
      </w:r>
      <w:r w:rsidR="003F3D85" w:rsidRPr="00643739">
        <w:rPr>
          <w:rFonts w:eastAsia="CIDFont+F1"/>
        </w:rPr>
        <w:t xml:space="preserve"> </w:t>
      </w:r>
      <w:r w:rsidRPr="00643739">
        <w:rPr>
          <w:rFonts w:eastAsia="CIDFont+F1"/>
        </w:rPr>
        <w:t>gnistprov. Provning ska utföras på första coating per utförare och sedan</w:t>
      </w:r>
      <w:r w:rsidR="003F3D85" w:rsidRPr="00643739">
        <w:rPr>
          <w:rFonts w:eastAsia="CIDFont+F1"/>
        </w:rPr>
        <w:t xml:space="preserve"> </w:t>
      </w:r>
      <w:r w:rsidRPr="00643739">
        <w:rPr>
          <w:rFonts w:eastAsia="CIDFont+F1"/>
        </w:rPr>
        <w:t>löpande enligt ovan. Testning av krympmuff ska utföras enligt SS-EN 10290.</w:t>
      </w:r>
      <w:r w:rsidR="003F3D85" w:rsidRPr="00643739">
        <w:rPr>
          <w:rFonts w:eastAsia="CIDFont+F1"/>
        </w:rPr>
        <w:t xml:space="preserve"> </w:t>
      </w:r>
      <w:r w:rsidRPr="00643739">
        <w:rPr>
          <w:rFonts w:eastAsia="CIDFont+F1"/>
        </w:rPr>
        <w:t>Beställaren utför denna gnistprov. Entreprenören ska avropa kontrollen senast</w:t>
      </w:r>
      <w:r w:rsidR="003F3D85" w:rsidRPr="00643739">
        <w:rPr>
          <w:rFonts w:eastAsia="CIDFont+F1"/>
        </w:rPr>
        <w:t xml:space="preserve"> </w:t>
      </w:r>
      <w:r w:rsidRPr="00643739">
        <w:rPr>
          <w:rFonts w:eastAsia="CIDFont+F1"/>
        </w:rPr>
        <w:t>fem arbetsdagar innan önskat kontrolltillfälle.</w:t>
      </w:r>
    </w:p>
    <w:p w14:paraId="0EC69D51" w14:textId="77777777" w:rsidR="00763895" w:rsidRPr="00E63F6D" w:rsidRDefault="00763895" w:rsidP="00763895">
      <w:pPr>
        <w:pStyle w:val="BESKrub7"/>
      </w:pPr>
      <w:r w:rsidRPr="00E63F6D">
        <w:lastRenderedPageBreak/>
        <w:t>YHB.1312</w:t>
      </w:r>
      <w:r w:rsidRPr="00E63F6D">
        <w:tab/>
        <w:t>Kontroll av svetsfogar på rör av PE</w:t>
      </w:r>
    </w:p>
    <w:p w14:paraId="748DF7F3" w14:textId="77777777" w:rsidR="00763895" w:rsidRPr="00D5134E" w:rsidRDefault="00763895" w:rsidP="00D5134E">
      <w:pPr>
        <w:pStyle w:val="BESKokod2"/>
        <w:rPr>
          <w:b w:val="0"/>
          <w:bCs/>
        </w:rPr>
      </w:pPr>
      <w:r w:rsidRPr="00D5134E">
        <w:rPr>
          <w:b w:val="0"/>
          <w:bCs/>
        </w:rPr>
        <w:t>Procedurprov</w:t>
      </w:r>
    </w:p>
    <w:p w14:paraId="0E9552FB" w14:textId="77777777" w:rsidR="00D71637" w:rsidRPr="00643739" w:rsidRDefault="00D71637" w:rsidP="00D71637">
      <w:pPr>
        <w:pStyle w:val="BESKbrdtextin"/>
      </w:pPr>
      <w:r w:rsidRPr="00E63F6D">
        <w:t xml:space="preserve">Procedurprov ska utföras en gång per svetsmaskin och stumsvets i största dimension som är aktuell för </w:t>
      </w:r>
      <w:r w:rsidRPr="00643739">
        <w:t>svetsmaskinen. Om spegel har repor i svetszonen ska svetsprov utföras även i den dimensionen och markeras på rör och stav ska tas ut vid repan. För elektromuff ska det utföras för varje fabrikat och dimension. Procedurprov ska utföras vid dimensioner≥ 110. Svetsare vid procedurprov ska vara samma svetsare som sedan utför svetsningen på arbetsplatsen.</w:t>
      </w:r>
    </w:p>
    <w:p w14:paraId="6E2AAB38" w14:textId="2672088B" w:rsidR="00763895" w:rsidRPr="00E63F6D" w:rsidRDefault="00763895" w:rsidP="00763895">
      <w:pPr>
        <w:pStyle w:val="BESKbrdtextin"/>
      </w:pPr>
      <w:r w:rsidRPr="00643739">
        <w:t>Kontroll av elektrosvetsfog dy</w:t>
      </w:r>
      <w:r w:rsidRPr="00643739">
        <w:rPr>
          <w:rFonts w:cs="Arial"/>
        </w:rPr>
        <w:t>≥</w:t>
      </w:r>
      <w:r w:rsidRPr="00643739">
        <w:t>110 mm ska utföras enligt SS-EN 12814</w:t>
      </w:r>
      <w:r w:rsidRPr="00E63F6D">
        <w:t>-4 Clause 6 med maximal andel sprödbrott på 25%</w:t>
      </w:r>
    </w:p>
    <w:p w14:paraId="75F78411" w14:textId="1F0BDB6A" w:rsidR="00763895" w:rsidRPr="00E63F6D" w:rsidRDefault="00763895" w:rsidP="00763895">
      <w:pPr>
        <w:pStyle w:val="BESKbrdtextin"/>
      </w:pPr>
      <w:r w:rsidRPr="00E63F6D">
        <w:t xml:space="preserve">Procedurprov ska utföras på en i varje ”size group” enligt SS-EN 12201 och </w:t>
      </w:r>
      <w:r w:rsidR="00A254B6" w:rsidRPr="00EA192F">
        <w:t xml:space="preserve">aktuell </w:t>
      </w:r>
      <w:r w:rsidRPr="00EA192F">
        <w:t xml:space="preserve">dimension </w:t>
      </w:r>
      <w:r w:rsidRPr="00E63F6D">
        <w:t>i entreprenaden. Förstörande provning av elektromuff ska vara svetsad av rörläggare som sedan får svetsa på arbetsplatsen. Provning ska utföras med maximal spalt som förväntas uppkomma på arbetsplatsen.</w:t>
      </w:r>
    </w:p>
    <w:p w14:paraId="339282C7" w14:textId="6C6414A7" w:rsidR="00763895" w:rsidRPr="00E63F6D" w:rsidRDefault="00763895" w:rsidP="00763895">
      <w:pPr>
        <w:pStyle w:val="BESKbrdtextin"/>
      </w:pPr>
      <w:r w:rsidRPr="00E63F6D">
        <w:t xml:space="preserve">Provning av stum- och </w:t>
      </w:r>
      <w:r w:rsidRPr="00EA192F">
        <w:t xml:space="preserve">elektrosvets utförs och </w:t>
      </w:r>
      <w:r w:rsidR="00A254B6" w:rsidRPr="00EA192F">
        <w:t>bekostas</w:t>
      </w:r>
      <w:r w:rsidRPr="00EA192F">
        <w:t xml:space="preserve"> av beställaren. </w:t>
      </w:r>
      <w:r w:rsidR="001D4D0B" w:rsidRPr="00EA192F">
        <w:t xml:space="preserve">Procedurprov </w:t>
      </w:r>
      <w:r w:rsidRPr="00EA192F">
        <w:t>ska utför</w:t>
      </w:r>
      <w:r w:rsidRPr="00E63F6D">
        <w:t>as innan svetsning av ledning påbörjas.</w:t>
      </w:r>
    </w:p>
    <w:p w14:paraId="16AFD6D9" w14:textId="77777777" w:rsidR="00763895" w:rsidRPr="00D5134E" w:rsidRDefault="00763895" w:rsidP="00D5134E">
      <w:pPr>
        <w:pStyle w:val="BESKokod2"/>
        <w:rPr>
          <w:b w:val="0"/>
          <w:bCs/>
        </w:rPr>
      </w:pPr>
      <w:r w:rsidRPr="00D5134E">
        <w:rPr>
          <w:b w:val="0"/>
          <w:bCs/>
        </w:rPr>
        <w:t xml:space="preserve">Visuell kontroll </w:t>
      </w:r>
    </w:p>
    <w:p w14:paraId="72D21267" w14:textId="77777777" w:rsidR="00763895" w:rsidRPr="00E63F6D" w:rsidRDefault="00763895" w:rsidP="00763895">
      <w:pPr>
        <w:pStyle w:val="BESKbrdtextin"/>
      </w:pPr>
      <w:r w:rsidRPr="00E63F6D">
        <w:t>Kontroll ska utföras på samtliga fogar genom visuell kontroll enligt DVS 2202. Visuell kontroll ska utföras enligt beställarens blankett.</w:t>
      </w:r>
    </w:p>
    <w:p w14:paraId="0018F5E1" w14:textId="77777777" w:rsidR="00763895" w:rsidRPr="00D5134E" w:rsidRDefault="00763895" w:rsidP="00D5134E">
      <w:pPr>
        <w:pStyle w:val="BESKokod2"/>
        <w:rPr>
          <w:b w:val="0"/>
          <w:bCs/>
        </w:rPr>
      </w:pPr>
      <w:r w:rsidRPr="00D5134E">
        <w:rPr>
          <w:b w:val="0"/>
          <w:bCs/>
        </w:rPr>
        <w:t>Oförstörande provning av elektrosvetsdelar</w:t>
      </w:r>
    </w:p>
    <w:p w14:paraId="589D60F9" w14:textId="77777777" w:rsidR="00763895" w:rsidRPr="00E63F6D" w:rsidRDefault="00763895" w:rsidP="00763895">
      <w:pPr>
        <w:pStyle w:val="BESKbrdtextin"/>
      </w:pPr>
      <w:r w:rsidRPr="00E63F6D">
        <w:t>Oförstörande provning med ultraljud eller röntgen ska utföras på ledningar där ö DY ≥250. Minst en elektromuff och sadelgren ska det utföras provning på eller 20 % av aktuell fogtyp. På elektrosvetsmuffar med yttre armering eller rör i rörfunktion samt på sadelgrenar ska röntgen användas. På övriga elektrosvetsdelar kan ultraljud användas</w:t>
      </w:r>
    </w:p>
    <w:p w14:paraId="289E1F0E" w14:textId="77777777" w:rsidR="00763895" w:rsidRPr="00D5134E" w:rsidRDefault="00763895" w:rsidP="00D5134E">
      <w:pPr>
        <w:pStyle w:val="BESKokod3"/>
        <w:rPr>
          <w:b w:val="0"/>
          <w:bCs/>
        </w:rPr>
      </w:pPr>
      <w:r w:rsidRPr="00D5134E">
        <w:rPr>
          <w:b w:val="0"/>
          <w:bCs/>
        </w:rPr>
        <w:lastRenderedPageBreak/>
        <w:t>Röntgen</w:t>
      </w:r>
    </w:p>
    <w:p w14:paraId="551A2118" w14:textId="77777777" w:rsidR="00763895" w:rsidRPr="00E63F6D" w:rsidRDefault="00763895" w:rsidP="00763895">
      <w:pPr>
        <w:pStyle w:val="BESKbrdtextin"/>
      </w:pPr>
      <w:r w:rsidRPr="00E63F6D">
        <w:t>Provning med röntgen ska utföras av ackrediterat institut enligt SS-EN ISO/IEC 17025:2005 för oförstörande provning med röntgen. Glapp mellan rör och rördel får inte vara större än 25 % av den totala svetslängden och resterande sträcka ska det inte finnas glapp mellan rör och rördel. Svetslängden definieras mellan yttersta trådar efter svetsning.  Röntgen ska utföras i 4 stycken sektioner per rördel i sektorerna mellan klockan 0-3, 3-6, 6-9 samt 9-12 och där spalt är som störst mellan rör och rördel. Två filmer ska skjutas rakt igen för att upptäcka spalt eller vinkel. Maskin ska vara på 300kW samt 2 mA och 20 bilder ska sammanfogas till en bild. Kontrollen ska tidssamordnas av entreprenören, anmälan ska ske minst fem dagar innan provning. Förnyad kontroll av underkänd och reparerad svetsfog ska bekostas av entreprenören.</w:t>
      </w:r>
    </w:p>
    <w:p w14:paraId="66747AB8" w14:textId="77777777" w:rsidR="00763895" w:rsidRPr="00D5134E" w:rsidRDefault="00763895" w:rsidP="00D5134E">
      <w:pPr>
        <w:pStyle w:val="BESKokod3"/>
        <w:rPr>
          <w:b w:val="0"/>
          <w:bCs/>
        </w:rPr>
      </w:pPr>
      <w:r w:rsidRPr="00D5134E">
        <w:rPr>
          <w:b w:val="0"/>
          <w:bCs/>
        </w:rPr>
        <w:t>Ultraljud</w:t>
      </w:r>
    </w:p>
    <w:p w14:paraId="1D94DF5B" w14:textId="77777777" w:rsidR="00763895" w:rsidRPr="00E63F6D" w:rsidRDefault="00763895" w:rsidP="00763895">
      <w:pPr>
        <w:pStyle w:val="BESKbrdtextin"/>
      </w:pPr>
      <w:r w:rsidRPr="00E63F6D">
        <w:t xml:space="preserve">Provning med ultraljud ska utföras av ackrediterad organisation enligt ISO/DTR 16943. Glapp mellan rör och rördel får inte vara större än 25 % av den totala svetslängden och på resterande sträcka ska det inte finnas glapp mellan rör och rördel. Svetslängden definieras mellan yttersta trådar efter svetsning. På den sträcka som är ihopsmält ska ”heat affected zone” framgå samt bakgrundseko från rörväggen. Ultraljud ska utföras runt hela rördelens omkrets och över båda svetszoner. </w:t>
      </w:r>
    </w:p>
    <w:p w14:paraId="734958DB" w14:textId="77777777" w:rsidR="00763895" w:rsidRPr="00E63F6D" w:rsidRDefault="00763895" w:rsidP="00763895">
      <w:pPr>
        <w:pStyle w:val="BESKbrdtextin"/>
      </w:pPr>
      <w:r w:rsidRPr="00E63F6D">
        <w:t>Om rör och rördel inte uppfyller acceptkrav ovan ska den kapas bort på entreprenörens bekostnad. Beställaren äger då rätt att utföra provning på ny elektromuff eller sadel samt att utöka provningsomfattningen.</w:t>
      </w:r>
    </w:p>
    <w:p w14:paraId="5FE2CF9B" w14:textId="77777777" w:rsidR="00763895" w:rsidRPr="00E63F6D" w:rsidRDefault="00763895" w:rsidP="00763895">
      <w:pPr>
        <w:pStyle w:val="BESKrub6"/>
      </w:pPr>
      <w:r w:rsidRPr="00E63F6D">
        <w:t>YHB.132</w:t>
      </w:r>
      <w:r w:rsidRPr="00E63F6D">
        <w:tab/>
        <w:t>Kontroll av flänsfogar på rör</w:t>
      </w:r>
    </w:p>
    <w:p w14:paraId="1B434580" w14:textId="03F2D7D1" w:rsidR="00763895" w:rsidRDefault="00763895" w:rsidP="00763895">
      <w:pPr>
        <w:pStyle w:val="BESKbrdtextin"/>
      </w:pPr>
      <w:r w:rsidRPr="00E63F6D">
        <w:t>Kontroll av fläns ska utföras genom att beställare ges möjlighet att närvara vid åtdragning. Beställaren ska meddelas minst tre dagar innan. Beställarens blankett ska användas för att dokumentera åtdragning i dess olika steg.</w:t>
      </w:r>
    </w:p>
    <w:p w14:paraId="3F6D1CC2" w14:textId="0F0339DA" w:rsidR="00D71637" w:rsidRDefault="00A131A4" w:rsidP="007F38FD">
      <w:pPr>
        <w:pStyle w:val="BESKbrdtextin"/>
      </w:pPr>
      <w:r w:rsidRPr="00A131A4">
        <w:lastRenderedPageBreak/>
        <w:t xml:space="preserve">Vid korrosionsskydd av flänsförband och bultar på växelhus ska 100 % av fogarna gnistprovas. Kontroll av korrosionsskydd över flänsfog som är lindad med Stopaq eller densobinda ska utföras enligt DIN 30672 klass A 30° med 20 kV ström. Där krympmuff över flänsfog används ska testning av krympmuff ska utföras enligt SS-EN 10290. Beställaren utför denna gnistprov. Entreprenören ska avropa kontrollen senast fem arbetsdagar innan </w:t>
      </w:r>
      <w:r w:rsidRPr="00643739">
        <w:t>önskat kontrolltillfälle</w:t>
      </w:r>
      <w:r w:rsidR="00D71637" w:rsidRPr="00643739">
        <w:t>.</w:t>
      </w:r>
    </w:p>
    <w:p w14:paraId="157FAFE3" w14:textId="000976B3" w:rsidR="00D71637" w:rsidRPr="003361B2" w:rsidRDefault="00D71637" w:rsidP="003F3D85">
      <w:pPr>
        <w:pStyle w:val="BESKrub6"/>
      </w:pPr>
      <w:r w:rsidRPr="003361B2">
        <w:t>YHB.13</w:t>
      </w:r>
      <w:r w:rsidR="003F3D85" w:rsidRPr="003361B2">
        <w:t>//6</w:t>
      </w:r>
      <w:r w:rsidRPr="003361B2">
        <w:t xml:space="preserve"> </w:t>
      </w:r>
      <w:r w:rsidRPr="003361B2">
        <w:tab/>
        <w:t>Kontroll av korrosionsskydd</w:t>
      </w:r>
    </w:p>
    <w:p w14:paraId="5E8B671D" w14:textId="77777777" w:rsidR="00D71637" w:rsidRPr="003361B2" w:rsidRDefault="00D71637" w:rsidP="007F38FD">
      <w:pPr>
        <w:pStyle w:val="BESKbrdtextin"/>
        <w:rPr>
          <w:rFonts w:eastAsia="CIDFont+F1"/>
        </w:rPr>
      </w:pPr>
      <w:r w:rsidRPr="003361B2">
        <w:rPr>
          <w:rFonts w:eastAsia="CIDFont+F1"/>
        </w:rPr>
        <w:t>10 % av antalet fogar med krympmuff på svetskarv ska provas med gnistprov.</w:t>
      </w:r>
    </w:p>
    <w:p w14:paraId="6803AD43" w14:textId="0A32D9F0" w:rsidR="00D71637" w:rsidRPr="003361B2" w:rsidRDefault="00D71637" w:rsidP="007F38FD">
      <w:pPr>
        <w:pStyle w:val="BESKbrdtextin"/>
        <w:rPr>
          <w:rFonts w:eastAsia="CIDFont+F1"/>
        </w:rPr>
      </w:pPr>
      <w:r w:rsidRPr="003361B2">
        <w:rPr>
          <w:rFonts w:eastAsia="CIDFont+F1"/>
        </w:rPr>
        <w:t>Vid korrosionsskydd av flänsförband och bultar på växelhus ska 100 % av</w:t>
      </w:r>
      <w:r w:rsidR="003F3D85" w:rsidRPr="003361B2">
        <w:rPr>
          <w:rFonts w:eastAsia="CIDFont+F1"/>
        </w:rPr>
        <w:t xml:space="preserve"> </w:t>
      </w:r>
      <w:r w:rsidRPr="003361B2">
        <w:rPr>
          <w:rFonts w:eastAsia="CIDFont+F1"/>
        </w:rPr>
        <w:t>fogarna gnistprovas. Provning ska utföras på första coating per utförare och</w:t>
      </w:r>
      <w:r w:rsidR="003F3D85" w:rsidRPr="003361B2">
        <w:rPr>
          <w:rFonts w:eastAsia="CIDFont+F1"/>
        </w:rPr>
        <w:t xml:space="preserve"> </w:t>
      </w:r>
      <w:r w:rsidRPr="003361B2">
        <w:rPr>
          <w:rFonts w:eastAsia="CIDFont+F1"/>
        </w:rPr>
        <w:t>sedan löpande enligt ovan. Testning av krympmuff ska utföras enligt SS-EN</w:t>
      </w:r>
      <w:r w:rsidR="003F3D85" w:rsidRPr="003361B2">
        <w:rPr>
          <w:rFonts w:eastAsia="CIDFont+F1"/>
        </w:rPr>
        <w:t xml:space="preserve"> </w:t>
      </w:r>
      <w:r w:rsidRPr="003361B2">
        <w:rPr>
          <w:rFonts w:eastAsia="CIDFont+F1"/>
        </w:rPr>
        <w:t>10290. Kontroll av korrosionsskydd som är lindad med Stopaq eller densobinda</w:t>
      </w:r>
      <w:r w:rsidR="003F3D85" w:rsidRPr="003361B2">
        <w:rPr>
          <w:rFonts w:eastAsia="CIDFont+F1"/>
        </w:rPr>
        <w:t xml:space="preserve"> </w:t>
      </w:r>
      <w:r w:rsidRPr="003361B2">
        <w:rPr>
          <w:rFonts w:eastAsia="CIDFont+F1"/>
        </w:rPr>
        <w:t>ska utföras enligt DIN 30672 klass A 30° med 20 kV ström. Beställaren utför</w:t>
      </w:r>
      <w:r w:rsidR="003F3D85" w:rsidRPr="003361B2">
        <w:rPr>
          <w:rFonts w:eastAsia="CIDFont+F1"/>
        </w:rPr>
        <w:t xml:space="preserve"> </w:t>
      </w:r>
      <w:r w:rsidRPr="003361B2">
        <w:rPr>
          <w:rFonts w:eastAsia="CIDFont+F1"/>
        </w:rPr>
        <w:t>denna gnistprovning. Entreprenören ska avropa kontrollen senast fem</w:t>
      </w:r>
      <w:r w:rsidR="003F3D85" w:rsidRPr="003361B2">
        <w:rPr>
          <w:rFonts w:eastAsia="CIDFont+F1"/>
        </w:rPr>
        <w:t xml:space="preserve"> </w:t>
      </w:r>
      <w:r w:rsidRPr="003361B2">
        <w:rPr>
          <w:rFonts w:eastAsia="CIDFont+F1"/>
        </w:rPr>
        <w:t>arbetsdagar innan önskat kontrolltillfälle.</w:t>
      </w:r>
    </w:p>
    <w:p w14:paraId="03DF73A2" w14:textId="5EADFDD7" w:rsidR="00D71637" w:rsidRPr="003361B2" w:rsidRDefault="00D71637" w:rsidP="007F38FD">
      <w:pPr>
        <w:pStyle w:val="BESKbrdtextin"/>
      </w:pPr>
      <w:r w:rsidRPr="003361B2">
        <w:rPr>
          <w:rFonts w:eastAsia="CIDFont+F1"/>
        </w:rPr>
        <w:t>Vid lagning av stållednings utvändiga korrosionsskydd från fabrik ska alltid</w:t>
      </w:r>
      <w:r w:rsidR="003F3D85" w:rsidRPr="003361B2">
        <w:rPr>
          <w:rFonts w:eastAsia="CIDFont+F1"/>
        </w:rPr>
        <w:t xml:space="preserve"> </w:t>
      </w:r>
      <w:r w:rsidRPr="003361B2">
        <w:rPr>
          <w:rFonts w:eastAsia="CIDFont+F1"/>
        </w:rPr>
        <w:t>reparation kontrolleras i fabrik med gnistprov och protokoll skickas med</w:t>
      </w:r>
      <w:r w:rsidR="003F3D85" w:rsidRPr="003361B2">
        <w:rPr>
          <w:rFonts w:eastAsia="CIDFont+F1"/>
        </w:rPr>
        <w:t xml:space="preserve"> </w:t>
      </w:r>
      <w:r w:rsidRPr="003361B2">
        <w:rPr>
          <w:rFonts w:eastAsia="CIDFont+F1"/>
        </w:rPr>
        <w:t>leveranscertifikat.</w:t>
      </w:r>
    </w:p>
    <w:p w14:paraId="53B9C908" w14:textId="5417DBF1" w:rsidR="00D665D7" w:rsidRPr="00E63F6D" w:rsidRDefault="00D665D7" w:rsidP="00D665D7">
      <w:pPr>
        <w:pStyle w:val="BESKrub5"/>
      </w:pPr>
      <w:r w:rsidRPr="00E63F6D">
        <w:t>YHB.14</w:t>
      </w:r>
      <w:r w:rsidRPr="00E63F6D">
        <w:tab/>
        <w:t>Kontroll av brunnar, anordningar m m på ledning</w:t>
      </w:r>
    </w:p>
    <w:p w14:paraId="325D9214" w14:textId="2FC485E6" w:rsidR="00D665D7" w:rsidRPr="00E63F6D" w:rsidRDefault="00D665D7" w:rsidP="00D665D7">
      <w:pPr>
        <w:pStyle w:val="BESKrub6"/>
      </w:pPr>
      <w:r w:rsidRPr="00E63F6D">
        <w:t>YHB.141</w:t>
      </w:r>
      <w:r w:rsidRPr="00E63F6D">
        <w:tab/>
        <w:t>Kontroll av brunn på ledning</w:t>
      </w:r>
    </w:p>
    <w:p w14:paraId="4F3AA2EA" w14:textId="575092C5" w:rsidR="00D71637" w:rsidRPr="00D71637" w:rsidRDefault="00D665D7" w:rsidP="003F3D85">
      <w:pPr>
        <w:pStyle w:val="BESKrub7"/>
      </w:pPr>
      <w:r w:rsidRPr="00E63F6D">
        <w:t>YHB.1411</w:t>
      </w:r>
      <w:r w:rsidRPr="00E63F6D">
        <w:tab/>
        <w:t>Kontroll av brunn på avloppsledning e d</w:t>
      </w:r>
    </w:p>
    <w:p w14:paraId="1E328E22" w14:textId="0642B971" w:rsidR="003F3D85" w:rsidRPr="003361B2" w:rsidRDefault="00D71637" w:rsidP="003F3D85">
      <w:pPr>
        <w:pStyle w:val="BESKrub8"/>
      </w:pPr>
      <w:r w:rsidRPr="003361B2">
        <w:t>YHB.14111</w:t>
      </w:r>
      <w:r w:rsidR="003F3D85" w:rsidRPr="003361B2">
        <w:tab/>
      </w:r>
      <w:r w:rsidRPr="003361B2">
        <w:t>Täthetskontroll av brunn på avloppsledning</w:t>
      </w:r>
    </w:p>
    <w:p w14:paraId="76CD745A" w14:textId="7DE43722" w:rsidR="00D71637" w:rsidRPr="003361B2" w:rsidRDefault="00D71637" w:rsidP="003F3D85">
      <w:pPr>
        <w:pStyle w:val="BESKbrdtextin"/>
      </w:pPr>
      <w:r w:rsidRPr="003361B2">
        <w:rPr>
          <w:rFonts w:eastAsia="CIDFont+F1"/>
        </w:rPr>
        <w:t>Ska utföras på platsgjuten brunn.</w:t>
      </w:r>
    </w:p>
    <w:p w14:paraId="3BEC8976" w14:textId="77777777" w:rsidR="00D665D7" w:rsidRPr="00E63F6D" w:rsidRDefault="00D665D7" w:rsidP="00D665D7">
      <w:pPr>
        <w:pStyle w:val="BESKrub8"/>
      </w:pPr>
      <w:r w:rsidRPr="00E63F6D">
        <w:lastRenderedPageBreak/>
        <w:t>YHB.14112</w:t>
      </w:r>
      <w:r w:rsidRPr="00E63F6D">
        <w:tab/>
        <w:t>Kontroll, avvägning av brunn på avloppsledning</w:t>
      </w:r>
    </w:p>
    <w:p w14:paraId="7C623C05" w14:textId="77777777" w:rsidR="00D665D7" w:rsidRPr="00E63F6D" w:rsidRDefault="00D665D7" w:rsidP="00D665D7">
      <w:pPr>
        <w:pStyle w:val="BESKbrdtextin"/>
      </w:pPr>
      <w:r w:rsidRPr="00E63F6D">
        <w:t>Bakfall får inte förekomma.</w:t>
      </w:r>
    </w:p>
    <w:p w14:paraId="1CB153B9" w14:textId="5C8E9D07" w:rsidR="006F0E08" w:rsidRDefault="006F0E08" w:rsidP="006F0E08">
      <w:pPr>
        <w:pStyle w:val="BESKrub2"/>
      </w:pPr>
      <w:bookmarkStart w:id="204" w:name="_Toc163681928"/>
      <w:bookmarkStart w:id="205" w:name="_Hlk95375344"/>
      <w:r w:rsidRPr="00E63F6D">
        <w:t>YJ</w:t>
      </w:r>
      <w:r w:rsidRPr="00E63F6D">
        <w:tab/>
        <w:t>TEKNISK DOKUMENTATION</w:t>
      </w:r>
      <w:bookmarkEnd w:id="204"/>
    </w:p>
    <w:p w14:paraId="3717898F" w14:textId="7C13DA39" w:rsidR="002C706C" w:rsidRPr="00F57026" w:rsidRDefault="002C706C" w:rsidP="002C706C">
      <w:pPr>
        <w:pStyle w:val="BESKbrdtextin"/>
        <w:rPr>
          <w:i/>
        </w:rPr>
      </w:pPr>
      <w:r w:rsidRPr="00F57026">
        <w:rPr>
          <w:i/>
        </w:rPr>
        <w:t>Ange under aktuell kod och rubrik vilka handlingar som ska tas fram</w:t>
      </w:r>
      <w:r w:rsidR="00935B18" w:rsidRPr="00F57026">
        <w:rPr>
          <w:i/>
        </w:rPr>
        <w:t xml:space="preserve"> och eventuella andra krav</w:t>
      </w:r>
      <w:r w:rsidRPr="00F57026">
        <w:rPr>
          <w:i/>
        </w:rPr>
        <w:t>.</w:t>
      </w:r>
    </w:p>
    <w:p w14:paraId="35E483C7" w14:textId="0DCAE296" w:rsidR="007E4C70" w:rsidRPr="006800F2" w:rsidRDefault="007E4C70" w:rsidP="006800F2">
      <w:pPr>
        <w:pStyle w:val="BESKbrdtextin"/>
        <w:rPr>
          <w:i/>
          <w:iCs/>
        </w:rPr>
      </w:pPr>
      <w:bookmarkStart w:id="206" w:name="_Hlk99378700"/>
      <w:r w:rsidRPr="006800F2">
        <w:rPr>
          <w:i/>
          <w:iCs/>
          <w:lang w:val="x-none"/>
        </w:rPr>
        <w:t xml:space="preserve">Ange </w:t>
      </w:r>
      <w:r w:rsidRPr="006800F2">
        <w:rPr>
          <w:i/>
          <w:iCs/>
        </w:rPr>
        <w:t xml:space="preserve">krav för inmätning </w:t>
      </w:r>
      <w:r w:rsidRPr="00904591">
        <w:rPr>
          <w:i/>
          <w:iCs/>
        </w:rPr>
        <w:t xml:space="preserve">enligt </w:t>
      </w:r>
      <w:r w:rsidR="00E803D4" w:rsidRPr="00904591">
        <w:rPr>
          <w:i/>
          <w:iCs/>
        </w:rPr>
        <w:t>”</w:t>
      </w:r>
      <w:r w:rsidR="004649C7" w:rsidRPr="00904591">
        <w:rPr>
          <w:i/>
          <w:iCs/>
        </w:rPr>
        <w:t xml:space="preserve">M23 </w:t>
      </w:r>
      <w:r w:rsidRPr="00904591">
        <w:rPr>
          <w:i/>
          <w:iCs/>
          <w:lang w:val="x-none"/>
        </w:rPr>
        <w:t>Bestämmelser</w:t>
      </w:r>
      <w:r w:rsidRPr="006800F2">
        <w:rPr>
          <w:i/>
          <w:iCs/>
          <w:lang w:val="x-none"/>
        </w:rPr>
        <w:t xml:space="preserve"> för inmätning av Kretslopp och vattens och del av </w:t>
      </w:r>
      <w:r w:rsidR="004649C7" w:rsidRPr="006800F2">
        <w:rPr>
          <w:i/>
          <w:iCs/>
        </w:rPr>
        <w:t xml:space="preserve">stadsmiljöförvaltningens </w:t>
      </w:r>
      <w:r w:rsidRPr="006800F2">
        <w:rPr>
          <w:i/>
          <w:iCs/>
          <w:lang w:val="x-none"/>
        </w:rPr>
        <w:t>ledningar och anläggningar”</w:t>
      </w:r>
      <w:r w:rsidRPr="006800F2">
        <w:rPr>
          <w:i/>
          <w:iCs/>
        </w:rPr>
        <w:t xml:space="preserve">, </w:t>
      </w:r>
      <w:r w:rsidRPr="006800F2">
        <w:rPr>
          <w:i/>
          <w:iCs/>
          <w:lang w:val="x-none"/>
        </w:rPr>
        <w:t xml:space="preserve">TH kap 12AE1 under </w:t>
      </w:r>
      <w:r w:rsidRPr="006800F2">
        <w:rPr>
          <w:i/>
          <w:iCs/>
        </w:rPr>
        <w:t>BJB med underkoder. Övriga krav</w:t>
      </w:r>
      <w:r w:rsidR="00E803D4" w:rsidRPr="006800F2">
        <w:rPr>
          <w:i/>
          <w:iCs/>
        </w:rPr>
        <w:t xml:space="preserve">, </w:t>
      </w:r>
      <w:r w:rsidRPr="006800F2">
        <w:rPr>
          <w:i/>
          <w:iCs/>
        </w:rPr>
        <w:t>anges under aktuell kod och rubrik under YJ.</w:t>
      </w:r>
    </w:p>
    <w:bookmarkEnd w:id="206"/>
    <w:p w14:paraId="662AFFA4" w14:textId="77777777" w:rsidR="002C706C" w:rsidRPr="00F57026" w:rsidRDefault="002C706C" w:rsidP="002C706C">
      <w:pPr>
        <w:pStyle w:val="BESKbrdtext"/>
      </w:pPr>
    </w:p>
    <w:p w14:paraId="0DEC47F9" w14:textId="320B264F" w:rsidR="0004265E" w:rsidRPr="00F57026" w:rsidRDefault="0004265E" w:rsidP="00132AEE">
      <w:pPr>
        <w:pStyle w:val="BESKbrdtext"/>
        <w:rPr>
          <w:lang w:val="x-none"/>
        </w:rPr>
      </w:pPr>
      <w:r w:rsidRPr="00F57026">
        <w:t>Entreprenören ansvarar för att upprätta erforderliga underlag till drift</w:t>
      </w:r>
      <w:r w:rsidR="00E85B48" w:rsidRPr="00F57026">
        <w:t>förändring</w:t>
      </w:r>
      <w:r w:rsidRPr="00F57026">
        <w:t xml:space="preserve"> enligt TH kap 12CG3. </w:t>
      </w:r>
    </w:p>
    <w:p w14:paraId="0CB9D175" w14:textId="5D8D264C" w:rsidR="00132AEE" w:rsidRPr="00872E9D" w:rsidRDefault="00132AEE" w:rsidP="00132AEE">
      <w:pPr>
        <w:pStyle w:val="BESKbrdtext"/>
      </w:pPr>
      <w:r w:rsidRPr="00F57026">
        <w:t xml:space="preserve">Entreprenören ansvarar för att upprätta erforderliga underlag till </w:t>
      </w:r>
      <w:bookmarkStart w:id="207" w:name="_Hlk99380603"/>
      <w:r w:rsidR="00D957D8" w:rsidRPr="00F57026">
        <w:t>övertagandebesked</w:t>
      </w:r>
      <w:bookmarkEnd w:id="207"/>
      <w:r w:rsidR="00D957D8" w:rsidRPr="00F57026">
        <w:t xml:space="preserve"> </w:t>
      </w:r>
      <w:r w:rsidRPr="00F57026">
        <w:t xml:space="preserve">enligt TH kap 12CG4. Entreprenören lämnar underlag till </w:t>
      </w:r>
      <w:r w:rsidR="005B0717">
        <w:t>b</w:t>
      </w:r>
      <w:r w:rsidR="00872E9D">
        <w:t>eställaren</w:t>
      </w:r>
      <w:r w:rsidRPr="00F57026">
        <w:t xml:space="preserve"> för </w:t>
      </w:r>
      <w:r w:rsidRPr="00872E9D">
        <w:t xml:space="preserve">kontroll i god tid inför övertagande enligt överenskommelse med </w:t>
      </w:r>
      <w:r w:rsidR="005B0717">
        <w:t>b</w:t>
      </w:r>
      <w:r w:rsidR="00872E9D">
        <w:t>eställaren</w:t>
      </w:r>
      <w:r w:rsidRPr="00872E9D">
        <w:t xml:space="preserve">. </w:t>
      </w:r>
    </w:p>
    <w:p w14:paraId="42CE0E50" w14:textId="4B6C1EAD" w:rsidR="00132AEE" w:rsidRPr="00872E9D" w:rsidRDefault="00132AEE" w:rsidP="00132AEE">
      <w:pPr>
        <w:pStyle w:val="BESKbrdtext"/>
      </w:pPr>
    </w:p>
    <w:p w14:paraId="42A95B6F" w14:textId="6B233918" w:rsidR="00132AEE" w:rsidRPr="00132AEE" w:rsidRDefault="00132AEE" w:rsidP="005B0717">
      <w:pPr>
        <w:pStyle w:val="BESKbrdtext"/>
      </w:pPr>
      <w:r w:rsidRPr="00872E9D">
        <w:t>Entreprenören ansvarar för att upprätta teknisk dokumentation och underlag för relationshandlingar enligt TH kap 12D</w:t>
      </w:r>
      <w:r w:rsidR="00810359" w:rsidRPr="00872E9D">
        <w:t xml:space="preserve"> med underkapitel</w:t>
      </w:r>
      <w:r w:rsidR="00CD6F04" w:rsidRPr="00872E9D">
        <w:t xml:space="preserve"> och TH kap 12CF</w:t>
      </w:r>
      <w:r w:rsidR="00810359" w:rsidRPr="00872E9D">
        <w:t xml:space="preserve"> med underkapitel</w:t>
      </w:r>
      <w:r w:rsidRPr="00872E9D">
        <w:t>.</w:t>
      </w:r>
    </w:p>
    <w:p w14:paraId="0A12D1AC" w14:textId="77777777" w:rsidR="006F0E08" w:rsidRPr="00E63F6D" w:rsidRDefault="006F0E08" w:rsidP="006F0E08">
      <w:pPr>
        <w:pStyle w:val="BESKrub3gemen"/>
      </w:pPr>
      <w:bookmarkStart w:id="208" w:name="_Toc163681929"/>
      <w:r w:rsidRPr="00E63F6D">
        <w:t>YJC</w:t>
      </w:r>
      <w:r w:rsidRPr="00E63F6D">
        <w:tab/>
        <w:t>BYGGHANDLINGAR</w:t>
      </w:r>
      <w:bookmarkEnd w:id="208"/>
    </w:p>
    <w:p w14:paraId="0F0269BD" w14:textId="12A4550D" w:rsidR="006F0E08" w:rsidRPr="00E63F6D" w:rsidRDefault="006F0E08" w:rsidP="006F0E08">
      <w:pPr>
        <w:pStyle w:val="BESKrub4"/>
      </w:pPr>
      <w:r w:rsidRPr="00E63F6D">
        <w:t>YJC.1</w:t>
      </w:r>
      <w:r w:rsidRPr="00E63F6D">
        <w:tab/>
      </w:r>
      <w:r w:rsidRPr="00FB2432">
        <w:t>Bygghandling</w:t>
      </w:r>
      <w:r w:rsidR="006F50AE" w:rsidRPr="00FB2432">
        <w:t>ar</w:t>
      </w:r>
      <w:r w:rsidRPr="00FB2432">
        <w:t xml:space="preserve"> för anläggning</w:t>
      </w:r>
    </w:p>
    <w:p w14:paraId="6A9F2F3F" w14:textId="77777777" w:rsidR="006F0E08" w:rsidRPr="00E63F6D" w:rsidRDefault="006F0E08" w:rsidP="006F0E08">
      <w:pPr>
        <w:pStyle w:val="BESKbrdtextin"/>
      </w:pPr>
      <w:r w:rsidRPr="00E63F6D">
        <w:t>Samtliga bygghandlingar ska delges beställare för granskning.</w:t>
      </w:r>
    </w:p>
    <w:p w14:paraId="77E46C4C" w14:textId="76427E69" w:rsidR="006F0E08" w:rsidRPr="00E63F6D" w:rsidRDefault="006F0E08" w:rsidP="006F0E08">
      <w:pPr>
        <w:pStyle w:val="BESKbrdtextin"/>
      </w:pPr>
      <w:r w:rsidRPr="00E63F6D">
        <w:t xml:space="preserve">Entreprenören ska anlita konsult för granskning av upprättade bygghandlingar och den konsulten ska jobba på annat företag än det som upprättade </w:t>
      </w:r>
      <w:r w:rsidRPr="00E63F6D">
        <w:lastRenderedPageBreak/>
        <w:t xml:space="preserve">handlingarna. Både företag som upprättar konstruktion samt granskande företag </w:t>
      </w:r>
      <w:r w:rsidRPr="00A85CDE">
        <w:t xml:space="preserve">ska uppfylla krav enligt A.2.4.2 </w:t>
      </w:r>
      <w:r w:rsidRPr="005B0717">
        <w:t>enligt TDOK</w:t>
      </w:r>
      <w:r w:rsidR="00A85CDE" w:rsidRPr="005B0717">
        <w:t xml:space="preserve"> 2016:0204,</w:t>
      </w:r>
      <w:r w:rsidRPr="005B0717">
        <w:t xml:space="preserve"> v.3.0. Entreprenör ska skicka in kontrollerade handlingar till beställaren minst tio dagar </w:t>
      </w:r>
      <w:r w:rsidRPr="00E63F6D">
        <w:t xml:space="preserve">före arbetets påbörjande. </w:t>
      </w:r>
    </w:p>
    <w:p w14:paraId="377837AC" w14:textId="77777777" w:rsidR="006F0E08" w:rsidRPr="006800F2" w:rsidRDefault="006F0E08" w:rsidP="006800F2">
      <w:pPr>
        <w:pStyle w:val="BESKokod2"/>
        <w:rPr>
          <w:b w:val="0"/>
          <w:bCs/>
        </w:rPr>
      </w:pPr>
      <w:r w:rsidRPr="006800F2">
        <w:rPr>
          <w:b w:val="0"/>
          <w:bCs/>
        </w:rPr>
        <w:t>Tillfälliga konstruktioner</w:t>
      </w:r>
    </w:p>
    <w:p w14:paraId="19FC8572" w14:textId="31830422" w:rsidR="006F0E08" w:rsidRPr="00E63F6D" w:rsidRDefault="006F0E08" w:rsidP="006F0E08">
      <w:pPr>
        <w:pStyle w:val="BESKbrdtextin"/>
      </w:pPr>
      <w:r w:rsidRPr="00E63F6D">
        <w:t xml:space="preserve">För tillfälliga konstruktioner som påverkar säkerheten för allmänheten, vägtrafik, tågtrafik eller sjötrafik ska </w:t>
      </w:r>
      <w:r w:rsidRPr="00A85CDE">
        <w:t>konstruktionsredovisning enligt TDOK 2016:0204 v.3.0 kapitel A.3.1 (Krav brobyggande) upprättas.</w:t>
      </w:r>
    </w:p>
    <w:p w14:paraId="7378512C" w14:textId="61A9E7A0" w:rsidR="009766BE" w:rsidRPr="003361B2" w:rsidRDefault="009766BE" w:rsidP="009766BE">
      <w:pPr>
        <w:pStyle w:val="BESKbrdtextin"/>
        <w:rPr>
          <w:u w:val="single"/>
        </w:rPr>
      </w:pPr>
      <w:r w:rsidRPr="003361B2">
        <w:rPr>
          <w:u w:val="single"/>
        </w:rPr>
        <w:t>Avser Spårväg:</w:t>
      </w:r>
    </w:p>
    <w:p w14:paraId="0A425D6D" w14:textId="17EBA8CA" w:rsidR="00EE1D6B" w:rsidRPr="00E63F6D" w:rsidRDefault="00EE1D6B" w:rsidP="00EE1D6B">
      <w:pPr>
        <w:pStyle w:val="BESKbrdtextin"/>
      </w:pPr>
      <w:r w:rsidRPr="00E63F6D">
        <w:t>Gaturäl – konstruktions- och monteringsritningar ska upprättas.</w:t>
      </w:r>
    </w:p>
    <w:p w14:paraId="1603C1B4" w14:textId="28CC571A" w:rsidR="006F0E08" w:rsidRDefault="006F0E08" w:rsidP="00DF7B4E">
      <w:pPr>
        <w:pStyle w:val="BESKrub3versal"/>
      </w:pPr>
      <w:bookmarkStart w:id="209" w:name="_Toc163681930"/>
      <w:r w:rsidRPr="00E63F6D">
        <w:t>YJD</w:t>
      </w:r>
      <w:r w:rsidRPr="00E63F6D">
        <w:tab/>
        <w:t>UNDERLAG FÖR RELATIONSHANDLINGAR</w:t>
      </w:r>
      <w:bookmarkEnd w:id="209"/>
    </w:p>
    <w:p w14:paraId="368462F7" w14:textId="6FEEB4D3" w:rsidR="006F0E08" w:rsidRPr="00E63F6D" w:rsidRDefault="006027C3" w:rsidP="006027C3">
      <w:pPr>
        <w:pStyle w:val="BESKrub4"/>
      </w:pPr>
      <w:r w:rsidRPr="00E63F6D">
        <w:t>YJD.1</w:t>
      </w:r>
      <w:r w:rsidRPr="00E63F6D">
        <w:tab/>
        <w:t>Underlag för relationshandlingar för anläggning</w:t>
      </w:r>
    </w:p>
    <w:p w14:paraId="335E3DA7" w14:textId="3E541127" w:rsidR="000C2658" w:rsidRPr="00093146" w:rsidRDefault="00796E5D" w:rsidP="00992A0F">
      <w:pPr>
        <w:pStyle w:val="BESKbrdtext"/>
      </w:pPr>
      <w:r>
        <w:t xml:space="preserve">Under </w:t>
      </w:r>
      <w:r w:rsidRPr="00093146">
        <w:t>entreprenadtiden ska alla avvikelser som görs från bygghandlingarna fortlöpande mätas in och noteras</w:t>
      </w:r>
      <w:r w:rsidR="00E85B48" w:rsidRPr="00093146">
        <w:t>, TH kap 12DA5</w:t>
      </w:r>
      <w:r w:rsidRPr="00093146">
        <w:t>. Avvikelse definieras i x-, y- och z-led</w:t>
      </w:r>
      <w:r w:rsidR="00093146" w:rsidRPr="00093146">
        <w:t>.</w:t>
      </w:r>
    </w:p>
    <w:p w14:paraId="27FA5654" w14:textId="03196643" w:rsidR="00992A0F" w:rsidRPr="00093146" w:rsidRDefault="00412E6C" w:rsidP="00992A0F">
      <w:pPr>
        <w:pStyle w:val="BESKbrdtext"/>
      </w:pPr>
      <w:r w:rsidRPr="00093146">
        <w:t>Underlaget för relationsfilen ska vara i form av noteringar på en omgång bygghandlingar, dwg-fil och mätprotokoll utskrivet, koordinattabell</w:t>
      </w:r>
      <w:r w:rsidR="00093146" w:rsidRPr="00093146">
        <w:t>.</w:t>
      </w:r>
    </w:p>
    <w:p w14:paraId="49CE97E0" w14:textId="68A9B572" w:rsidR="00992A0F" w:rsidRDefault="00992A0F" w:rsidP="00992A0F">
      <w:pPr>
        <w:pStyle w:val="BESKbrdtext"/>
      </w:pPr>
      <w:r w:rsidRPr="00093146">
        <w:t xml:space="preserve">Underlaget för relationsfilen ska vara beställaren tillhanda enligt </w:t>
      </w:r>
      <w:r w:rsidRPr="00E63F6D">
        <w:t xml:space="preserve">AFC.713. </w:t>
      </w:r>
    </w:p>
    <w:p w14:paraId="6DADB3D6" w14:textId="6799B3A7" w:rsidR="00123F7F" w:rsidRPr="003361B2" w:rsidRDefault="00123F7F" w:rsidP="00123F7F">
      <w:pPr>
        <w:pStyle w:val="BESKrub5"/>
      </w:pPr>
      <w:r w:rsidRPr="003361B2">
        <w:t>YJD.11</w:t>
      </w:r>
      <w:r w:rsidRPr="003361B2">
        <w:tab/>
        <w:t>Underlag för relationshandlingar för väg, plan, vegetationsyta, rörledning m m</w:t>
      </w:r>
    </w:p>
    <w:p w14:paraId="0052B204" w14:textId="77777777" w:rsidR="00123F7F" w:rsidRPr="003361B2" w:rsidRDefault="00123F7F" w:rsidP="00123F7F">
      <w:pPr>
        <w:pStyle w:val="BESKrub6"/>
      </w:pPr>
      <w:r w:rsidRPr="003361B2">
        <w:t xml:space="preserve">YJD.112 </w:t>
      </w:r>
      <w:r w:rsidRPr="003361B2">
        <w:tab/>
        <w:t>Underlag för relationshandlingar för rörledningssystem</w:t>
      </w:r>
    </w:p>
    <w:p w14:paraId="3EBF3A5D" w14:textId="58FCEB98" w:rsidR="007E2294" w:rsidRPr="003361B2" w:rsidRDefault="00123F7F" w:rsidP="00123F7F">
      <w:pPr>
        <w:pStyle w:val="BESKbrdtextin"/>
        <w:rPr>
          <w:rFonts w:eastAsia="CIDFont+F1"/>
        </w:rPr>
      </w:pPr>
      <w:r w:rsidRPr="003361B2">
        <w:rPr>
          <w:rFonts w:eastAsia="CIDFont+F1"/>
        </w:rPr>
        <w:t>Ska utföras enligt beställarens gällande bestämmelser för inmätning av va-ledningar</w:t>
      </w:r>
      <w:r w:rsidR="007E2294" w:rsidRPr="003361B2">
        <w:rPr>
          <w:rFonts w:eastAsia="CIDFont+F1"/>
        </w:rPr>
        <w:t>.</w:t>
      </w:r>
    </w:p>
    <w:p w14:paraId="5B1CFC29" w14:textId="7F8BE736" w:rsidR="00123F7F" w:rsidRPr="003361B2" w:rsidRDefault="007E2294" w:rsidP="007F38FD">
      <w:pPr>
        <w:pStyle w:val="BESKbrdtextin"/>
      </w:pPr>
      <w:r w:rsidRPr="003361B2">
        <w:rPr>
          <w:rFonts w:eastAsia="CIDFont+F1"/>
          <w:i/>
          <w:iCs/>
        </w:rPr>
        <w:lastRenderedPageBreak/>
        <w:t>Ang</w:t>
      </w:r>
      <w:r w:rsidR="00123F7F" w:rsidRPr="003361B2">
        <w:rPr>
          <w:rFonts w:eastAsia="CIDFont+F1"/>
          <w:i/>
          <w:iCs/>
        </w:rPr>
        <w:t xml:space="preserve">e </w:t>
      </w:r>
      <w:r w:rsidRPr="003361B2">
        <w:rPr>
          <w:rFonts w:eastAsia="CIDFont+F1"/>
          <w:i/>
          <w:iCs/>
        </w:rPr>
        <w:t xml:space="preserve">krav </w:t>
      </w:r>
      <w:r w:rsidRPr="003361B2">
        <w:rPr>
          <w:i/>
          <w:iCs/>
        </w:rPr>
        <w:t>enligt TH kap 12AE1.1 dokument ”M23 Bestämmelser för inmätning av Kretslopp och vattens och del av stadsmiljöförvaltningens ledningar och anläggningar” (M23).</w:t>
      </w:r>
    </w:p>
    <w:p w14:paraId="4BCC7B20" w14:textId="14A88D06" w:rsidR="00B12D33" w:rsidRPr="00E63F6D" w:rsidRDefault="00B12D33" w:rsidP="00DF7B4E">
      <w:pPr>
        <w:pStyle w:val="BESKrub5"/>
      </w:pPr>
      <w:r w:rsidRPr="00E63F6D">
        <w:t>YJD.15</w:t>
      </w:r>
      <w:r w:rsidR="00FE6EC8" w:rsidRPr="00E63F6D">
        <w:tab/>
      </w:r>
      <w:r w:rsidRPr="00E63F6D">
        <w:t>Underlag för relationshandlingar för järnväg</w:t>
      </w:r>
    </w:p>
    <w:p w14:paraId="6C605DD5" w14:textId="22096900" w:rsidR="009766BE" w:rsidRPr="003361B2" w:rsidRDefault="009766BE" w:rsidP="003361B2">
      <w:pPr>
        <w:pStyle w:val="BESKbrdtext"/>
        <w:rPr>
          <w:u w:val="single"/>
        </w:rPr>
      </w:pPr>
      <w:r w:rsidRPr="003361B2">
        <w:rPr>
          <w:u w:val="single"/>
        </w:rPr>
        <w:t>Avser Spårväg:</w:t>
      </w:r>
    </w:p>
    <w:p w14:paraId="24F1D88C" w14:textId="77777777" w:rsidR="00B12D33" w:rsidRPr="00E63F6D" w:rsidRDefault="00B12D33" w:rsidP="00B12D33">
      <w:pPr>
        <w:pStyle w:val="BESKbrdtext"/>
        <w:rPr>
          <w:lang w:eastAsia="en-US"/>
        </w:rPr>
      </w:pPr>
      <w:r w:rsidRPr="00E63F6D">
        <w:rPr>
          <w:lang w:eastAsia="en-US"/>
        </w:rPr>
        <w:t xml:space="preserve">För underlag för relationshandling ska följande objekt inmätas: </w:t>
      </w:r>
    </w:p>
    <w:p w14:paraId="6D0D3EE9" w14:textId="77777777" w:rsidR="00B12D33" w:rsidRPr="00E63F6D" w:rsidRDefault="00B12D33" w:rsidP="00B12D33">
      <w:pPr>
        <w:pStyle w:val="BESKbrdtext"/>
        <w:rPr>
          <w:lang w:eastAsia="en-US"/>
        </w:rPr>
      </w:pPr>
      <w:r w:rsidRPr="00E63F6D">
        <w:rPr>
          <w:lang w:eastAsia="en-US"/>
        </w:rPr>
        <w:t>- Skarvar som inskäres på plats.</w:t>
      </w:r>
    </w:p>
    <w:p w14:paraId="3033587F" w14:textId="77777777" w:rsidR="00B12D33" w:rsidRPr="00E63F6D" w:rsidRDefault="00B12D33" w:rsidP="00B12D33">
      <w:pPr>
        <w:pStyle w:val="BESKbrdtext"/>
        <w:rPr>
          <w:lang w:eastAsia="en-US"/>
        </w:rPr>
      </w:pPr>
      <w:r w:rsidRPr="00E63F6D">
        <w:rPr>
          <w:lang w:eastAsia="en-US"/>
        </w:rPr>
        <w:t>- Skarvar som avviker från monteringsritning.</w:t>
      </w:r>
    </w:p>
    <w:p w14:paraId="3CD6D0AF" w14:textId="77777777" w:rsidR="00B12D33" w:rsidRPr="00E63F6D" w:rsidRDefault="00B12D33" w:rsidP="00B12D33">
      <w:pPr>
        <w:pStyle w:val="BESKbrdtext"/>
      </w:pPr>
    </w:p>
    <w:p w14:paraId="382F62F6" w14:textId="0929F241" w:rsidR="00B12D33" w:rsidRDefault="00B12D33" w:rsidP="00FE6EC8">
      <w:pPr>
        <w:pStyle w:val="BESKbrdtext"/>
        <w:rPr>
          <w:lang w:eastAsia="en-US"/>
        </w:rPr>
      </w:pPr>
      <w:r w:rsidRPr="00E63F6D">
        <w:rPr>
          <w:lang w:eastAsia="en-US"/>
        </w:rPr>
        <w:t xml:space="preserve">Ovanstående skarvar ska i pxy-format ges till </w:t>
      </w:r>
      <w:r w:rsidRPr="00E63F6D">
        <w:t>beställaren</w:t>
      </w:r>
      <w:r w:rsidRPr="00E63F6D">
        <w:rPr>
          <w:lang w:eastAsia="en-US"/>
        </w:rPr>
        <w:t>.</w:t>
      </w:r>
    </w:p>
    <w:p w14:paraId="059179D4" w14:textId="77777777" w:rsidR="00D71637" w:rsidRDefault="00D71637" w:rsidP="00FE6EC8">
      <w:pPr>
        <w:pStyle w:val="BESKbrdtext"/>
        <w:rPr>
          <w:lang w:eastAsia="en-US"/>
        </w:rPr>
      </w:pPr>
    </w:p>
    <w:p w14:paraId="1A152EE1" w14:textId="77777777" w:rsidR="00BD657E" w:rsidRPr="00BD71B1" w:rsidRDefault="00BD657E" w:rsidP="00DF7B4E">
      <w:pPr>
        <w:pStyle w:val="BESKrub3versal"/>
      </w:pPr>
      <w:bookmarkStart w:id="210" w:name="_Toc163681931"/>
      <w:bookmarkStart w:id="211" w:name="_Hlk147335218"/>
      <w:bookmarkEnd w:id="205"/>
      <w:r w:rsidRPr="00BD71B1">
        <w:t>YJE</w:t>
      </w:r>
      <w:r w:rsidRPr="00BD71B1">
        <w:tab/>
        <w:t>RELATIONSHANDLINGAR</w:t>
      </w:r>
      <w:bookmarkEnd w:id="210"/>
    </w:p>
    <w:p w14:paraId="39B43F69" w14:textId="77777777" w:rsidR="00BD657E" w:rsidRDefault="00BD657E" w:rsidP="00BD657E">
      <w:pPr>
        <w:pStyle w:val="BESKrub4"/>
      </w:pPr>
      <w:r w:rsidRPr="00BD71B1">
        <w:t>YJE.1</w:t>
      </w:r>
      <w:r w:rsidRPr="00BD71B1">
        <w:tab/>
        <w:t>Relationshandlingar för anläggning</w:t>
      </w:r>
    </w:p>
    <w:p w14:paraId="20DF8735" w14:textId="0C135E62" w:rsidR="000A7342" w:rsidRPr="00FB2432" w:rsidRDefault="000A7342" w:rsidP="000A7342">
      <w:pPr>
        <w:pStyle w:val="BESKbrdtext"/>
      </w:pPr>
      <w:r w:rsidRPr="00FB2432">
        <w:t xml:space="preserve">Relationshandlingar ska tas fram enligt </w:t>
      </w:r>
      <w:r w:rsidR="00D240AB" w:rsidRPr="00FB2432">
        <w:t xml:space="preserve">TH kap 12CF med underkapitel samt </w:t>
      </w:r>
      <w:r w:rsidRPr="00FB2432">
        <w:t>TH kap 12D med underkapitel.</w:t>
      </w:r>
    </w:p>
    <w:p w14:paraId="52F17888" w14:textId="77777777" w:rsidR="00BD657E" w:rsidRPr="00BD71B1" w:rsidRDefault="00BD657E" w:rsidP="00BD657E">
      <w:pPr>
        <w:pStyle w:val="BESKrub5"/>
      </w:pPr>
      <w:r w:rsidRPr="00BD71B1">
        <w:t>YJE.15</w:t>
      </w:r>
      <w:r w:rsidRPr="00BD71B1">
        <w:tab/>
        <w:t>Relationshandlingar för järnväg</w:t>
      </w:r>
    </w:p>
    <w:bookmarkEnd w:id="211"/>
    <w:p w14:paraId="72F4D987" w14:textId="77777777" w:rsidR="006A5310" w:rsidRPr="003361B2" w:rsidRDefault="006A5310" w:rsidP="006A5310">
      <w:pPr>
        <w:pStyle w:val="BESKbrdtextin"/>
        <w:rPr>
          <w:u w:val="single"/>
        </w:rPr>
      </w:pPr>
      <w:r w:rsidRPr="003361B2">
        <w:rPr>
          <w:u w:val="single"/>
        </w:rPr>
        <w:t>Avser Spårväg:</w:t>
      </w:r>
    </w:p>
    <w:p w14:paraId="561C1B63" w14:textId="77777777" w:rsidR="00BD657E" w:rsidRPr="00BD71B1" w:rsidRDefault="00BD657E" w:rsidP="00BD657E">
      <w:pPr>
        <w:pStyle w:val="BESKbrdtextin"/>
      </w:pPr>
      <w:r w:rsidRPr="00BD71B1">
        <w:t>Entreprenören ska mäta in färdigt spår var 10:e meter på rakspår och på var 5:e meter i kurva med R&lt;</w:t>
      </w:r>
      <w:smartTag w:uri="urn:schemas-microsoft-com:office:smarttags" w:element="metricconverter">
        <w:smartTagPr>
          <w:attr w:name="ProductID" w:val="500 m"/>
        </w:smartTagPr>
        <w:r w:rsidRPr="00BD71B1">
          <w:t>500 m</w:t>
        </w:r>
      </w:smartTag>
      <w:r w:rsidRPr="00BD71B1">
        <w:t>. Resultatet ska redovisas i tabellform.</w:t>
      </w:r>
    </w:p>
    <w:p w14:paraId="0F53974F" w14:textId="77777777" w:rsidR="00BD657E" w:rsidRPr="00BD71B1" w:rsidRDefault="00BD657E" w:rsidP="00BD657E">
      <w:pPr>
        <w:pStyle w:val="BESKbrdtextin"/>
      </w:pPr>
    </w:p>
    <w:p w14:paraId="14E06C39" w14:textId="77777777" w:rsidR="00BD657E" w:rsidRPr="00BD71B1" w:rsidRDefault="00BD657E" w:rsidP="00BD657E">
      <w:pPr>
        <w:pStyle w:val="BESKbrdtextin"/>
      </w:pPr>
      <w:r w:rsidRPr="00BD71B1">
        <w:t>Tabell 1 I höjd. Inmätt höjd och projekterad höjd samt differens.</w:t>
      </w:r>
    </w:p>
    <w:p w14:paraId="00A474DE" w14:textId="77777777" w:rsidR="00BD657E" w:rsidRPr="00BD71B1" w:rsidRDefault="00BD657E" w:rsidP="00BD657E">
      <w:pPr>
        <w:pStyle w:val="BESKbrdtextin"/>
      </w:pPr>
      <w:r w:rsidRPr="00BD71B1">
        <w:t>Tabell 2 I plan Inmätt spår och avvikelser från projekterat läge.</w:t>
      </w:r>
    </w:p>
    <w:p w14:paraId="402417EE" w14:textId="77777777" w:rsidR="00BD657E" w:rsidRPr="00BD71B1" w:rsidRDefault="00BD657E" w:rsidP="00BD657E">
      <w:pPr>
        <w:pStyle w:val="BESKbrdtextin"/>
      </w:pPr>
      <w:r w:rsidRPr="00BD71B1">
        <w:lastRenderedPageBreak/>
        <w:t>Tabell 3 Spårvidd och avvikelser från projekterat läge.</w:t>
      </w:r>
    </w:p>
    <w:p w14:paraId="43B6D08A" w14:textId="77777777" w:rsidR="00BD657E" w:rsidRPr="00BD71B1" w:rsidRDefault="00BD657E" w:rsidP="00BD657E">
      <w:pPr>
        <w:pStyle w:val="BESKbrdtextin"/>
        <w:rPr>
          <w:lang w:eastAsia="en-US"/>
        </w:rPr>
      </w:pPr>
      <w:r w:rsidRPr="00BD71B1">
        <w:rPr>
          <w:lang w:eastAsia="en-US"/>
        </w:rPr>
        <w:t>Inmätt spår ska i pxy-format ges till byggledare.</w:t>
      </w:r>
    </w:p>
    <w:p w14:paraId="576B2396" w14:textId="77777777" w:rsidR="00BD657E" w:rsidRPr="006D65A5" w:rsidRDefault="00BD657E" w:rsidP="00BD657E">
      <w:pPr>
        <w:pStyle w:val="BESKbrdtextin"/>
        <w:rPr>
          <w:i/>
          <w:iCs/>
        </w:rPr>
      </w:pPr>
    </w:p>
    <w:p w14:paraId="44410915" w14:textId="77777777" w:rsidR="00BD657E" w:rsidRPr="00BD71B1" w:rsidRDefault="00BD657E" w:rsidP="00BD657E">
      <w:pPr>
        <w:pStyle w:val="BESKbrdtextin"/>
        <w:rPr>
          <w:szCs w:val="27"/>
        </w:rPr>
      </w:pPr>
      <w:r w:rsidRPr="00BD71B1">
        <w:rPr>
          <w:szCs w:val="27"/>
        </w:rPr>
        <w:t xml:space="preserve">Bifogad checklista för bandatabasen ska fyllas i. </w:t>
      </w:r>
    </w:p>
    <w:p w14:paraId="0E06516F" w14:textId="14C9E7F1" w:rsidR="00BD657E" w:rsidRPr="00BD71B1" w:rsidRDefault="00BD657E" w:rsidP="00BD657E">
      <w:pPr>
        <w:pStyle w:val="BESKbrdtextin"/>
      </w:pPr>
      <w:r w:rsidRPr="00FB2432">
        <w:t xml:space="preserve">När entreprenören hämtar bockade räler </w:t>
      </w:r>
      <w:r w:rsidR="006D65A5" w:rsidRPr="00FB2432">
        <w:t xml:space="preserve">från </w:t>
      </w:r>
      <w:r w:rsidR="00E86C8F" w:rsidRPr="00FB2432">
        <w:t xml:space="preserve">beställarens </w:t>
      </w:r>
      <w:r w:rsidR="006D65A5" w:rsidRPr="00FB2432">
        <w:t>förråd på</w:t>
      </w:r>
      <w:r w:rsidR="006D65A5" w:rsidRPr="00FB2432">
        <w:rPr>
          <w:i/>
          <w:iCs/>
        </w:rPr>
        <w:t xml:space="preserve"> </w:t>
      </w:r>
      <w:r w:rsidR="00CF34A1" w:rsidRPr="00FB2432">
        <w:t>Bessemergatan 5</w:t>
      </w:r>
      <w:r w:rsidR="006D65A5" w:rsidRPr="00FB2432">
        <w:t>, 417 07 Göteborg</w:t>
      </w:r>
      <w:r w:rsidR="00093146" w:rsidRPr="00FB2432">
        <w:t>,</w:t>
      </w:r>
      <w:r w:rsidRPr="00FB2432">
        <w:t xml:space="preserve"> Ringön ska monteringsritning med ifyllda chargenummer, tillverkare och </w:t>
      </w:r>
      <w:r w:rsidRPr="00BD71B1">
        <w:t>stålkvalitét medfölja.</w:t>
      </w:r>
    </w:p>
    <w:p w14:paraId="240AE976" w14:textId="3D9F7F4B" w:rsidR="00D71637" w:rsidRDefault="00BD657E" w:rsidP="007F38FD">
      <w:pPr>
        <w:pStyle w:val="BESKbrdtextin"/>
      </w:pPr>
      <w:r w:rsidRPr="00BD71B1">
        <w:t>På rälnumreringsritningen ska respektive chargenummer, tillverkare och stålkvalitet fyllas i av entreprenören.</w:t>
      </w:r>
    </w:p>
    <w:p w14:paraId="05D94C40" w14:textId="23D277FD" w:rsidR="00D71637" w:rsidRPr="00452DDC" w:rsidRDefault="00D71637" w:rsidP="007E2294">
      <w:pPr>
        <w:pStyle w:val="BESKrub3gemen"/>
      </w:pPr>
      <w:bookmarkStart w:id="212" w:name="_Toc163681932"/>
      <w:r w:rsidRPr="00452DDC">
        <w:t xml:space="preserve">YJK </w:t>
      </w:r>
      <w:r w:rsidRPr="00452DDC">
        <w:tab/>
        <w:t>PRODUKTDOKUMENTATION</w:t>
      </w:r>
      <w:bookmarkEnd w:id="212"/>
    </w:p>
    <w:p w14:paraId="45D8EC8C" w14:textId="34A69852" w:rsidR="007E2294" w:rsidRPr="00452DDC" w:rsidRDefault="007E2294" w:rsidP="007E2294">
      <w:pPr>
        <w:pStyle w:val="BESKrub4"/>
      </w:pPr>
      <w:r w:rsidRPr="00452DDC">
        <w:t>YJK.1</w:t>
      </w:r>
      <w:r w:rsidRPr="00452DDC">
        <w:tab/>
        <w:t>Produktdokumentation för anläggning</w:t>
      </w:r>
    </w:p>
    <w:p w14:paraId="6E25B6ED" w14:textId="7F0EEE20" w:rsidR="00D71637" w:rsidRPr="00452DDC" w:rsidRDefault="00D71637" w:rsidP="007E2294">
      <w:pPr>
        <w:pStyle w:val="BESKbrdtextin"/>
        <w:rPr>
          <w:rFonts w:eastAsia="CIDFont+F1"/>
        </w:rPr>
      </w:pPr>
      <w:r w:rsidRPr="00452DDC">
        <w:rPr>
          <w:rFonts w:eastAsia="CIDFont+F1"/>
        </w:rPr>
        <w:t>Entreprenören ska lämna över tillverkarens dokumentation att rör, rördelar och</w:t>
      </w:r>
      <w:r w:rsidR="007E2294" w:rsidRPr="00452DDC">
        <w:rPr>
          <w:rFonts w:eastAsia="CIDFont+F1"/>
        </w:rPr>
        <w:t xml:space="preserve"> </w:t>
      </w:r>
      <w:r w:rsidRPr="00452DDC">
        <w:rPr>
          <w:rFonts w:eastAsia="CIDFont+F1"/>
        </w:rPr>
        <w:t>brunnar har verifierats enligt nivå som anges i detta dokument samt</w:t>
      </w:r>
      <w:r w:rsidR="007E2294" w:rsidRPr="00452DDC">
        <w:rPr>
          <w:rFonts w:eastAsia="CIDFont+F1"/>
        </w:rPr>
        <w:t xml:space="preserve"> </w:t>
      </w:r>
      <w:r w:rsidRPr="00452DDC">
        <w:rPr>
          <w:rFonts w:eastAsia="CIDFont+F1"/>
        </w:rPr>
        <w:t>produktblad.</w:t>
      </w:r>
    </w:p>
    <w:p w14:paraId="1CCE98D6" w14:textId="53026A1C" w:rsidR="00136875" w:rsidRPr="007F7563" w:rsidRDefault="00136875" w:rsidP="00452DDC">
      <w:pPr>
        <w:pStyle w:val="BESKbrdtextin"/>
        <w:ind w:left="0"/>
      </w:pPr>
    </w:p>
    <w:p w14:paraId="3CC9FAF9" w14:textId="77777777" w:rsidR="007E2FD6" w:rsidRPr="001D4208" w:rsidRDefault="007E2FD6" w:rsidP="000E2B46">
      <w:pPr>
        <w:pStyle w:val="BESKbrdtext"/>
        <w:rPr>
          <w:strike/>
        </w:rPr>
      </w:pPr>
    </w:p>
    <w:p w14:paraId="2BADEE66" w14:textId="77777777" w:rsidR="00A73199" w:rsidRDefault="00A73199" w:rsidP="000E2B46">
      <w:pPr>
        <w:pStyle w:val="BESKbrdtext"/>
        <w:sectPr w:rsidR="00A73199">
          <w:headerReference w:type="default" r:id="rId21"/>
          <w:footerReference w:type="default" r:id="rId22"/>
          <w:pgSz w:w="16840" w:h="11907" w:orient="landscape" w:code="9"/>
          <w:pgMar w:top="1134" w:right="794" w:bottom="680" w:left="1134" w:header="1134" w:footer="283" w:gutter="0"/>
          <w:cols w:space="720"/>
          <w:noEndnote/>
        </w:sectPr>
      </w:pPr>
    </w:p>
    <w:p w14:paraId="4A9F893C" w14:textId="77777777" w:rsidR="00344079" w:rsidRDefault="003E55BA" w:rsidP="004E46FD">
      <w:pPr>
        <w:pStyle w:val="BESKbrdtext"/>
        <w:ind w:left="0"/>
      </w:pPr>
      <w:bookmarkStart w:id="213" w:name="DEC25_26"/>
      <w:bookmarkEnd w:id="213"/>
      <w:r>
        <w:rPr>
          <w:noProof/>
        </w:rPr>
        <w:lastRenderedPageBreak/>
        <w:drawing>
          <wp:inline distT="0" distB="0" distL="0" distR="0" wp14:anchorId="10AB2655" wp14:editId="706B5319">
            <wp:extent cx="8393430" cy="5932980"/>
            <wp:effectExtent l="0" t="0" r="7620" b="0"/>
            <wp:docPr id="3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cipritning DEC_25-26 rev 130326fw liggand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8393430" cy="5932980"/>
                    </a:xfrm>
                    <a:prstGeom prst="rect">
                      <a:avLst/>
                    </a:prstGeom>
                    <a:noFill/>
                    <a:ln>
                      <a:noFill/>
                    </a:ln>
                  </pic:spPr>
                </pic:pic>
              </a:graphicData>
            </a:graphic>
          </wp:inline>
        </w:drawing>
      </w:r>
    </w:p>
    <w:p w14:paraId="656095E4" w14:textId="77777777" w:rsidR="00136875" w:rsidRDefault="004E46FD" w:rsidP="004E46FD">
      <w:pPr>
        <w:pStyle w:val="BESKbrdtext"/>
        <w:ind w:left="0"/>
      </w:pPr>
      <w:r>
        <w:br w:type="page"/>
      </w:r>
      <w:bookmarkStart w:id="214" w:name="DEC27"/>
      <w:bookmarkEnd w:id="214"/>
      <w:r w:rsidR="003E55BA">
        <w:rPr>
          <w:noProof/>
        </w:rPr>
        <w:lastRenderedPageBreak/>
        <w:drawing>
          <wp:inline distT="0" distB="0" distL="0" distR="0" wp14:anchorId="043088B4" wp14:editId="79A8B3AC">
            <wp:extent cx="8603392" cy="6081395"/>
            <wp:effectExtent l="0" t="0" r="7620" b="0"/>
            <wp:docPr id="3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cipritning DEC_2_7 rev 130326fw liggand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8603392" cy="6081395"/>
                    </a:xfrm>
                    <a:prstGeom prst="rect">
                      <a:avLst/>
                    </a:prstGeom>
                    <a:noFill/>
                    <a:ln>
                      <a:noFill/>
                    </a:ln>
                  </pic:spPr>
                </pic:pic>
              </a:graphicData>
            </a:graphic>
          </wp:inline>
        </w:drawing>
      </w:r>
    </w:p>
    <w:sectPr w:rsidR="00136875">
      <w:headerReference w:type="default" r:id="rId25"/>
      <w:footerReference w:type="default" r:id="rId26"/>
      <w:pgSz w:w="16840" w:h="11907" w:orient="landscape" w:code="9"/>
      <w:pgMar w:top="1134" w:right="794" w:bottom="680" w:left="1134" w:header="1134" w:footer="283"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9B2D" w14:textId="77777777" w:rsidR="00D17AA3" w:rsidRDefault="00D17AA3">
      <w:r>
        <w:separator/>
      </w:r>
    </w:p>
  </w:endnote>
  <w:endnote w:type="continuationSeparator" w:id="0">
    <w:p w14:paraId="5875A049" w14:textId="77777777" w:rsidR="00D17AA3" w:rsidRDefault="00D1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Helvetica-Bold">
    <w:altName w:val="Arial"/>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72BE" w14:textId="77777777" w:rsidR="00796E5D" w:rsidRDefault="00796E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12404"/>
      <w:gridCol w:w="2551"/>
    </w:tblGrid>
    <w:tr w:rsidR="00796E5D" w14:paraId="110B7C46" w14:textId="77777777">
      <w:trPr>
        <w:cantSplit/>
        <w:trHeight w:val="200"/>
      </w:trPr>
      <w:tc>
        <w:tcPr>
          <w:tcW w:w="14955" w:type="dxa"/>
          <w:gridSpan w:val="2"/>
        </w:tcPr>
        <w:p w14:paraId="4D214972" w14:textId="77777777" w:rsidR="00796E5D" w:rsidRDefault="00796E5D" w:rsidP="00010463">
          <w:pPr>
            <w:pStyle w:val="BESKblankhuvud"/>
          </w:pPr>
          <w:r>
            <w:t>Dokumentidentifikation</w:t>
          </w:r>
        </w:p>
      </w:tc>
    </w:tr>
    <w:tr w:rsidR="00796E5D" w14:paraId="2C4E6EB6" w14:textId="77777777">
      <w:trPr>
        <w:cantSplit/>
        <w:trHeight w:hRule="exact" w:val="320"/>
      </w:trPr>
      <w:tc>
        <w:tcPr>
          <w:tcW w:w="12404" w:type="dxa"/>
        </w:tcPr>
        <w:p w14:paraId="00AB4574" w14:textId="0BF0808B" w:rsidR="00796E5D" w:rsidRPr="00C5345F" w:rsidRDefault="00796E5D" w:rsidP="003E6532">
          <w:pPr>
            <w:pStyle w:val="BESKledtext"/>
            <w:rPr>
              <w:lang w:val="en-US"/>
            </w:rPr>
          </w:pP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0 </w:instrText>
          </w:r>
          <w:r>
            <w:rPr>
              <w:noProof/>
            </w:rPr>
            <w:fldChar w:fldCharType="begin"/>
          </w:r>
          <w:r>
            <w:rPr>
              <w:noProof/>
            </w:rPr>
            <w:instrText xml:space="preserve"> FILENAME   \* MERGEFORMAT </w:instrText>
          </w:r>
          <w:r>
            <w:rPr>
              <w:noProof/>
            </w:rPr>
            <w:fldChar w:fldCharType="separate"/>
          </w:r>
          <w:r w:rsidRPr="00C5345F">
            <w:rPr>
              <w:noProof/>
            </w:rPr>
            <w:instrText>Document1</w:instrText>
          </w:r>
          <w:r>
            <w:rPr>
              <w:noProof/>
            </w:rPr>
            <w:fldChar w:fldCharType="end"/>
          </w:r>
          <w:r w:rsidRPr="00C5345F">
            <w:rPr>
              <w:lang w:val="en-US"/>
            </w:rPr>
            <w:instrText xml:space="preserve"> </w:instrText>
          </w: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1 </w:instrText>
          </w:r>
          <w:r>
            <w:rPr>
              <w:noProof/>
            </w:rPr>
            <w:fldChar w:fldCharType="begin"/>
          </w:r>
          <w:r>
            <w:rPr>
              <w:noProof/>
            </w:rPr>
            <w:instrText xml:space="preserve"> FILENAME  \p  \* MERGEFORMAT </w:instrText>
          </w:r>
          <w:r>
            <w:rPr>
              <w:noProof/>
            </w:rPr>
            <w:fldChar w:fldCharType="separate"/>
          </w:r>
          <w:r w:rsidRPr="00C5345F">
            <w:rPr>
              <w:noProof/>
            </w:rPr>
            <w:instrText>Document1</w:instrText>
          </w:r>
          <w:r>
            <w:rPr>
              <w:noProof/>
            </w:rPr>
            <w:fldChar w:fldCharType="end"/>
          </w:r>
          <w:r w:rsidRPr="00C5345F">
            <w:rPr>
              <w:lang w:val="en-US"/>
            </w:rPr>
            <w:instrText xml:space="preserve"> "" </w:instrText>
          </w:r>
          <w:r w:rsidR="00000000">
            <w:fldChar w:fldCharType="separate"/>
          </w:r>
          <w:r w:rsidRPr="00C5345F">
            <w:fldChar w:fldCharType="end"/>
          </w:r>
          <w:r w:rsidRPr="00C5345F">
            <w:rPr>
              <w:lang w:val="en-US"/>
            </w:rPr>
            <w:instrText xml:space="preserve"> \* MERGEFORMAT  </w:instrText>
          </w:r>
          <w:r w:rsidR="00000000">
            <w:fldChar w:fldCharType="separate"/>
          </w:r>
          <w:r w:rsidRPr="00C5345F">
            <w:fldChar w:fldCharType="end"/>
          </w:r>
        </w:p>
        <w:p w14:paraId="45941336" w14:textId="77777777" w:rsidR="00796E5D" w:rsidRDefault="00796E5D" w:rsidP="00964698"/>
      </w:tc>
      <w:tc>
        <w:tcPr>
          <w:tcW w:w="2551" w:type="dxa"/>
        </w:tcPr>
        <w:p w14:paraId="5CB1CE91" w14:textId="77777777" w:rsidR="00796E5D" w:rsidRPr="00835A09" w:rsidRDefault="00796E5D">
          <w:pPr>
            <w:pStyle w:val="BESKblankhuvud"/>
            <w:rPr>
              <w:sz w:val="16"/>
              <w:szCs w:val="16"/>
            </w:rPr>
          </w:pPr>
          <w:r w:rsidRPr="00835A09">
            <w:rPr>
              <w:sz w:val="16"/>
              <w:szCs w:val="16"/>
            </w:rPr>
            <w:sym w:font="Symbol" w:char="F0D3"/>
          </w:r>
          <w:r w:rsidRPr="00835A09">
            <w:rPr>
              <w:sz w:val="16"/>
              <w:szCs w:val="16"/>
            </w:rPr>
            <w:t xml:space="preserve"> AB Svensk Byggtjänst 2000</w:t>
          </w:r>
        </w:p>
      </w:tc>
    </w:tr>
  </w:tbl>
  <w:p w14:paraId="57FA1462" w14:textId="77777777" w:rsidR="00796E5D" w:rsidRDefault="00796E5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23F8" w14:textId="77777777" w:rsidR="00796E5D" w:rsidRDefault="00796E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6CAA" w14:textId="77777777" w:rsidR="00D17AA3" w:rsidRDefault="00D17AA3">
      <w:r>
        <w:separator/>
      </w:r>
    </w:p>
  </w:footnote>
  <w:footnote w:type="continuationSeparator" w:id="0">
    <w:p w14:paraId="307DFDC8" w14:textId="77777777" w:rsidR="00D17AA3" w:rsidRDefault="00D1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5282" w14:textId="77777777" w:rsidR="00796E5D" w:rsidRDefault="00796E5D">
    <w:pPr>
      <w:pStyle w:val="Sidhuvud"/>
    </w:pPr>
    <w:r>
      <w:rPr>
        <w:noProof/>
        <w:color w:val="000000"/>
        <w:sz w:val="12"/>
      </w:rPr>
      <mc:AlternateContent>
        <mc:Choice Requires="wpg">
          <w:drawing>
            <wp:anchor distT="0" distB="0" distL="114300" distR="114300" simplePos="0" relativeHeight="251656704" behindDoc="1" locked="0" layoutInCell="0" allowOverlap="1" wp14:anchorId="4D71661E" wp14:editId="126771C2">
              <wp:simplePos x="0" y="0"/>
              <wp:positionH relativeFrom="margin">
                <wp:posOffset>-39370</wp:posOffset>
              </wp:positionH>
              <wp:positionV relativeFrom="page">
                <wp:posOffset>727075</wp:posOffset>
              </wp:positionV>
              <wp:extent cx="9458325" cy="6229350"/>
              <wp:effectExtent l="0" t="0" r="0" b="0"/>
              <wp:wrapNone/>
              <wp:docPr id="19"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20" name="Rectangle 765"/>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766"/>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67"/>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68"/>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69"/>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70"/>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71"/>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72"/>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73"/>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74"/>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5"/>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76"/>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777"/>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78"/>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994B2CC" id="Group 764" o:spid="_x0000_s1026" style="position:absolute;margin-left:-3.1pt;margin-top:57.25pt;width:744.75pt;height:490.5pt;z-index:-251659776;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" o:allowincell="f">
              <v:rect id="Rectangle 765" o:spid="_x0000_s1027" style="position:absolute;left:1117;top:1149;width:1489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line id="Line 766" o:spid="_x0000_s1028" style="position:absolute;visibility:visible;mso-wrap-style:square" from="4035,1155" to="403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767" o:spid="_x0000_s1029" style="position:absolute;visibility:visible;mso-wrap-style:square" from="14160,1168" to="14160,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768" o:spid="_x0000_s1030" style="position:absolute;visibility:visible;mso-wrap-style:square" from="4050,1650" to="16012,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769" o:spid="_x0000_s1031" style="position:absolute;visibility:visible;mso-wrap-style:square" from="2529,2654" to="252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770" o:spid="_x0000_s1032" style="position:absolute;visibility:visible;mso-wrap-style:square" from="11261,2655" to="1126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771" o:spid="_x0000_s1033" style="position:absolute;visibility:visible;mso-wrap-style:square" from="11737,2654" to="1173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772" o:spid="_x0000_s1034" style="position:absolute;visibility:visible;mso-wrap-style:square" from="12474,2654" to="1247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73" o:spid="_x0000_s1035" style="position:absolute;visibility:visible;mso-wrap-style:square" from="13313,2655" to="1331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774" o:spid="_x0000_s1036" style="position:absolute;visibility:visible;mso-wrap-style:square" from="15479,2654" to="1547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775" o:spid="_x0000_s1037" style="position:absolute;visibility:visible;mso-wrap-style:square" from="4050,2145" to="1601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776" o:spid="_x0000_s1038" style="position:absolute;visibility:visible;mso-wrap-style:square" from="1131,2640" to="1600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777" o:spid="_x0000_s1039" style="position:absolute;visibility:visible;mso-wrap-style:square" from="12345,2145" to="1234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778" o:spid="_x0000_s1040" style="position:absolute;visibility:visible;mso-wrap-style:square" from="10501,2145" to="105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85F2" w14:textId="77777777" w:rsidR="00796E5D" w:rsidRDefault="00796E5D">
    <w:pPr>
      <w:pStyle w:val="Sidhuvud"/>
    </w:pPr>
    <w:r>
      <w:rPr>
        <w:noProof/>
        <w:color w:val="000000"/>
        <w:sz w:val="12"/>
      </w:rPr>
      <mc:AlternateContent>
        <mc:Choice Requires="wpg">
          <w:drawing>
            <wp:anchor distT="0" distB="0" distL="114300" distR="114300" simplePos="0" relativeHeight="251657728" behindDoc="1" locked="0" layoutInCell="0" allowOverlap="1" wp14:anchorId="2583CAC9" wp14:editId="4C075A69">
              <wp:simplePos x="0" y="0"/>
              <wp:positionH relativeFrom="margin">
                <wp:posOffset>-39370</wp:posOffset>
              </wp:positionH>
              <wp:positionV relativeFrom="page">
                <wp:posOffset>727075</wp:posOffset>
              </wp:positionV>
              <wp:extent cx="9458325" cy="6229350"/>
              <wp:effectExtent l="0" t="0" r="0" b="0"/>
              <wp:wrapNone/>
              <wp:docPr id="4"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5" name="Rectangle 780"/>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781"/>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82"/>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83"/>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84"/>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85"/>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86"/>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87"/>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88"/>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89"/>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90"/>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91"/>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92"/>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93"/>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9D029E0" id="Group 779" o:spid="_x0000_s1026" style="position:absolute;margin-left:-3.1pt;margin-top:57.25pt;width:744.75pt;height:490.5pt;z-index:-251658752;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" o:allowincell="f">
              <v:rect id="Rectangle 780" o:spid="_x0000_s1027" style="position:absolute;left:1117;top:1149;width:1489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line id="Line 781" o:spid="_x0000_s1028" style="position:absolute;visibility:visible;mso-wrap-style:square" from="4035,1155" to="403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82" o:spid="_x0000_s1029" style="position:absolute;visibility:visible;mso-wrap-style:square" from="14160,1168" to="14160,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83" o:spid="_x0000_s1030" style="position:absolute;visibility:visible;mso-wrap-style:square" from="4050,1650" to="16012,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84" o:spid="_x0000_s1031" style="position:absolute;visibility:visible;mso-wrap-style:square" from="2529,2654" to="252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85" o:spid="_x0000_s1032" style="position:absolute;visibility:visible;mso-wrap-style:square" from="11261,2655" to="1126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786" o:spid="_x0000_s1033" style="position:absolute;visibility:visible;mso-wrap-style:square" from="11737,2654" to="1173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87" o:spid="_x0000_s1034" style="position:absolute;visibility:visible;mso-wrap-style:square" from="12474,2654" to="1247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788" o:spid="_x0000_s1035" style="position:absolute;visibility:visible;mso-wrap-style:square" from="13313,2655" to="1331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789" o:spid="_x0000_s1036" style="position:absolute;visibility:visible;mso-wrap-style:square" from="15479,2654" to="1547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790" o:spid="_x0000_s1037" style="position:absolute;visibility:visible;mso-wrap-style:square" from="4050,2145" to="1601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791" o:spid="_x0000_s1038" style="position:absolute;visibility:visible;mso-wrap-style:square" from="1131,2640" to="1600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792" o:spid="_x0000_s1039" style="position:absolute;visibility:visible;mso-wrap-style:square" from="12345,2145" to="1234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93" o:spid="_x0000_s1040" style="position:absolute;visibility:visible;mso-wrap-style:square" from="10501,2145" to="105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4886"/>
    </w:tblGrid>
    <w:tr w:rsidR="00796E5D" w14:paraId="70DCF79F" w14:textId="77777777">
      <w:trPr>
        <w:cantSplit/>
        <w:trHeight w:val="1418"/>
      </w:trPr>
      <w:tc>
        <w:tcPr>
          <w:tcW w:w="14886" w:type="dxa"/>
        </w:tcPr>
        <w:p w14:paraId="7C7D601B" w14:textId="1DC877C2" w:rsidR="00796E5D" w:rsidRDefault="00796E5D" w:rsidP="00C0376A">
          <w:pPr>
            <w:pStyle w:val="BESKblankhuvud"/>
          </w:pPr>
          <w:r>
            <w:rPr>
              <w:noProof/>
            </w:rPr>
            <w:drawing>
              <wp:inline distT="0" distB="0" distL="0" distR="0" wp14:anchorId="75E68834" wp14:editId="3FE3B5F6">
                <wp:extent cx="1438275" cy="485775"/>
                <wp:effectExtent l="0" t="0" r="9525" b="9525"/>
                <wp:docPr id="39" name="Bildobjekt 39"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r>
  </w:tbl>
  <w:p w14:paraId="68148CDD" w14:textId="77777777" w:rsidR="00796E5D" w:rsidRDefault="00796E5D">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6"/>
      <w:gridCol w:w="1499"/>
      <w:gridCol w:w="6481"/>
      <w:gridCol w:w="1200"/>
      <w:gridCol w:w="541"/>
      <w:gridCol w:w="309"/>
      <w:gridCol w:w="709"/>
      <w:gridCol w:w="258"/>
      <w:gridCol w:w="640"/>
      <w:gridCol w:w="378"/>
      <w:gridCol w:w="709"/>
      <w:gridCol w:w="782"/>
    </w:tblGrid>
    <w:tr w:rsidR="00796E5D" w14:paraId="18DDA5B7" w14:textId="77777777">
      <w:trPr>
        <w:trHeight w:hRule="exact" w:val="170"/>
      </w:trPr>
      <w:tc>
        <w:tcPr>
          <w:tcW w:w="2905" w:type="dxa"/>
          <w:gridSpan w:val="2"/>
          <w:tcBorders>
            <w:top w:val="nil"/>
            <w:left w:val="nil"/>
            <w:bottom w:val="nil"/>
          </w:tcBorders>
        </w:tcPr>
        <w:p w14:paraId="2ABCE8F7" w14:textId="77777777" w:rsidR="00796E5D" w:rsidRDefault="00796E5D" w:rsidP="00C0376A">
          <w:pPr>
            <w:pStyle w:val="BESKblankhuvud"/>
          </w:pPr>
          <w:r>
            <w:rPr>
              <w:noProof/>
            </w:rPr>
            <mc:AlternateContent>
              <mc:Choice Requires="wps">
                <w:drawing>
                  <wp:anchor distT="0" distB="0" distL="114300" distR="114300" simplePos="0" relativeHeight="251658752" behindDoc="1" locked="0" layoutInCell="1" allowOverlap="1" wp14:anchorId="30D800AF" wp14:editId="699EF43E">
                    <wp:simplePos x="0" y="0"/>
                    <wp:positionH relativeFrom="column">
                      <wp:posOffset>-46990</wp:posOffset>
                    </wp:positionH>
                    <wp:positionV relativeFrom="paragraph">
                      <wp:posOffset>-3810</wp:posOffset>
                    </wp:positionV>
                    <wp:extent cx="9467850" cy="6229350"/>
                    <wp:effectExtent l="0" t="0" r="0" b="0"/>
                    <wp:wrapNone/>
                    <wp:docPr id="1"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6229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DF013B9" id="Rectangle 795" o:spid="_x0000_s1026" style="position:absolute;margin-left:-3.7pt;margin-top:-.3pt;width:745.5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"/>
                </w:pict>
              </mc:Fallback>
            </mc:AlternateContent>
          </w:r>
        </w:p>
      </w:tc>
      <w:tc>
        <w:tcPr>
          <w:tcW w:w="10138" w:type="dxa"/>
          <w:gridSpan w:val="7"/>
          <w:tcBorders>
            <w:top w:val="nil"/>
            <w:bottom w:val="nil"/>
          </w:tcBorders>
        </w:tcPr>
        <w:p w14:paraId="2C420D72" w14:textId="77777777" w:rsidR="00796E5D" w:rsidRPr="00C01C09" w:rsidRDefault="00796E5D" w:rsidP="00B8358E">
          <w:pPr>
            <w:pStyle w:val="BESKledtext"/>
          </w:pPr>
          <w:r w:rsidRPr="00C01C09">
            <w:t>Dokument</w:t>
          </w:r>
        </w:p>
      </w:tc>
      <w:tc>
        <w:tcPr>
          <w:tcW w:w="1701" w:type="dxa"/>
          <w:gridSpan w:val="3"/>
          <w:tcBorders>
            <w:top w:val="nil"/>
            <w:bottom w:val="nil"/>
            <w:right w:val="nil"/>
          </w:tcBorders>
        </w:tcPr>
        <w:p w14:paraId="7D0A8D5A" w14:textId="77777777" w:rsidR="00796E5D" w:rsidRDefault="00796E5D" w:rsidP="00B8358E">
          <w:pPr>
            <w:pStyle w:val="BESKledtext"/>
          </w:pPr>
          <w:r>
            <w:t>Sidnr</w:t>
          </w:r>
        </w:p>
      </w:tc>
    </w:tr>
    <w:tr w:rsidR="00796E5D" w:rsidRPr="0090596F" w14:paraId="4CDBF1F8" w14:textId="77777777">
      <w:trPr>
        <w:trHeight w:val="198"/>
      </w:trPr>
      <w:tc>
        <w:tcPr>
          <w:tcW w:w="2905" w:type="dxa"/>
          <w:gridSpan w:val="2"/>
          <w:vMerge w:val="restart"/>
          <w:tcBorders>
            <w:top w:val="nil"/>
            <w:left w:val="nil"/>
          </w:tcBorders>
        </w:tcPr>
        <w:p w14:paraId="0A2B263D" w14:textId="4561B450" w:rsidR="00796E5D" w:rsidRPr="00E86420" w:rsidRDefault="00796E5D" w:rsidP="007B2132">
          <w:pPr>
            <w:pStyle w:val="BESKblankhuvud"/>
          </w:pPr>
          <w:r>
            <w:rPr>
              <w:noProof/>
            </w:rPr>
            <w:drawing>
              <wp:inline distT="0" distB="0" distL="0" distR="0" wp14:anchorId="280ADF14" wp14:editId="0FB8F37D">
                <wp:extent cx="1437005" cy="487045"/>
                <wp:effectExtent l="0" t="0" r="0" b="8255"/>
                <wp:docPr id="40" name="Bildobjekt 40"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7005" cy="487045"/>
                        </a:xfrm>
                        <a:prstGeom prst="rect">
                          <a:avLst/>
                        </a:prstGeom>
                        <a:noFill/>
                        <a:ln>
                          <a:noFill/>
                        </a:ln>
                      </pic:spPr>
                    </pic:pic>
                  </a:graphicData>
                </a:graphic>
              </wp:inline>
            </w:drawing>
          </w:r>
        </w:p>
      </w:tc>
      <w:tc>
        <w:tcPr>
          <w:tcW w:w="10138" w:type="dxa"/>
          <w:gridSpan w:val="7"/>
          <w:tcBorders>
            <w:top w:val="nil"/>
            <w:bottom w:val="single" w:sz="4" w:space="0" w:color="auto"/>
          </w:tcBorders>
        </w:tcPr>
        <w:p w14:paraId="3466B3F3" w14:textId="6891E584" w:rsidR="00796E5D" w:rsidRPr="00C01C09" w:rsidRDefault="00796E5D" w:rsidP="001A74D7">
          <w:pPr>
            <w:pStyle w:val="BESKblankhuvud"/>
          </w:pPr>
          <w:r w:rsidRPr="00C01C09">
            <w:fldChar w:fldCharType="begin"/>
          </w:r>
          <w:r w:rsidRPr="00C01C09">
            <w:instrText xml:space="preserve"> IF  </w:instrText>
          </w:r>
          <w:r w:rsidRPr="00C01C09">
            <w:fldChar w:fldCharType="begin"/>
          </w:r>
          <w:r w:rsidRPr="00C01C09">
            <w:instrText xml:space="preserve"> DOCPROPERTY  CheopsFlagEgenRubrik</w:instrText>
          </w:r>
          <w:r w:rsidRPr="00C01C09">
            <w:fldChar w:fldCharType="separate"/>
          </w:r>
          <w:r w:rsidRPr="00C01C09">
            <w:instrText>0</w:instrText>
          </w:r>
          <w:r w:rsidRPr="00C01C09">
            <w:fldChar w:fldCharType="end"/>
          </w:r>
          <w:r w:rsidRPr="00C01C09">
            <w:instrText xml:space="preserve"> = 0 </w:instrText>
          </w:r>
          <w:r w:rsidRPr="00C01C09">
            <w:rPr>
              <w:noProof/>
            </w:rPr>
            <w:fldChar w:fldCharType="begin"/>
          </w:r>
          <w:r w:rsidRPr="00C01C09">
            <w:rPr>
              <w:noProof/>
            </w:rPr>
            <w:instrText xml:space="preserve"> STYLEREF  "BESKrub1"  \* MERGEFORMAT </w:instrText>
          </w:r>
          <w:r w:rsidRPr="00C01C09">
            <w:rPr>
              <w:noProof/>
            </w:rPr>
            <w:fldChar w:fldCharType="separate"/>
          </w:r>
          <w:r w:rsidR="00564FF3">
            <w:rPr>
              <w:noProof/>
            </w:rPr>
            <w:instrText>D</w:instrText>
          </w:r>
          <w:r w:rsidR="00564FF3">
            <w:rPr>
              <w:noProof/>
            </w:rPr>
            <w:tab/>
            <w:instrText>MARKÖVERBYGGNADER, ANLÄGGNINGSKOMPLETTERINGAR M M</w:instrText>
          </w:r>
          <w:r w:rsidRPr="00C01C09">
            <w:rPr>
              <w:noProof/>
            </w:rPr>
            <w:fldChar w:fldCharType="end"/>
          </w:r>
          <w:r w:rsidRPr="00C01C09">
            <w:instrText xml:space="preserve"> </w:instrText>
          </w:r>
          <w:r w:rsidRPr="00C01C09">
            <w:fldChar w:fldCharType="begin"/>
          </w:r>
          <w:r w:rsidRPr="00C01C09">
            <w:instrText xml:space="preserve"> DOCPROPERTY  CheopsRubrik</w:instrText>
          </w:r>
          <w:r w:rsidRPr="00C01C09">
            <w:fldChar w:fldCharType="end"/>
          </w:r>
          <w:r w:rsidRPr="00C01C09">
            <w:instrText xml:space="preserve">  </w:instrText>
          </w:r>
          <w:r w:rsidRPr="00C01C09">
            <w:fldChar w:fldCharType="separate"/>
          </w:r>
          <w:r w:rsidR="00564FF3">
            <w:rPr>
              <w:noProof/>
            </w:rPr>
            <w:t>D</w:t>
          </w:r>
          <w:r w:rsidR="00564FF3">
            <w:rPr>
              <w:noProof/>
            </w:rPr>
            <w:tab/>
            <w:t>MARKÖVERBYGGNADER, ANLÄGGNINGSKOMPLETTERINGAR M M</w:t>
          </w:r>
          <w:r w:rsidRPr="00C01C09">
            <w:fldChar w:fldCharType="end"/>
          </w:r>
        </w:p>
      </w:tc>
      <w:tc>
        <w:tcPr>
          <w:tcW w:w="1701" w:type="dxa"/>
          <w:gridSpan w:val="3"/>
          <w:tcBorders>
            <w:top w:val="nil"/>
            <w:bottom w:val="single" w:sz="4" w:space="0" w:color="auto"/>
            <w:right w:val="nil"/>
          </w:tcBorders>
        </w:tcPr>
        <w:p w14:paraId="6312372F" w14:textId="77777777" w:rsidR="00796E5D" w:rsidRPr="00E148D0" w:rsidRDefault="00796E5D" w:rsidP="001A74D7">
          <w:pPr>
            <w:pStyle w:val="BESKblankhuvud"/>
            <w:ind w:left="0" w:firstLine="0"/>
          </w:pPr>
          <w:r w:rsidRPr="0038573F">
            <w:rPr>
              <w:rStyle w:val="Sidnummer"/>
            </w:rPr>
            <w:fldChar w:fldCharType="begin"/>
          </w:r>
          <w:r w:rsidRPr="0038573F">
            <w:rPr>
              <w:rStyle w:val="Sidnummer"/>
            </w:rPr>
            <w:instrText xml:space="preserve"> PAGE </w:instrText>
          </w:r>
          <w:r w:rsidRPr="0038573F">
            <w:rPr>
              <w:rStyle w:val="Sidnummer"/>
            </w:rPr>
            <w:fldChar w:fldCharType="separate"/>
          </w:r>
          <w:r>
            <w:rPr>
              <w:rStyle w:val="Sidnummer"/>
              <w:noProof/>
            </w:rPr>
            <w:t>28</w:t>
          </w:r>
          <w:r w:rsidRPr="0038573F">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148</w:t>
          </w:r>
          <w:r w:rsidRPr="00E148D0">
            <w:rPr>
              <w:rStyle w:val="Sidnummer"/>
            </w:rPr>
            <w:fldChar w:fldCharType="end"/>
          </w:r>
          <w:r w:rsidRPr="00E148D0">
            <w:rPr>
              <w:rStyle w:val="Sidnummer"/>
            </w:rPr>
            <w:t>)</w:t>
          </w:r>
        </w:p>
      </w:tc>
    </w:tr>
    <w:tr w:rsidR="00796E5D" w14:paraId="769802BD" w14:textId="77777777">
      <w:trPr>
        <w:trHeight w:hRule="exact" w:val="170"/>
      </w:trPr>
      <w:tc>
        <w:tcPr>
          <w:tcW w:w="2905" w:type="dxa"/>
          <w:gridSpan w:val="2"/>
          <w:vMerge/>
          <w:tcBorders>
            <w:left w:val="nil"/>
          </w:tcBorders>
        </w:tcPr>
        <w:p w14:paraId="2CDEA683" w14:textId="77777777" w:rsidR="00796E5D" w:rsidRPr="00E86420" w:rsidRDefault="00796E5D" w:rsidP="00C0376A">
          <w:pPr>
            <w:pStyle w:val="BESKblankhuvud"/>
            <w:rPr>
              <w:lang w:val="en-US"/>
            </w:rPr>
          </w:pPr>
        </w:p>
      </w:tc>
      <w:tc>
        <w:tcPr>
          <w:tcW w:w="10138" w:type="dxa"/>
          <w:gridSpan w:val="7"/>
          <w:tcBorders>
            <w:bottom w:val="nil"/>
          </w:tcBorders>
        </w:tcPr>
        <w:p w14:paraId="74A6CD3F" w14:textId="77777777" w:rsidR="00796E5D" w:rsidRPr="00C01C09" w:rsidRDefault="00796E5D" w:rsidP="00B8358E">
          <w:pPr>
            <w:pStyle w:val="BESKledtext"/>
          </w:pPr>
          <w:r w:rsidRPr="00C01C09">
            <w:t>Projektnamn</w:t>
          </w:r>
        </w:p>
      </w:tc>
      <w:tc>
        <w:tcPr>
          <w:tcW w:w="1701" w:type="dxa"/>
          <w:gridSpan w:val="3"/>
          <w:tcBorders>
            <w:bottom w:val="nil"/>
            <w:right w:val="nil"/>
          </w:tcBorders>
        </w:tcPr>
        <w:p w14:paraId="3E1CEC0A" w14:textId="77777777" w:rsidR="00796E5D" w:rsidRDefault="00796E5D" w:rsidP="00B8358E">
          <w:pPr>
            <w:pStyle w:val="BESKledtext"/>
          </w:pPr>
          <w:r>
            <w:t>Projektnr</w:t>
          </w:r>
        </w:p>
      </w:tc>
    </w:tr>
    <w:tr w:rsidR="00796E5D" w14:paraId="6DAF3362" w14:textId="77777777">
      <w:trPr>
        <w:trHeight w:val="198"/>
      </w:trPr>
      <w:tc>
        <w:tcPr>
          <w:tcW w:w="2905" w:type="dxa"/>
          <w:gridSpan w:val="2"/>
          <w:vMerge/>
          <w:tcBorders>
            <w:left w:val="nil"/>
          </w:tcBorders>
        </w:tcPr>
        <w:p w14:paraId="40ADF4F6" w14:textId="77777777" w:rsidR="00796E5D" w:rsidRPr="00E86420" w:rsidRDefault="00796E5D" w:rsidP="00C0376A">
          <w:pPr>
            <w:pStyle w:val="BESKblankhuvud"/>
          </w:pPr>
        </w:p>
      </w:tc>
      <w:tc>
        <w:tcPr>
          <w:tcW w:w="10138" w:type="dxa"/>
          <w:gridSpan w:val="7"/>
          <w:tcBorders>
            <w:top w:val="nil"/>
          </w:tcBorders>
        </w:tcPr>
        <w:p w14:paraId="6C9B5536" w14:textId="03520002" w:rsidR="00796E5D" w:rsidRPr="00C01C09" w:rsidRDefault="004649C7" w:rsidP="00940312">
          <w:pPr>
            <w:pStyle w:val="BESKblankhuvud"/>
          </w:pPr>
          <w:r w:rsidRPr="00C01C09">
            <w:t xml:space="preserve">Stadsmiljöförvaltningens </w:t>
          </w:r>
          <w:r w:rsidR="00796E5D" w:rsidRPr="00C01C09">
            <w:t xml:space="preserve">ändringar och tillägg till AMA Anläggning </w:t>
          </w:r>
          <w:r w:rsidR="00746614" w:rsidRPr="00C01C09">
            <w:t>23</w:t>
          </w:r>
          <w:r w:rsidR="00096779" w:rsidRPr="00C01C09">
            <w:t>,</w:t>
          </w:r>
          <w:r w:rsidR="00746614" w:rsidRPr="00C01C09">
            <w:t xml:space="preserve"> </w:t>
          </w:r>
          <w:r w:rsidR="001D7C2B" w:rsidRPr="00C01C09">
            <w:t>2024-04-</w:t>
          </w:r>
          <w:r w:rsidR="00C01C09" w:rsidRPr="00C01C09">
            <w:t>24</w:t>
          </w:r>
        </w:p>
      </w:tc>
      <w:tc>
        <w:tcPr>
          <w:tcW w:w="1701" w:type="dxa"/>
          <w:gridSpan w:val="3"/>
          <w:tcBorders>
            <w:top w:val="nil"/>
            <w:right w:val="nil"/>
          </w:tcBorders>
        </w:tcPr>
        <w:p w14:paraId="1E20DC46" w14:textId="5ABDABD2" w:rsidR="00796E5D" w:rsidRPr="00E13563" w:rsidRDefault="00796E5D" w:rsidP="00964698">
          <w:pPr>
            <w:pStyle w:val="BESKblankhuvud"/>
          </w:pPr>
          <w:r w:rsidRPr="00E13563">
            <w:fldChar w:fldCharType="begin"/>
          </w:r>
          <w:r w:rsidRPr="00E13563">
            <w:instrText xml:space="preserve"> DOCPROPERTY  CheopsProjektnummer\* MERGEFORMAT </w:instrText>
          </w:r>
          <w:r w:rsidRPr="00E13563">
            <w:fldChar w:fldCharType="end"/>
          </w:r>
        </w:p>
      </w:tc>
    </w:tr>
    <w:tr w:rsidR="00796E5D" w14:paraId="0D05268E" w14:textId="77777777">
      <w:trPr>
        <w:trHeight w:hRule="exact" w:val="170"/>
      </w:trPr>
      <w:tc>
        <w:tcPr>
          <w:tcW w:w="2905" w:type="dxa"/>
          <w:gridSpan w:val="2"/>
          <w:vMerge/>
          <w:tcBorders>
            <w:left w:val="nil"/>
          </w:tcBorders>
        </w:tcPr>
        <w:p w14:paraId="75531B27" w14:textId="77777777" w:rsidR="00796E5D" w:rsidRDefault="00796E5D" w:rsidP="00C0376A">
          <w:pPr>
            <w:pStyle w:val="BESKblankhuvud"/>
          </w:pPr>
        </w:p>
      </w:tc>
      <w:tc>
        <w:tcPr>
          <w:tcW w:w="6481" w:type="dxa"/>
          <w:tcBorders>
            <w:bottom w:val="nil"/>
          </w:tcBorders>
        </w:tcPr>
        <w:p w14:paraId="10459E62" w14:textId="77777777" w:rsidR="00796E5D" w:rsidRPr="00C01C09" w:rsidRDefault="00796E5D" w:rsidP="00B8358E">
          <w:pPr>
            <w:pStyle w:val="BESKledtext"/>
          </w:pPr>
          <w:r w:rsidRPr="00C01C09">
            <w:t>Status</w:t>
          </w:r>
        </w:p>
      </w:tc>
      <w:tc>
        <w:tcPr>
          <w:tcW w:w="1741" w:type="dxa"/>
          <w:gridSpan w:val="2"/>
          <w:tcBorders>
            <w:bottom w:val="nil"/>
          </w:tcBorders>
        </w:tcPr>
        <w:p w14:paraId="59D9C8C7" w14:textId="77777777" w:rsidR="00796E5D" w:rsidRPr="00C01C09" w:rsidRDefault="00796E5D" w:rsidP="00B8358E">
          <w:pPr>
            <w:pStyle w:val="BESKledtext"/>
          </w:pPr>
          <w:r w:rsidRPr="00C01C09">
            <w:t>Handläggare</w:t>
          </w:r>
        </w:p>
      </w:tc>
      <w:tc>
        <w:tcPr>
          <w:tcW w:w="1276" w:type="dxa"/>
          <w:gridSpan w:val="3"/>
          <w:tcBorders>
            <w:bottom w:val="nil"/>
          </w:tcBorders>
          <w:shd w:val="clear" w:color="auto" w:fill="auto"/>
        </w:tcPr>
        <w:p w14:paraId="12F85675" w14:textId="77777777" w:rsidR="00796E5D" w:rsidRDefault="00796E5D" w:rsidP="00B8358E">
          <w:pPr>
            <w:pStyle w:val="BESKledtext"/>
          </w:pPr>
          <w:r>
            <w:t>Rev.datum</w:t>
          </w:r>
        </w:p>
      </w:tc>
      <w:tc>
        <w:tcPr>
          <w:tcW w:w="640" w:type="dxa"/>
          <w:tcBorders>
            <w:bottom w:val="nil"/>
          </w:tcBorders>
          <w:shd w:val="clear" w:color="auto" w:fill="auto"/>
        </w:tcPr>
        <w:p w14:paraId="5C198A03" w14:textId="77777777" w:rsidR="00796E5D" w:rsidRDefault="00796E5D" w:rsidP="00B8358E">
          <w:pPr>
            <w:pStyle w:val="BESKledtext"/>
          </w:pPr>
          <w:r>
            <w:t>Rev</w:t>
          </w:r>
        </w:p>
      </w:tc>
      <w:tc>
        <w:tcPr>
          <w:tcW w:w="1701" w:type="dxa"/>
          <w:gridSpan w:val="3"/>
          <w:tcBorders>
            <w:bottom w:val="nil"/>
            <w:right w:val="nil"/>
          </w:tcBorders>
        </w:tcPr>
        <w:p w14:paraId="5AD0882E" w14:textId="77777777" w:rsidR="00796E5D" w:rsidRDefault="00796E5D" w:rsidP="00B8358E">
          <w:pPr>
            <w:pStyle w:val="BESKledtext"/>
          </w:pPr>
          <w:r>
            <w:t>Datum</w:t>
          </w:r>
        </w:p>
      </w:tc>
    </w:tr>
    <w:tr w:rsidR="00796E5D" w14:paraId="4C0843DD" w14:textId="77777777">
      <w:trPr>
        <w:trHeight w:val="198"/>
      </w:trPr>
      <w:tc>
        <w:tcPr>
          <w:tcW w:w="2905" w:type="dxa"/>
          <w:gridSpan w:val="2"/>
          <w:vMerge/>
          <w:tcBorders>
            <w:left w:val="nil"/>
          </w:tcBorders>
        </w:tcPr>
        <w:p w14:paraId="19A4C0E6" w14:textId="77777777" w:rsidR="00796E5D" w:rsidRDefault="00796E5D" w:rsidP="00C0376A">
          <w:pPr>
            <w:pStyle w:val="BESKblankhuvud"/>
          </w:pPr>
        </w:p>
      </w:tc>
      <w:tc>
        <w:tcPr>
          <w:tcW w:w="6481" w:type="dxa"/>
          <w:tcBorders>
            <w:top w:val="nil"/>
          </w:tcBorders>
        </w:tcPr>
        <w:p w14:paraId="6088EA94" w14:textId="6DF9DD30" w:rsidR="00796E5D" w:rsidRPr="00C01C09" w:rsidRDefault="00796E5D" w:rsidP="00C0376A">
          <w:pPr>
            <w:pStyle w:val="BESKblankhuvud"/>
            <w:rPr>
              <w:caps/>
              <w:szCs w:val="12"/>
            </w:rPr>
          </w:pPr>
          <w:r w:rsidRPr="00C01C09">
            <w:rPr>
              <w:caps/>
              <w:szCs w:val="12"/>
            </w:rPr>
            <w:fldChar w:fldCharType="begin"/>
          </w:r>
          <w:r w:rsidRPr="00C01C09">
            <w:rPr>
              <w:caps/>
              <w:szCs w:val="12"/>
            </w:rPr>
            <w:instrText xml:space="preserve"> DOCPROPERTY  CheopsStatus\* MERGEFORMAT </w:instrText>
          </w:r>
          <w:r w:rsidRPr="00C01C09">
            <w:rPr>
              <w:caps/>
              <w:szCs w:val="12"/>
            </w:rPr>
            <w:fldChar w:fldCharType="end"/>
          </w:r>
        </w:p>
      </w:tc>
      <w:tc>
        <w:tcPr>
          <w:tcW w:w="1741" w:type="dxa"/>
          <w:gridSpan w:val="2"/>
          <w:tcBorders>
            <w:top w:val="nil"/>
          </w:tcBorders>
        </w:tcPr>
        <w:p w14:paraId="7F9C245A" w14:textId="20B1EA06" w:rsidR="00796E5D" w:rsidRPr="00C01C09" w:rsidRDefault="00796E5D" w:rsidP="00C0376A">
          <w:pPr>
            <w:pStyle w:val="BESKblankhuvud"/>
          </w:pPr>
          <w:r w:rsidRPr="00C01C09">
            <w:fldChar w:fldCharType="begin"/>
          </w:r>
          <w:r w:rsidRPr="00C01C09">
            <w:instrText xml:space="preserve"> DOCPROPERTY  CheopsHandlaggare\* MERGEFORMAT </w:instrText>
          </w:r>
          <w:r w:rsidRPr="00C01C09">
            <w:fldChar w:fldCharType="end"/>
          </w:r>
        </w:p>
      </w:tc>
      <w:tc>
        <w:tcPr>
          <w:tcW w:w="1276" w:type="dxa"/>
          <w:gridSpan w:val="3"/>
          <w:tcBorders>
            <w:top w:val="nil"/>
          </w:tcBorders>
          <w:shd w:val="clear" w:color="auto" w:fill="auto"/>
        </w:tcPr>
        <w:p w14:paraId="242B82D0" w14:textId="10DA5B36" w:rsidR="00796E5D" w:rsidRDefault="00796E5D" w:rsidP="00C0376A">
          <w:pPr>
            <w:pStyle w:val="BESKblankhuvud"/>
          </w:pPr>
          <w:r w:rsidRPr="00E148D0">
            <w:fldChar w:fldCharType="begin"/>
          </w:r>
          <w:r w:rsidRPr="00E148D0">
            <w:instrText xml:space="preserve"> DOCPROPERTY  CheopsRevDatum\* MERGEFORMAT </w:instrText>
          </w:r>
          <w:r w:rsidRPr="00E148D0">
            <w:fldChar w:fldCharType="end"/>
          </w:r>
        </w:p>
      </w:tc>
      <w:tc>
        <w:tcPr>
          <w:tcW w:w="640" w:type="dxa"/>
          <w:tcBorders>
            <w:top w:val="nil"/>
          </w:tcBorders>
          <w:shd w:val="clear" w:color="auto" w:fill="auto"/>
        </w:tcPr>
        <w:p w14:paraId="3446319E" w14:textId="60FB52E0" w:rsidR="00796E5D" w:rsidRDefault="00796E5D" w:rsidP="00C0376A">
          <w:pPr>
            <w:pStyle w:val="BESKblankhuvud"/>
          </w:pPr>
          <w:r w:rsidRPr="00E148D0">
            <w:fldChar w:fldCharType="begin"/>
          </w:r>
          <w:r w:rsidRPr="00E148D0">
            <w:instrText xml:space="preserve"> DOCPROPERTY  CheopsRevision\* MERGEFORMAT </w:instrText>
          </w:r>
          <w:r w:rsidRPr="00E148D0">
            <w:fldChar w:fldCharType="end"/>
          </w:r>
        </w:p>
      </w:tc>
      <w:tc>
        <w:tcPr>
          <w:tcW w:w="1701" w:type="dxa"/>
          <w:gridSpan w:val="3"/>
          <w:tcBorders>
            <w:top w:val="nil"/>
            <w:right w:val="nil"/>
          </w:tcBorders>
        </w:tcPr>
        <w:p w14:paraId="03EA3BE4" w14:textId="4099CF28" w:rsidR="00796E5D" w:rsidRDefault="00796E5D" w:rsidP="00C0376A">
          <w:pPr>
            <w:pStyle w:val="BESKblankhuvud"/>
          </w:pPr>
          <w:r w:rsidRPr="00E148D0">
            <w:fldChar w:fldCharType="begin"/>
          </w:r>
          <w:r w:rsidRPr="00E148D0">
            <w:instrText xml:space="preserve"> DOCPROPERTY  CheopsSkapadDatum\* MERGEFORMAT </w:instrText>
          </w:r>
          <w:r w:rsidRPr="00E148D0">
            <w:fldChar w:fldCharType="end"/>
          </w:r>
        </w:p>
      </w:tc>
    </w:tr>
    <w:tr w:rsidR="00796E5D" w14:paraId="5D485ADC" w14:textId="77777777">
      <w:trPr>
        <w:trHeight w:hRule="exact" w:val="170"/>
      </w:trPr>
      <w:tc>
        <w:tcPr>
          <w:tcW w:w="1406" w:type="dxa"/>
          <w:tcBorders>
            <w:left w:val="nil"/>
            <w:bottom w:val="nil"/>
          </w:tcBorders>
        </w:tcPr>
        <w:p w14:paraId="74204B4D" w14:textId="77777777" w:rsidR="00796E5D" w:rsidRDefault="00796E5D" w:rsidP="00B8358E">
          <w:pPr>
            <w:pStyle w:val="BESKledtext"/>
          </w:pPr>
          <w:r>
            <w:t>Kod</w:t>
          </w:r>
        </w:p>
      </w:tc>
      <w:tc>
        <w:tcPr>
          <w:tcW w:w="9180" w:type="dxa"/>
          <w:gridSpan w:val="3"/>
          <w:tcBorders>
            <w:bottom w:val="nil"/>
          </w:tcBorders>
        </w:tcPr>
        <w:p w14:paraId="15F5B6E5" w14:textId="77777777" w:rsidR="00796E5D" w:rsidRDefault="00796E5D" w:rsidP="00B8358E">
          <w:pPr>
            <w:pStyle w:val="BESKledtext"/>
          </w:pPr>
          <w:r>
            <w:t>Text</w:t>
          </w:r>
        </w:p>
      </w:tc>
      <w:tc>
        <w:tcPr>
          <w:tcW w:w="850" w:type="dxa"/>
          <w:gridSpan w:val="2"/>
          <w:tcBorders>
            <w:bottom w:val="nil"/>
          </w:tcBorders>
        </w:tcPr>
        <w:p w14:paraId="0E7634A7" w14:textId="77777777" w:rsidR="00796E5D" w:rsidRDefault="00796E5D" w:rsidP="005103D6">
          <w:pPr>
            <w:pStyle w:val="BESKledtext"/>
            <w:jc w:val="center"/>
          </w:pPr>
        </w:p>
      </w:tc>
      <w:tc>
        <w:tcPr>
          <w:tcW w:w="709" w:type="dxa"/>
          <w:tcBorders>
            <w:bottom w:val="nil"/>
          </w:tcBorders>
        </w:tcPr>
        <w:p w14:paraId="67CEACC1" w14:textId="77777777" w:rsidR="00796E5D" w:rsidRDefault="00796E5D" w:rsidP="005103D6">
          <w:pPr>
            <w:pStyle w:val="BESKledtext"/>
            <w:jc w:val="center"/>
          </w:pPr>
          <w:r>
            <w:t>Enhet</w:t>
          </w:r>
        </w:p>
      </w:tc>
      <w:tc>
        <w:tcPr>
          <w:tcW w:w="1276" w:type="dxa"/>
          <w:gridSpan w:val="3"/>
          <w:tcBorders>
            <w:bottom w:val="nil"/>
          </w:tcBorders>
        </w:tcPr>
        <w:p w14:paraId="7EC649E4" w14:textId="77777777" w:rsidR="00796E5D" w:rsidRDefault="00796E5D" w:rsidP="005103D6">
          <w:pPr>
            <w:pStyle w:val="BESKledtext"/>
            <w:jc w:val="center"/>
          </w:pPr>
          <w:r>
            <w:t>Mängd</w:t>
          </w:r>
        </w:p>
      </w:tc>
      <w:tc>
        <w:tcPr>
          <w:tcW w:w="709" w:type="dxa"/>
          <w:tcBorders>
            <w:bottom w:val="nil"/>
          </w:tcBorders>
        </w:tcPr>
        <w:p w14:paraId="180DB19B" w14:textId="77777777" w:rsidR="00796E5D" w:rsidRDefault="00796E5D" w:rsidP="005103D6">
          <w:pPr>
            <w:pStyle w:val="BESKledtext"/>
            <w:jc w:val="center"/>
          </w:pPr>
          <w:r>
            <w:t>à-pris</w:t>
          </w:r>
        </w:p>
      </w:tc>
      <w:tc>
        <w:tcPr>
          <w:tcW w:w="782" w:type="dxa"/>
          <w:tcBorders>
            <w:bottom w:val="nil"/>
            <w:right w:val="nil"/>
          </w:tcBorders>
        </w:tcPr>
        <w:p w14:paraId="606351DC" w14:textId="77777777" w:rsidR="00796E5D" w:rsidRDefault="00796E5D" w:rsidP="005103D6">
          <w:pPr>
            <w:pStyle w:val="BESKledtext"/>
            <w:jc w:val="center"/>
          </w:pPr>
          <w:r>
            <w:t>Belopp</w:t>
          </w:r>
        </w:p>
      </w:tc>
    </w:tr>
  </w:tbl>
  <w:p w14:paraId="3BD28004" w14:textId="77777777" w:rsidR="00796E5D" w:rsidRDefault="00796E5D">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FB89" w14:textId="77777777" w:rsidR="00796E5D" w:rsidRDefault="00796E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BD4"/>
    <w:multiLevelType w:val="hybridMultilevel"/>
    <w:tmpl w:val="C916E880"/>
    <w:lvl w:ilvl="0" w:tplc="D2DCCF2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 w15:restartNumberingAfterBreak="0">
    <w:nsid w:val="149F552D"/>
    <w:multiLevelType w:val="hybridMultilevel"/>
    <w:tmpl w:val="E7E49444"/>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 w15:restartNumberingAfterBreak="0">
    <w:nsid w:val="14F66796"/>
    <w:multiLevelType w:val="hybridMultilevel"/>
    <w:tmpl w:val="5FBE62C8"/>
    <w:lvl w:ilvl="0" w:tplc="041D000F">
      <w:start w:val="1"/>
      <w:numFmt w:val="decimal"/>
      <w:lvlText w:val="%1."/>
      <w:lvlJc w:val="left"/>
      <w:pPr>
        <w:tabs>
          <w:tab w:val="num" w:pos="2628"/>
        </w:tabs>
        <w:ind w:left="2628" w:hanging="360"/>
      </w:pPr>
    </w:lvl>
    <w:lvl w:ilvl="1" w:tplc="041D0019" w:tentative="1">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3" w15:restartNumberingAfterBreak="0">
    <w:nsid w:val="23E40DA0"/>
    <w:multiLevelType w:val="hybridMultilevel"/>
    <w:tmpl w:val="AED83C1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 w15:restartNumberingAfterBreak="0">
    <w:nsid w:val="26C22870"/>
    <w:multiLevelType w:val="hybridMultilevel"/>
    <w:tmpl w:val="FC7CCB26"/>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284F1797"/>
    <w:multiLevelType w:val="hybridMultilevel"/>
    <w:tmpl w:val="75D04B60"/>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45F6D0C"/>
    <w:multiLevelType w:val="multilevel"/>
    <w:tmpl w:val="55F04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90F05"/>
    <w:multiLevelType w:val="hybridMultilevel"/>
    <w:tmpl w:val="DE68DD0E"/>
    <w:lvl w:ilvl="0" w:tplc="68F4E3BA">
      <w:numFmt w:val="bullet"/>
      <w:lvlText w:val="-"/>
      <w:lvlJc w:val="left"/>
      <w:pPr>
        <w:ind w:left="2628" w:hanging="360"/>
      </w:pPr>
      <w:rPr>
        <w:rFonts w:ascii="Arial" w:eastAsia="Times New Roman" w:hAnsi="Arial" w:cs="Aria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8" w15:restartNumberingAfterBreak="0">
    <w:nsid w:val="385F4D5C"/>
    <w:multiLevelType w:val="hybridMultilevel"/>
    <w:tmpl w:val="FB9E6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AD45C6"/>
    <w:multiLevelType w:val="multilevel"/>
    <w:tmpl w:val="F5BC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42B37"/>
    <w:multiLevelType w:val="hybridMultilevel"/>
    <w:tmpl w:val="7396C7C0"/>
    <w:lvl w:ilvl="0" w:tplc="2CE26776">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1" w15:restartNumberingAfterBreak="0">
    <w:nsid w:val="4FA53068"/>
    <w:multiLevelType w:val="hybridMultilevel"/>
    <w:tmpl w:val="9724A96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212E0C"/>
    <w:multiLevelType w:val="hybridMultilevel"/>
    <w:tmpl w:val="88B034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EC6BF7"/>
    <w:multiLevelType w:val="hybridMultilevel"/>
    <w:tmpl w:val="6A3639DC"/>
    <w:lvl w:ilvl="0" w:tplc="60C0064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5" w15:restartNumberingAfterBreak="0">
    <w:nsid w:val="575F21A9"/>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6" w15:restartNumberingAfterBreak="0">
    <w:nsid w:val="5B19212D"/>
    <w:multiLevelType w:val="hybridMultilevel"/>
    <w:tmpl w:val="0CF2DD4E"/>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7" w15:restartNumberingAfterBreak="0">
    <w:nsid w:val="5C1F5F27"/>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8" w15:restartNumberingAfterBreak="0">
    <w:nsid w:val="5ECD3B8F"/>
    <w:multiLevelType w:val="hybridMultilevel"/>
    <w:tmpl w:val="2E2CC8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5FE355AE"/>
    <w:multiLevelType w:val="hybridMultilevel"/>
    <w:tmpl w:val="74CC3C8E"/>
    <w:lvl w:ilvl="0" w:tplc="73B6A4A8">
      <w:numFmt w:val="bullet"/>
      <w:lvlText w:val="–"/>
      <w:lvlJc w:val="left"/>
      <w:pPr>
        <w:ind w:left="1778" w:hanging="360"/>
      </w:pPr>
      <w:rPr>
        <w:rFonts w:ascii="Arial" w:eastAsia="Times New Roman" w:hAnsi="Arial" w:hint="default"/>
      </w:rPr>
    </w:lvl>
    <w:lvl w:ilvl="1" w:tplc="041D0003" w:tentative="1">
      <w:start w:val="1"/>
      <w:numFmt w:val="bullet"/>
      <w:lvlText w:val="o"/>
      <w:lvlJc w:val="left"/>
      <w:pPr>
        <w:ind w:left="2498" w:hanging="360"/>
      </w:pPr>
      <w:rPr>
        <w:rFonts w:ascii="Courier New" w:hAnsi="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20" w15:restartNumberingAfterBreak="0">
    <w:nsid w:val="60A55D68"/>
    <w:multiLevelType w:val="hybridMultilevel"/>
    <w:tmpl w:val="6AB64DCA"/>
    <w:lvl w:ilvl="0" w:tplc="04090001">
      <w:start w:val="1"/>
      <w:numFmt w:val="bullet"/>
      <w:lvlText w:val=""/>
      <w:lvlJc w:val="left"/>
      <w:pPr>
        <w:tabs>
          <w:tab w:val="num" w:pos="3040"/>
        </w:tabs>
        <w:ind w:left="3040" w:hanging="360"/>
      </w:pPr>
      <w:rPr>
        <w:rFonts w:ascii="Symbol" w:hAnsi="Symbol" w:hint="default"/>
      </w:rPr>
    </w:lvl>
    <w:lvl w:ilvl="1" w:tplc="04090003" w:tentative="1">
      <w:start w:val="1"/>
      <w:numFmt w:val="bullet"/>
      <w:lvlText w:val="o"/>
      <w:lvlJc w:val="left"/>
      <w:pPr>
        <w:tabs>
          <w:tab w:val="num" w:pos="3760"/>
        </w:tabs>
        <w:ind w:left="3760" w:hanging="360"/>
      </w:pPr>
      <w:rPr>
        <w:rFonts w:ascii="Courier New" w:hAnsi="Courier New" w:cs="Courier New" w:hint="default"/>
      </w:rPr>
    </w:lvl>
    <w:lvl w:ilvl="2" w:tplc="04090005" w:tentative="1">
      <w:start w:val="1"/>
      <w:numFmt w:val="bullet"/>
      <w:lvlText w:val=""/>
      <w:lvlJc w:val="left"/>
      <w:pPr>
        <w:tabs>
          <w:tab w:val="num" w:pos="4480"/>
        </w:tabs>
        <w:ind w:left="4480" w:hanging="360"/>
      </w:pPr>
      <w:rPr>
        <w:rFonts w:ascii="Wingdings" w:hAnsi="Wingdings" w:hint="default"/>
      </w:rPr>
    </w:lvl>
    <w:lvl w:ilvl="3" w:tplc="04090001" w:tentative="1">
      <w:start w:val="1"/>
      <w:numFmt w:val="bullet"/>
      <w:lvlText w:val=""/>
      <w:lvlJc w:val="left"/>
      <w:pPr>
        <w:tabs>
          <w:tab w:val="num" w:pos="5200"/>
        </w:tabs>
        <w:ind w:left="5200" w:hanging="360"/>
      </w:pPr>
      <w:rPr>
        <w:rFonts w:ascii="Symbol" w:hAnsi="Symbol" w:hint="default"/>
      </w:rPr>
    </w:lvl>
    <w:lvl w:ilvl="4" w:tplc="04090003" w:tentative="1">
      <w:start w:val="1"/>
      <w:numFmt w:val="bullet"/>
      <w:lvlText w:val="o"/>
      <w:lvlJc w:val="left"/>
      <w:pPr>
        <w:tabs>
          <w:tab w:val="num" w:pos="5920"/>
        </w:tabs>
        <w:ind w:left="5920" w:hanging="360"/>
      </w:pPr>
      <w:rPr>
        <w:rFonts w:ascii="Courier New" w:hAnsi="Courier New" w:cs="Courier New" w:hint="default"/>
      </w:rPr>
    </w:lvl>
    <w:lvl w:ilvl="5" w:tplc="04090005" w:tentative="1">
      <w:start w:val="1"/>
      <w:numFmt w:val="bullet"/>
      <w:lvlText w:val=""/>
      <w:lvlJc w:val="left"/>
      <w:pPr>
        <w:tabs>
          <w:tab w:val="num" w:pos="6640"/>
        </w:tabs>
        <w:ind w:left="6640" w:hanging="360"/>
      </w:pPr>
      <w:rPr>
        <w:rFonts w:ascii="Wingdings" w:hAnsi="Wingdings" w:hint="default"/>
      </w:rPr>
    </w:lvl>
    <w:lvl w:ilvl="6" w:tplc="04090001" w:tentative="1">
      <w:start w:val="1"/>
      <w:numFmt w:val="bullet"/>
      <w:lvlText w:val=""/>
      <w:lvlJc w:val="left"/>
      <w:pPr>
        <w:tabs>
          <w:tab w:val="num" w:pos="7360"/>
        </w:tabs>
        <w:ind w:left="7360" w:hanging="360"/>
      </w:pPr>
      <w:rPr>
        <w:rFonts w:ascii="Symbol" w:hAnsi="Symbol" w:hint="default"/>
      </w:rPr>
    </w:lvl>
    <w:lvl w:ilvl="7" w:tplc="04090003" w:tentative="1">
      <w:start w:val="1"/>
      <w:numFmt w:val="bullet"/>
      <w:lvlText w:val="o"/>
      <w:lvlJc w:val="left"/>
      <w:pPr>
        <w:tabs>
          <w:tab w:val="num" w:pos="8080"/>
        </w:tabs>
        <w:ind w:left="8080" w:hanging="360"/>
      </w:pPr>
      <w:rPr>
        <w:rFonts w:ascii="Courier New" w:hAnsi="Courier New" w:cs="Courier New" w:hint="default"/>
      </w:rPr>
    </w:lvl>
    <w:lvl w:ilvl="8" w:tplc="04090005" w:tentative="1">
      <w:start w:val="1"/>
      <w:numFmt w:val="bullet"/>
      <w:lvlText w:val=""/>
      <w:lvlJc w:val="left"/>
      <w:pPr>
        <w:tabs>
          <w:tab w:val="num" w:pos="8800"/>
        </w:tabs>
        <w:ind w:left="8800" w:hanging="360"/>
      </w:pPr>
      <w:rPr>
        <w:rFonts w:ascii="Wingdings" w:hAnsi="Wingdings" w:hint="default"/>
      </w:rPr>
    </w:lvl>
  </w:abstractNum>
  <w:abstractNum w:abstractNumId="21" w15:restartNumberingAfterBreak="0">
    <w:nsid w:val="61D74FC8"/>
    <w:multiLevelType w:val="hybridMultilevel"/>
    <w:tmpl w:val="9432AC3A"/>
    <w:lvl w:ilvl="0" w:tplc="D234C59C">
      <w:numFmt w:val="bullet"/>
      <w:lvlText w:val="-"/>
      <w:lvlJc w:val="left"/>
      <w:pPr>
        <w:ind w:left="2062" w:hanging="360"/>
      </w:pPr>
      <w:rPr>
        <w:rFonts w:ascii="Arial" w:eastAsia="Times New Roman" w:hAnsi="Arial" w:cs="Arial" w:hint="default"/>
      </w:rPr>
    </w:lvl>
    <w:lvl w:ilvl="1" w:tplc="041D0003">
      <w:start w:val="1"/>
      <w:numFmt w:val="bullet"/>
      <w:lvlText w:val="o"/>
      <w:lvlJc w:val="left"/>
      <w:pPr>
        <w:ind w:left="2782" w:hanging="360"/>
      </w:pPr>
      <w:rPr>
        <w:rFonts w:ascii="Courier New" w:hAnsi="Courier New" w:cs="Courier New" w:hint="default"/>
      </w:rPr>
    </w:lvl>
    <w:lvl w:ilvl="2" w:tplc="041D0005">
      <w:start w:val="1"/>
      <w:numFmt w:val="bullet"/>
      <w:lvlText w:val=""/>
      <w:lvlJc w:val="left"/>
      <w:pPr>
        <w:ind w:left="3502" w:hanging="360"/>
      </w:pPr>
      <w:rPr>
        <w:rFonts w:ascii="Wingdings" w:hAnsi="Wingdings" w:hint="default"/>
      </w:rPr>
    </w:lvl>
    <w:lvl w:ilvl="3" w:tplc="041D0001">
      <w:start w:val="1"/>
      <w:numFmt w:val="bullet"/>
      <w:lvlText w:val=""/>
      <w:lvlJc w:val="left"/>
      <w:pPr>
        <w:ind w:left="4222" w:hanging="360"/>
      </w:pPr>
      <w:rPr>
        <w:rFonts w:ascii="Symbol" w:hAnsi="Symbol" w:hint="default"/>
      </w:rPr>
    </w:lvl>
    <w:lvl w:ilvl="4" w:tplc="041D0003">
      <w:start w:val="1"/>
      <w:numFmt w:val="bullet"/>
      <w:lvlText w:val="o"/>
      <w:lvlJc w:val="left"/>
      <w:pPr>
        <w:ind w:left="4942" w:hanging="360"/>
      </w:pPr>
      <w:rPr>
        <w:rFonts w:ascii="Courier New" w:hAnsi="Courier New" w:cs="Courier New" w:hint="default"/>
      </w:rPr>
    </w:lvl>
    <w:lvl w:ilvl="5" w:tplc="041D0005">
      <w:start w:val="1"/>
      <w:numFmt w:val="bullet"/>
      <w:lvlText w:val=""/>
      <w:lvlJc w:val="left"/>
      <w:pPr>
        <w:ind w:left="5662" w:hanging="360"/>
      </w:pPr>
      <w:rPr>
        <w:rFonts w:ascii="Wingdings" w:hAnsi="Wingdings" w:hint="default"/>
      </w:rPr>
    </w:lvl>
    <w:lvl w:ilvl="6" w:tplc="041D0001">
      <w:start w:val="1"/>
      <w:numFmt w:val="bullet"/>
      <w:lvlText w:val=""/>
      <w:lvlJc w:val="left"/>
      <w:pPr>
        <w:ind w:left="6382" w:hanging="360"/>
      </w:pPr>
      <w:rPr>
        <w:rFonts w:ascii="Symbol" w:hAnsi="Symbol" w:hint="default"/>
      </w:rPr>
    </w:lvl>
    <w:lvl w:ilvl="7" w:tplc="041D0003">
      <w:start w:val="1"/>
      <w:numFmt w:val="bullet"/>
      <w:lvlText w:val="o"/>
      <w:lvlJc w:val="left"/>
      <w:pPr>
        <w:ind w:left="7102" w:hanging="360"/>
      </w:pPr>
      <w:rPr>
        <w:rFonts w:ascii="Courier New" w:hAnsi="Courier New" w:cs="Courier New" w:hint="default"/>
      </w:rPr>
    </w:lvl>
    <w:lvl w:ilvl="8" w:tplc="041D0005">
      <w:start w:val="1"/>
      <w:numFmt w:val="bullet"/>
      <w:lvlText w:val=""/>
      <w:lvlJc w:val="left"/>
      <w:pPr>
        <w:ind w:left="7822" w:hanging="360"/>
      </w:pPr>
      <w:rPr>
        <w:rFonts w:ascii="Wingdings" w:hAnsi="Wingdings" w:hint="default"/>
      </w:rPr>
    </w:lvl>
  </w:abstractNum>
  <w:abstractNum w:abstractNumId="22" w15:restartNumberingAfterBreak="0">
    <w:nsid w:val="644334DB"/>
    <w:multiLevelType w:val="hybridMultilevel"/>
    <w:tmpl w:val="D27EC5CE"/>
    <w:lvl w:ilvl="0" w:tplc="2CE26776">
      <w:numFmt w:val="bullet"/>
      <w:lvlText w:val="-"/>
      <w:lvlJc w:val="left"/>
      <w:pPr>
        <w:ind w:left="2705" w:hanging="360"/>
      </w:pPr>
      <w:rPr>
        <w:rFonts w:ascii="Arial" w:eastAsia="Times New Roman" w:hAnsi="Arial" w:cs="Aria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3" w15:restartNumberingAfterBreak="0">
    <w:nsid w:val="673D58D2"/>
    <w:multiLevelType w:val="hybridMultilevel"/>
    <w:tmpl w:val="784C989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4" w15:restartNumberingAfterBreak="0">
    <w:nsid w:val="69A94D5D"/>
    <w:multiLevelType w:val="multilevel"/>
    <w:tmpl w:val="3B58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A7223"/>
    <w:multiLevelType w:val="hybridMultilevel"/>
    <w:tmpl w:val="DE38B00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7C9B06BA"/>
    <w:multiLevelType w:val="singleLevel"/>
    <w:tmpl w:val="402675CC"/>
    <w:lvl w:ilvl="0">
      <w:start w:val="1"/>
      <w:numFmt w:val="decimal"/>
      <w:lvlText w:val="%1."/>
      <w:lvlJc w:val="left"/>
      <w:pPr>
        <w:tabs>
          <w:tab w:val="num" w:pos="360"/>
        </w:tabs>
        <w:ind w:left="284" w:hanging="284"/>
      </w:pPr>
    </w:lvl>
  </w:abstractNum>
  <w:abstractNum w:abstractNumId="27" w15:restartNumberingAfterBreak="0">
    <w:nsid w:val="7F3D1BD6"/>
    <w:multiLevelType w:val="hybridMultilevel"/>
    <w:tmpl w:val="B406F0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16cid:durableId="1586647914">
    <w:abstractNumId w:val="12"/>
  </w:num>
  <w:num w:numId="2" w16cid:durableId="1829899657">
    <w:abstractNumId w:val="26"/>
  </w:num>
  <w:num w:numId="3" w16cid:durableId="579290940">
    <w:abstractNumId w:val="2"/>
  </w:num>
  <w:num w:numId="4" w16cid:durableId="287980746">
    <w:abstractNumId w:val="4"/>
  </w:num>
  <w:num w:numId="5" w16cid:durableId="1118067636">
    <w:abstractNumId w:val="13"/>
  </w:num>
  <w:num w:numId="6" w16cid:durableId="871648490">
    <w:abstractNumId w:val="5"/>
  </w:num>
  <w:num w:numId="7" w16cid:durableId="901329426">
    <w:abstractNumId w:val="25"/>
  </w:num>
  <w:num w:numId="8" w16cid:durableId="1014379554">
    <w:abstractNumId w:val="19"/>
  </w:num>
  <w:num w:numId="9" w16cid:durableId="1693259331">
    <w:abstractNumId w:val="27"/>
  </w:num>
  <w:num w:numId="10" w16cid:durableId="778330007">
    <w:abstractNumId w:val="20"/>
  </w:num>
  <w:num w:numId="11" w16cid:durableId="1691643322">
    <w:abstractNumId w:val="8"/>
  </w:num>
  <w:num w:numId="12" w16cid:durableId="1717271250">
    <w:abstractNumId w:val="7"/>
  </w:num>
  <w:num w:numId="13" w16cid:durableId="1654869475">
    <w:abstractNumId w:val="10"/>
  </w:num>
  <w:num w:numId="14" w16cid:durableId="1269240461">
    <w:abstractNumId w:val="14"/>
  </w:num>
  <w:num w:numId="15" w16cid:durableId="1731996822">
    <w:abstractNumId w:val="0"/>
  </w:num>
  <w:num w:numId="16" w16cid:durableId="567301616">
    <w:abstractNumId w:val="24"/>
  </w:num>
  <w:num w:numId="17" w16cid:durableId="936012841">
    <w:abstractNumId w:val="23"/>
  </w:num>
  <w:num w:numId="18" w16cid:durableId="1508519433">
    <w:abstractNumId w:val="1"/>
  </w:num>
  <w:num w:numId="19" w16cid:durableId="1618875284">
    <w:abstractNumId w:val="11"/>
  </w:num>
  <w:num w:numId="20" w16cid:durableId="1892955061">
    <w:abstractNumId w:val="16"/>
  </w:num>
  <w:num w:numId="21" w16cid:durableId="646396889">
    <w:abstractNumId w:val="15"/>
  </w:num>
  <w:num w:numId="22" w16cid:durableId="1128935347">
    <w:abstractNumId w:val="22"/>
  </w:num>
  <w:num w:numId="23" w16cid:durableId="227031497">
    <w:abstractNumId w:val="17"/>
  </w:num>
  <w:num w:numId="24" w16cid:durableId="639072262">
    <w:abstractNumId w:val="18"/>
  </w:num>
  <w:num w:numId="25" w16cid:durableId="682122438">
    <w:abstractNumId w:val="6"/>
  </w:num>
  <w:num w:numId="26" w16cid:durableId="1546597351">
    <w:abstractNumId w:val="21"/>
  </w:num>
  <w:num w:numId="27" w16cid:durableId="715810964">
    <w:abstractNumId w:val="0"/>
  </w:num>
  <w:num w:numId="28" w16cid:durableId="1241406523">
    <w:abstractNumId w:val="14"/>
  </w:num>
  <w:num w:numId="29" w16cid:durableId="1388916996">
    <w:abstractNumId w:val="9"/>
  </w:num>
  <w:num w:numId="30" w16cid:durableId="1909996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intFractionalCharacterWidth/>
  <w:activeWritingStyle w:appName="MSWord" w:lang="da-DK" w:vendorID="64" w:dllVersion="6" w:nlCheck="1" w:checkStyle="0"/>
  <w:activeWritingStyle w:appName="MSWord" w:lang="sv-SE" w:vendorID="64" w:dllVersion="0" w:nlCheck="1" w:checkStyle="0"/>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AB" w:val="Nej"/>
    <w:docVar w:name="DoknamnIFot" w:val="Nej"/>
    <w:docVar w:name="Logo" w:val="Nej"/>
    <w:docVar w:name="REDA" w:val="ANL"/>
    <w:docVar w:name="Titelsida" w:val="Nej"/>
    <w:docVar w:name="TOC" w:val="Nej"/>
  </w:docVars>
  <w:rsids>
    <w:rsidRoot w:val="00B512FA"/>
    <w:rsid w:val="0000155A"/>
    <w:rsid w:val="00001BEE"/>
    <w:rsid w:val="000031F3"/>
    <w:rsid w:val="0000454D"/>
    <w:rsid w:val="000046BD"/>
    <w:rsid w:val="000051EA"/>
    <w:rsid w:val="00005513"/>
    <w:rsid w:val="00006B31"/>
    <w:rsid w:val="000079BE"/>
    <w:rsid w:val="00007C91"/>
    <w:rsid w:val="00010463"/>
    <w:rsid w:val="00010DDE"/>
    <w:rsid w:val="0001223B"/>
    <w:rsid w:val="00012663"/>
    <w:rsid w:val="000137DE"/>
    <w:rsid w:val="00013D66"/>
    <w:rsid w:val="000158CE"/>
    <w:rsid w:val="00016134"/>
    <w:rsid w:val="00016F82"/>
    <w:rsid w:val="000177DE"/>
    <w:rsid w:val="00017AD5"/>
    <w:rsid w:val="00021998"/>
    <w:rsid w:val="000226EA"/>
    <w:rsid w:val="00022F7A"/>
    <w:rsid w:val="00023043"/>
    <w:rsid w:val="00024C91"/>
    <w:rsid w:val="000277C6"/>
    <w:rsid w:val="00027BF0"/>
    <w:rsid w:val="000300C7"/>
    <w:rsid w:val="00030AA3"/>
    <w:rsid w:val="00030D3D"/>
    <w:rsid w:val="00030E94"/>
    <w:rsid w:val="000310A0"/>
    <w:rsid w:val="0003191A"/>
    <w:rsid w:val="0003383E"/>
    <w:rsid w:val="00033FC7"/>
    <w:rsid w:val="00036104"/>
    <w:rsid w:val="000400FE"/>
    <w:rsid w:val="000409B4"/>
    <w:rsid w:val="00041143"/>
    <w:rsid w:val="0004175A"/>
    <w:rsid w:val="000419EF"/>
    <w:rsid w:val="0004265E"/>
    <w:rsid w:val="00043492"/>
    <w:rsid w:val="00043C9C"/>
    <w:rsid w:val="000463DD"/>
    <w:rsid w:val="000507F7"/>
    <w:rsid w:val="000513DF"/>
    <w:rsid w:val="00051D72"/>
    <w:rsid w:val="00052565"/>
    <w:rsid w:val="0005288F"/>
    <w:rsid w:val="00053F7C"/>
    <w:rsid w:val="000542B1"/>
    <w:rsid w:val="000557B3"/>
    <w:rsid w:val="000560B8"/>
    <w:rsid w:val="00056C30"/>
    <w:rsid w:val="00057835"/>
    <w:rsid w:val="00057B46"/>
    <w:rsid w:val="00060A9F"/>
    <w:rsid w:val="00061773"/>
    <w:rsid w:val="000629CE"/>
    <w:rsid w:val="000632CE"/>
    <w:rsid w:val="00063545"/>
    <w:rsid w:val="00063F57"/>
    <w:rsid w:val="00064CEB"/>
    <w:rsid w:val="000656F6"/>
    <w:rsid w:val="00065A0A"/>
    <w:rsid w:val="00070EB0"/>
    <w:rsid w:val="00071288"/>
    <w:rsid w:val="0007220A"/>
    <w:rsid w:val="000722BB"/>
    <w:rsid w:val="00072E07"/>
    <w:rsid w:val="00074B6F"/>
    <w:rsid w:val="00076C9B"/>
    <w:rsid w:val="000779FD"/>
    <w:rsid w:val="000802FC"/>
    <w:rsid w:val="0008053B"/>
    <w:rsid w:val="000815E5"/>
    <w:rsid w:val="0008219A"/>
    <w:rsid w:val="000853FC"/>
    <w:rsid w:val="0008651A"/>
    <w:rsid w:val="00090435"/>
    <w:rsid w:val="000910FE"/>
    <w:rsid w:val="00091F1A"/>
    <w:rsid w:val="00092EF7"/>
    <w:rsid w:val="00092FB9"/>
    <w:rsid w:val="00093146"/>
    <w:rsid w:val="000940A5"/>
    <w:rsid w:val="00095884"/>
    <w:rsid w:val="00096463"/>
    <w:rsid w:val="00096779"/>
    <w:rsid w:val="00096EA3"/>
    <w:rsid w:val="000A16AE"/>
    <w:rsid w:val="000A1951"/>
    <w:rsid w:val="000A3309"/>
    <w:rsid w:val="000A4363"/>
    <w:rsid w:val="000A4B09"/>
    <w:rsid w:val="000A54D6"/>
    <w:rsid w:val="000A66D0"/>
    <w:rsid w:val="000A7342"/>
    <w:rsid w:val="000A7983"/>
    <w:rsid w:val="000B0AF2"/>
    <w:rsid w:val="000B17D2"/>
    <w:rsid w:val="000B1AF8"/>
    <w:rsid w:val="000B2474"/>
    <w:rsid w:val="000B29CA"/>
    <w:rsid w:val="000B2B5B"/>
    <w:rsid w:val="000B2CD7"/>
    <w:rsid w:val="000B3690"/>
    <w:rsid w:val="000B5DF5"/>
    <w:rsid w:val="000B65F0"/>
    <w:rsid w:val="000B661B"/>
    <w:rsid w:val="000B7173"/>
    <w:rsid w:val="000C1E1D"/>
    <w:rsid w:val="000C21C3"/>
    <w:rsid w:val="000C2658"/>
    <w:rsid w:val="000C3F8B"/>
    <w:rsid w:val="000C5433"/>
    <w:rsid w:val="000C74B3"/>
    <w:rsid w:val="000D18FF"/>
    <w:rsid w:val="000D1E40"/>
    <w:rsid w:val="000D248C"/>
    <w:rsid w:val="000D3581"/>
    <w:rsid w:val="000D6865"/>
    <w:rsid w:val="000D724D"/>
    <w:rsid w:val="000E0714"/>
    <w:rsid w:val="000E196E"/>
    <w:rsid w:val="000E1F10"/>
    <w:rsid w:val="000E2B46"/>
    <w:rsid w:val="000E317D"/>
    <w:rsid w:val="000E31EE"/>
    <w:rsid w:val="000E5405"/>
    <w:rsid w:val="000E5F5A"/>
    <w:rsid w:val="000E63EF"/>
    <w:rsid w:val="000E65CB"/>
    <w:rsid w:val="000E7087"/>
    <w:rsid w:val="000E7931"/>
    <w:rsid w:val="000F16F2"/>
    <w:rsid w:val="000F39BF"/>
    <w:rsid w:val="000F4917"/>
    <w:rsid w:val="000F529B"/>
    <w:rsid w:val="000F53EA"/>
    <w:rsid w:val="000F6F86"/>
    <w:rsid w:val="000F7559"/>
    <w:rsid w:val="000F7669"/>
    <w:rsid w:val="000F7A3F"/>
    <w:rsid w:val="000F7BC5"/>
    <w:rsid w:val="001004B4"/>
    <w:rsid w:val="00100AAE"/>
    <w:rsid w:val="00101B22"/>
    <w:rsid w:val="00102879"/>
    <w:rsid w:val="001028E0"/>
    <w:rsid w:val="00105DB9"/>
    <w:rsid w:val="00106094"/>
    <w:rsid w:val="001109A6"/>
    <w:rsid w:val="00112407"/>
    <w:rsid w:val="0011260F"/>
    <w:rsid w:val="00112952"/>
    <w:rsid w:val="00112A7C"/>
    <w:rsid w:val="00114400"/>
    <w:rsid w:val="00115C3B"/>
    <w:rsid w:val="00116B24"/>
    <w:rsid w:val="00116E18"/>
    <w:rsid w:val="00117B4D"/>
    <w:rsid w:val="00117D5D"/>
    <w:rsid w:val="00117F14"/>
    <w:rsid w:val="00122994"/>
    <w:rsid w:val="00122A97"/>
    <w:rsid w:val="00123870"/>
    <w:rsid w:val="00123F7F"/>
    <w:rsid w:val="001266E2"/>
    <w:rsid w:val="001267D7"/>
    <w:rsid w:val="001276B1"/>
    <w:rsid w:val="001276EB"/>
    <w:rsid w:val="00130A38"/>
    <w:rsid w:val="00130DEE"/>
    <w:rsid w:val="00131906"/>
    <w:rsid w:val="00132AEE"/>
    <w:rsid w:val="0013403C"/>
    <w:rsid w:val="001353AA"/>
    <w:rsid w:val="00136875"/>
    <w:rsid w:val="00136EC9"/>
    <w:rsid w:val="00136FAC"/>
    <w:rsid w:val="00140ACE"/>
    <w:rsid w:val="00140CAD"/>
    <w:rsid w:val="001411C9"/>
    <w:rsid w:val="0014174D"/>
    <w:rsid w:val="00142332"/>
    <w:rsid w:val="00143A24"/>
    <w:rsid w:val="00144A69"/>
    <w:rsid w:val="00146A97"/>
    <w:rsid w:val="00146B57"/>
    <w:rsid w:val="00146F53"/>
    <w:rsid w:val="00146FA4"/>
    <w:rsid w:val="00153685"/>
    <w:rsid w:val="00155589"/>
    <w:rsid w:val="001561BB"/>
    <w:rsid w:val="001563E3"/>
    <w:rsid w:val="0015711C"/>
    <w:rsid w:val="001574CB"/>
    <w:rsid w:val="00160741"/>
    <w:rsid w:val="001616B2"/>
    <w:rsid w:val="00163699"/>
    <w:rsid w:val="00163DC3"/>
    <w:rsid w:val="00164311"/>
    <w:rsid w:val="00164E57"/>
    <w:rsid w:val="00165BAB"/>
    <w:rsid w:val="00165E21"/>
    <w:rsid w:val="00165ECB"/>
    <w:rsid w:val="00167918"/>
    <w:rsid w:val="0017101F"/>
    <w:rsid w:val="0017384B"/>
    <w:rsid w:val="00174C33"/>
    <w:rsid w:val="0017641B"/>
    <w:rsid w:val="00180142"/>
    <w:rsid w:val="001832A3"/>
    <w:rsid w:val="001841D3"/>
    <w:rsid w:val="00185C7A"/>
    <w:rsid w:val="00187960"/>
    <w:rsid w:val="00187F71"/>
    <w:rsid w:val="0019085A"/>
    <w:rsid w:val="00190E09"/>
    <w:rsid w:val="0019301E"/>
    <w:rsid w:val="001953CB"/>
    <w:rsid w:val="001A0387"/>
    <w:rsid w:val="001A0C40"/>
    <w:rsid w:val="001A0FB7"/>
    <w:rsid w:val="001A1DF9"/>
    <w:rsid w:val="001A28A4"/>
    <w:rsid w:val="001A2E12"/>
    <w:rsid w:val="001A32C8"/>
    <w:rsid w:val="001A3666"/>
    <w:rsid w:val="001A59AA"/>
    <w:rsid w:val="001A74D7"/>
    <w:rsid w:val="001A78FE"/>
    <w:rsid w:val="001B186B"/>
    <w:rsid w:val="001B476B"/>
    <w:rsid w:val="001B4D1D"/>
    <w:rsid w:val="001B56AF"/>
    <w:rsid w:val="001B6AD6"/>
    <w:rsid w:val="001B6EC1"/>
    <w:rsid w:val="001B72B8"/>
    <w:rsid w:val="001B7775"/>
    <w:rsid w:val="001B7E2E"/>
    <w:rsid w:val="001C02D4"/>
    <w:rsid w:val="001C1DB5"/>
    <w:rsid w:val="001C22A4"/>
    <w:rsid w:val="001C23CB"/>
    <w:rsid w:val="001C2AC3"/>
    <w:rsid w:val="001C3C28"/>
    <w:rsid w:val="001C4953"/>
    <w:rsid w:val="001C4CD6"/>
    <w:rsid w:val="001C573F"/>
    <w:rsid w:val="001C6113"/>
    <w:rsid w:val="001C6C76"/>
    <w:rsid w:val="001C71BF"/>
    <w:rsid w:val="001C7FD1"/>
    <w:rsid w:val="001D0DAA"/>
    <w:rsid w:val="001D0EF0"/>
    <w:rsid w:val="001D181F"/>
    <w:rsid w:val="001D1FEE"/>
    <w:rsid w:val="001D301F"/>
    <w:rsid w:val="001D3795"/>
    <w:rsid w:val="001D4208"/>
    <w:rsid w:val="001D4704"/>
    <w:rsid w:val="001D4C20"/>
    <w:rsid w:val="001D4D0B"/>
    <w:rsid w:val="001D7C2B"/>
    <w:rsid w:val="001E00C2"/>
    <w:rsid w:val="001E0CE4"/>
    <w:rsid w:val="001E1937"/>
    <w:rsid w:val="001E2128"/>
    <w:rsid w:val="001E38F1"/>
    <w:rsid w:val="001E50BD"/>
    <w:rsid w:val="001E6183"/>
    <w:rsid w:val="001E6F12"/>
    <w:rsid w:val="001E75AC"/>
    <w:rsid w:val="001E786F"/>
    <w:rsid w:val="001F0C27"/>
    <w:rsid w:val="001F2081"/>
    <w:rsid w:val="001F593E"/>
    <w:rsid w:val="001F7714"/>
    <w:rsid w:val="001F7828"/>
    <w:rsid w:val="001F7E18"/>
    <w:rsid w:val="001F7E65"/>
    <w:rsid w:val="002002F3"/>
    <w:rsid w:val="00201007"/>
    <w:rsid w:val="00201A56"/>
    <w:rsid w:val="00202E31"/>
    <w:rsid w:val="00202E8A"/>
    <w:rsid w:val="002030D0"/>
    <w:rsid w:val="002038CA"/>
    <w:rsid w:val="00203A36"/>
    <w:rsid w:val="00206221"/>
    <w:rsid w:val="002071D0"/>
    <w:rsid w:val="002073BB"/>
    <w:rsid w:val="0021172D"/>
    <w:rsid w:val="002128F7"/>
    <w:rsid w:val="002134A6"/>
    <w:rsid w:val="00213962"/>
    <w:rsid w:val="00213A1C"/>
    <w:rsid w:val="00214085"/>
    <w:rsid w:val="002151A2"/>
    <w:rsid w:val="0021524A"/>
    <w:rsid w:val="00215F5F"/>
    <w:rsid w:val="0021649D"/>
    <w:rsid w:val="00216D6E"/>
    <w:rsid w:val="00217766"/>
    <w:rsid w:val="002206ED"/>
    <w:rsid w:val="00222CAD"/>
    <w:rsid w:val="00224286"/>
    <w:rsid w:val="00225836"/>
    <w:rsid w:val="0022633F"/>
    <w:rsid w:val="00227D2B"/>
    <w:rsid w:val="0023070E"/>
    <w:rsid w:val="00230A52"/>
    <w:rsid w:val="00230C13"/>
    <w:rsid w:val="00231B63"/>
    <w:rsid w:val="0023483E"/>
    <w:rsid w:val="002352EE"/>
    <w:rsid w:val="00235F92"/>
    <w:rsid w:val="002367DF"/>
    <w:rsid w:val="00236C9E"/>
    <w:rsid w:val="0024054A"/>
    <w:rsid w:val="002415F4"/>
    <w:rsid w:val="0024178F"/>
    <w:rsid w:val="002420F7"/>
    <w:rsid w:val="0024341A"/>
    <w:rsid w:val="00243486"/>
    <w:rsid w:val="0024441E"/>
    <w:rsid w:val="00244FEF"/>
    <w:rsid w:val="002453CE"/>
    <w:rsid w:val="00245885"/>
    <w:rsid w:val="00245A28"/>
    <w:rsid w:val="00245A78"/>
    <w:rsid w:val="002460DD"/>
    <w:rsid w:val="00246AEA"/>
    <w:rsid w:val="0025059E"/>
    <w:rsid w:val="00252C44"/>
    <w:rsid w:val="00252F88"/>
    <w:rsid w:val="00253087"/>
    <w:rsid w:val="00253851"/>
    <w:rsid w:val="002546C5"/>
    <w:rsid w:val="002562D9"/>
    <w:rsid w:val="00257272"/>
    <w:rsid w:val="00257876"/>
    <w:rsid w:val="00260030"/>
    <w:rsid w:val="00260F7C"/>
    <w:rsid w:val="00261058"/>
    <w:rsid w:val="002623F8"/>
    <w:rsid w:val="002643A8"/>
    <w:rsid w:val="00265E5C"/>
    <w:rsid w:val="00266089"/>
    <w:rsid w:val="00267F56"/>
    <w:rsid w:val="00270961"/>
    <w:rsid w:val="00271917"/>
    <w:rsid w:val="00273472"/>
    <w:rsid w:val="002734D9"/>
    <w:rsid w:val="002742BA"/>
    <w:rsid w:val="00274409"/>
    <w:rsid w:val="00274BF5"/>
    <w:rsid w:val="00275844"/>
    <w:rsid w:val="00277E62"/>
    <w:rsid w:val="00277F7D"/>
    <w:rsid w:val="002810AD"/>
    <w:rsid w:val="002810B1"/>
    <w:rsid w:val="00283233"/>
    <w:rsid w:val="00283D18"/>
    <w:rsid w:val="00283E50"/>
    <w:rsid w:val="00284BFA"/>
    <w:rsid w:val="00284FFD"/>
    <w:rsid w:val="0028587A"/>
    <w:rsid w:val="00286183"/>
    <w:rsid w:val="002863B7"/>
    <w:rsid w:val="00290440"/>
    <w:rsid w:val="002905C5"/>
    <w:rsid w:val="00290A41"/>
    <w:rsid w:val="00290F95"/>
    <w:rsid w:val="0029157C"/>
    <w:rsid w:val="002917D4"/>
    <w:rsid w:val="002936C9"/>
    <w:rsid w:val="00294097"/>
    <w:rsid w:val="00294FDF"/>
    <w:rsid w:val="002951CC"/>
    <w:rsid w:val="002A01AA"/>
    <w:rsid w:val="002A0801"/>
    <w:rsid w:val="002A1386"/>
    <w:rsid w:val="002A1B32"/>
    <w:rsid w:val="002A20AE"/>
    <w:rsid w:val="002A34AE"/>
    <w:rsid w:val="002A3C50"/>
    <w:rsid w:val="002A4D95"/>
    <w:rsid w:val="002A69E9"/>
    <w:rsid w:val="002A6B40"/>
    <w:rsid w:val="002A77EA"/>
    <w:rsid w:val="002A7968"/>
    <w:rsid w:val="002B03DE"/>
    <w:rsid w:val="002B04B0"/>
    <w:rsid w:val="002B06E0"/>
    <w:rsid w:val="002B0F2D"/>
    <w:rsid w:val="002B174C"/>
    <w:rsid w:val="002B2510"/>
    <w:rsid w:val="002B26AB"/>
    <w:rsid w:val="002B3F59"/>
    <w:rsid w:val="002B5A40"/>
    <w:rsid w:val="002B7D49"/>
    <w:rsid w:val="002C1990"/>
    <w:rsid w:val="002C1D9E"/>
    <w:rsid w:val="002C2A19"/>
    <w:rsid w:val="002C3277"/>
    <w:rsid w:val="002C3E31"/>
    <w:rsid w:val="002C5085"/>
    <w:rsid w:val="002C56BA"/>
    <w:rsid w:val="002C6B11"/>
    <w:rsid w:val="002C6C55"/>
    <w:rsid w:val="002C706C"/>
    <w:rsid w:val="002C7DEE"/>
    <w:rsid w:val="002C7E97"/>
    <w:rsid w:val="002D11AF"/>
    <w:rsid w:val="002D1E15"/>
    <w:rsid w:val="002D279C"/>
    <w:rsid w:val="002D3ED4"/>
    <w:rsid w:val="002D53AD"/>
    <w:rsid w:val="002D7033"/>
    <w:rsid w:val="002E0E75"/>
    <w:rsid w:val="002E146C"/>
    <w:rsid w:val="002E1A6B"/>
    <w:rsid w:val="002E1D80"/>
    <w:rsid w:val="002E28B4"/>
    <w:rsid w:val="002E29CF"/>
    <w:rsid w:val="002E2CCD"/>
    <w:rsid w:val="002E3A1B"/>
    <w:rsid w:val="002E5ADE"/>
    <w:rsid w:val="002F1A11"/>
    <w:rsid w:val="002F2449"/>
    <w:rsid w:val="002F2D95"/>
    <w:rsid w:val="002F325A"/>
    <w:rsid w:val="002F3363"/>
    <w:rsid w:val="002F365F"/>
    <w:rsid w:val="002F489D"/>
    <w:rsid w:val="002F4F33"/>
    <w:rsid w:val="002F5652"/>
    <w:rsid w:val="002F5777"/>
    <w:rsid w:val="002F6643"/>
    <w:rsid w:val="002F6AE1"/>
    <w:rsid w:val="0030024F"/>
    <w:rsid w:val="00300635"/>
    <w:rsid w:val="003007A8"/>
    <w:rsid w:val="00300859"/>
    <w:rsid w:val="00300E88"/>
    <w:rsid w:val="003020A8"/>
    <w:rsid w:val="0030259E"/>
    <w:rsid w:val="00302A35"/>
    <w:rsid w:val="00303EFA"/>
    <w:rsid w:val="00304C9B"/>
    <w:rsid w:val="00304E5C"/>
    <w:rsid w:val="00304FC9"/>
    <w:rsid w:val="00306608"/>
    <w:rsid w:val="00312645"/>
    <w:rsid w:val="0031282D"/>
    <w:rsid w:val="00313603"/>
    <w:rsid w:val="003149AE"/>
    <w:rsid w:val="00315F90"/>
    <w:rsid w:val="003167AB"/>
    <w:rsid w:val="003171ED"/>
    <w:rsid w:val="003172F3"/>
    <w:rsid w:val="003178AC"/>
    <w:rsid w:val="00317AC5"/>
    <w:rsid w:val="00317E8C"/>
    <w:rsid w:val="00320C15"/>
    <w:rsid w:val="00320FD5"/>
    <w:rsid w:val="00321396"/>
    <w:rsid w:val="003213FE"/>
    <w:rsid w:val="00322BF8"/>
    <w:rsid w:val="003245D8"/>
    <w:rsid w:val="003258D7"/>
    <w:rsid w:val="00326ACB"/>
    <w:rsid w:val="00326B15"/>
    <w:rsid w:val="0032700A"/>
    <w:rsid w:val="003276F3"/>
    <w:rsid w:val="0033037E"/>
    <w:rsid w:val="00330442"/>
    <w:rsid w:val="003306FB"/>
    <w:rsid w:val="003307B6"/>
    <w:rsid w:val="0033139F"/>
    <w:rsid w:val="00332723"/>
    <w:rsid w:val="00332B9C"/>
    <w:rsid w:val="00332BD8"/>
    <w:rsid w:val="00333E50"/>
    <w:rsid w:val="003361B2"/>
    <w:rsid w:val="0033791C"/>
    <w:rsid w:val="00337FF8"/>
    <w:rsid w:val="00342645"/>
    <w:rsid w:val="003429DE"/>
    <w:rsid w:val="003437B4"/>
    <w:rsid w:val="00344079"/>
    <w:rsid w:val="00344B28"/>
    <w:rsid w:val="00344DDF"/>
    <w:rsid w:val="00345C13"/>
    <w:rsid w:val="00346B95"/>
    <w:rsid w:val="0034769E"/>
    <w:rsid w:val="00347C55"/>
    <w:rsid w:val="00351661"/>
    <w:rsid w:val="00353F97"/>
    <w:rsid w:val="00353FAC"/>
    <w:rsid w:val="00354C68"/>
    <w:rsid w:val="00355436"/>
    <w:rsid w:val="00355822"/>
    <w:rsid w:val="00355FA8"/>
    <w:rsid w:val="003568C8"/>
    <w:rsid w:val="003574D6"/>
    <w:rsid w:val="00357F7A"/>
    <w:rsid w:val="0036225E"/>
    <w:rsid w:val="00362846"/>
    <w:rsid w:val="00362C15"/>
    <w:rsid w:val="003630B0"/>
    <w:rsid w:val="003638DB"/>
    <w:rsid w:val="00364671"/>
    <w:rsid w:val="00364699"/>
    <w:rsid w:val="00364DC9"/>
    <w:rsid w:val="00365DE1"/>
    <w:rsid w:val="00366202"/>
    <w:rsid w:val="003675BE"/>
    <w:rsid w:val="0037000E"/>
    <w:rsid w:val="00372248"/>
    <w:rsid w:val="00373A38"/>
    <w:rsid w:val="00375182"/>
    <w:rsid w:val="00375261"/>
    <w:rsid w:val="00375E41"/>
    <w:rsid w:val="0037600C"/>
    <w:rsid w:val="0037721D"/>
    <w:rsid w:val="003774FA"/>
    <w:rsid w:val="00377FA4"/>
    <w:rsid w:val="0038025B"/>
    <w:rsid w:val="00380C2A"/>
    <w:rsid w:val="00381173"/>
    <w:rsid w:val="00383726"/>
    <w:rsid w:val="0038573F"/>
    <w:rsid w:val="00386C84"/>
    <w:rsid w:val="00387184"/>
    <w:rsid w:val="00387269"/>
    <w:rsid w:val="003877B8"/>
    <w:rsid w:val="00392822"/>
    <w:rsid w:val="00393650"/>
    <w:rsid w:val="00393C22"/>
    <w:rsid w:val="0039477A"/>
    <w:rsid w:val="00395521"/>
    <w:rsid w:val="003955C1"/>
    <w:rsid w:val="003A018B"/>
    <w:rsid w:val="003A1206"/>
    <w:rsid w:val="003A3D7B"/>
    <w:rsid w:val="003A44EC"/>
    <w:rsid w:val="003A5BDB"/>
    <w:rsid w:val="003A6D6E"/>
    <w:rsid w:val="003B133C"/>
    <w:rsid w:val="003B142E"/>
    <w:rsid w:val="003B18AF"/>
    <w:rsid w:val="003B2670"/>
    <w:rsid w:val="003B2EF5"/>
    <w:rsid w:val="003B2F57"/>
    <w:rsid w:val="003B4133"/>
    <w:rsid w:val="003B4B05"/>
    <w:rsid w:val="003B6037"/>
    <w:rsid w:val="003B7E23"/>
    <w:rsid w:val="003B7E93"/>
    <w:rsid w:val="003C06EB"/>
    <w:rsid w:val="003C09CF"/>
    <w:rsid w:val="003C0AD8"/>
    <w:rsid w:val="003C1129"/>
    <w:rsid w:val="003C1E9D"/>
    <w:rsid w:val="003C210A"/>
    <w:rsid w:val="003C23CC"/>
    <w:rsid w:val="003C2E49"/>
    <w:rsid w:val="003C3456"/>
    <w:rsid w:val="003C4B50"/>
    <w:rsid w:val="003C5219"/>
    <w:rsid w:val="003C602D"/>
    <w:rsid w:val="003C6F1B"/>
    <w:rsid w:val="003D1774"/>
    <w:rsid w:val="003D267F"/>
    <w:rsid w:val="003D2CE8"/>
    <w:rsid w:val="003D3388"/>
    <w:rsid w:val="003D45B8"/>
    <w:rsid w:val="003D4754"/>
    <w:rsid w:val="003D6789"/>
    <w:rsid w:val="003E0476"/>
    <w:rsid w:val="003E0B66"/>
    <w:rsid w:val="003E1AF3"/>
    <w:rsid w:val="003E1C46"/>
    <w:rsid w:val="003E2397"/>
    <w:rsid w:val="003E393F"/>
    <w:rsid w:val="003E3BB2"/>
    <w:rsid w:val="003E4B5A"/>
    <w:rsid w:val="003E4CC2"/>
    <w:rsid w:val="003E55BA"/>
    <w:rsid w:val="003E5E91"/>
    <w:rsid w:val="003E6532"/>
    <w:rsid w:val="003F1C68"/>
    <w:rsid w:val="003F2B9F"/>
    <w:rsid w:val="003F34C1"/>
    <w:rsid w:val="003F371E"/>
    <w:rsid w:val="003F3A0A"/>
    <w:rsid w:val="003F3D85"/>
    <w:rsid w:val="003F462E"/>
    <w:rsid w:val="003F5A8A"/>
    <w:rsid w:val="003F6172"/>
    <w:rsid w:val="003F7621"/>
    <w:rsid w:val="003F7BD3"/>
    <w:rsid w:val="00400467"/>
    <w:rsid w:val="004006B8"/>
    <w:rsid w:val="00400E8E"/>
    <w:rsid w:val="004028C4"/>
    <w:rsid w:val="00404A31"/>
    <w:rsid w:val="00405DFF"/>
    <w:rsid w:val="00406A74"/>
    <w:rsid w:val="00407EC4"/>
    <w:rsid w:val="0041130C"/>
    <w:rsid w:val="004121A5"/>
    <w:rsid w:val="00412E6C"/>
    <w:rsid w:val="00413B93"/>
    <w:rsid w:val="0041799D"/>
    <w:rsid w:val="00417C14"/>
    <w:rsid w:val="00421A93"/>
    <w:rsid w:val="00421FE9"/>
    <w:rsid w:val="0042319D"/>
    <w:rsid w:val="00423CB9"/>
    <w:rsid w:val="00425961"/>
    <w:rsid w:val="00425EDD"/>
    <w:rsid w:val="00426647"/>
    <w:rsid w:val="004275ED"/>
    <w:rsid w:val="00427EBA"/>
    <w:rsid w:val="00431510"/>
    <w:rsid w:val="00431610"/>
    <w:rsid w:val="0043184B"/>
    <w:rsid w:val="004341B3"/>
    <w:rsid w:val="00434E07"/>
    <w:rsid w:val="0043536E"/>
    <w:rsid w:val="004353FC"/>
    <w:rsid w:val="004354A9"/>
    <w:rsid w:val="00435D16"/>
    <w:rsid w:val="00436385"/>
    <w:rsid w:val="004364C2"/>
    <w:rsid w:val="004368BB"/>
    <w:rsid w:val="00436A6C"/>
    <w:rsid w:val="00436C3C"/>
    <w:rsid w:val="00436D4F"/>
    <w:rsid w:val="0043786F"/>
    <w:rsid w:val="00437BC1"/>
    <w:rsid w:val="00437C80"/>
    <w:rsid w:val="0044081B"/>
    <w:rsid w:val="00441E6B"/>
    <w:rsid w:val="00441FB8"/>
    <w:rsid w:val="004422FE"/>
    <w:rsid w:val="004432BC"/>
    <w:rsid w:val="00444DFF"/>
    <w:rsid w:val="0044629C"/>
    <w:rsid w:val="00447B36"/>
    <w:rsid w:val="0045071B"/>
    <w:rsid w:val="00452DDC"/>
    <w:rsid w:val="00453159"/>
    <w:rsid w:val="004533BF"/>
    <w:rsid w:val="0045371E"/>
    <w:rsid w:val="0045442B"/>
    <w:rsid w:val="00455A0E"/>
    <w:rsid w:val="00455A1F"/>
    <w:rsid w:val="00455DAA"/>
    <w:rsid w:val="00456062"/>
    <w:rsid w:val="0045769F"/>
    <w:rsid w:val="00457BEB"/>
    <w:rsid w:val="00460123"/>
    <w:rsid w:val="004607F0"/>
    <w:rsid w:val="004617B1"/>
    <w:rsid w:val="00462D1C"/>
    <w:rsid w:val="004637AB"/>
    <w:rsid w:val="00463F8E"/>
    <w:rsid w:val="004643B8"/>
    <w:rsid w:val="004649C7"/>
    <w:rsid w:val="00464D4E"/>
    <w:rsid w:val="00464EAC"/>
    <w:rsid w:val="004662B8"/>
    <w:rsid w:val="0046696C"/>
    <w:rsid w:val="00470345"/>
    <w:rsid w:val="00472408"/>
    <w:rsid w:val="004724CC"/>
    <w:rsid w:val="00472A27"/>
    <w:rsid w:val="00472C0D"/>
    <w:rsid w:val="00473F7C"/>
    <w:rsid w:val="004763E0"/>
    <w:rsid w:val="00480E54"/>
    <w:rsid w:val="00480EAB"/>
    <w:rsid w:val="00481688"/>
    <w:rsid w:val="004818A5"/>
    <w:rsid w:val="00481CBB"/>
    <w:rsid w:val="00483125"/>
    <w:rsid w:val="0048366D"/>
    <w:rsid w:val="00484345"/>
    <w:rsid w:val="00485E7A"/>
    <w:rsid w:val="004918E8"/>
    <w:rsid w:val="004924DD"/>
    <w:rsid w:val="00492565"/>
    <w:rsid w:val="00492720"/>
    <w:rsid w:val="004966E9"/>
    <w:rsid w:val="00496701"/>
    <w:rsid w:val="0049767A"/>
    <w:rsid w:val="004A04C5"/>
    <w:rsid w:val="004A16FD"/>
    <w:rsid w:val="004A1745"/>
    <w:rsid w:val="004A1FAA"/>
    <w:rsid w:val="004A3BEC"/>
    <w:rsid w:val="004A3E84"/>
    <w:rsid w:val="004A4349"/>
    <w:rsid w:val="004A4D38"/>
    <w:rsid w:val="004A54C6"/>
    <w:rsid w:val="004A5713"/>
    <w:rsid w:val="004A7368"/>
    <w:rsid w:val="004B0810"/>
    <w:rsid w:val="004B0A3E"/>
    <w:rsid w:val="004B0BA0"/>
    <w:rsid w:val="004B1584"/>
    <w:rsid w:val="004B23E2"/>
    <w:rsid w:val="004B2F20"/>
    <w:rsid w:val="004B2FE3"/>
    <w:rsid w:val="004B3E20"/>
    <w:rsid w:val="004B49A4"/>
    <w:rsid w:val="004B537C"/>
    <w:rsid w:val="004B5530"/>
    <w:rsid w:val="004B597D"/>
    <w:rsid w:val="004B5F37"/>
    <w:rsid w:val="004B6366"/>
    <w:rsid w:val="004B7C26"/>
    <w:rsid w:val="004C065C"/>
    <w:rsid w:val="004C0D22"/>
    <w:rsid w:val="004C1A0B"/>
    <w:rsid w:val="004C1D41"/>
    <w:rsid w:val="004C2B23"/>
    <w:rsid w:val="004C3958"/>
    <w:rsid w:val="004C491C"/>
    <w:rsid w:val="004D033F"/>
    <w:rsid w:val="004D0DE6"/>
    <w:rsid w:val="004D1BA7"/>
    <w:rsid w:val="004D247E"/>
    <w:rsid w:val="004D2C18"/>
    <w:rsid w:val="004D2CA3"/>
    <w:rsid w:val="004D32FB"/>
    <w:rsid w:val="004D3BD0"/>
    <w:rsid w:val="004D3F2D"/>
    <w:rsid w:val="004D6B28"/>
    <w:rsid w:val="004D6EF9"/>
    <w:rsid w:val="004E0348"/>
    <w:rsid w:val="004E19A0"/>
    <w:rsid w:val="004E2181"/>
    <w:rsid w:val="004E3F1C"/>
    <w:rsid w:val="004E3F86"/>
    <w:rsid w:val="004E46FD"/>
    <w:rsid w:val="004E5D6C"/>
    <w:rsid w:val="004E6EB0"/>
    <w:rsid w:val="004E7B70"/>
    <w:rsid w:val="004E7D85"/>
    <w:rsid w:val="004E7E89"/>
    <w:rsid w:val="004E7F7B"/>
    <w:rsid w:val="004F0DED"/>
    <w:rsid w:val="004F2EC7"/>
    <w:rsid w:val="004F41C6"/>
    <w:rsid w:val="004F5013"/>
    <w:rsid w:val="004F5857"/>
    <w:rsid w:val="005007D1"/>
    <w:rsid w:val="005012C1"/>
    <w:rsid w:val="0050144C"/>
    <w:rsid w:val="00501EC5"/>
    <w:rsid w:val="00502396"/>
    <w:rsid w:val="00502E2D"/>
    <w:rsid w:val="00503E4A"/>
    <w:rsid w:val="00506755"/>
    <w:rsid w:val="005103D6"/>
    <w:rsid w:val="005105FB"/>
    <w:rsid w:val="00510A19"/>
    <w:rsid w:val="00511324"/>
    <w:rsid w:val="00512160"/>
    <w:rsid w:val="005121F4"/>
    <w:rsid w:val="00512379"/>
    <w:rsid w:val="0051321C"/>
    <w:rsid w:val="0051353A"/>
    <w:rsid w:val="00514581"/>
    <w:rsid w:val="00516B10"/>
    <w:rsid w:val="0052019E"/>
    <w:rsid w:val="00522CCA"/>
    <w:rsid w:val="00523316"/>
    <w:rsid w:val="00523820"/>
    <w:rsid w:val="00523B5A"/>
    <w:rsid w:val="00525F33"/>
    <w:rsid w:val="005260B5"/>
    <w:rsid w:val="0053049A"/>
    <w:rsid w:val="00530F78"/>
    <w:rsid w:val="00531D17"/>
    <w:rsid w:val="005321E3"/>
    <w:rsid w:val="00532776"/>
    <w:rsid w:val="00532AEF"/>
    <w:rsid w:val="00533B01"/>
    <w:rsid w:val="00533F7D"/>
    <w:rsid w:val="00534A8A"/>
    <w:rsid w:val="0053510E"/>
    <w:rsid w:val="005362C8"/>
    <w:rsid w:val="0053654A"/>
    <w:rsid w:val="00536666"/>
    <w:rsid w:val="00536B03"/>
    <w:rsid w:val="005410E9"/>
    <w:rsid w:val="005417B3"/>
    <w:rsid w:val="00541890"/>
    <w:rsid w:val="00542436"/>
    <w:rsid w:val="0054385E"/>
    <w:rsid w:val="005442EF"/>
    <w:rsid w:val="00544CD5"/>
    <w:rsid w:val="00545797"/>
    <w:rsid w:val="00547269"/>
    <w:rsid w:val="00547DFB"/>
    <w:rsid w:val="00551A3D"/>
    <w:rsid w:val="00552D5D"/>
    <w:rsid w:val="00554476"/>
    <w:rsid w:val="00554A1E"/>
    <w:rsid w:val="00555A66"/>
    <w:rsid w:val="00556338"/>
    <w:rsid w:val="0056087B"/>
    <w:rsid w:val="00561851"/>
    <w:rsid w:val="00561C38"/>
    <w:rsid w:val="005635F5"/>
    <w:rsid w:val="0056400D"/>
    <w:rsid w:val="0056459C"/>
    <w:rsid w:val="00564FF3"/>
    <w:rsid w:val="00565D24"/>
    <w:rsid w:val="00566120"/>
    <w:rsid w:val="005669AE"/>
    <w:rsid w:val="00572000"/>
    <w:rsid w:val="00572C67"/>
    <w:rsid w:val="00573EFA"/>
    <w:rsid w:val="005744D3"/>
    <w:rsid w:val="005752F9"/>
    <w:rsid w:val="00575BE7"/>
    <w:rsid w:val="00576441"/>
    <w:rsid w:val="00577BA8"/>
    <w:rsid w:val="005803FD"/>
    <w:rsid w:val="00580CD3"/>
    <w:rsid w:val="00580FA3"/>
    <w:rsid w:val="00581C53"/>
    <w:rsid w:val="0058390A"/>
    <w:rsid w:val="00584607"/>
    <w:rsid w:val="00584B9F"/>
    <w:rsid w:val="00584E8D"/>
    <w:rsid w:val="00584F09"/>
    <w:rsid w:val="00585638"/>
    <w:rsid w:val="00586362"/>
    <w:rsid w:val="00586CF2"/>
    <w:rsid w:val="00587281"/>
    <w:rsid w:val="005875B5"/>
    <w:rsid w:val="00587F04"/>
    <w:rsid w:val="0059049D"/>
    <w:rsid w:val="00590A3D"/>
    <w:rsid w:val="00590D95"/>
    <w:rsid w:val="005928D0"/>
    <w:rsid w:val="00593DCE"/>
    <w:rsid w:val="00593E49"/>
    <w:rsid w:val="00594464"/>
    <w:rsid w:val="0059472A"/>
    <w:rsid w:val="0059722C"/>
    <w:rsid w:val="005974C0"/>
    <w:rsid w:val="005977E4"/>
    <w:rsid w:val="005A0BCA"/>
    <w:rsid w:val="005A1331"/>
    <w:rsid w:val="005A2157"/>
    <w:rsid w:val="005A2E5F"/>
    <w:rsid w:val="005A3B53"/>
    <w:rsid w:val="005A4ABA"/>
    <w:rsid w:val="005A4F5E"/>
    <w:rsid w:val="005A62A5"/>
    <w:rsid w:val="005A70CF"/>
    <w:rsid w:val="005A753D"/>
    <w:rsid w:val="005A764E"/>
    <w:rsid w:val="005B0717"/>
    <w:rsid w:val="005B1679"/>
    <w:rsid w:val="005B334A"/>
    <w:rsid w:val="005B5778"/>
    <w:rsid w:val="005B6928"/>
    <w:rsid w:val="005B6941"/>
    <w:rsid w:val="005B6B1A"/>
    <w:rsid w:val="005B6C10"/>
    <w:rsid w:val="005B7451"/>
    <w:rsid w:val="005B757D"/>
    <w:rsid w:val="005C1143"/>
    <w:rsid w:val="005C1250"/>
    <w:rsid w:val="005C2AEF"/>
    <w:rsid w:val="005C3AC3"/>
    <w:rsid w:val="005C5AB0"/>
    <w:rsid w:val="005C6009"/>
    <w:rsid w:val="005C6996"/>
    <w:rsid w:val="005C723E"/>
    <w:rsid w:val="005C7696"/>
    <w:rsid w:val="005C7EA8"/>
    <w:rsid w:val="005D0448"/>
    <w:rsid w:val="005D0C70"/>
    <w:rsid w:val="005D1412"/>
    <w:rsid w:val="005D22D4"/>
    <w:rsid w:val="005D34D4"/>
    <w:rsid w:val="005D3FCA"/>
    <w:rsid w:val="005D4358"/>
    <w:rsid w:val="005D5907"/>
    <w:rsid w:val="005D5AF9"/>
    <w:rsid w:val="005D7765"/>
    <w:rsid w:val="005E0969"/>
    <w:rsid w:val="005E33A5"/>
    <w:rsid w:val="005E36ED"/>
    <w:rsid w:val="005E3749"/>
    <w:rsid w:val="005E4FF9"/>
    <w:rsid w:val="005E5170"/>
    <w:rsid w:val="005E5269"/>
    <w:rsid w:val="005E579D"/>
    <w:rsid w:val="005E5C79"/>
    <w:rsid w:val="005E5F14"/>
    <w:rsid w:val="005E639E"/>
    <w:rsid w:val="005E679F"/>
    <w:rsid w:val="005E7F48"/>
    <w:rsid w:val="005F4DA9"/>
    <w:rsid w:val="005F53D8"/>
    <w:rsid w:val="005F5840"/>
    <w:rsid w:val="005F746F"/>
    <w:rsid w:val="00600741"/>
    <w:rsid w:val="006018A7"/>
    <w:rsid w:val="00601F9B"/>
    <w:rsid w:val="006027C3"/>
    <w:rsid w:val="00602FEC"/>
    <w:rsid w:val="00603B33"/>
    <w:rsid w:val="006041EF"/>
    <w:rsid w:val="00604B0C"/>
    <w:rsid w:val="00605119"/>
    <w:rsid w:val="00605B0A"/>
    <w:rsid w:val="006064CD"/>
    <w:rsid w:val="00606749"/>
    <w:rsid w:val="00607B6D"/>
    <w:rsid w:val="00607F3A"/>
    <w:rsid w:val="006100F6"/>
    <w:rsid w:val="006106D4"/>
    <w:rsid w:val="006118AE"/>
    <w:rsid w:val="006122CE"/>
    <w:rsid w:val="00612334"/>
    <w:rsid w:val="006123BC"/>
    <w:rsid w:val="006129AC"/>
    <w:rsid w:val="00613208"/>
    <w:rsid w:val="00613AB3"/>
    <w:rsid w:val="006141CD"/>
    <w:rsid w:val="00614E86"/>
    <w:rsid w:val="00615CEA"/>
    <w:rsid w:val="0061694E"/>
    <w:rsid w:val="00617522"/>
    <w:rsid w:val="006176CF"/>
    <w:rsid w:val="00617E92"/>
    <w:rsid w:val="00617EA1"/>
    <w:rsid w:val="00622295"/>
    <w:rsid w:val="00623A3E"/>
    <w:rsid w:val="00625116"/>
    <w:rsid w:val="00627347"/>
    <w:rsid w:val="00627623"/>
    <w:rsid w:val="00631026"/>
    <w:rsid w:val="00631466"/>
    <w:rsid w:val="0063252E"/>
    <w:rsid w:val="00634761"/>
    <w:rsid w:val="00634CE4"/>
    <w:rsid w:val="00637E7A"/>
    <w:rsid w:val="0064188C"/>
    <w:rsid w:val="0064303E"/>
    <w:rsid w:val="0064345E"/>
    <w:rsid w:val="00643739"/>
    <w:rsid w:val="006438BE"/>
    <w:rsid w:val="00643A90"/>
    <w:rsid w:val="00645B2E"/>
    <w:rsid w:val="00645B67"/>
    <w:rsid w:val="00646144"/>
    <w:rsid w:val="006471D9"/>
    <w:rsid w:val="00650035"/>
    <w:rsid w:val="0065237D"/>
    <w:rsid w:val="00656520"/>
    <w:rsid w:val="00657300"/>
    <w:rsid w:val="00657410"/>
    <w:rsid w:val="00660356"/>
    <w:rsid w:val="0066045D"/>
    <w:rsid w:val="006615C9"/>
    <w:rsid w:val="00661AA0"/>
    <w:rsid w:val="00661AAE"/>
    <w:rsid w:val="00662057"/>
    <w:rsid w:val="00664DC9"/>
    <w:rsid w:val="006652E8"/>
    <w:rsid w:val="0066553F"/>
    <w:rsid w:val="00666FBF"/>
    <w:rsid w:val="00670C37"/>
    <w:rsid w:val="00672D14"/>
    <w:rsid w:val="00673CB6"/>
    <w:rsid w:val="00675730"/>
    <w:rsid w:val="00675EB8"/>
    <w:rsid w:val="00676CC8"/>
    <w:rsid w:val="006770BC"/>
    <w:rsid w:val="006800F2"/>
    <w:rsid w:val="0068047D"/>
    <w:rsid w:val="006813D8"/>
    <w:rsid w:val="006820F5"/>
    <w:rsid w:val="0068580E"/>
    <w:rsid w:val="006862E2"/>
    <w:rsid w:val="0068658B"/>
    <w:rsid w:val="00686A77"/>
    <w:rsid w:val="00687715"/>
    <w:rsid w:val="00687988"/>
    <w:rsid w:val="0069012A"/>
    <w:rsid w:val="006911CC"/>
    <w:rsid w:val="006925A3"/>
    <w:rsid w:val="006930CF"/>
    <w:rsid w:val="00693AFC"/>
    <w:rsid w:val="00694183"/>
    <w:rsid w:val="00694353"/>
    <w:rsid w:val="00694EFD"/>
    <w:rsid w:val="006952F0"/>
    <w:rsid w:val="00697101"/>
    <w:rsid w:val="00697377"/>
    <w:rsid w:val="006973F9"/>
    <w:rsid w:val="00697710"/>
    <w:rsid w:val="006A0222"/>
    <w:rsid w:val="006A166F"/>
    <w:rsid w:val="006A1A66"/>
    <w:rsid w:val="006A2D69"/>
    <w:rsid w:val="006A4B9F"/>
    <w:rsid w:val="006A5202"/>
    <w:rsid w:val="006A5310"/>
    <w:rsid w:val="006A60DF"/>
    <w:rsid w:val="006A6102"/>
    <w:rsid w:val="006A6AF0"/>
    <w:rsid w:val="006B0232"/>
    <w:rsid w:val="006B21DB"/>
    <w:rsid w:val="006B5CBA"/>
    <w:rsid w:val="006B6C70"/>
    <w:rsid w:val="006B6D9B"/>
    <w:rsid w:val="006B76A7"/>
    <w:rsid w:val="006B7CFC"/>
    <w:rsid w:val="006C0E95"/>
    <w:rsid w:val="006C0F1E"/>
    <w:rsid w:val="006C13E7"/>
    <w:rsid w:val="006C19E7"/>
    <w:rsid w:val="006C26E4"/>
    <w:rsid w:val="006C2F0E"/>
    <w:rsid w:val="006C3448"/>
    <w:rsid w:val="006C4EBE"/>
    <w:rsid w:val="006C5DA4"/>
    <w:rsid w:val="006C662D"/>
    <w:rsid w:val="006C7201"/>
    <w:rsid w:val="006C73A6"/>
    <w:rsid w:val="006C74A7"/>
    <w:rsid w:val="006C795F"/>
    <w:rsid w:val="006C7F40"/>
    <w:rsid w:val="006D06CE"/>
    <w:rsid w:val="006D159D"/>
    <w:rsid w:val="006D1EF0"/>
    <w:rsid w:val="006D3AD0"/>
    <w:rsid w:val="006D53BB"/>
    <w:rsid w:val="006D5749"/>
    <w:rsid w:val="006D58BF"/>
    <w:rsid w:val="006D6015"/>
    <w:rsid w:val="006D65A5"/>
    <w:rsid w:val="006D6DE2"/>
    <w:rsid w:val="006D7BA2"/>
    <w:rsid w:val="006E06EB"/>
    <w:rsid w:val="006E08F1"/>
    <w:rsid w:val="006E0B89"/>
    <w:rsid w:val="006E0BD2"/>
    <w:rsid w:val="006E13C3"/>
    <w:rsid w:val="006E17A1"/>
    <w:rsid w:val="006E353C"/>
    <w:rsid w:val="006E3DAB"/>
    <w:rsid w:val="006E4741"/>
    <w:rsid w:val="006E4C51"/>
    <w:rsid w:val="006F0504"/>
    <w:rsid w:val="006F0543"/>
    <w:rsid w:val="006F0E08"/>
    <w:rsid w:val="006F2098"/>
    <w:rsid w:val="006F27C5"/>
    <w:rsid w:val="006F2B86"/>
    <w:rsid w:val="006F348B"/>
    <w:rsid w:val="006F50AE"/>
    <w:rsid w:val="006F5530"/>
    <w:rsid w:val="006F55F8"/>
    <w:rsid w:val="006F590D"/>
    <w:rsid w:val="006F6025"/>
    <w:rsid w:val="006F6565"/>
    <w:rsid w:val="006F6B29"/>
    <w:rsid w:val="007003D7"/>
    <w:rsid w:val="00701455"/>
    <w:rsid w:val="00703008"/>
    <w:rsid w:val="00703111"/>
    <w:rsid w:val="00703F12"/>
    <w:rsid w:val="007074C2"/>
    <w:rsid w:val="0071013E"/>
    <w:rsid w:val="00710752"/>
    <w:rsid w:val="007109C0"/>
    <w:rsid w:val="00711205"/>
    <w:rsid w:val="00711848"/>
    <w:rsid w:val="0071232D"/>
    <w:rsid w:val="00712976"/>
    <w:rsid w:val="00712E0D"/>
    <w:rsid w:val="007137A7"/>
    <w:rsid w:val="0071403B"/>
    <w:rsid w:val="007142B7"/>
    <w:rsid w:val="00715648"/>
    <w:rsid w:val="00716052"/>
    <w:rsid w:val="0071698A"/>
    <w:rsid w:val="00716D23"/>
    <w:rsid w:val="00717240"/>
    <w:rsid w:val="00717A7E"/>
    <w:rsid w:val="00717C20"/>
    <w:rsid w:val="00717DC9"/>
    <w:rsid w:val="007216EF"/>
    <w:rsid w:val="007216FF"/>
    <w:rsid w:val="00721863"/>
    <w:rsid w:val="0072223B"/>
    <w:rsid w:val="0072264D"/>
    <w:rsid w:val="0072370E"/>
    <w:rsid w:val="00724085"/>
    <w:rsid w:val="007245D0"/>
    <w:rsid w:val="007305EA"/>
    <w:rsid w:val="00731385"/>
    <w:rsid w:val="00731421"/>
    <w:rsid w:val="00731FD9"/>
    <w:rsid w:val="007321CD"/>
    <w:rsid w:val="0073362A"/>
    <w:rsid w:val="00735F95"/>
    <w:rsid w:val="00736A78"/>
    <w:rsid w:val="00737A09"/>
    <w:rsid w:val="00737DF8"/>
    <w:rsid w:val="00740954"/>
    <w:rsid w:val="007416C4"/>
    <w:rsid w:val="00743079"/>
    <w:rsid w:val="0074414F"/>
    <w:rsid w:val="007441E4"/>
    <w:rsid w:val="007444C2"/>
    <w:rsid w:val="0074478B"/>
    <w:rsid w:val="007456D6"/>
    <w:rsid w:val="00746614"/>
    <w:rsid w:val="007500AC"/>
    <w:rsid w:val="00750E0E"/>
    <w:rsid w:val="00751055"/>
    <w:rsid w:val="00752294"/>
    <w:rsid w:val="0075287B"/>
    <w:rsid w:val="00753CBF"/>
    <w:rsid w:val="00753D09"/>
    <w:rsid w:val="00753EDB"/>
    <w:rsid w:val="007548D8"/>
    <w:rsid w:val="00756AC8"/>
    <w:rsid w:val="007614D7"/>
    <w:rsid w:val="00761A11"/>
    <w:rsid w:val="00761A77"/>
    <w:rsid w:val="007623F9"/>
    <w:rsid w:val="007636CC"/>
    <w:rsid w:val="00763895"/>
    <w:rsid w:val="00763D74"/>
    <w:rsid w:val="00764BCF"/>
    <w:rsid w:val="007703EB"/>
    <w:rsid w:val="00772DBB"/>
    <w:rsid w:val="00772DED"/>
    <w:rsid w:val="00773B7A"/>
    <w:rsid w:val="00773B88"/>
    <w:rsid w:val="007743C3"/>
    <w:rsid w:val="00775C3F"/>
    <w:rsid w:val="00776C5B"/>
    <w:rsid w:val="00777CDE"/>
    <w:rsid w:val="00782F64"/>
    <w:rsid w:val="007833AE"/>
    <w:rsid w:val="0078430C"/>
    <w:rsid w:val="0078451A"/>
    <w:rsid w:val="00786F72"/>
    <w:rsid w:val="00787623"/>
    <w:rsid w:val="007904EC"/>
    <w:rsid w:val="007909EB"/>
    <w:rsid w:val="00790F84"/>
    <w:rsid w:val="00791963"/>
    <w:rsid w:val="007933C9"/>
    <w:rsid w:val="00794473"/>
    <w:rsid w:val="00795AC7"/>
    <w:rsid w:val="00796010"/>
    <w:rsid w:val="00796327"/>
    <w:rsid w:val="00796885"/>
    <w:rsid w:val="00796DAD"/>
    <w:rsid w:val="00796E09"/>
    <w:rsid w:val="00796E5D"/>
    <w:rsid w:val="007970DC"/>
    <w:rsid w:val="00797EEB"/>
    <w:rsid w:val="007A056C"/>
    <w:rsid w:val="007A1595"/>
    <w:rsid w:val="007A2246"/>
    <w:rsid w:val="007A29A6"/>
    <w:rsid w:val="007A2E0C"/>
    <w:rsid w:val="007A3664"/>
    <w:rsid w:val="007A3E19"/>
    <w:rsid w:val="007A5D5E"/>
    <w:rsid w:val="007A74A3"/>
    <w:rsid w:val="007B0BBD"/>
    <w:rsid w:val="007B2132"/>
    <w:rsid w:val="007B264F"/>
    <w:rsid w:val="007B284B"/>
    <w:rsid w:val="007B3D73"/>
    <w:rsid w:val="007B4C01"/>
    <w:rsid w:val="007B54E2"/>
    <w:rsid w:val="007B57FD"/>
    <w:rsid w:val="007B591C"/>
    <w:rsid w:val="007B5DFB"/>
    <w:rsid w:val="007B639F"/>
    <w:rsid w:val="007B63EE"/>
    <w:rsid w:val="007B6E18"/>
    <w:rsid w:val="007B7D97"/>
    <w:rsid w:val="007C02FC"/>
    <w:rsid w:val="007C117F"/>
    <w:rsid w:val="007C13C4"/>
    <w:rsid w:val="007C183E"/>
    <w:rsid w:val="007C2608"/>
    <w:rsid w:val="007C2D30"/>
    <w:rsid w:val="007C3DD4"/>
    <w:rsid w:val="007C417F"/>
    <w:rsid w:val="007C46D8"/>
    <w:rsid w:val="007C55A1"/>
    <w:rsid w:val="007D165D"/>
    <w:rsid w:val="007D3174"/>
    <w:rsid w:val="007D352D"/>
    <w:rsid w:val="007D3678"/>
    <w:rsid w:val="007D37B4"/>
    <w:rsid w:val="007D393D"/>
    <w:rsid w:val="007D4859"/>
    <w:rsid w:val="007D6632"/>
    <w:rsid w:val="007D7F1D"/>
    <w:rsid w:val="007E0F6D"/>
    <w:rsid w:val="007E1DC0"/>
    <w:rsid w:val="007E2294"/>
    <w:rsid w:val="007E2D3A"/>
    <w:rsid w:val="007E2FD6"/>
    <w:rsid w:val="007E31CD"/>
    <w:rsid w:val="007E4726"/>
    <w:rsid w:val="007E4C70"/>
    <w:rsid w:val="007E5C11"/>
    <w:rsid w:val="007E5E2C"/>
    <w:rsid w:val="007E6122"/>
    <w:rsid w:val="007E7B36"/>
    <w:rsid w:val="007E7DBF"/>
    <w:rsid w:val="007F0650"/>
    <w:rsid w:val="007F1542"/>
    <w:rsid w:val="007F2015"/>
    <w:rsid w:val="007F34AA"/>
    <w:rsid w:val="007F382E"/>
    <w:rsid w:val="007F38FD"/>
    <w:rsid w:val="007F4FB9"/>
    <w:rsid w:val="007F5C48"/>
    <w:rsid w:val="007F629C"/>
    <w:rsid w:val="007F7563"/>
    <w:rsid w:val="008001DF"/>
    <w:rsid w:val="00800A07"/>
    <w:rsid w:val="00800D37"/>
    <w:rsid w:val="008023EA"/>
    <w:rsid w:val="0080341E"/>
    <w:rsid w:val="00803CE7"/>
    <w:rsid w:val="008045A3"/>
    <w:rsid w:val="008046E5"/>
    <w:rsid w:val="00804D2C"/>
    <w:rsid w:val="00804DDA"/>
    <w:rsid w:val="0080768C"/>
    <w:rsid w:val="00810359"/>
    <w:rsid w:val="00810498"/>
    <w:rsid w:val="00811CC5"/>
    <w:rsid w:val="008141EB"/>
    <w:rsid w:val="008148F1"/>
    <w:rsid w:val="00814ABF"/>
    <w:rsid w:val="00815837"/>
    <w:rsid w:val="008162AA"/>
    <w:rsid w:val="0081779D"/>
    <w:rsid w:val="00817D36"/>
    <w:rsid w:val="00821887"/>
    <w:rsid w:val="00822A8E"/>
    <w:rsid w:val="0082393D"/>
    <w:rsid w:val="00824167"/>
    <w:rsid w:val="008246C5"/>
    <w:rsid w:val="0082505F"/>
    <w:rsid w:val="008251CA"/>
    <w:rsid w:val="00826F1A"/>
    <w:rsid w:val="008279E9"/>
    <w:rsid w:val="0083085D"/>
    <w:rsid w:val="00831061"/>
    <w:rsid w:val="0083106F"/>
    <w:rsid w:val="008316D2"/>
    <w:rsid w:val="008324B4"/>
    <w:rsid w:val="008324C5"/>
    <w:rsid w:val="00833EEF"/>
    <w:rsid w:val="00834BF5"/>
    <w:rsid w:val="00835A09"/>
    <w:rsid w:val="008361B2"/>
    <w:rsid w:val="00836907"/>
    <w:rsid w:val="00837104"/>
    <w:rsid w:val="00837305"/>
    <w:rsid w:val="00841761"/>
    <w:rsid w:val="00841BBE"/>
    <w:rsid w:val="00842ADE"/>
    <w:rsid w:val="0084481A"/>
    <w:rsid w:val="008448DB"/>
    <w:rsid w:val="008456F8"/>
    <w:rsid w:val="0084587B"/>
    <w:rsid w:val="00846723"/>
    <w:rsid w:val="00847EC9"/>
    <w:rsid w:val="00850152"/>
    <w:rsid w:val="00850B76"/>
    <w:rsid w:val="00851A24"/>
    <w:rsid w:val="00851FDA"/>
    <w:rsid w:val="00851FDE"/>
    <w:rsid w:val="00852AC5"/>
    <w:rsid w:val="008544CF"/>
    <w:rsid w:val="008549BC"/>
    <w:rsid w:val="00854BAA"/>
    <w:rsid w:val="008550AF"/>
    <w:rsid w:val="00855E61"/>
    <w:rsid w:val="00855F61"/>
    <w:rsid w:val="00860921"/>
    <w:rsid w:val="00862169"/>
    <w:rsid w:val="008622BF"/>
    <w:rsid w:val="008633DE"/>
    <w:rsid w:val="00863C73"/>
    <w:rsid w:val="00864F9B"/>
    <w:rsid w:val="0086550A"/>
    <w:rsid w:val="0086566B"/>
    <w:rsid w:val="00871083"/>
    <w:rsid w:val="00872E9D"/>
    <w:rsid w:val="008733A7"/>
    <w:rsid w:val="00875901"/>
    <w:rsid w:val="00875A2E"/>
    <w:rsid w:val="008767B8"/>
    <w:rsid w:val="00882426"/>
    <w:rsid w:val="00883744"/>
    <w:rsid w:val="00884260"/>
    <w:rsid w:val="00884579"/>
    <w:rsid w:val="00885874"/>
    <w:rsid w:val="00885AB5"/>
    <w:rsid w:val="0088685F"/>
    <w:rsid w:val="00886EBA"/>
    <w:rsid w:val="0088758A"/>
    <w:rsid w:val="00887706"/>
    <w:rsid w:val="00887AA8"/>
    <w:rsid w:val="00887DB1"/>
    <w:rsid w:val="00891FC8"/>
    <w:rsid w:val="00894614"/>
    <w:rsid w:val="0089778D"/>
    <w:rsid w:val="00897A86"/>
    <w:rsid w:val="008A0C64"/>
    <w:rsid w:val="008A170B"/>
    <w:rsid w:val="008A1C23"/>
    <w:rsid w:val="008A1D7C"/>
    <w:rsid w:val="008A1F3E"/>
    <w:rsid w:val="008A26B7"/>
    <w:rsid w:val="008A2787"/>
    <w:rsid w:val="008A29B2"/>
    <w:rsid w:val="008A30AD"/>
    <w:rsid w:val="008A3D20"/>
    <w:rsid w:val="008A48E1"/>
    <w:rsid w:val="008A5CDB"/>
    <w:rsid w:val="008A776B"/>
    <w:rsid w:val="008B1EB8"/>
    <w:rsid w:val="008B211C"/>
    <w:rsid w:val="008B284E"/>
    <w:rsid w:val="008B2FF1"/>
    <w:rsid w:val="008B361E"/>
    <w:rsid w:val="008B40AE"/>
    <w:rsid w:val="008B45D2"/>
    <w:rsid w:val="008B503C"/>
    <w:rsid w:val="008B52F6"/>
    <w:rsid w:val="008B60A8"/>
    <w:rsid w:val="008B62CA"/>
    <w:rsid w:val="008B650C"/>
    <w:rsid w:val="008C120E"/>
    <w:rsid w:val="008C134F"/>
    <w:rsid w:val="008C20D1"/>
    <w:rsid w:val="008C2394"/>
    <w:rsid w:val="008C3900"/>
    <w:rsid w:val="008C4423"/>
    <w:rsid w:val="008C452B"/>
    <w:rsid w:val="008C4911"/>
    <w:rsid w:val="008C584C"/>
    <w:rsid w:val="008C5D54"/>
    <w:rsid w:val="008D1988"/>
    <w:rsid w:val="008D315C"/>
    <w:rsid w:val="008D3F68"/>
    <w:rsid w:val="008D43DB"/>
    <w:rsid w:val="008D4C76"/>
    <w:rsid w:val="008D5026"/>
    <w:rsid w:val="008D6023"/>
    <w:rsid w:val="008D61E4"/>
    <w:rsid w:val="008D6DB4"/>
    <w:rsid w:val="008D6FE2"/>
    <w:rsid w:val="008D71D5"/>
    <w:rsid w:val="008D73E9"/>
    <w:rsid w:val="008D78A4"/>
    <w:rsid w:val="008D7C43"/>
    <w:rsid w:val="008D7E43"/>
    <w:rsid w:val="008E0635"/>
    <w:rsid w:val="008E2695"/>
    <w:rsid w:val="008E2729"/>
    <w:rsid w:val="008E28B1"/>
    <w:rsid w:val="008E2E32"/>
    <w:rsid w:val="008E4082"/>
    <w:rsid w:val="008E4EBB"/>
    <w:rsid w:val="008E5A10"/>
    <w:rsid w:val="008E6673"/>
    <w:rsid w:val="008E6A3A"/>
    <w:rsid w:val="008E7F50"/>
    <w:rsid w:val="008E7FDD"/>
    <w:rsid w:val="008F0C64"/>
    <w:rsid w:val="008F1F81"/>
    <w:rsid w:val="008F32D5"/>
    <w:rsid w:val="008F423D"/>
    <w:rsid w:val="008F49C6"/>
    <w:rsid w:val="008F5D3F"/>
    <w:rsid w:val="008F6371"/>
    <w:rsid w:val="008F6653"/>
    <w:rsid w:val="008F6C2E"/>
    <w:rsid w:val="008F6D70"/>
    <w:rsid w:val="00900595"/>
    <w:rsid w:val="0090064E"/>
    <w:rsid w:val="00900D34"/>
    <w:rsid w:val="00901A5F"/>
    <w:rsid w:val="0090212C"/>
    <w:rsid w:val="009037AC"/>
    <w:rsid w:val="00904591"/>
    <w:rsid w:val="00904A90"/>
    <w:rsid w:val="0090596F"/>
    <w:rsid w:val="009069F1"/>
    <w:rsid w:val="009101AA"/>
    <w:rsid w:val="009108F7"/>
    <w:rsid w:val="009113BB"/>
    <w:rsid w:val="00913866"/>
    <w:rsid w:val="00913BCE"/>
    <w:rsid w:val="00914A3F"/>
    <w:rsid w:val="00914D4F"/>
    <w:rsid w:val="00916A76"/>
    <w:rsid w:val="009172FA"/>
    <w:rsid w:val="009173BE"/>
    <w:rsid w:val="0091764C"/>
    <w:rsid w:val="009212AE"/>
    <w:rsid w:val="00921461"/>
    <w:rsid w:val="0092226B"/>
    <w:rsid w:val="009240E4"/>
    <w:rsid w:val="00924246"/>
    <w:rsid w:val="00925419"/>
    <w:rsid w:val="00926511"/>
    <w:rsid w:val="00927A09"/>
    <w:rsid w:val="009314BE"/>
    <w:rsid w:val="00931812"/>
    <w:rsid w:val="0093204C"/>
    <w:rsid w:val="009327C4"/>
    <w:rsid w:val="00933145"/>
    <w:rsid w:val="009338B4"/>
    <w:rsid w:val="009349B2"/>
    <w:rsid w:val="0093532F"/>
    <w:rsid w:val="00935845"/>
    <w:rsid w:val="00935B18"/>
    <w:rsid w:val="00936731"/>
    <w:rsid w:val="00937228"/>
    <w:rsid w:val="009377EE"/>
    <w:rsid w:val="00937A55"/>
    <w:rsid w:val="00937BBB"/>
    <w:rsid w:val="00940312"/>
    <w:rsid w:val="00940E22"/>
    <w:rsid w:val="00941F6C"/>
    <w:rsid w:val="0094388F"/>
    <w:rsid w:val="00944001"/>
    <w:rsid w:val="00946196"/>
    <w:rsid w:val="009479CE"/>
    <w:rsid w:val="0095037E"/>
    <w:rsid w:val="00950584"/>
    <w:rsid w:val="00950BC6"/>
    <w:rsid w:val="00951686"/>
    <w:rsid w:val="00951B69"/>
    <w:rsid w:val="0095289E"/>
    <w:rsid w:val="00955833"/>
    <w:rsid w:val="00956419"/>
    <w:rsid w:val="00957185"/>
    <w:rsid w:val="009576B0"/>
    <w:rsid w:val="009578E8"/>
    <w:rsid w:val="00957DAB"/>
    <w:rsid w:val="0096017B"/>
    <w:rsid w:val="00960836"/>
    <w:rsid w:val="009622B9"/>
    <w:rsid w:val="009623FC"/>
    <w:rsid w:val="00963032"/>
    <w:rsid w:val="00964698"/>
    <w:rsid w:val="009667BC"/>
    <w:rsid w:val="00966EBA"/>
    <w:rsid w:val="009702DC"/>
    <w:rsid w:val="00971385"/>
    <w:rsid w:val="00972065"/>
    <w:rsid w:val="00973101"/>
    <w:rsid w:val="009744CA"/>
    <w:rsid w:val="0097547A"/>
    <w:rsid w:val="00975755"/>
    <w:rsid w:val="009766BE"/>
    <w:rsid w:val="00976C2E"/>
    <w:rsid w:val="00976D63"/>
    <w:rsid w:val="0097749A"/>
    <w:rsid w:val="00980D13"/>
    <w:rsid w:val="00980D2C"/>
    <w:rsid w:val="009814B1"/>
    <w:rsid w:val="009818F0"/>
    <w:rsid w:val="00981AF3"/>
    <w:rsid w:val="00982952"/>
    <w:rsid w:val="00982A54"/>
    <w:rsid w:val="00984264"/>
    <w:rsid w:val="009842B6"/>
    <w:rsid w:val="009845E7"/>
    <w:rsid w:val="00985732"/>
    <w:rsid w:val="00986C79"/>
    <w:rsid w:val="00986D06"/>
    <w:rsid w:val="00987B04"/>
    <w:rsid w:val="009903E9"/>
    <w:rsid w:val="00990DE6"/>
    <w:rsid w:val="009917CE"/>
    <w:rsid w:val="00992A0F"/>
    <w:rsid w:val="009932AC"/>
    <w:rsid w:val="00993E44"/>
    <w:rsid w:val="0099528D"/>
    <w:rsid w:val="009959B5"/>
    <w:rsid w:val="00995FA1"/>
    <w:rsid w:val="0099718A"/>
    <w:rsid w:val="0099773D"/>
    <w:rsid w:val="00997A5B"/>
    <w:rsid w:val="00997E49"/>
    <w:rsid w:val="009A106F"/>
    <w:rsid w:val="009A15A5"/>
    <w:rsid w:val="009A1F02"/>
    <w:rsid w:val="009A3F90"/>
    <w:rsid w:val="009A7008"/>
    <w:rsid w:val="009A797C"/>
    <w:rsid w:val="009A7A09"/>
    <w:rsid w:val="009A7EA2"/>
    <w:rsid w:val="009B0F78"/>
    <w:rsid w:val="009B118D"/>
    <w:rsid w:val="009B17EE"/>
    <w:rsid w:val="009B1A96"/>
    <w:rsid w:val="009B4988"/>
    <w:rsid w:val="009B4EC5"/>
    <w:rsid w:val="009B6F3B"/>
    <w:rsid w:val="009B73AE"/>
    <w:rsid w:val="009B7D18"/>
    <w:rsid w:val="009C0D84"/>
    <w:rsid w:val="009C1DAE"/>
    <w:rsid w:val="009C2C18"/>
    <w:rsid w:val="009C2D98"/>
    <w:rsid w:val="009C57A8"/>
    <w:rsid w:val="009C5888"/>
    <w:rsid w:val="009C5DC8"/>
    <w:rsid w:val="009C6742"/>
    <w:rsid w:val="009C6EC5"/>
    <w:rsid w:val="009C752B"/>
    <w:rsid w:val="009C7C58"/>
    <w:rsid w:val="009D23FA"/>
    <w:rsid w:val="009D2C1A"/>
    <w:rsid w:val="009D3060"/>
    <w:rsid w:val="009D3829"/>
    <w:rsid w:val="009D3B68"/>
    <w:rsid w:val="009D3C29"/>
    <w:rsid w:val="009D4FBE"/>
    <w:rsid w:val="009D5253"/>
    <w:rsid w:val="009D531F"/>
    <w:rsid w:val="009D5D04"/>
    <w:rsid w:val="009E0FBE"/>
    <w:rsid w:val="009E11B4"/>
    <w:rsid w:val="009E11D4"/>
    <w:rsid w:val="009E1BBC"/>
    <w:rsid w:val="009E1CA2"/>
    <w:rsid w:val="009E1D62"/>
    <w:rsid w:val="009E350F"/>
    <w:rsid w:val="009E3BA3"/>
    <w:rsid w:val="009E3D0F"/>
    <w:rsid w:val="009E6972"/>
    <w:rsid w:val="009E77A3"/>
    <w:rsid w:val="009F109B"/>
    <w:rsid w:val="009F193F"/>
    <w:rsid w:val="009F321A"/>
    <w:rsid w:val="009F37BC"/>
    <w:rsid w:val="009F391E"/>
    <w:rsid w:val="009F3E12"/>
    <w:rsid w:val="009F4193"/>
    <w:rsid w:val="009F455E"/>
    <w:rsid w:val="00A05BE4"/>
    <w:rsid w:val="00A05CFB"/>
    <w:rsid w:val="00A060EB"/>
    <w:rsid w:val="00A07910"/>
    <w:rsid w:val="00A1061E"/>
    <w:rsid w:val="00A10A46"/>
    <w:rsid w:val="00A119FC"/>
    <w:rsid w:val="00A11C78"/>
    <w:rsid w:val="00A131A4"/>
    <w:rsid w:val="00A13862"/>
    <w:rsid w:val="00A13EE2"/>
    <w:rsid w:val="00A144F8"/>
    <w:rsid w:val="00A145B5"/>
    <w:rsid w:val="00A1479D"/>
    <w:rsid w:val="00A147D5"/>
    <w:rsid w:val="00A1499D"/>
    <w:rsid w:val="00A15756"/>
    <w:rsid w:val="00A161F3"/>
    <w:rsid w:val="00A16454"/>
    <w:rsid w:val="00A16A6D"/>
    <w:rsid w:val="00A16D1D"/>
    <w:rsid w:val="00A170A0"/>
    <w:rsid w:val="00A176D3"/>
    <w:rsid w:val="00A17755"/>
    <w:rsid w:val="00A207D3"/>
    <w:rsid w:val="00A214CC"/>
    <w:rsid w:val="00A2496B"/>
    <w:rsid w:val="00A24ABC"/>
    <w:rsid w:val="00A254B6"/>
    <w:rsid w:val="00A259AB"/>
    <w:rsid w:val="00A25CBC"/>
    <w:rsid w:val="00A27DBA"/>
    <w:rsid w:val="00A31F84"/>
    <w:rsid w:val="00A326CE"/>
    <w:rsid w:val="00A32A72"/>
    <w:rsid w:val="00A33491"/>
    <w:rsid w:val="00A336F8"/>
    <w:rsid w:val="00A33DC3"/>
    <w:rsid w:val="00A33E63"/>
    <w:rsid w:val="00A34FA7"/>
    <w:rsid w:val="00A354B1"/>
    <w:rsid w:val="00A37EF5"/>
    <w:rsid w:val="00A414ED"/>
    <w:rsid w:val="00A417B3"/>
    <w:rsid w:val="00A41C5E"/>
    <w:rsid w:val="00A43C20"/>
    <w:rsid w:val="00A4443C"/>
    <w:rsid w:val="00A4452A"/>
    <w:rsid w:val="00A451BD"/>
    <w:rsid w:val="00A47B23"/>
    <w:rsid w:val="00A47C4B"/>
    <w:rsid w:val="00A52910"/>
    <w:rsid w:val="00A529B0"/>
    <w:rsid w:val="00A54446"/>
    <w:rsid w:val="00A54533"/>
    <w:rsid w:val="00A54D3A"/>
    <w:rsid w:val="00A579F4"/>
    <w:rsid w:val="00A6173A"/>
    <w:rsid w:val="00A61C41"/>
    <w:rsid w:val="00A635D3"/>
    <w:rsid w:val="00A63D05"/>
    <w:rsid w:val="00A640D1"/>
    <w:rsid w:val="00A64FD9"/>
    <w:rsid w:val="00A65FD2"/>
    <w:rsid w:val="00A66165"/>
    <w:rsid w:val="00A662B7"/>
    <w:rsid w:val="00A67766"/>
    <w:rsid w:val="00A67E18"/>
    <w:rsid w:val="00A70BD3"/>
    <w:rsid w:val="00A723EA"/>
    <w:rsid w:val="00A73199"/>
    <w:rsid w:val="00A742CB"/>
    <w:rsid w:val="00A75492"/>
    <w:rsid w:val="00A77DE5"/>
    <w:rsid w:val="00A8044E"/>
    <w:rsid w:val="00A80FE2"/>
    <w:rsid w:val="00A81275"/>
    <w:rsid w:val="00A825DE"/>
    <w:rsid w:val="00A82DA5"/>
    <w:rsid w:val="00A833A2"/>
    <w:rsid w:val="00A85053"/>
    <w:rsid w:val="00A85099"/>
    <w:rsid w:val="00A85CDE"/>
    <w:rsid w:val="00A874B3"/>
    <w:rsid w:val="00A87D32"/>
    <w:rsid w:val="00A916F2"/>
    <w:rsid w:val="00A92BB0"/>
    <w:rsid w:val="00A931BD"/>
    <w:rsid w:val="00A93C48"/>
    <w:rsid w:val="00AA059A"/>
    <w:rsid w:val="00AA0AD3"/>
    <w:rsid w:val="00AA0CF0"/>
    <w:rsid w:val="00AA1772"/>
    <w:rsid w:val="00AA1D37"/>
    <w:rsid w:val="00AA22FB"/>
    <w:rsid w:val="00AA2B2E"/>
    <w:rsid w:val="00AA3EAE"/>
    <w:rsid w:val="00AA663C"/>
    <w:rsid w:val="00AA7A70"/>
    <w:rsid w:val="00AB2B48"/>
    <w:rsid w:val="00AB363E"/>
    <w:rsid w:val="00AB3705"/>
    <w:rsid w:val="00AB4A52"/>
    <w:rsid w:val="00AB61F2"/>
    <w:rsid w:val="00AB6BB6"/>
    <w:rsid w:val="00AB7C54"/>
    <w:rsid w:val="00AB7DE5"/>
    <w:rsid w:val="00AC0F3B"/>
    <w:rsid w:val="00AC19FD"/>
    <w:rsid w:val="00AC40B9"/>
    <w:rsid w:val="00AC4D4F"/>
    <w:rsid w:val="00AC51DD"/>
    <w:rsid w:val="00AC6137"/>
    <w:rsid w:val="00AC6261"/>
    <w:rsid w:val="00AC6378"/>
    <w:rsid w:val="00AC6467"/>
    <w:rsid w:val="00AC7031"/>
    <w:rsid w:val="00AC78B8"/>
    <w:rsid w:val="00AD0685"/>
    <w:rsid w:val="00AD0CB9"/>
    <w:rsid w:val="00AD1461"/>
    <w:rsid w:val="00AD1680"/>
    <w:rsid w:val="00AD21DB"/>
    <w:rsid w:val="00AD3736"/>
    <w:rsid w:val="00AD3B57"/>
    <w:rsid w:val="00AD5AB3"/>
    <w:rsid w:val="00AE0A6E"/>
    <w:rsid w:val="00AE153B"/>
    <w:rsid w:val="00AE1694"/>
    <w:rsid w:val="00AE2413"/>
    <w:rsid w:val="00AE2FDC"/>
    <w:rsid w:val="00AE320C"/>
    <w:rsid w:val="00AE5021"/>
    <w:rsid w:val="00AE5090"/>
    <w:rsid w:val="00AE741B"/>
    <w:rsid w:val="00AE7E47"/>
    <w:rsid w:val="00AF030C"/>
    <w:rsid w:val="00AF2DE9"/>
    <w:rsid w:val="00AF3303"/>
    <w:rsid w:val="00AF41F3"/>
    <w:rsid w:val="00AF4F3B"/>
    <w:rsid w:val="00AF5DD3"/>
    <w:rsid w:val="00AF60E3"/>
    <w:rsid w:val="00AF738D"/>
    <w:rsid w:val="00AF78F6"/>
    <w:rsid w:val="00B003DA"/>
    <w:rsid w:val="00B01287"/>
    <w:rsid w:val="00B01579"/>
    <w:rsid w:val="00B018D2"/>
    <w:rsid w:val="00B0198C"/>
    <w:rsid w:val="00B02512"/>
    <w:rsid w:val="00B04555"/>
    <w:rsid w:val="00B0678C"/>
    <w:rsid w:val="00B124F6"/>
    <w:rsid w:val="00B12A3B"/>
    <w:rsid w:val="00B12D33"/>
    <w:rsid w:val="00B14823"/>
    <w:rsid w:val="00B14C23"/>
    <w:rsid w:val="00B16043"/>
    <w:rsid w:val="00B161B5"/>
    <w:rsid w:val="00B162D9"/>
    <w:rsid w:val="00B169DD"/>
    <w:rsid w:val="00B17547"/>
    <w:rsid w:val="00B20338"/>
    <w:rsid w:val="00B21031"/>
    <w:rsid w:val="00B21242"/>
    <w:rsid w:val="00B26DBA"/>
    <w:rsid w:val="00B31A53"/>
    <w:rsid w:val="00B3216E"/>
    <w:rsid w:val="00B32912"/>
    <w:rsid w:val="00B32BBD"/>
    <w:rsid w:val="00B32DBF"/>
    <w:rsid w:val="00B338AD"/>
    <w:rsid w:val="00B33A60"/>
    <w:rsid w:val="00B34A5F"/>
    <w:rsid w:val="00B37227"/>
    <w:rsid w:val="00B37872"/>
    <w:rsid w:val="00B37FDD"/>
    <w:rsid w:val="00B40E7E"/>
    <w:rsid w:val="00B40FDE"/>
    <w:rsid w:val="00B414AC"/>
    <w:rsid w:val="00B41F20"/>
    <w:rsid w:val="00B42A28"/>
    <w:rsid w:val="00B4358B"/>
    <w:rsid w:val="00B43763"/>
    <w:rsid w:val="00B44488"/>
    <w:rsid w:val="00B450CC"/>
    <w:rsid w:val="00B4744B"/>
    <w:rsid w:val="00B47A24"/>
    <w:rsid w:val="00B50C4E"/>
    <w:rsid w:val="00B512FA"/>
    <w:rsid w:val="00B53652"/>
    <w:rsid w:val="00B540FA"/>
    <w:rsid w:val="00B56041"/>
    <w:rsid w:val="00B5653F"/>
    <w:rsid w:val="00B56932"/>
    <w:rsid w:val="00B60CD1"/>
    <w:rsid w:val="00B60ED3"/>
    <w:rsid w:val="00B6175C"/>
    <w:rsid w:val="00B61E41"/>
    <w:rsid w:val="00B62138"/>
    <w:rsid w:val="00B62881"/>
    <w:rsid w:val="00B63872"/>
    <w:rsid w:val="00B66989"/>
    <w:rsid w:val="00B66B41"/>
    <w:rsid w:val="00B66BF3"/>
    <w:rsid w:val="00B6715C"/>
    <w:rsid w:val="00B6726D"/>
    <w:rsid w:val="00B67A65"/>
    <w:rsid w:val="00B7037A"/>
    <w:rsid w:val="00B705A4"/>
    <w:rsid w:val="00B70D33"/>
    <w:rsid w:val="00B70E8B"/>
    <w:rsid w:val="00B70EF9"/>
    <w:rsid w:val="00B711F0"/>
    <w:rsid w:val="00B72C2B"/>
    <w:rsid w:val="00B73935"/>
    <w:rsid w:val="00B75229"/>
    <w:rsid w:val="00B7582B"/>
    <w:rsid w:val="00B76F3C"/>
    <w:rsid w:val="00B81C1C"/>
    <w:rsid w:val="00B82E56"/>
    <w:rsid w:val="00B831AF"/>
    <w:rsid w:val="00B8358E"/>
    <w:rsid w:val="00B83989"/>
    <w:rsid w:val="00B83B80"/>
    <w:rsid w:val="00B8488F"/>
    <w:rsid w:val="00B84C73"/>
    <w:rsid w:val="00B85129"/>
    <w:rsid w:val="00B85C1C"/>
    <w:rsid w:val="00B92AE5"/>
    <w:rsid w:val="00B9327B"/>
    <w:rsid w:val="00B94145"/>
    <w:rsid w:val="00B94689"/>
    <w:rsid w:val="00B96665"/>
    <w:rsid w:val="00B96A30"/>
    <w:rsid w:val="00B96BE2"/>
    <w:rsid w:val="00B96DE3"/>
    <w:rsid w:val="00B9724C"/>
    <w:rsid w:val="00BA13D7"/>
    <w:rsid w:val="00BA1795"/>
    <w:rsid w:val="00BA17AA"/>
    <w:rsid w:val="00BA17AE"/>
    <w:rsid w:val="00BA1ABA"/>
    <w:rsid w:val="00BA1B79"/>
    <w:rsid w:val="00BA1E6A"/>
    <w:rsid w:val="00BA292C"/>
    <w:rsid w:val="00BA2974"/>
    <w:rsid w:val="00BA2A3C"/>
    <w:rsid w:val="00BA2BC4"/>
    <w:rsid w:val="00BA34A5"/>
    <w:rsid w:val="00BA38B6"/>
    <w:rsid w:val="00BA4F89"/>
    <w:rsid w:val="00BA6E3A"/>
    <w:rsid w:val="00BA77EB"/>
    <w:rsid w:val="00BB1B67"/>
    <w:rsid w:val="00BB1DE9"/>
    <w:rsid w:val="00BB21FF"/>
    <w:rsid w:val="00BB50BA"/>
    <w:rsid w:val="00BB5E44"/>
    <w:rsid w:val="00BB6C5C"/>
    <w:rsid w:val="00BB7301"/>
    <w:rsid w:val="00BB785D"/>
    <w:rsid w:val="00BC1080"/>
    <w:rsid w:val="00BC22A7"/>
    <w:rsid w:val="00BC268F"/>
    <w:rsid w:val="00BC3A5E"/>
    <w:rsid w:val="00BC4C68"/>
    <w:rsid w:val="00BC4ED3"/>
    <w:rsid w:val="00BC523B"/>
    <w:rsid w:val="00BC593A"/>
    <w:rsid w:val="00BC5B35"/>
    <w:rsid w:val="00BC6C48"/>
    <w:rsid w:val="00BC71D9"/>
    <w:rsid w:val="00BD0089"/>
    <w:rsid w:val="00BD0E12"/>
    <w:rsid w:val="00BD17A6"/>
    <w:rsid w:val="00BD19C0"/>
    <w:rsid w:val="00BD1C69"/>
    <w:rsid w:val="00BD38C8"/>
    <w:rsid w:val="00BD43F0"/>
    <w:rsid w:val="00BD4A54"/>
    <w:rsid w:val="00BD5AE2"/>
    <w:rsid w:val="00BD657E"/>
    <w:rsid w:val="00BD6C38"/>
    <w:rsid w:val="00BD6FEA"/>
    <w:rsid w:val="00BD71B1"/>
    <w:rsid w:val="00BD7421"/>
    <w:rsid w:val="00BD77D7"/>
    <w:rsid w:val="00BD7B10"/>
    <w:rsid w:val="00BE01DD"/>
    <w:rsid w:val="00BE01FF"/>
    <w:rsid w:val="00BE0975"/>
    <w:rsid w:val="00BE09E5"/>
    <w:rsid w:val="00BE0C9F"/>
    <w:rsid w:val="00BE0D7D"/>
    <w:rsid w:val="00BE0D91"/>
    <w:rsid w:val="00BE1376"/>
    <w:rsid w:val="00BE389B"/>
    <w:rsid w:val="00BE39F6"/>
    <w:rsid w:val="00BE3CCD"/>
    <w:rsid w:val="00BE40FA"/>
    <w:rsid w:val="00BE5186"/>
    <w:rsid w:val="00BE5935"/>
    <w:rsid w:val="00BE5CC8"/>
    <w:rsid w:val="00BE5F82"/>
    <w:rsid w:val="00BE60CD"/>
    <w:rsid w:val="00BE6428"/>
    <w:rsid w:val="00BE7210"/>
    <w:rsid w:val="00BF0372"/>
    <w:rsid w:val="00BF0E49"/>
    <w:rsid w:val="00BF10E9"/>
    <w:rsid w:val="00BF1F67"/>
    <w:rsid w:val="00BF20AB"/>
    <w:rsid w:val="00BF25CD"/>
    <w:rsid w:val="00BF447C"/>
    <w:rsid w:val="00BF51D9"/>
    <w:rsid w:val="00BF6157"/>
    <w:rsid w:val="00BF7D48"/>
    <w:rsid w:val="00C004D6"/>
    <w:rsid w:val="00C00937"/>
    <w:rsid w:val="00C019F9"/>
    <w:rsid w:val="00C01C09"/>
    <w:rsid w:val="00C0376A"/>
    <w:rsid w:val="00C038CC"/>
    <w:rsid w:val="00C03A62"/>
    <w:rsid w:val="00C05AFA"/>
    <w:rsid w:val="00C11462"/>
    <w:rsid w:val="00C12CBE"/>
    <w:rsid w:val="00C1594C"/>
    <w:rsid w:val="00C15BAF"/>
    <w:rsid w:val="00C163F3"/>
    <w:rsid w:val="00C16A4A"/>
    <w:rsid w:val="00C16F6F"/>
    <w:rsid w:val="00C176E5"/>
    <w:rsid w:val="00C17BBB"/>
    <w:rsid w:val="00C20903"/>
    <w:rsid w:val="00C2188D"/>
    <w:rsid w:val="00C219BB"/>
    <w:rsid w:val="00C2376C"/>
    <w:rsid w:val="00C240EC"/>
    <w:rsid w:val="00C2411A"/>
    <w:rsid w:val="00C248A3"/>
    <w:rsid w:val="00C24B2E"/>
    <w:rsid w:val="00C25760"/>
    <w:rsid w:val="00C259B3"/>
    <w:rsid w:val="00C26A3D"/>
    <w:rsid w:val="00C26ADA"/>
    <w:rsid w:val="00C26D1E"/>
    <w:rsid w:val="00C278FB"/>
    <w:rsid w:val="00C3070C"/>
    <w:rsid w:val="00C31AD0"/>
    <w:rsid w:val="00C31AF3"/>
    <w:rsid w:val="00C31E83"/>
    <w:rsid w:val="00C320D0"/>
    <w:rsid w:val="00C32174"/>
    <w:rsid w:val="00C327BF"/>
    <w:rsid w:val="00C32B97"/>
    <w:rsid w:val="00C33834"/>
    <w:rsid w:val="00C33A32"/>
    <w:rsid w:val="00C34747"/>
    <w:rsid w:val="00C347CC"/>
    <w:rsid w:val="00C34969"/>
    <w:rsid w:val="00C34AA4"/>
    <w:rsid w:val="00C35069"/>
    <w:rsid w:val="00C350F1"/>
    <w:rsid w:val="00C35782"/>
    <w:rsid w:val="00C35C71"/>
    <w:rsid w:val="00C377C5"/>
    <w:rsid w:val="00C401AA"/>
    <w:rsid w:val="00C40BD4"/>
    <w:rsid w:val="00C41191"/>
    <w:rsid w:val="00C415AA"/>
    <w:rsid w:val="00C47ADC"/>
    <w:rsid w:val="00C47CA3"/>
    <w:rsid w:val="00C47EBD"/>
    <w:rsid w:val="00C5031B"/>
    <w:rsid w:val="00C50449"/>
    <w:rsid w:val="00C50C34"/>
    <w:rsid w:val="00C514A9"/>
    <w:rsid w:val="00C5345F"/>
    <w:rsid w:val="00C537FD"/>
    <w:rsid w:val="00C539F5"/>
    <w:rsid w:val="00C546CC"/>
    <w:rsid w:val="00C551D6"/>
    <w:rsid w:val="00C56FF6"/>
    <w:rsid w:val="00C57334"/>
    <w:rsid w:val="00C57DA8"/>
    <w:rsid w:val="00C57E2E"/>
    <w:rsid w:val="00C601FB"/>
    <w:rsid w:val="00C6113C"/>
    <w:rsid w:val="00C61DC4"/>
    <w:rsid w:val="00C63411"/>
    <w:rsid w:val="00C63BD2"/>
    <w:rsid w:val="00C65E0A"/>
    <w:rsid w:val="00C660DE"/>
    <w:rsid w:val="00C6667C"/>
    <w:rsid w:val="00C700A7"/>
    <w:rsid w:val="00C708A5"/>
    <w:rsid w:val="00C7097E"/>
    <w:rsid w:val="00C70A81"/>
    <w:rsid w:val="00C717CA"/>
    <w:rsid w:val="00C73CA0"/>
    <w:rsid w:val="00C73EB0"/>
    <w:rsid w:val="00C74188"/>
    <w:rsid w:val="00C74BE3"/>
    <w:rsid w:val="00C76256"/>
    <w:rsid w:val="00C8088E"/>
    <w:rsid w:val="00C80ACE"/>
    <w:rsid w:val="00C8135A"/>
    <w:rsid w:val="00C82DB0"/>
    <w:rsid w:val="00C848BC"/>
    <w:rsid w:val="00C85A29"/>
    <w:rsid w:val="00C86702"/>
    <w:rsid w:val="00C8788D"/>
    <w:rsid w:val="00C87913"/>
    <w:rsid w:val="00C9003C"/>
    <w:rsid w:val="00C90D7F"/>
    <w:rsid w:val="00C9163A"/>
    <w:rsid w:val="00C93A12"/>
    <w:rsid w:val="00C959D6"/>
    <w:rsid w:val="00C97119"/>
    <w:rsid w:val="00C97C32"/>
    <w:rsid w:val="00CA24B3"/>
    <w:rsid w:val="00CA2CAD"/>
    <w:rsid w:val="00CA2F0C"/>
    <w:rsid w:val="00CA392F"/>
    <w:rsid w:val="00CA42F0"/>
    <w:rsid w:val="00CA4492"/>
    <w:rsid w:val="00CA44F2"/>
    <w:rsid w:val="00CA4C62"/>
    <w:rsid w:val="00CA5319"/>
    <w:rsid w:val="00CA5656"/>
    <w:rsid w:val="00CA7CAF"/>
    <w:rsid w:val="00CB040A"/>
    <w:rsid w:val="00CB0792"/>
    <w:rsid w:val="00CB127D"/>
    <w:rsid w:val="00CB16D5"/>
    <w:rsid w:val="00CB1B61"/>
    <w:rsid w:val="00CB2639"/>
    <w:rsid w:val="00CB29D2"/>
    <w:rsid w:val="00CB2B43"/>
    <w:rsid w:val="00CB45A5"/>
    <w:rsid w:val="00CB5243"/>
    <w:rsid w:val="00CB67F2"/>
    <w:rsid w:val="00CB6F24"/>
    <w:rsid w:val="00CB752E"/>
    <w:rsid w:val="00CB7959"/>
    <w:rsid w:val="00CC01FF"/>
    <w:rsid w:val="00CC0C9B"/>
    <w:rsid w:val="00CC389F"/>
    <w:rsid w:val="00CC3C57"/>
    <w:rsid w:val="00CC5644"/>
    <w:rsid w:val="00CC773B"/>
    <w:rsid w:val="00CD06FA"/>
    <w:rsid w:val="00CD095E"/>
    <w:rsid w:val="00CD0D0C"/>
    <w:rsid w:val="00CD3052"/>
    <w:rsid w:val="00CD3E69"/>
    <w:rsid w:val="00CD4258"/>
    <w:rsid w:val="00CD4485"/>
    <w:rsid w:val="00CD486C"/>
    <w:rsid w:val="00CD660E"/>
    <w:rsid w:val="00CD67D4"/>
    <w:rsid w:val="00CD6893"/>
    <w:rsid w:val="00CD6F04"/>
    <w:rsid w:val="00CD6F2E"/>
    <w:rsid w:val="00CD731A"/>
    <w:rsid w:val="00CD7CC3"/>
    <w:rsid w:val="00CE0235"/>
    <w:rsid w:val="00CE05C9"/>
    <w:rsid w:val="00CE09D4"/>
    <w:rsid w:val="00CE0AC7"/>
    <w:rsid w:val="00CE0D1C"/>
    <w:rsid w:val="00CE11A7"/>
    <w:rsid w:val="00CE1E25"/>
    <w:rsid w:val="00CE2A35"/>
    <w:rsid w:val="00CE3180"/>
    <w:rsid w:val="00CE588F"/>
    <w:rsid w:val="00CE6885"/>
    <w:rsid w:val="00CE7825"/>
    <w:rsid w:val="00CF2569"/>
    <w:rsid w:val="00CF30FC"/>
    <w:rsid w:val="00CF3276"/>
    <w:rsid w:val="00CF34A1"/>
    <w:rsid w:val="00CF612D"/>
    <w:rsid w:val="00CF66FF"/>
    <w:rsid w:val="00CF6A5A"/>
    <w:rsid w:val="00CF7547"/>
    <w:rsid w:val="00CF77C0"/>
    <w:rsid w:val="00CF7D3F"/>
    <w:rsid w:val="00D00271"/>
    <w:rsid w:val="00D01A3E"/>
    <w:rsid w:val="00D03DD1"/>
    <w:rsid w:val="00D0424E"/>
    <w:rsid w:val="00D04C6F"/>
    <w:rsid w:val="00D06BC5"/>
    <w:rsid w:val="00D111A7"/>
    <w:rsid w:val="00D1156A"/>
    <w:rsid w:val="00D11A41"/>
    <w:rsid w:val="00D135FD"/>
    <w:rsid w:val="00D15A27"/>
    <w:rsid w:val="00D16D57"/>
    <w:rsid w:val="00D174F0"/>
    <w:rsid w:val="00D17AA3"/>
    <w:rsid w:val="00D17FBD"/>
    <w:rsid w:val="00D20AC5"/>
    <w:rsid w:val="00D21571"/>
    <w:rsid w:val="00D2287A"/>
    <w:rsid w:val="00D24017"/>
    <w:rsid w:val="00D240AB"/>
    <w:rsid w:val="00D2452E"/>
    <w:rsid w:val="00D249F7"/>
    <w:rsid w:val="00D24F5A"/>
    <w:rsid w:val="00D25B21"/>
    <w:rsid w:val="00D26906"/>
    <w:rsid w:val="00D30993"/>
    <w:rsid w:val="00D315B5"/>
    <w:rsid w:val="00D327A1"/>
    <w:rsid w:val="00D33104"/>
    <w:rsid w:val="00D341C7"/>
    <w:rsid w:val="00D3485E"/>
    <w:rsid w:val="00D35B4A"/>
    <w:rsid w:val="00D35DB8"/>
    <w:rsid w:val="00D368A3"/>
    <w:rsid w:val="00D37B8E"/>
    <w:rsid w:val="00D37D46"/>
    <w:rsid w:val="00D409A0"/>
    <w:rsid w:val="00D43331"/>
    <w:rsid w:val="00D43C16"/>
    <w:rsid w:val="00D443C6"/>
    <w:rsid w:val="00D4450D"/>
    <w:rsid w:val="00D457B6"/>
    <w:rsid w:val="00D45EA5"/>
    <w:rsid w:val="00D45FF6"/>
    <w:rsid w:val="00D47371"/>
    <w:rsid w:val="00D5134E"/>
    <w:rsid w:val="00D52ADA"/>
    <w:rsid w:val="00D52E48"/>
    <w:rsid w:val="00D53970"/>
    <w:rsid w:val="00D54AD0"/>
    <w:rsid w:val="00D54E52"/>
    <w:rsid w:val="00D54F9A"/>
    <w:rsid w:val="00D553A5"/>
    <w:rsid w:val="00D55A5B"/>
    <w:rsid w:val="00D56146"/>
    <w:rsid w:val="00D57B60"/>
    <w:rsid w:val="00D57E2F"/>
    <w:rsid w:val="00D625F7"/>
    <w:rsid w:val="00D6390D"/>
    <w:rsid w:val="00D63F1B"/>
    <w:rsid w:val="00D65A1B"/>
    <w:rsid w:val="00D665D7"/>
    <w:rsid w:val="00D668C2"/>
    <w:rsid w:val="00D7157F"/>
    <w:rsid w:val="00D71637"/>
    <w:rsid w:val="00D718C2"/>
    <w:rsid w:val="00D7197C"/>
    <w:rsid w:val="00D73249"/>
    <w:rsid w:val="00D73BC2"/>
    <w:rsid w:val="00D74DEE"/>
    <w:rsid w:val="00D75578"/>
    <w:rsid w:val="00D76388"/>
    <w:rsid w:val="00D7683F"/>
    <w:rsid w:val="00D7743E"/>
    <w:rsid w:val="00D776DF"/>
    <w:rsid w:val="00D77ADA"/>
    <w:rsid w:val="00D80A47"/>
    <w:rsid w:val="00D81E65"/>
    <w:rsid w:val="00D82947"/>
    <w:rsid w:val="00D87147"/>
    <w:rsid w:val="00D87646"/>
    <w:rsid w:val="00D87866"/>
    <w:rsid w:val="00D87918"/>
    <w:rsid w:val="00D87E8E"/>
    <w:rsid w:val="00D91F86"/>
    <w:rsid w:val="00D927A2"/>
    <w:rsid w:val="00D94D88"/>
    <w:rsid w:val="00D957D8"/>
    <w:rsid w:val="00D95C61"/>
    <w:rsid w:val="00D965AF"/>
    <w:rsid w:val="00D976A1"/>
    <w:rsid w:val="00D97888"/>
    <w:rsid w:val="00D97ECD"/>
    <w:rsid w:val="00DA04CB"/>
    <w:rsid w:val="00DA407F"/>
    <w:rsid w:val="00DA45CB"/>
    <w:rsid w:val="00DA4CE7"/>
    <w:rsid w:val="00DA586C"/>
    <w:rsid w:val="00DA5FFC"/>
    <w:rsid w:val="00DB0148"/>
    <w:rsid w:val="00DB09E2"/>
    <w:rsid w:val="00DB0C17"/>
    <w:rsid w:val="00DB0CB0"/>
    <w:rsid w:val="00DB222A"/>
    <w:rsid w:val="00DB23C7"/>
    <w:rsid w:val="00DB36DD"/>
    <w:rsid w:val="00DB3A28"/>
    <w:rsid w:val="00DB4F32"/>
    <w:rsid w:val="00DB699B"/>
    <w:rsid w:val="00DB6EB5"/>
    <w:rsid w:val="00DB7845"/>
    <w:rsid w:val="00DC0671"/>
    <w:rsid w:val="00DC0A6E"/>
    <w:rsid w:val="00DC152C"/>
    <w:rsid w:val="00DC203D"/>
    <w:rsid w:val="00DC2205"/>
    <w:rsid w:val="00DC488F"/>
    <w:rsid w:val="00DC49A7"/>
    <w:rsid w:val="00DC7F44"/>
    <w:rsid w:val="00DD1D04"/>
    <w:rsid w:val="00DD2FA8"/>
    <w:rsid w:val="00DD34C0"/>
    <w:rsid w:val="00DD412A"/>
    <w:rsid w:val="00DD5587"/>
    <w:rsid w:val="00DD5CD8"/>
    <w:rsid w:val="00DD758A"/>
    <w:rsid w:val="00DD7D38"/>
    <w:rsid w:val="00DE1298"/>
    <w:rsid w:val="00DE1469"/>
    <w:rsid w:val="00DE2F4E"/>
    <w:rsid w:val="00DE52E8"/>
    <w:rsid w:val="00DE6680"/>
    <w:rsid w:val="00DE7A63"/>
    <w:rsid w:val="00DF02D2"/>
    <w:rsid w:val="00DF0E8B"/>
    <w:rsid w:val="00DF1B8B"/>
    <w:rsid w:val="00DF23A2"/>
    <w:rsid w:val="00DF30B0"/>
    <w:rsid w:val="00DF3995"/>
    <w:rsid w:val="00DF3F49"/>
    <w:rsid w:val="00DF4868"/>
    <w:rsid w:val="00DF549E"/>
    <w:rsid w:val="00DF5C6B"/>
    <w:rsid w:val="00DF64BA"/>
    <w:rsid w:val="00DF6626"/>
    <w:rsid w:val="00DF6CE0"/>
    <w:rsid w:val="00DF798A"/>
    <w:rsid w:val="00DF7B4E"/>
    <w:rsid w:val="00DF7D72"/>
    <w:rsid w:val="00E00AD0"/>
    <w:rsid w:val="00E00E0D"/>
    <w:rsid w:val="00E015B6"/>
    <w:rsid w:val="00E0228B"/>
    <w:rsid w:val="00E02440"/>
    <w:rsid w:val="00E03C20"/>
    <w:rsid w:val="00E03C22"/>
    <w:rsid w:val="00E04EA5"/>
    <w:rsid w:val="00E0697F"/>
    <w:rsid w:val="00E06D34"/>
    <w:rsid w:val="00E10468"/>
    <w:rsid w:val="00E11958"/>
    <w:rsid w:val="00E11A7D"/>
    <w:rsid w:val="00E11DF0"/>
    <w:rsid w:val="00E12E5F"/>
    <w:rsid w:val="00E14A57"/>
    <w:rsid w:val="00E14CE2"/>
    <w:rsid w:val="00E15467"/>
    <w:rsid w:val="00E1576F"/>
    <w:rsid w:val="00E16B7F"/>
    <w:rsid w:val="00E16BF8"/>
    <w:rsid w:val="00E16C80"/>
    <w:rsid w:val="00E1798C"/>
    <w:rsid w:val="00E2160A"/>
    <w:rsid w:val="00E2402B"/>
    <w:rsid w:val="00E245E3"/>
    <w:rsid w:val="00E25B0E"/>
    <w:rsid w:val="00E25BF1"/>
    <w:rsid w:val="00E26BD1"/>
    <w:rsid w:val="00E27527"/>
    <w:rsid w:val="00E275FD"/>
    <w:rsid w:val="00E30600"/>
    <w:rsid w:val="00E30BB9"/>
    <w:rsid w:val="00E31187"/>
    <w:rsid w:val="00E31705"/>
    <w:rsid w:val="00E31DEB"/>
    <w:rsid w:val="00E323D2"/>
    <w:rsid w:val="00E32DCA"/>
    <w:rsid w:val="00E330AA"/>
    <w:rsid w:val="00E34D48"/>
    <w:rsid w:val="00E355E6"/>
    <w:rsid w:val="00E35C1C"/>
    <w:rsid w:val="00E3601E"/>
    <w:rsid w:val="00E4176E"/>
    <w:rsid w:val="00E417ED"/>
    <w:rsid w:val="00E42927"/>
    <w:rsid w:val="00E42B3E"/>
    <w:rsid w:val="00E43801"/>
    <w:rsid w:val="00E4445B"/>
    <w:rsid w:val="00E44805"/>
    <w:rsid w:val="00E448D3"/>
    <w:rsid w:val="00E45E02"/>
    <w:rsid w:val="00E4791A"/>
    <w:rsid w:val="00E516AC"/>
    <w:rsid w:val="00E5239E"/>
    <w:rsid w:val="00E52F86"/>
    <w:rsid w:val="00E53ACE"/>
    <w:rsid w:val="00E53F10"/>
    <w:rsid w:val="00E53F1D"/>
    <w:rsid w:val="00E54277"/>
    <w:rsid w:val="00E54B97"/>
    <w:rsid w:val="00E55362"/>
    <w:rsid w:val="00E55D84"/>
    <w:rsid w:val="00E562BC"/>
    <w:rsid w:val="00E5641F"/>
    <w:rsid w:val="00E565E5"/>
    <w:rsid w:val="00E572FB"/>
    <w:rsid w:val="00E57CA3"/>
    <w:rsid w:val="00E6033F"/>
    <w:rsid w:val="00E60945"/>
    <w:rsid w:val="00E611A0"/>
    <w:rsid w:val="00E615DD"/>
    <w:rsid w:val="00E61C8B"/>
    <w:rsid w:val="00E62923"/>
    <w:rsid w:val="00E63F6D"/>
    <w:rsid w:val="00E644DE"/>
    <w:rsid w:val="00E653ED"/>
    <w:rsid w:val="00E65AB1"/>
    <w:rsid w:val="00E66D12"/>
    <w:rsid w:val="00E66F25"/>
    <w:rsid w:val="00E71500"/>
    <w:rsid w:val="00E73335"/>
    <w:rsid w:val="00E74A72"/>
    <w:rsid w:val="00E75957"/>
    <w:rsid w:val="00E802ED"/>
    <w:rsid w:val="00E803D4"/>
    <w:rsid w:val="00E805C2"/>
    <w:rsid w:val="00E80EBD"/>
    <w:rsid w:val="00E81D37"/>
    <w:rsid w:val="00E8208F"/>
    <w:rsid w:val="00E825AE"/>
    <w:rsid w:val="00E829A4"/>
    <w:rsid w:val="00E834A3"/>
    <w:rsid w:val="00E835E2"/>
    <w:rsid w:val="00E842A5"/>
    <w:rsid w:val="00E85802"/>
    <w:rsid w:val="00E8580A"/>
    <w:rsid w:val="00E85B48"/>
    <w:rsid w:val="00E86034"/>
    <w:rsid w:val="00E862CF"/>
    <w:rsid w:val="00E86420"/>
    <w:rsid w:val="00E86C8F"/>
    <w:rsid w:val="00E902F1"/>
    <w:rsid w:val="00E91727"/>
    <w:rsid w:val="00E91DE2"/>
    <w:rsid w:val="00E93250"/>
    <w:rsid w:val="00E93578"/>
    <w:rsid w:val="00E94971"/>
    <w:rsid w:val="00E94AB4"/>
    <w:rsid w:val="00E95F8B"/>
    <w:rsid w:val="00E960EB"/>
    <w:rsid w:val="00E962C5"/>
    <w:rsid w:val="00E96DD5"/>
    <w:rsid w:val="00E97DDD"/>
    <w:rsid w:val="00E97FE1"/>
    <w:rsid w:val="00EA0C69"/>
    <w:rsid w:val="00EA192F"/>
    <w:rsid w:val="00EA3C24"/>
    <w:rsid w:val="00EA562C"/>
    <w:rsid w:val="00EA5FAA"/>
    <w:rsid w:val="00EA6413"/>
    <w:rsid w:val="00EB22DC"/>
    <w:rsid w:val="00EB25AA"/>
    <w:rsid w:val="00EB3DA6"/>
    <w:rsid w:val="00EB42BF"/>
    <w:rsid w:val="00EB6021"/>
    <w:rsid w:val="00EB7CE1"/>
    <w:rsid w:val="00EB7D37"/>
    <w:rsid w:val="00EC1B19"/>
    <w:rsid w:val="00EC1B7F"/>
    <w:rsid w:val="00EC211E"/>
    <w:rsid w:val="00EC2C83"/>
    <w:rsid w:val="00EC3500"/>
    <w:rsid w:val="00EC3819"/>
    <w:rsid w:val="00EC3FE1"/>
    <w:rsid w:val="00EC4BAA"/>
    <w:rsid w:val="00EC5FDF"/>
    <w:rsid w:val="00EC619D"/>
    <w:rsid w:val="00EC6A26"/>
    <w:rsid w:val="00EC7A80"/>
    <w:rsid w:val="00EC7BF7"/>
    <w:rsid w:val="00EC7D39"/>
    <w:rsid w:val="00ED029A"/>
    <w:rsid w:val="00ED18F4"/>
    <w:rsid w:val="00ED1998"/>
    <w:rsid w:val="00ED1D5C"/>
    <w:rsid w:val="00ED23C8"/>
    <w:rsid w:val="00ED431C"/>
    <w:rsid w:val="00ED5620"/>
    <w:rsid w:val="00ED5C11"/>
    <w:rsid w:val="00ED608A"/>
    <w:rsid w:val="00EE02D2"/>
    <w:rsid w:val="00EE1D56"/>
    <w:rsid w:val="00EE1D6B"/>
    <w:rsid w:val="00EE2412"/>
    <w:rsid w:val="00EE36AD"/>
    <w:rsid w:val="00EE3C09"/>
    <w:rsid w:val="00EE3C9F"/>
    <w:rsid w:val="00EE3F44"/>
    <w:rsid w:val="00EE449C"/>
    <w:rsid w:val="00EE5A62"/>
    <w:rsid w:val="00EE5BD7"/>
    <w:rsid w:val="00EE6056"/>
    <w:rsid w:val="00EE64DE"/>
    <w:rsid w:val="00EE6EE0"/>
    <w:rsid w:val="00EE774A"/>
    <w:rsid w:val="00EF2107"/>
    <w:rsid w:val="00EF30F4"/>
    <w:rsid w:val="00EF5457"/>
    <w:rsid w:val="00EF5C54"/>
    <w:rsid w:val="00EF6C83"/>
    <w:rsid w:val="00EF75A7"/>
    <w:rsid w:val="00EF7823"/>
    <w:rsid w:val="00EF7E0F"/>
    <w:rsid w:val="00F00C46"/>
    <w:rsid w:val="00F01E22"/>
    <w:rsid w:val="00F021C0"/>
    <w:rsid w:val="00F02797"/>
    <w:rsid w:val="00F028F1"/>
    <w:rsid w:val="00F03058"/>
    <w:rsid w:val="00F03A6B"/>
    <w:rsid w:val="00F044CD"/>
    <w:rsid w:val="00F0597C"/>
    <w:rsid w:val="00F05AE9"/>
    <w:rsid w:val="00F07343"/>
    <w:rsid w:val="00F07E71"/>
    <w:rsid w:val="00F10DE3"/>
    <w:rsid w:val="00F12662"/>
    <w:rsid w:val="00F12CD0"/>
    <w:rsid w:val="00F1306D"/>
    <w:rsid w:val="00F161F6"/>
    <w:rsid w:val="00F20B06"/>
    <w:rsid w:val="00F22334"/>
    <w:rsid w:val="00F22EE0"/>
    <w:rsid w:val="00F23A5C"/>
    <w:rsid w:val="00F2516E"/>
    <w:rsid w:val="00F255E6"/>
    <w:rsid w:val="00F26F41"/>
    <w:rsid w:val="00F27594"/>
    <w:rsid w:val="00F27755"/>
    <w:rsid w:val="00F302B0"/>
    <w:rsid w:val="00F3039A"/>
    <w:rsid w:val="00F31265"/>
    <w:rsid w:val="00F31CB1"/>
    <w:rsid w:val="00F34057"/>
    <w:rsid w:val="00F3415A"/>
    <w:rsid w:val="00F35C90"/>
    <w:rsid w:val="00F35E25"/>
    <w:rsid w:val="00F3656F"/>
    <w:rsid w:val="00F366B2"/>
    <w:rsid w:val="00F37744"/>
    <w:rsid w:val="00F377E3"/>
    <w:rsid w:val="00F377FE"/>
    <w:rsid w:val="00F42BFB"/>
    <w:rsid w:val="00F449DD"/>
    <w:rsid w:val="00F44CBF"/>
    <w:rsid w:val="00F45004"/>
    <w:rsid w:val="00F47E8B"/>
    <w:rsid w:val="00F512BA"/>
    <w:rsid w:val="00F5196F"/>
    <w:rsid w:val="00F52C02"/>
    <w:rsid w:val="00F52FA3"/>
    <w:rsid w:val="00F53E4B"/>
    <w:rsid w:val="00F54489"/>
    <w:rsid w:val="00F557AC"/>
    <w:rsid w:val="00F5620A"/>
    <w:rsid w:val="00F57026"/>
    <w:rsid w:val="00F57A80"/>
    <w:rsid w:val="00F57B4D"/>
    <w:rsid w:val="00F6013B"/>
    <w:rsid w:val="00F60791"/>
    <w:rsid w:val="00F61BE8"/>
    <w:rsid w:val="00F61D2B"/>
    <w:rsid w:val="00F61D94"/>
    <w:rsid w:val="00F61E45"/>
    <w:rsid w:val="00F62034"/>
    <w:rsid w:val="00F62AB9"/>
    <w:rsid w:val="00F634DC"/>
    <w:rsid w:val="00F64C58"/>
    <w:rsid w:val="00F6702F"/>
    <w:rsid w:val="00F670AC"/>
    <w:rsid w:val="00F67235"/>
    <w:rsid w:val="00F677D3"/>
    <w:rsid w:val="00F71065"/>
    <w:rsid w:val="00F71089"/>
    <w:rsid w:val="00F72A87"/>
    <w:rsid w:val="00F734E1"/>
    <w:rsid w:val="00F735F0"/>
    <w:rsid w:val="00F736BE"/>
    <w:rsid w:val="00F73716"/>
    <w:rsid w:val="00F7428A"/>
    <w:rsid w:val="00F756FE"/>
    <w:rsid w:val="00F75D1F"/>
    <w:rsid w:val="00F7714D"/>
    <w:rsid w:val="00F77B05"/>
    <w:rsid w:val="00F8087F"/>
    <w:rsid w:val="00F80EB4"/>
    <w:rsid w:val="00F81A7F"/>
    <w:rsid w:val="00F81AF9"/>
    <w:rsid w:val="00F8217B"/>
    <w:rsid w:val="00F82BD1"/>
    <w:rsid w:val="00F83003"/>
    <w:rsid w:val="00F83090"/>
    <w:rsid w:val="00F831F4"/>
    <w:rsid w:val="00F84C00"/>
    <w:rsid w:val="00F85220"/>
    <w:rsid w:val="00F8563F"/>
    <w:rsid w:val="00F85DA9"/>
    <w:rsid w:val="00F90F62"/>
    <w:rsid w:val="00F918C1"/>
    <w:rsid w:val="00F92183"/>
    <w:rsid w:val="00F940BD"/>
    <w:rsid w:val="00F94133"/>
    <w:rsid w:val="00F95B5F"/>
    <w:rsid w:val="00F95D62"/>
    <w:rsid w:val="00F95F2A"/>
    <w:rsid w:val="00F961EB"/>
    <w:rsid w:val="00F96809"/>
    <w:rsid w:val="00F96E4B"/>
    <w:rsid w:val="00F976B5"/>
    <w:rsid w:val="00FA0383"/>
    <w:rsid w:val="00FA0CCB"/>
    <w:rsid w:val="00FA170C"/>
    <w:rsid w:val="00FA2CE6"/>
    <w:rsid w:val="00FA3B31"/>
    <w:rsid w:val="00FB0ADA"/>
    <w:rsid w:val="00FB1902"/>
    <w:rsid w:val="00FB2048"/>
    <w:rsid w:val="00FB2432"/>
    <w:rsid w:val="00FB2C5D"/>
    <w:rsid w:val="00FB3A04"/>
    <w:rsid w:val="00FB4E5B"/>
    <w:rsid w:val="00FB6BED"/>
    <w:rsid w:val="00FB71B9"/>
    <w:rsid w:val="00FC0398"/>
    <w:rsid w:val="00FC0931"/>
    <w:rsid w:val="00FC09C4"/>
    <w:rsid w:val="00FC0DC0"/>
    <w:rsid w:val="00FC1421"/>
    <w:rsid w:val="00FC177E"/>
    <w:rsid w:val="00FC191C"/>
    <w:rsid w:val="00FC2250"/>
    <w:rsid w:val="00FC2E37"/>
    <w:rsid w:val="00FC320F"/>
    <w:rsid w:val="00FC3331"/>
    <w:rsid w:val="00FC3EA3"/>
    <w:rsid w:val="00FC41C4"/>
    <w:rsid w:val="00FC45D0"/>
    <w:rsid w:val="00FC4888"/>
    <w:rsid w:val="00FC5FB1"/>
    <w:rsid w:val="00FC68FE"/>
    <w:rsid w:val="00FC6CFD"/>
    <w:rsid w:val="00FC7619"/>
    <w:rsid w:val="00FC7D93"/>
    <w:rsid w:val="00FC7E7A"/>
    <w:rsid w:val="00FD168E"/>
    <w:rsid w:val="00FD175C"/>
    <w:rsid w:val="00FD39F3"/>
    <w:rsid w:val="00FD4DF4"/>
    <w:rsid w:val="00FD6C51"/>
    <w:rsid w:val="00FE076B"/>
    <w:rsid w:val="00FE09CE"/>
    <w:rsid w:val="00FE2859"/>
    <w:rsid w:val="00FE292F"/>
    <w:rsid w:val="00FE30F2"/>
    <w:rsid w:val="00FE34D3"/>
    <w:rsid w:val="00FE4A51"/>
    <w:rsid w:val="00FE4DB5"/>
    <w:rsid w:val="00FE4E9D"/>
    <w:rsid w:val="00FE4FB0"/>
    <w:rsid w:val="00FE5E7F"/>
    <w:rsid w:val="00FE653B"/>
    <w:rsid w:val="00FE6EC8"/>
    <w:rsid w:val="00FF00B3"/>
    <w:rsid w:val="00FF1C66"/>
    <w:rsid w:val="00FF3609"/>
    <w:rsid w:val="00FF4494"/>
    <w:rsid w:val="00FF4B78"/>
    <w:rsid w:val="00FF53E3"/>
    <w:rsid w:val="00FF5AF5"/>
    <w:rsid w:val="00FF64FB"/>
    <w:rsid w:val="00FF669F"/>
    <w:rsid w:val="00FF6DEB"/>
    <w:rsid w:val="00FF79AA"/>
  </w:rsids>
  <m:mathPr>
    <m:mathFont m:val="Cambria Math"/>
    <m:brkBin m:val="before"/>
    <m:brkBinSub m:val="--"/>
    <m:smallFrac m:val="0"/>
    <m:dispDef/>
    <m:lMargin m:val="0"/>
    <m:rMargin m:val="0"/>
    <m:defJc m:val="centerGroup"/>
    <m:wrapIndent m:val="1440"/>
    <m:intLim m:val="subSup"/>
    <m:naryLim m:val="undOvr"/>
  </m:mathPr>
  <w:attachedSchema w:val="ActionsPane"/>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8E4D4BD"/>
  <w15:chartTrackingRefBased/>
  <w15:docId w15:val="{8A95122D-DDAE-417B-8E7F-95226128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center" w:pos="10348"/>
        <w:tab w:val="center" w:pos="10915"/>
        <w:tab w:val="right" w:pos="12077"/>
        <w:tab w:val="right" w:pos="12984"/>
        <w:tab w:val="right" w:pos="14288"/>
        <w:tab w:val="right" w:pos="14742"/>
      </w:tabs>
    </w:pPr>
    <w:rPr>
      <w:rFonts w:ascii="Arial" w:hAnsi="Arial"/>
      <w:sz w:val="22"/>
    </w:rPr>
  </w:style>
  <w:style w:type="paragraph" w:styleId="Rubrik1">
    <w:name w:val="heading 1"/>
    <w:basedOn w:val="Rubrik2"/>
    <w:next w:val="Normal"/>
    <w:qFormat/>
    <w:pPr>
      <w:outlineLvl w:val="0"/>
    </w:pPr>
  </w:style>
  <w:style w:type="paragraph" w:styleId="Rubrik2">
    <w:name w:val="heading 2"/>
    <w:basedOn w:val="Normal"/>
    <w:next w:val="Normal"/>
    <w:qFormat/>
    <w:pPr>
      <w:keepNext/>
      <w:keepLines/>
      <w:spacing w:before="360" w:after="120"/>
      <w:ind w:hanging="1418"/>
      <w:outlineLvl w:val="1"/>
    </w:pPr>
    <w:rPr>
      <w:b/>
      <w:sz w:val="26"/>
    </w:rPr>
  </w:style>
  <w:style w:type="paragraph" w:styleId="Rubrik3">
    <w:name w:val="heading 3"/>
    <w:basedOn w:val="Rubrik2"/>
    <w:next w:val="Normal"/>
    <w:qFormat/>
    <w:pPr>
      <w:outlineLvl w:val="2"/>
    </w:pPr>
  </w:style>
  <w:style w:type="paragraph" w:styleId="Rubrik4">
    <w:name w:val="heading 4"/>
    <w:basedOn w:val="Rubrik2"/>
    <w:next w:val="Normal"/>
    <w:qFormat/>
    <w:pPr>
      <w:outlineLvl w:val="3"/>
    </w:pPr>
  </w:style>
  <w:style w:type="paragraph" w:styleId="Rubrik5">
    <w:name w:val="heading 5"/>
    <w:basedOn w:val="Rubrik2"/>
    <w:next w:val="Normal"/>
    <w:qFormat/>
    <w:pPr>
      <w:outlineLvl w:val="4"/>
    </w:pPr>
  </w:style>
  <w:style w:type="paragraph" w:styleId="Rubrik6">
    <w:name w:val="heading 6"/>
    <w:basedOn w:val="Rubrik2"/>
    <w:next w:val="Normal"/>
    <w:qFormat/>
    <w:pPr>
      <w:outlineLvl w:val="5"/>
    </w:pPr>
  </w:style>
  <w:style w:type="paragraph" w:styleId="Rubrik7">
    <w:name w:val="heading 7"/>
    <w:basedOn w:val="Rubrik2"/>
    <w:next w:val="Normal"/>
    <w:qFormat/>
    <w:pPr>
      <w:outlineLvl w:val="6"/>
    </w:pPr>
  </w:style>
  <w:style w:type="paragraph" w:styleId="Rubrik8">
    <w:name w:val="heading 8"/>
    <w:basedOn w:val="Rubrik2"/>
    <w:next w:val="Normal"/>
    <w:qFormat/>
    <w:pPr>
      <w:ind w:right="595"/>
      <w:outlineLvl w:val="7"/>
    </w:pPr>
  </w:style>
  <w:style w:type="paragraph" w:styleId="Rubrik9">
    <w:name w:val="heading 9"/>
    <w:basedOn w:val="Rubrik2"/>
    <w:next w:val="Normal"/>
    <w:qFormat/>
    <w:pPr>
      <w:ind w:right="595"/>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252"/>
        <w:tab w:val="right" w:pos="8504"/>
      </w:tabs>
    </w:pPr>
    <w:rPr>
      <w:sz w:val="18"/>
    </w:rPr>
  </w:style>
  <w:style w:type="paragraph" w:styleId="Sidfot">
    <w:name w:val="footer"/>
    <w:basedOn w:val="Normal"/>
    <w:pPr>
      <w:tabs>
        <w:tab w:val="left" w:pos="1418"/>
        <w:tab w:val="center" w:pos="4536"/>
        <w:tab w:val="right" w:pos="9072"/>
      </w:tabs>
      <w:ind w:left="-74"/>
    </w:pPr>
    <w:rPr>
      <w:sz w:val="16"/>
    </w:rPr>
  </w:style>
  <w:style w:type="character" w:styleId="Sidnummer">
    <w:name w:val="page number"/>
    <w:basedOn w:val="Standardstycketeckensnitt"/>
  </w:style>
  <w:style w:type="paragraph" w:customStyle="1" w:styleId="BESKblankhuvud">
    <w:name w:val="BESKblankhuvud"/>
    <w:basedOn w:val="Normal"/>
    <w:rsid w:val="00835A09"/>
    <w:pPr>
      <w:tabs>
        <w:tab w:val="clear" w:pos="10348"/>
        <w:tab w:val="clear" w:pos="10915"/>
        <w:tab w:val="clear" w:pos="12077"/>
        <w:tab w:val="clear" w:pos="12984"/>
        <w:tab w:val="clear" w:pos="14288"/>
        <w:tab w:val="clear" w:pos="14742"/>
        <w:tab w:val="left" w:pos="567"/>
      </w:tabs>
      <w:spacing w:before="60"/>
      <w:ind w:left="567" w:hanging="567"/>
    </w:pPr>
    <w:rPr>
      <w:sz w:val="18"/>
    </w:rPr>
  </w:style>
  <w:style w:type="paragraph" w:customStyle="1" w:styleId="BESKlista2">
    <w:name w:val="BESKlista2"/>
    <w:basedOn w:val="BESKbrdtext"/>
    <w:rsid w:val="005C5AB0"/>
    <w:pPr>
      <w:ind w:left="1984" w:hanging="340"/>
    </w:pPr>
  </w:style>
  <w:style w:type="paragraph" w:customStyle="1" w:styleId="BESKbrdtextin">
    <w:name w:val="BESKbrödtextin"/>
    <w:basedOn w:val="BESKbrdtext"/>
    <w:link w:val="BESKbrdtextinChar"/>
    <w:rsid w:val="002460DD"/>
    <w:pPr>
      <w:ind w:left="1985"/>
    </w:pPr>
  </w:style>
  <w:style w:type="paragraph" w:customStyle="1" w:styleId="BESKtitelmellan">
    <w:name w:val="BESKtitelmellan"/>
    <w:basedOn w:val="BESKtitelliten"/>
    <w:rsid w:val="00D97888"/>
    <w:rPr>
      <w:b/>
      <w:sz w:val="28"/>
    </w:rPr>
  </w:style>
  <w:style w:type="paragraph" w:customStyle="1" w:styleId="BESKrub8">
    <w:name w:val="BESKrub8"/>
    <w:basedOn w:val="BESKrub1"/>
    <w:next w:val="BESKbrdtext"/>
    <w:rsid w:val="001561BB"/>
    <w:pPr>
      <w:outlineLvl w:val="7"/>
    </w:pPr>
    <w:rPr>
      <w:caps w:val="0"/>
    </w:rPr>
  </w:style>
  <w:style w:type="paragraph" w:customStyle="1" w:styleId="BESKrub1">
    <w:name w:val="BESKrub1"/>
    <w:basedOn w:val="Normal"/>
    <w:next w:val="BESKbrdtext"/>
    <w:link w:val="BESKrub1Char"/>
    <w:rsid w:val="00E06D34"/>
    <w:pPr>
      <w:keepNext/>
      <w:suppressAutoHyphens/>
      <w:spacing w:before="240"/>
      <w:ind w:left="1418" w:right="5103" w:hanging="1418"/>
      <w:outlineLvl w:val="0"/>
    </w:pPr>
    <w:rPr>
      <w:b/>
      <w:caps/>
      <w:sz w:val="26"/>
    </w:rPr>
  </w:style>
  <w:style w:type="paragraph" w:customStyle="1" w:styleId="BESKbrdtext">
    <w:name w:val="BESKbrödtext"/>
    <w:basedOn w:val="Normal"/>
    <w:link w:val="BESKbrdtextCharChar"/>
    <w:rsid w:val="00761A11"/>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418" w:right="5103"/>
    </w:pPr>
  </w:style>
  <w:style w:type="paragraph" w:customStyle="1" w:styleId="BESKfigurtext">
    <w:name w:val="BESKfigurtext"/>
    <w:basedOn w:val="BESKbrdtext"/>
    <w:next w:val="BESKbrdtext"/>
    <w:pPr>
      <w:spacing w:before="240" w:after="240"/>
    </w:pPr>
    <w:rPr>
      <w:i/>
    </w:rPr>
  </w:style>
  <w:style w:type="paragraph" w:customStyle="1" w:styleId="BESKtitelstor">
    <w:name w:val="BESKtitelstor"/>
    <w:basedOn w:val="BESKtitelliten"/>
    <w:rsid w:val="00D97888"/>
    <w:rPr>
      <w:b/>
      <w:sz w:val="44"/>
    </w:rPr>
  </w:style>
  <w:style w:type="paragraph" w:customStyle="1" w:styleId="BESKrd">
    <w:name w:val="BESKråd"/>
    <w:basedOn w:val="BESKbrdtext"/>
    <w:next w:val="BESKbrdtext"/>
    <w:rsid w:val="006F0543"/>
    <w:pPr>
      <w:tabs>
        <w:tab w:val="clear" w:pos="2835"/>
        <w:tab w:val="clear" w:pos="4253"/>
        <w:tab w:val="clear" w:pos="5670"/>
        <w:tab w:val="clear" w:pos="7088"/>
        <w:tab w:val="clear" w:pos="8505"/>
        <w:tab w:val="clear" w:pos="9923"/>
      </w:tabs>
      <w:ind w:left="1758" w:hanging="340"/>
    </w:pPr>
    <w:rPr>
      <w:vanish/>
      <w:color w:val="FF0000"/>
    </w:rPr>
  </w:style>
  <w:style w:type="paragraph" w:customStyle="1" w:styleId="BESKrdtank">
    <w:name w:val="BESKrådtank"/>
    <w:basedOn w:val="BESKbrdtext"/>
    <w:next w:val="BESKbrdtext"/>
    <w:rsid w:val="006F0543"/>
    <w:pPr>
      <w:tabs>
        <w:tab w:val="clear" w:pos="2835"/>
        <w:tab w:val="clear" w:pos="4253"/>
        <w:tab w:val="clear" w:pos="5670"/>
        <w:tab w:val="clear" w:pos="7088"/>
        <w:tab w:val="clear" w:pos="8505"/>
        <w:tab w:val="clear" w:pos="9923"/>
      </w:tabs>
      <w:ind w:left="1985" w:hanging="567"/>
    </w:pPr>
    <w:rPr>
      <w:vanish/>
      <w:color w:val="FF0000"/>
    </w:rPr>
  </w:style>
  <w:style w:type="character" w:customStyle="1" w:styleId="BESKbrdtextCharChar">
    <w:name w:val="BESKbrödtext Char Char"/>
    <w:link w:val="BESKbrdtext"/>
    <w:rsid w:val="00761A11"/>
    <w:rPr>
      <w:rFonts w:ascii="Arial" w:hAnsi="Arial"/>
      <w:sz w:val="22"/>
      <w:lang w:val="sv-SE" w:eastAsia="sv-SE" w:bidi="ar-SA"/>
    </w:rPr>
  </w:style>
  <w:style w:type="paragraph" w:styleId="Dokumentversikt">
    <w:name w:val="Document Map"/>
    <w:basedOn w:val="Normal"/>
    <w:semiHidden/>
    <w:rsid w:val="00D24F5A"/>
    <w:pPr>
      <w:shd w:val="clear" w:color="auto" w:fill="000080"/>
    </w:pPr>
    <w:rPr>
      <w:rFonts w:ascii="Tahoma" w:hAnsi="Tahoma" w:cs="Tahoma"/>
      <w:sz w:val="20"/>
    </w:rPr>
  </w:style>
  <w:style w:type="paragraph" w:customStyle="1" w:styleId="BESKbrdtexttank">
    <w:name w:val="BESKbrödtexttank"/>
    <w:basedOn w:val="BESKbrdtext"/>
    <w:pPr>
      <w:numPr>
        <w:numId w:val="1"/>
      </w:numPr>
      <w:tabs>
        <w:tab w:val="clear" w:pos="360"/>
        <w:tab w:val="left" w:pos="1758"/>
      </w:tabs>
      <w:ind w:left="1758" w:hanging="340"/>
    </w:pPr>
  </w:style>
  <w:style w:type="paragraph" w:customStyle="1" w:styleId="BESKlista1">
    <w:name w:val="BESKlista1"/>
    <w:basedOn w:val="BESKbrdtext"/>
    <w:rsid w:val="005C5AB0"/>
    <w:pPr>
      <w:tabs>
        <w:tab w:val="left" w:pos="1985"/>
      </w:tabs>
      <w:ind w:left="1985" w:hanging="567"/>
    </w:pPr>
  </w:style>
  <w:style w:type="paragraph" w:customStyle="1" w:styleId="BESKrub3gemen">
    <w:name w:val="BESKrub3gemen"/>
    <w:basedOn w:val="BESKrub1"/>
    <w:next w:val="BESKbrdtext"/>
    <w:rsid w:val="00053F7C"/>
    <w:pPr>
      <w:outlineLvl w:val="2"/>
    </w:pPr>
    <w:rPr>
      <w:caps w:val="0"/>
    </w:rPr>
  </w:style>
  <w:style w:type="paragraph" w:customStyle="1" w:styleId="BESKokod1">
    <w:name w:val="BESKokod1"/>
    <w:basedOn w:val="BESKrub1"/>
    <w:next w:val="BESKbrdtext"/>
    <w:link w:val="BESKokod1Char"/>
    <w:rsid w:val="003F7621"/>
    <w:pPr>
      <w:ind w:firstLine="0"/>
      <w:outlineLvl w:val="9"/>
    </w:pPr>
    <w:rPr>
      <w:i/>
    </w:rPr>
  </w:style>
  <w:style w:type="paragraph" w:customStyle="1" w:styleId="BESKrub2">
    <w:name w:val="BESKrub2"/>
    <w:basedOn w:val="BESKrub1"/>
    <w:next w:val="BESKbrdtext"/>
    <w:pPr>
      <w:outlineLvl w:val="1"/>
    </w:pPr>
  </w:style>
  <w:style w:type="paragraph" w:customStyle="1" w:styleId="BESKrub3versal">
    <w:name w:val="BESKrub3versal"/>
    <w:basedOn w:val="BESKrub1"/>
    <w:next w:val="BESKbrdtext"/>
    <w:pPr>
      <w:outlineLvl w:val="2"/>
    </w:pPr>
  </w:style>
  <w:style w:type="paragraph" w:customStyle="1" w:styleId="BESKrub4">
    <w:name w:val="BESKrub4"/>
    <w:basedOn w:val="BESKrub1"/>
    <w:next w:val="BESKbrdtext"/>
    <w:rsid w:val="00053F7C"/>
    <w:pPr>
      <w:outlineLvl w:val="3"/>
    </w:pPr>
    <w:rPr>
      <w:caps w:val="0"/>
    </w:rPr>
  </w:style>
  <w:style w:type="paragraph" w:customStyle="1" w:styleId="BESKrub5">
    <w:name w:val="BESKrub5"/>
    <w:basedOn w:val="BESKrub1"/>
    <w:next w:val="BESKbrdtext"/>
    <w:rsid w:val="00053F7C"/>
    <w:pPr>
      <w:outlineLvl w:val="4"/>
    </w:pPr>
    <w:rPr>
      <w:caps w:val="0"/>
    </w:rPr>
  </w:style>
  <w:style w:type="paragraph" w:customStyle="1" w:styleId="BESKrub6">
    <w:name w:val="BESKrub6"/>
    <w:basedOn w:val="BESKrub1"/>
    <w:next w:val="BESKbrdtext"/>
    <w:rsid w:val="00053F7C"/>
    <w:pPr>
      <w:outlineLvl w:val="5"/>
    </w:pPr>
    <w:rPr>
      <w:caps w:val="0"/>
    </w:rPr>
  </w:style>
  <w:style w:type="paragraph" w:customStyle="1" w:styleId="BESKrub7">
    <w:name w:val="BESKrub7"/>
    <w:basedOn w:val="BESKrub1"/>
    <w:next w:val="BESKbrdtext"/>
    <w:rsid w:val="00053F7C"/>
    <w:pPr>
      <w:outlineLvl w:val="6"/>
    </w:pPr>
    <w:rPr>
      <w:caps w:val="0"/>
    </w:rPr>
  </w:style>
  <w:style w:type="paragraph" w:customStyle="1" w:styleId="BESKokod2">
    <w:name w:val="BESKokod2"/>
    <w:basedOn w:val="BESKokod1"/>
    <w:next w:val="BESKbrdtext"/>
    <w:link w:val="BESKokod2Char"/>
    <w:rsid w:val="003F7621"/>
    <w:rPr>
      <w:caps w:val="0"/>
    </w:rPr>
  </w:style>
  <w:style w:type="paragraph" w:customStyle="1" w:styleId="BESKtabellhuvud">
    <w:name w:val="BESKtabellhuvud"/>
    <w:basedOn w:val="BESKbrdtext"/>
    <w:next w:val="BESKbrdtext"/>
    <w:rsid w:val="00E93578"/>
    <w:pPr>
      <w:tabs>
        <w:tab w:val="clear" w:pos="2835"/>
        <w:tab w:val="clear" w:pos="4253"/>
        <w:tab w:val="clear" w:pos="5670"/>
        <w:tab w:val="clear" w:pos="7088"/>
        <w:tab w:val="clear" w:pos="8505"/>
        <w:tab w:val="clear" w:pos="9923"/>
      </w:tabs>
      <w:spacing w:before="240" w:after="240"/>
    </w:pPr>
  </w:style>
  <w:style w:type="paragraph" w:styleId="Innehll4">
    <w:name w:val="toc 4"/>
    <w:basedOn w:val="Innehll1"/>
    <w:autoRedefine/>
    <w:semiHidden/>
    <w:rsid w:val="00C97119"/>
    <w:rPr>
      <w:caps w:val="0"/>
    </w:rPr>
  </w:style>
  <w:style w:type="paragraph" w:customStyle="1" w:styleId="BESKtitelliten">
    <w:name w:val="BESKtitelliten"/>
    <w:basedOn w:val="Normal"/>
    <w:rsid w:val="00D97888"/>
    <w:pPr>
      <w:spacing w:before="40"/>
    </w:pPr>
  </w:style>
  <w:style w:type="paragraph" w:customStyle="1" w:styleId="BESKmngd">
    <w:name w:val="BESKmängd"/>
    <w:basedOn w:val="BESKbrdtext"/>
    <w:rsid w:val="00E93578"/>
    <w:pPr>
      <w:tabs>
        <w:tab w:val="clear" w:pos="2835"/>
        <w:tab w:val="clear" w:pos="4253"/>
        <w:tab w:val="clear" w:pos="5670"/>
        <w:tab w:val="clear" w:pos="7088"/>
        <w:tab w:val="clear" w:pos="8505"/>
        <w:tab w:val="clear" w:pos="9923"/>
      </w:tabs>
      <w:spacing w:before="40" w:after="40"/>
      <w:ind w:left="0" w:right="0"/>
    </w:pPr>
  </w:style>
  <w:style w:type="paragraph" w:styleId="Innehll1">
    <w:name w:val="toc 1"/>
    <w:basedOn w:val="Normal"/>
    <w:autoRedefine/>
    <w:uiPriority w:val="39"/>
    <w:rsid w:val="00070EB0"/>
    <w:pPr>
      <w:tabs>
        <w:tab w:val="clear" w:pos="10348"/>
        <w:tab w:val="clear" w:pos="10915"/>
        <w:tab w:val="clear" w:pos="12077"/>
        <w:tab w:val="clear" w:pos="12984"/>
        <w:tab w:val="clear" w:pos="14288"/>
        <w:tab w:val="clear" w:pos="14742"/>
        <w:tab w:val="right" w:pos="9639"/>
      </w:tabs>
      <w:spacing w:before="140"/>
      <w:ind w:left="2836" w:right="5103" w:hanging="1418"/>
    </w:pPr>
    <w:rPr>
      <w:caps/>
    </w:rPr>
  </w:style>
  <w:style w:type="paragraph" w:styleId="Innehll2">
    <w:name w:val="toc 2"/>
    <w:basedOn w:val="Innehll1"/>
    <w:autoRedefine/>
    <w:uiPriority w:val="39"/>
  </w:style>
  <w:style w:type="paragraph" w:styleId="Innehll3">
    <w:name w:val="toc 3"/>
    <w:basedOn w:val="Innehll1"/>
    <w:autoRedefine/>
    <w:uiPriority w:val="39"/>
  </w:style>
  <w:style w:type="paragraph" w:customStyle="1" w:styleId="zCopyright">
    <w:name w:val="zCopyright"/>
    <w:basedOn w:val="Normal"/>
    <w:semiHidden/>
    <w:pPr>
      <w:tabs>
        <w:tab w:val="left" w:pos="1418"/>
        <w:tab w:val="right" w:pos="9923"/>
      </w:tabs>
      <w:jc w:val="center"/>
    </w:pPr>
    <w:rPr>
      <w:noProof/>
      <w:sz w:val="12"/>
    </w:rPr>
  </w:style>
  <w:style w:type="paragraph" w:customStyle="1" w:styleId="BESKtabelltext">
    <w:name w:val="BESKtabelltext"/>
    <w:basedOn w:val="BESKbrdtext"/>
    <w:rsid w:val="00C47CA3"/>
    <w:pPr>
      <w:spacing w:before="240" w:after="240"/>
    </w:pPr>
  </w:style>
  <w:style w:type="paragraph" w:customStyle="1" w:styleId="BESKokod3">
    <w:name w:val="BESKokod3"/>
    <w:basedOn w:val="BESKokod1"/>
    <w:next w:val="BESKbrdtext"/>
    <w:rsid w:val="003F7621"/>
    <w:pPr>
      <w:tabs>
        <w:tab w:val="left" w:pos="1985"/>
      </w:tabs>
    </w:pPr>
    <w:rPr>
      <w:caps w:val="0"/>
      <w:sz w:val="22"/>
    </w:rPr>
  </w:style>
  <w:style w:type="paragraph" w:customStyle="1" w:styleId="BESKokod4">
    <w:name w:val="BESKokod4"/>
    <w:basedOn w:val="BESKokod1"/>
    <w:next w:val="BESKbrdtext"/>
    <w:rsid w:val="007B6E18"/>
    <w:rPr>
      <w:caps w:val="0"/>
      <w:sz w:val="18"/>
    </w:rPr>
  </w:style>
  <w:style w:type="paragraph" w:customStyle="1" w:styleId="BESKinnehllsrub">
    <w:name w:val="BESKinnehållsrub"/>
    <w:basedOn w:val="BESKrub1"/>
    <w:rsid w:val="00835A09"/>
    <w:pPr>
      <w:outlineLvl w:val="9"/>
    </w:pPr>
  </w:style>
  <w:style w:type="paragraph" w:styleId="Innehll5">
    <w:name w:val="toc 5"/>
    <w:basedOn w:val="Innehll1"/>
    <w:autoRedefine/>
    <w:semiHidden/>
    <w:rsid w:val="00C97119"/>
    <w:rPr>
      <w:caps w:val="0"/>
    </w:rPr>
  </w:style>
  <w:style w:type="paragraph" w:styleId="Innehll6">
    <w:name w:val="toc 6"/>
    <w:basedOn w:val="Innehll1"/>
    <w:autoRedefine/>
    <w:semiHidden/>
    <w:rsid w:val="00C97119"/>
    <w:rPr>
      <w:caps w:val="0"/>
    </w:rPr>
  </w:style>
  <w:style w:type="paragraph" w:styleId="Innehll7">
    <w:name w:val="toc 7"/>
    <w:basedOn w:val="Innehll1"/>
    <w:autoRedefine/>
    <w:semiHidden/>
    <w:rsid w:val="00C97119"/>
    <w:rPr>
      <w:caps w:val="0"/>
    </w:rPr>
  </w:style>
  <w:style w:type="paragraph" w:styleId="Innehll8">
    <w:name w:val="toc 8"/>
    <w:basedOn w:val="Innehll1"/>
    <w:autoRedefine/>
    <w:semiHidden/>
    <w:rsid w:val="00C97119"/>
    <w:rPr>
      <w:caps w:val="0"/>
    </w:rPr>
  </w:style>
  <w:style w:type="paragraph" w:styleId="Innehll9">
    <w:name w:val="toc 9"/>
    <w:basedOn w:val="Innehll1"/>
    <w:autoRedefine/>
    <w:semiHidden/>
    <w:rsid w:val="00C97119"/>
    <w:rPr>
      <w:caps w:val="0"/>
    </w:rPr>
  </w:style>
  <w:style w:type="paragraph" w:customStyle="1" w:styleId="BESKledtext">
    <w:name w:val="BESKledtext"/>
    <w:basedOn w:val="BESKblankhuvud"/>
    <w:rsid w:val="00835A09"/>
    <w:pPr>
      <w:spacing w:before="20"/>
    </w:pPr>
    <w:rPr>
      <w:sz w:val="12"/>
    </w:rPr>
  </w:style>
  <w:style w:type="paragraph" w:customStyle="1" w:styleId="BESKokod4in">
    <w:name w:val="BESKokod4in"/>
    <w:basedOn w:val="BESKokod4"/>
    <w:rsid w:val="00E802ED"/>
    <w:pPr>
      <w:ind w:left="1985"/>
    </w:pPr>
  </w:style>
  <w:style w:type="character" w:styleId="Hyperlnk">
    <w:name w:val="Hyperlink"/>
    <w:rsid w:val="000E2B46"/>
    <w:rPr>
      <w:color w:val="0000FF"/>
      <w:u w:val="single"/>
    </w:rPr>
  </w:style>
  <w:style w:type="paragraph" w:styleId="Ballongtext">
    <w:name w:val="Balloon Text"/>
    <w:basedOn w:val="Normal"/>
    <w:semiHidden/>
    <w:rsid w:val="00A73199"/>
    <w:rPr>
      <w:rFonts w:ascii="Tahoma" w:hAnsi="Tahoma" w:cs="Tahoma"/>
      <w:sz w:val="16"/>
      <w:szCs w:val="16"/>
    </w:rPr>
  </w:style>
  <w:style w:type="paragraph" w:customStyle="1" w:styleId="VVAMAlpandebl">
    <w:name w:val="VVAMA_löpande_blå"/>
    <w:basedOn w:val="Normal"/>
    <w:rsid w:val="00FD39F3"/>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ind w:left="1418" w:right="851"/>
    </w:pPr>
    <w:rPr>
      <w:rFonts w:eastAsia="Calibri"/>
      <w:color w:val="003399"/>
    </w:rPr>
  </w:style>
  <w:style w:type="paragraph" w:customStyle="1" w:styleId="Kravtexter">
    <w:name w:val="Kravtexter"/>
    <w:basedOn w:val="Normal"/>
    <w:link w:val="KravtexterChar"/>
    <w:rsid w:val="000E196E"/>
    <w:pPr>
      <w:tabs>
        <w:tab w:val="clear" w:pos="10348"/>
        <w:tab w:val="clear" w:pos="10915"/>
        <w:tab w:val="clear" w:pos="12077"/>
        <w:tab w:val="clear" w:pos="12984"/>
        <w:tab w:val="clear" w:pos="14288"/>
        <w:tab w:val="clear" w:pos="14742"/>
        <w:tab w:val="left" w:pos="0"/>
        <w:tab w:val="left" w:pos="142"/>
      </w:tabs>
      <w:spacing w:after="60"/>
      <w:ind w:left="1418"/>
    </w:pPr>
    <w:rPr>
      <w:rFonts w:ascii="Times" w:eastAsia="Calibri" w:hAnsi="Times"/>
      <w:position w:val="-10"/>
      <w:sz w:val="24"/>
      <w:lang w:val="en-US" w:eastAsia="en-US"/>
    </w:rPr>
  </w:style>
  <w:style w:type="character" w:customStyle="1" w:styleId="KravtexterChar">
    <w:name w:val="Kravtexter Char"/>
    <w:link w:val="Kravtexter"/>
    <w:locked/>
    <w:rsid w:val="000E196E"/>
    <w:rPr>
      <w:rFonts w:eastAsia="Calibri"/>
      <w:position w:val="-10"/>
      <w:sz w:val="24"/>
      <w:lang w:val="en-US" w:eastAsia="en-US" w:bidi="ar-SA"/>
    </w:rPr>
  </w:style>
  <w:style w:type="paragraph" w:customStyle="1" w:styleId="VVAMAlprubrikbl">
    <w:name w:val="VVAMA löprubrik blå"/>
    <w:basedOn w:val="Normal"/>
    <w:rsid w:val="000E196E"/>
    <w:pPr>
      <w:keepNext/>
      <w:tabs>
        <w:tab w:val="clear" w:pos="10348"/>
        <w:tab w:val="clear" w:pos="10915"/>
        <w:tab w:val="clear" w:pos="12077"/>
        <w:tab w:val="clear" w:pos="12984"/>
        <w:tab w:val="clear" w:pos="14288"/>
        <w:tab w:val="clear" w:pos="14742"/>
        <w:tab w:val="right" w:pos="9979"/>
      </w:tabs>
      <w:suppressAutoHyphens/>
      <w:spacing w:before="240"/>
      <w:ind w:left="1418" w:right="851"/>
    </w:pPr>
    <w:rPr>
      <w:rFonts w:eastAsia="Calibri" w:cs="Arial"/>
      <w:i/>
      <w:color w:val="003399"/>
      <w:sz w:val="26"/>
    </w:rPr>
  </w:style>
  <w:style w:type="character" w:customStyle="1" w:styleId="BESKrub1Char">
    <w:name w:val="BESKrub1 Char"/>
    <w:link w:val="BESKrub1"/>
    <w:rsid w:val="00D11A41"/>
    <w:rPr>
      <w:rFonts w:ascii="Arial" w:hAnsi="Arial"/>
      <w:b/>
      <w:caps/>
      <w:sz w:val="26"/>
      <w:lang w:val="sv-SE" w:eastAsia="sv-SE" w:bidi="ar-SA"/>
    </w:rPr>
  </w:style>
  <w:style w:type="character" w:customStyle="1" w:styleId="BESKokod1Char">
    <w:name w:val="BESKokod1 Char"/>
    <w:link w:val="BESKokod1"/>
    <w:rsid w:val="00D11A41"/>
    <w:rPr>
      <w:rFonts w:ascii="Arial" w:hAnsi="Arial"/>
      <w:b/>
      <w:i/>
      <w:caps/>
      <w:sz w:val="26"/>
      <w:lang w:val="sv-SE" w:eastAsia="sv-SE" w:bidi="ar-SA"/>
    </w:rPr>
  </w:style>
  <w:style w:type="character" w:customStyle="1" w:styleId="BESKokod2Char">
    <w:name w:val="BESKokod2 Char"/>
    <w:basedOn w:val="BESKokod1Char"/>
    <w:link w:val="BESKokod2"/>
    <w:rsid w:val="00D11A41"/>
    <w:rPr>
      <w:rFonts w:ascii="Arial" w:hAnsi="Arial"/>
      <w:b/>
      <w:i/>
      <w:caps/>
      <w:sz w:val="26"/>
      <w:lang w:val="sv-SE" w:eastAsia="sv-SE" w:bidi="ar-SA"/>
    </w:rPr>
  </w:style>
  <w:style w:type="paragraph" w:styleId="Normalwebb">
    <w:name w:val="Normal (Web)"/>
    <w:basedOn w:val="Normal"/>
    <w:uiPriority w:val="99"/>
    <w:unhideWhenUsed/>
    <w:rsid w:val="00D20AC5"/>
    <w:pPr>
      <w:tabs>
        <w:tab w:val="clear" w:pos="10348"/>
        <w:tab w:val="clear" w:pos="10915"/>
        <w:tab w:val="clear" w:pos="12077"/>
        <w:tab w:val="clear" w:pos="12984"/>
        <w:tab w:val="clear" w:pos="14288"/>
        <w:tab w:val="clear" w:pos="14742"/>
      </w:tabs>
      <w:spacing w:before="100" w:beforeAutospacing="1" w:after="100" w:afterAutospacing="1"/>
    </w:pPr>
    <w:rPr>
      <w:rFonts w:ascii="Times New Roman" w:eastAsia="Calibri" w:hAnsi="Times New Roman"/>
      <w:sz w:val="24"/>
      <w:szCs w:val="24"/>
    </w:rPr>
  </w:style>
  <w:style w:type="paragraph" w:customStyle="1" w:styleId="ms-rtecustom-ama">
    <w:name w:val="ms-rtecustom-ama"/>
    <w:basedOn w:val="Normal"/>
    <w:rsid w:val="003574D6"/>
    <w:pPr>
      <w:tabs>
        <w:tab w:val="clear" w:pos="10348"/>
        <w:tab w:val="clear" w:pos="10915"/>
        <w:tab w:val="clear" w:pos="12077"/>
        <w:tab w:val="clear" w:pos="12984"/>
        <w:tab w:val="clear" w:pos="14288"/>
        <w:tab w:val="clear" w:pos="14742"/>
      </w:tabs>
      <w:spacing w:before="80"/>
      <w:ind w:left="300"/>
    </w:pPr>
    <w:rPr>
      <w:rFonts w:cs="Arial"/>
      <w:color w:val="000000"/>
      <w:sz w:val="18"/>
      <w:szCs w:val="18"/>
    </w:rPr>
  </w:style>
  <w:style w:type="paragraph" w:customStyle="1" w:styleId="ms-rtecustom-ama5">
    <w:name w:val="ms-rtecustom-ama5"/>
    <w:basedOn w:val="Normal"/>
    <w:rsid w:val="003574D6"/>
    <w:pPr>
      <w:tabs>
        <w:tab w:val="clear" w:pos="10348"/>
        <w:tab w:val="clear" w:pos="10915"/>
        <w:tab w:val="clear" w:pos="12077"/>
        <w:tab w:val="clear" w:pos="12984"/>
        <w:tab w:val="clear" w:pos="14288"/>
        <w:tab w:val="clear" w:pos="14742"/>
      </w:tabs>
      <w:spacing w:before="240"/>
      <w:ind w:left="300"/>
    </w:pPr>
    <w:rPr>
      <w:rFonts w:cs="Arial"/>
      <w:i/>
      <w:iCs/>
      <w:color w:val="000000"/>
      <w:sz w:val="26"/>
      <w:szCs w:val="26"/>
    </w:rPr>
  </w:style>
  <w:style w:type="character" w:styleId="Kommentarsreferens">
    <w:name w:val="annotation reference"/>
    <w:rsid w:val="003574D6"/>
    <w:rPr>
      <w:sz w:val="16"/>
      <w:szCs w:val="16"/>
    </w:rPr>
  </w:style>
  <w:style w:type="paragraph" w:styleId="Kommentarer">
    <w:name w:val="annotation text"/>
    <w:basedOn w:val="Normal"/>
    <w:link w:val="KommentarerChar"/>
    <w:rsid w:val="003574D6"/>
    <w:rPr>
      <w:sz w:val="20"/>
      <w:lang w:val="x-none" w:eastAsia="x-none"/>
    </w:rPr>
  </w:style>
  <w:style w:type="character" w:customStyle="1" w:styleId="KommentarerChar">
    <w:name w:val="Kommentarer Char"/>
    <w:link w:val="Kommentarer"/>
    <w:rsid w:val="003574D6"/>
    <w:rPr>
      <w:rFonts w:ascii="Arial" w:hAnsi="Arial"/>
    </w:rPr>
  </w:style>
  <w:style w:type="paragraph" w:styleId="Kommentarsmne">
    <w:name w:val="annotation subject"/>
    <w:basedOn w:val="Kommentarer"/>
    <w:next w:val="Kommentarer"/>
    <w:link w:val="KommentarsmneChar"/>
    <w:rsid w:val="003574D6"/>
    <w:rPr>
      <w:b/>
      <w:bCs/>
    </w:rPr>
  </w:style>
  <w:style w:type="character" w:customStyle="1" w:styleId="KommentarsmneChar">
    <w:name w:val="Kommentarsämne Char"/>
    <w:link w:val="Kommentarsmne"/>
    <w:rsid w:val="003574D6"/>
    <w:rPr>
      <w:rFonts w:ascii="Arial" w:hAnsi="Arial"/>
      <w:b/>
      <w:bCs/>
    </w:rPr>
  </w:style>
  <w:style w:type="character" w:customStyle="1" w:styleId="rubrik20">
    <w:name w:val="rubrik2"/>
    <w:rsid w:val="00457BEB"/>
  </w:style>
  <w:style w:type="character" w:styleId="AnvndHyperlnk">
    <w:name w:val="FollowedHyperlink"/>
    <w:rsid w:val="003C210A"/>
    <w:rPr>
      <w:color w:val="800080"/>
      <w:u w:val="single"/>
    </w:rPr>
  </w:style>
  <w:style w:type="character" w:customStyle="1" w:styleId="BESKbrdtextinChar">
    <w:name w:val="BESKbrödtextin Char"/>
    <w:basedOn w:val="BESKbrdtextCharChar"/>
    <w:link w:val="BESKbrdtextin"/>
    <w:rsid w:val="00203A36"/>
    <w:rPr>
      <w:rFonts w:ascii="Arial" w:hAnsi="Arial"/>
      <w:sz w:val="22"/>
      <w:lang w:val="sv-SE" w:eastAsia="sv-SE" w:bidi="ar-SA"/>
    </w:rPr>
  </w:style>
  <w:style w:type="paragraph" w:customStyle="1" w:styleId="REDArub3">
    <w:name w:val="REDArub3"/>
    <w:basedOn w:val="Normal"/>
    <w:next w:val="Normal"/>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2"/>
    </w:pPr>
    <w:rPr>
      <w:b/>
      <w:sz w:val="26"/>
    </w:rPr>
  </w:style>
  <w:style w:type="paragraph" w:customStyle="1" w:styleId="REDAbesktext">
    <w:name w:val="REDAbesktext"/>
    <w:basedOn w:val="Normal"/>
    <w:link w:val="REDAbesktextChar1"/>
    <w:qFormat/>
    <w:rsid w:val="00E12E5F"/>
    <w:pPr>
      <w:tabs>
        <w:tab w:val="clear" w:pos="10348"/>
        <w:tab w:val="clear" w:pos="10915"/>
        <w:tab w:val="clear" w:pos="12077"/>
        <w:tab w:val="clear" w:pos="12984"/>
        <w:tab w:val="clear" w:pos="14288"/>
        <w:tab w:val="clear" w:pos="14742"/>
        <w:tab w:val="right" w:pos="9979"/>
      </w:tabs>
      <w:spacing w:before="80"/>
      <w:ind w:left="1418" w:right="851"/>
    </w:pPr>
    <w:rPr>
      <w:lang w:val="x-none" w:eastAsia="x-none"/>
    </w:rPr>
  </w:style>
  <w:style w:type="paragraph" w:customStyle="1" w:styleId="REDArub7">
    <w:name w:val="REDArub7"/>
    <w:basedOn w:val="Normal"/>
    <w:next w:val="REDAbesktext"/>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6"/>
    </w:pPr>
    <w:rPr>
      <w:b/>
      <w:sz w:val="26"/>
    </w:rPr>
  </w:style>
  <w:style w:type="character" w:customStyle="1" w:styleId="REDAbesktextChar1">
    <w:name w:val="REDAbesktext Char1"/>
    <w:link w:val="REDAbesktext"/>
    <w:rsid w:val="00E12E5F"/>
    <w:rPr>
      <w:rFonts w:ascii="Arial" w:hAnsi="Arial"/>
      <w:sz w:val="22"/>
    </w:rPr>
  </w:style>
  <w:style w:type="paragraph" w:customStyle="1" w:styleId="REDArub4">
    <w:name w:val="REDArub4"/>
    <w:basedOn w:val="Normal"/>
    <w:next w:val="REDAbesktext"/>
    <w:rsid w:val="00E4445B"/>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3"/>
    </w:pPr>
    <w:rPr>
      <w:b/>
      <w:sz w:val="26"/>
    </w:rPr>
  </w:style>
  <w:style w:type="paragraph" w:customStyle="1" w:styleId="REDArub6">
    <w:name w:val="REDArub6"/>
    <w:basedOn w:val="Normal"/>
    <w:next w:val="REDAbesktext"/>
    <w:rsid w:val="007C55A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5"/>
    </w:pPr>
    <w:rPr>
      <w:b/>
      <w:sz w:val="26"/>
    </w:rPr>
  </w:style>
  <w:style w:type="paragraph" w:customStyle="1" w:styleId="REDArub5">
    <w:name w:val="REDArub5"/>
    <w:basedOn w:val="Normal"/>
    <w:next w:val="REDAbesktext"/>
    <w:rsid w:val="008F1F8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b/>
      <w:sz w:val="26"/>
    </w:rPr>
  </w:style>
  <w:style w:type="paragraph" w:customStyle="1" w:styleId="REDArub2">
    <w:name w:val="REDArub2"/>
    <w:basedOn w:val="Normal"/>
    <w:next w:val="REDAbesktext"/>
    <w:rsid w:val="00894614"/>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1"/>
    </w:pPr>
    <w:rPr>
      <w:b/>
      <w:sz w:val="26"/>
    </w:rPr>
  </w:style>
  <w:style w:type="paragraph" w:customStyle="1" w:styleId="REDArub1">
    <w:name w:val="REDArub1"/>
    <w:basedOn w:val="Normal"/>
    <w:next w:val="REDAbesktext"/>
    <w:rsid w:val="004121A5"/>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0"/>
    </w:pPr>
    <w:rPr>
      <w:b/>
      <w:sz w:val="26"/>
    </w:rPr>
  </w:style>
  <w:style w:type="character" w:customStyle="1" w:styleId="SvamaBeskrivningstextChar">
    <w:name w:val="Svama Beskrivningstext Char"/>
    <w:link w:val="SvamaBeskrivningstext"/>
    <w:rsid w:val="005B334A"/>
    <w:rPr>
      <w:rFonts w:ascii="Arial" w:hAnsi="Arial"/>
      <w:sz w:val="22"/>
      <w:szCs w:val="24"/>
    </w:rPr>
  </w:style>
  <w:style w:type="paragraph" w:customStyle="1" w:styleId="SvamaBeskrivningstext">
    <w:name w:val="Svama Beskrivningstext"/>
    <w:basedOn w:val="Normal"/>
    <w:link w:val="SvamaBeskrivningstextChar"/>
    <w:rsid w:val="005B334A"/>
    <w:pPr>
      <w:tabs>
        <w:tab w:val="clear" w:pos="10348"/>
        <w:tab w:val="clear" w:pos="10915"/>
        <w:tab w:val="clear" w:pos="12077"/>
        <w:tab w:val="clear" w:pos="12984"/>
        <w:tab w:val="clear" w:pos="14288"/>
        <w:tab w:val="clear" w:pos="14742"/>
      </w:tabs>
      <w:spacing w:before="80"/>
      <w:ind w:left="1418"/>
    </w:pPr>
    <w:rPr>
      <w:szCs w:val="24"/>
      <w:lang w:val="x-none" w:eastAsia="x-none"/>
    </w:rPr>
  </w:style>
  <w:style w:type="paragraph" w:customStyle="1" w:styleId="SVAMArub7">
    <w:name w:val="SVAMA rub7"/>
    <w:basedOn w:val="Normal"/>
    <w:next w:val="Normal"/>
    <w:rsid w:val="00BA292C"/>
    <w:pPr>
      <w:tabs>
        <w:tab w:val="clear" w:pos="10348"/>
        <w:tab w:val="clear" w:pos="10915"/>
        <w:tab w:val="clear" w:pos="12077"/>
        <w:tab w:val="clear" w:pos="12984"/>
        <w:tab w:val="clear" w:pos="14288"/>
        <w:tab w:val="clear" w:pos="14742"/>
        <w:tab w:val="right" w:pos="10206"/>
      </w:tabs>
      <w:suppressAutoHyphens/>
      <w:spacing w:before="240"/>
      <w:ind w:left="1418" w:hanging="1418"/>
      <w:outlineLvl w:val="6"/>
    </w:pPr>
    <w:rPr>
      <w:b/>
      <w:sz w:val="26"/>
    </w:rPr>
  </w:style>
  <w:style w:type="paragraph" w:styleId="Ingetavstnd">
    <w:name w:val="No Spacing"/>
    <w:uiPriority w:val="1"/>
    <w:qFormat/>
    <w:rsid w:val="00136875"/>
    <w:rPr>
      <w:rFonts w:ascii="Calibri" w:eastAsia="Calibri" w:hAnsi="Calibri"/>
      <w:sz w:val="22"/>
      <w:szCs w:val="22"/>
      <w:lang w:eastAsia="en-US"/>
    </w:rPr>
  </w:style>
  <w:style w:type="paragraph" w:customStyle="1" w:styleId="Standardstycketecken">
    <w:name w:val="Standardstycketecken"/>
    <w:link w:val="StandardstycketeckenChar"/>
    <w:rsid w:val="00FB71B9"/>
    <w:pPr>
      <w:widowControl w:val="0"/>
      <w:tabs>
        <w:tab w:val="left" w:pos="1134"/>
      </w:tabs>
      <w:ind w:left="1134"/>
    </w:pPr>
    <w:rPr>
      <w:rFonts w:ascii="Times New Roman" w:hAnsi="Times New Roman"/>
      <w:sz w:val="24"/>
    </w:rPr>
  </w:style>
  <w:style w:type="character" w:customStyle="1" w:styleId="StandardstycketeckenChar">
    <w:name w:val="Standardstycketecken Char"/>
    <w:link w:val="Standardstycketecken"/>
    <w:rsid w:val="00FB71B9"/>
    <w:rPr>
      <w:rFonts w:ascii="Times New Roman" w:hAnsi="Times New Roman"/>
      <w:sz w:val="24"/>
      <w:lang w:val="sv-SE" w:eastAsia="sv-SE" w:bidi="ar-SA"/>
    </w:rPr>
  </w:style>
  <w:style w:type="paragraph" w:customStyle="1" w:styleId="VVAMAlpande">
    <w:name w:val="VVAMA_löpande"/>
    <w:basedOn w:val="Normal"/>
    <w:link w:val="VVAMAlpandeChar"/>
    <w:uiPriority w:val="99"/>
    <w:rsid w:val="0088685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after="80"/>
      <w:ind w:left="1418" w:right="851"/>
    </w:pPr>
    <w:rPr>
      <w:noProof/>
      <w:lang w:val="x-none" w:eastAsia="x-none"/>
    </w:rPr>
  </w:style>
  <w:style w:type="paragraph" w:customStyle="1" w:styleId="VVAMAOKODADUNDERRUBRIK1">
    <w:name w:val="VVAMA_OKODAD UNDERRUBRIK_1"/>
    <w:basedOn w:val="Normal"/>
    <w:link w:val="VVAMAOKODADUNDERRUBRIK1Char"/>
    <w:rsid w:val="0088685F"/>
    <w:pPr>
      <w:keepNext/>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i/>
      <w:sz w:val="26"/>
      <w:lang w:val="x-none" w:eastAsia="x-none"/>
    </w:rPr>
  </w:style>
  <w:style w:type="character" w:customStyle="1" w:styleId="VVAMAOKODADUNDERRUBRIK1Char">
    <w:name w:val="VVAMA_OKODAD UNDERRUBRIK_1 Char"/>
    <w:link w:val="VVAMAOKODADUNDERRUBRIK1"/>
    <w:rsid w:val="0088685F"/>
    <w:rPr>
      <w:rFonts w:ascii="Arial" w:hAnsi="Arial"/>
      <w:i/>
      <w:sz w:val="26"/>
    </w:rPr>
  </w:style>
  <w:style w:type="character" w:customStyle="1" w:styleId="VVAMAlpandeChar">
    <w:name w:val="VVAMA_löpande Char"/>
    <w:link w:val="VVAMAlpande"/>
    <w:uiPriority w:val="99"/>
    <w:rsid w:val="0088685F"/>
    <w:rPr>
      <w:rFonts w:ascii="Arial" w:hAnsi="Arial"/>
      <w:noProof/>
      <w:sz w:val="22"/>
    </w:rPr>
  </w:style>
  <w:style w:type="paragraph" w:customStyle="1" w:styleId="ms-rtecustom-ra1">
    <w:name w:val="ms-rtecustom-ra1"/>
    <w:basedOn w:val="Normal"/>
    <w:rsid w:val="006C74A7"/>
    <w:pPr>
      <w:tabs>
        <w:tab w:val="clear" w:pos="10348"/>
        <w:tab w:val="clear" w:pos="10915"/>
        <w:tab w:val="clear" w:pos="12077"/>
        <w:tab w:val="clear" w:pos="12984"/>
        <w:tab w:val="clear" w:pos="14288"/>
        <w:tab w:val="clear" w:pos="14742"/>
      </w:tabs>
      <w:spacing w:after="150" w:line="300" w:lineRule="atLeast"/>
      <w:ind w:right="150"/>
    </w:pPr>
    <w:rPr>
      <w:rFonts w:ascii="Times New Roman" w:hAnsi="Times New Roman"/>
      <w:color w:val="444444"/>
      <w:sz w:val="21"/>
      <w:szCs w:val="21"/>
    </w:rPr>
  </w:style>
  <w:style w:type="table" w:styleId="Tabellrutnt">
    <w:name w:val="Table Grid"/>
    <w:basedOn w:val="Normaltabell"/>
    <w:rsid w:val="00D5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AMArub6">
    <w:name w:val="SVAMA rub6"/>
    <w:basedOn w:val="Normal"/>
    <w:next w:val="Normal"/>
    <w:rsid w:val="0056459C"/>
    <w:pPr>
      <w:tabs>
        <w:tab w:val="clear" w:pos="10348"/>
        <w:tab w:val="clear" w:pos="10915"/>
        <w:tab w:val="clear" w:pos="12077"/>
        <w:tab w:val="clear" w:pos="12984"/>
        <w:tab w:val="clear" w:pos="14288"/>
        <w:tab w:val="clear" w:pos="14742"/>
        <w:tab w:val="right" w:pos="10206"/>
      </w:tabs>
      <w:suppressAutoHyphens/>
      <w:spacing w:before="240"/>
      <w:ind w:left="1418" w:hanging="1418"/>
      <w:outlineLvl w:val="5"/>
    </w:pPr>
    <w:rPr>
      <w:b/>
      <w:sz w:val="26"/>
    </w:rPr>
  </w:style>
  <w:style w:type="paragraph" w:styleId="Revision">
    <w:name w:val="Revision"/>
    <w:hidden/>
    <w:uiPriority w:val="99"/>
    <w:semiHidden/>
    <w:rsid w:val="003E55BA"/>
    <w:rPr>
      <w:rFonts w:ascii="Arial" w:hAnsi="Arial"/>
      <w:sz w:val="22"/>
    </w:rPr>
  </w:style>
  <w:style w:type="paragraph" w:styleId="Liststycke">
    <w:name w:val="List Paragraph"/>
    <w:basedOn w:val="Normal"/>
    <w:uiPriority w:val="34"/>
    <w:qFormat/>
    <w:rsid w:val="001D3795"/>
    <w:pPr>
      <w:tabs>
        <w:tab w:val="clear" w:pos="10348"/>
        <w:tab w:val="clear" w:pos="10915"/>
        <w:tab w:val="clear" w:pos="12077"/>
        <w:tab w:val="clear" w:pos="12984"/>
        <w:tab w:val="clear" w:pos="14288"/>
        <w:tab w:val="clear" w:pos="14742"/>
      </w:tabs>
      <w:ind w:left="720"/>
    </w:pPr>
    <w:rPr>
      <w:rFonts w:ascii="Calibri" w:eastAsiaTheme="minorHAnsi" w:hAnsi="Calibri" w:cs="Calibri"/>
      <w:szCs w:val="22"/>
      <w:lang w:eastAsia="en-US"/>
    </w:rPr>
  </w:style>
  <w:style w:type="character" w:styleId="Olstomnmnande">
    <w:name w:val="Unresolved Mention"/>
    <w:basedOn w:val="Standardstycketeckensnitt"/>
    <w:uiPriority w:val="99"/>
    <w:semiHidden/>
    <w:unhideWhenUsed/>
    <w:rsid w:val="00290F95"/>
    <w:rPr>
      <w:color w:val="605E5C"/>
      <w:shd w:val="clear" w:color="auto" w:fill="E1DFDD"/>
    </w:rPr>
  </w:style>
  <w:style w:type="paragraph" w:customStyle="1" w:styleId="ms-rtecustom-ra">
    <w:name w:val="ms-rtecustom-ra"/>
    <w:basedOn w:val="Normal"/>
    <w:rsid w:val="00D30993"/>
    <w:pPr>
      <w:tabs>
        <w:tab w:val="clear" w:pos="10348"/>
        <w:tab w:val="clear" w:pos="10915"/>
        <w:tab w:val="clear" w:pos="12077"/>
        <w:tab w:val="clear" w:pos="12984"/>
        <w:tab w:val="clear" w:pos="14288"/>
        <w:tab w:val="clear" w:pos="14742"/>
      </w:tabs>
      <w:spacing w:before="100" w:beforeAutospacing="1" w:after="100" w:afterAutospacing="1"/>
    </w:pPr>
    <w:rPr>
      <w:rFonts w:ascii="Times New Roman" w:hAnsi="Times New Roman"/>
      <w:sz w:val="24"/>
      <w:szCs w:val="24"/>
    </w:rPr>
  </w:style>
  <w:style w:type="paragraph" w:customStyle="1" w:styleId="REDAhuvtext">
    <w:name w:val="REDAhuvtext"/>
    <w:basedOn w:val="Normal"/>
    <w:rsid w:val="00763895"/>
    <w:pPr>
      <w:tabs>
        <w:tab w:val="clear" w:pos="10348"/>
        <w:tab w:val="clear" w:pos="10915"/>
        <w:tab w:val="clear" w:pos="12077"/>
        <w:tab w:val="clear" w:pos="12984"/>
        <w:tab w:val="clear" w:pos="14288"/>
        <w:tab w:val="clear" w:pos="14742"/>
        <w:tab w:val="right" w:pos="9979"/>
      </w:tabs>
      <w:spacing w:before="60"/>
    </w:pPr>
    <w:rPr>
      <w:sz w:val="18"/>
    </w:rPr>
  </w:style>
  <w:style w:type="paragraph" w:customStyle="1" w:styleId="ms-rtecustom-ama4">
    <w:name w:val="ms-rtecustom-ama4"/>
    <w:basedOn w:val="Normal"/>
    <w:rsid w:val="00884260"/>
    <w:pPr>
      <w:tabs>
        <w:tab w:val="clear" w:pos="10348"/>
        <w:tab w:val="clear" w:pos="10915"/>
        <w:tab w:val="clear" w:pos="12077"/>
        <w:tab w:val="clear" w:pos="12984"/>
        <w:tab w:val="clear" w:pos="14288"/>
        <w:tab w:val="clear" w:pos="14742"/>
      </w:tabs>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676">
      <w:bodyDiv w:val="1"/>
      <w:marLeft w:val="0"/>
      <w:marRight w:val="0"/>
      <w:marTop w:val="0"/>
      <w:marBottom w:val="0"/>
      <w:divBdr>
        <w:top w:val="none" w:sz="0" w:space="0" w:color="auto"/>
        <w:left w:val="none" w:sz="0" w:space="0" w:color="auto"/>
        <w:bottom w:val="none" w:sz="0" w:space="0" w:color="auto"/>
        <w:right w:val="none" w:sz="0" w:space="0" w:color="auto"/>
      </w:divBdr>
    </w:div>
    <w:div w:id="27268244">
      <w:bodyDiv w:val="1"/>
      <w:marLeft w:val="0"/>
      <w:marRight w:val="0"/>
      <w:marTop w:val="0"/>
      <w:marBottom w:val="0"/>
      <w:divBdr>
        <w:top w:val="none" w:sz="0" w:space="0" w:color="auto"/>
        <w:left w:val="none" w:sz="0" w:space="0" w:color="auto"/>
        <w:bottom w:val="none" w:sz="0" w:space="0" w:color="auto"/>
        <w:right w:val="none" w:sz="0" w:space="0" w:color="auto"/>
      </w:divBdr>
    </w:div>
    <w:div w:id="27269335">
      <w:bodyDiv w:val="1"/>
      <w:marLeft w:val="0"/>
      <w:marRight w:val="0"/>
      <w:marTop w:val="0"/>
      <w:marBottom w:val="0"/>
      <w:divBdr>
        <w:top w:val="none" w:sz="0" w:space="0" w:color="auto"/>
        <w:left w:val="none" w:sz="0" w:space="0" w:color="auto"/>
        <w:bottom w:val="none" w:sz="0" w:space="0" w:color="auto"/>
        <w:right w:val="none" w:sz="0" w:space="0" w:color="auto"/>
      </w:divBdr>
    </w:div>
    <w:div w:id="31732399">
      <w:bodyDiv w:val="1"/>
      <w:marLeft w:val="0"/>
      <w:marRight w:val="0"/>
      <w:marTop w:val="0"/>
      <w:marBottom w:val="0"/>
      <w:divBdr>
        <w:top w:val="none" w:sz="0" w:space="0" w:color="auto"/>
        <w:left w:val="none" w:sz="0" w:space="0" w:color="auto"/>
        <w:bottom w:val="none" w:sz="0" w:space="0" w:color="auto"/>
        <w:right w:val="none" w:sz="0" w:space="0" w:color="auto"/>
      </w:divBdr>
    </w:div>
    <w:div w:id="34745835">
      <w:bodyDiv w:val="1"/>
      <w:marLeft w:val="0"/>
      <w:marRight w:val="0"/>
      <w:marTop w:val="0"/>
      <w:marBottom w:val="0"/>
      <w:divBdr>
        <w:top w:val="none" w:sz="0" w:space="0" w:color="auto"/>
        <w:left w:val="none" w:sz="0" w:space="0" w:color="auto"/>
        <w:bottom w:val="none" w:sz="0" w:space="0" w:color="auto"/>
        <w:right w:val="none" w:sz="0" w:space="0" w:color="auto"/>
      </w:divBdr>
    </w:div>
    <w:div w:id="63184820">
      <w:bodyDiv w:val="1"/>
      <w:marLeft w:val="0"/>
      <w:marRight w:val="0"/>
      <w:marTop w:val="0"/>
      <w:marBottom w:val="0"/>
      <w:divBdr>
        <w:top w:val="none" w:sz="0" w:space="0" w:color="auto"/>
        <w:left w:val="none" w:sz="0" w:space="0" w:color="auto"/>
        <w:bottom w:val="none" w:sz="0" w:space="0" w:color="auto"/>
        <w:right w:val="none" w:sz="0" w:space="0" w:color="auto"/>
      </w:divBdr>
    </w:div>
    <w:div w:id="66154689">
      <w:bodyDiv w:val="1"/>
      <w:marLeft w:val="0"/>
      <w:marRight w:val="0"/>
      <w:marTop w:val="0"/>
      <w:marBottom w:val="0"/>
      <w:divBdr>
        <w:top w:val="none" w:sz="0" w:space="0" w:color="auto"/>
        <w:left w:val="none" w:sz="0" w:space="0" w:color="auto"/>
        <w:bottom w:val="none" w:sz="0" w:space="0" w:color="auto"/>
        <w:right w:val="none" w:sz="0" w:space="0" w:color="auto"/>
      </w:divBdr>
    </w:div>
    <w:div w:id="70274364">
      <w:bodyDiv w:val="1"/>
      <w:marLeft w:val="0"/>
      <w:marRight w:val="0"/>
      <w:marTop w:val="0"/>
      <w:marBottom w:val="0"/>
      <w:divBdr>
        <w:top w:val="none" w:sz="0" w:space="0" w:color="auto"/>
        <w:left w:val="none" w:sz="0" w:space="0" w:color="auto"/>
        <w:bottom w:val="none" w:sz="0" w:space="0" w:color="auto"/>
        <w:right w:val="none" w:sz="0" w:space="0" w:color="auto"/>
      </w:divBdr>
    </w:div>
    <w:div w:id="86540235">
      <w:bodyDiv w:val="1"/>
      <w:marLeft w:val="0"/>
      <w:marRight w:val="0"/>
      <w:marTop w:val="0"/>
      <w:marBottom w:val="0"/>
      <w:divBdr>
        <w:top w:val="none" w:sz="0" w:space="0" w:color="auto"/>
        <w:left w:val="none" w:sz="0" w:space="0" w:color="auto"/>
        <w:bottom w:val="none" w:sz="0" w:space="0" w:color="auto"/>
        <w:right w:val="none" w:sz="0" w:space="0" w:color="auto"/>
      </w:divBdr>
    </w:div>
    <w:div w:id="158813961">
      <w:bodyDiv w:val="1"/>
      <w:marLeft w:val="0"/>
      <w:marRight w:val="0"/>
      <w:marTop w:val="0"/>
      <w:marBottom w:val="0"/>
      <w:divBdr>
        <w:top w:val="none" w:sz="0" w:space="0" w:color="auto"/>
        <w:left w:val="none" w:sz="0" w:space="0" w:color="auto"/>
        <w:bottom w:val="none" w:sz="0" w:space="0" w:color="auto"/>
        <w:right w:val="none" w:sz="0" w:space="0" w:color="auto"/>
      </w:divBdr>
    </w:div>
    <w:div w:id="162819621">
      <w:bodyDiv w:val="1"/>
      <w:marLeft w:val="0"/>
      <w:marRight w:val="0"/>
      <w:marTop w:val="0"/>
      <w:marBottom w:val="0"/>
      <w:divBdr>
        <w:top w:val="none" w:sz="0" w:space="0" w:color="auto"/>
        <w:left w:val="none" w:sz="0" w:space="0" w:color="auto"/>
        <w:bottom w:val="none" w:sz="0" w:space="0" w:color="auto"/>
        <w:right w:val="none" w:sz="0" w:space="0" w:color="auto"/>
      </w:divBdr>
    </w:div>
    <w:div w:id="163447102">
      <w:bodyDiv w:val="1"/>
      <w:marLeft w:val="0"/>
      <w:marRight w:val="0"/>
      <w:marTop w:val="0"/>
      <w:marBottom w:val="0"/>
      <w:divBdr>
        <w:top w:val="none" w:sz="0" w:space="0" w:color="auto"/>
        <w:left w:val="none" w:sz="0" w:space="0" w:color="auto"/>
        <w:bottom w:val="none" w:sz="0" w:space="0" w:color="auto"/>
        <w:right w:val="none" w:sz="0" w:space="0" w:color="auto"/>
      </w:divBdr>
    </w:div>
    <w:div w:id="198248402">
      <w:bodyDiv w:val="1"/>
      <w:marLeft w:val="0"/>
      <w:marRight w:val="0"/>
      <w:marTop w:val="0"/>
      <w:marBottom w:val="0"/>
      <w:divBdr>
        <w:top w:val="none" w:sz="0" w:space="0" w:color="auto"/>
        <w:left w:val="none" w:sz="0" w:space="0" w:color="auto"/>
        <w:bottom w:val="none" w:sz="0" w:space="0" w:color="auto"/>
        <w:right w:val="none" w:sz="0" w:space="0" w:color="auto"/>
      </w:divBdr>
    </w:div>
    <w:div w:id="202526074">
      <w:bodyDiv w:val="1"/>
      <w:marLeft w:val="0"/>
      <w:marRight w:val="0"/>
      <w:marTop w:val="0"/>
      <w:marBottom w:val="0"/>
      <w:divBdr>
        <w:top w:val="none" w:sz="0" w:space="0" w:color="auto"/>
        <w:left w:val="none" w:sz="0" w:space="0" w:color="auto"/>
        <w:bottom w:val="none" w:sz="0" w:space="0" w:color="auto"/>
        <w:right w:val="none" w:sz="0" w:space="0" w:color="auto"/>
      </w:divBdr>
    </w:div>
    <w:div w:id="202863263">
      <w:bodyDiv w:val="1"/>
      <w:marLeft w:val="0"/>
      <w:marRight w:val="0"/>
      <w:marTop w:val="0"/>
      <w:marBottom w:val="0"/>
      <w:divBdr>
        <w:top w:val="none" w:sz="0" w:space="0" w:color="auto"/>
        <w:left w:val="none" w:sz="0" w:space="0" w:color="auto"/>
        <w:bottom w:val="none" w:sz="0" w:space="0" w:color="auto"/>
        <w:right w:val="none" w:sz="0" w:space="0" w:color="auto"/>
      </w:divBdr>
    </w:div>
    <w:div w:id="240259886">
      <w:bodyDiv w:val="1"/>
      <w:marLeft w:val="0"/>
      <w:marRight w:val="0"/>
      <w:marTop w:val="0"/>
      <w:marBottom w:val="0"/>
      <w:divBdr>
        <w:top w:val="none" w:sz="0" w:space="0" w:color="auto"/>
        <w:left w:val="none" w:sz="0" w:space="0" w:color="auto"/>
        <w:bottom w:val="none" w:sz="0" w:space="0" w:color="auto"/>
        <w:right w:val="none" w:sz="0" w:space="0" w:color="auto"/>
      </w:divBdr>
    </w:div>
    <w:div w:id="248737005">
      <w:bodyDiv w:val="1"/>
      <w:marLeft w:val="0"/>
      <w:marRight w:val="0"/>
      <w:marTop w:val="0"/>
      <w:marBottom w:val="0"/>
      <w:divBdr>
        <w:top w:val="none" w:sz="0" w:space="0" w:color="auto"/>
        <w:left w:val="none" w:sz="0" w:space="0" w:color="auto"/>
        <w:bottom w:val="none" w:sz="0" w:space="0" w:color="auto"/>
        <w:right w:val="none" w:sz="0" w:space="0" w:color="auto"/>
      </w:divBdr>
    </w:div>
    <w:div w:id="257255757">
      <w:bodyDiv w:val="1"/>
      <w:marLeft w:val="0"/>
      <w:marRight w:val="0"/>
      <w:marTop w:val="0"/>
      <w:marBottom w:val="0"/>
      <w:divBdr>
        <w:top w:val="none" w:sz="0" w:space="0" w:color="auto"/>
        <w:left w:val="none" w:sz="0" w:space="0" w:color="auto"/>
        <w:bottom w:val="none" w:sz="0" w:space="0" w:color="auto"/>
        <w:right w:val="none" w:sz="0" w:space="0" w:color="auto"/>
      </w:divBdr>
    </w:div>
    <w:div w:id="280961648">
      <w:bodyDiv w:val="1"/>
      <w:marLeft w:val="0"/>
      <w:marRight w:val="0"/>
      <w:marTop w:val="0"/>
      <w:marBottom w:val="0"/>
      <w:divBdr>
        <w:top w:val="none" w:sz="0" w:space="0" w:color="auto"/>
        <w:left w:val="none" w:sz="0" w:space="0" w:color="auto"/>
        <w:bottom w:val="none" w:sz="0" w:space="0" w:color="auto"/>
        <w:right w:val="none" w:sz="0" w:space="0" w:color="auto"/>
      </w:divBdr>
    </w:div>
    <w:div w:id="296843474">
      <w:bodyDiv w:val="1"/>
      <w:marLeft w:val="0"/>
      <w:marRight w:val="0"/>
      <w:marTop w:val="0"/>
      <w:marBottom w:val="0"/>
      <w:divBdr>
        <w:top w:val="none" w:sz="0" w:space="0" w:color="auto"/>
        <w:left w:val="none" w:sz="0" w:space="0" w:color="auto"/>
        <w:bottom w:val="none" w:sz="0" w:space="0" w:color="auto"/>
        <w:right w:val="none" w:sz="0" w:space="0" w:color="auto"/>
      </w:divBdr>
    </w:div>
    <w:div w:id="327442389">
      <w:bodyDiv w:val="1"/>
      <w:marLeft w:val="0"/>
      <w:marRight w:val="0"/>
      <w:marTop w:val="0"/>
      <w:marBottom w:val="0"/>
      <w:divBdr>
        <w:top w:val="none" w:sz="0" w:space="0" w:color="auto"/>
        <w:left w:val="none" w:sz="0" w:space="0" w:color="auto"/>
        <w:bottom w:val="none" w:sz="0" w:space="0" w:color="auto"/>
        <w:right w:val="none" w:sz="0" w:space="0" w:color="auto"/>
      </w:divBdr>
    </w:div>
    <w:div w:id="339891571">
      <w:bodyDiv w:val="1"/>
      <w:marLeft w:val="0"/>
      <w:marRight w:val="0"/>
      <w:marTop w:val="0"/>
      <w:marBottom w:val="0"/>
      <w:divBdr>
        <w:top w:val="none" w:sz="0" w:space="0" w:color="auto"/>
        <w:left w:val="none" w:sz="0" w:space="0" w:color="auto"/>
        <w:bottom w:val="none" w:sz="0" w:space="0" w:color="auto"/>
        <w:right w:val="none" w:sz="0" w:space="0" w:color="auto"/>
      </w:divBdr>
    </w:div>
    <w:div w:id="352456974">
      <w:bodyDiv w:val="1"/>
      <w:marLeft w:val="0"/>
      <w:marRight w:val="0"/>
      <w:marTop w:val="0"/>
      <w:marBottom w:val="0"/>
      <w:divBdr>
        <w:top w:val="none" w:sz="0" w:space="0" w:color="auto"/>
        <w:left w:val="none" w:sz="0" w:space="0" w:color="auto"/>
        <w:bottom w:val="none" w:sz="0" w:space="0" w:color="auto"/>
        <w:right w:val="none" w:sz="0" w:space="0" w:color="auto"/>
      </w:divBdr>
    </w:div>
    <w:div w:id="385186550">
      <w:bodyDiv w:val="1"/>
      <w:marLeft w:val="0"/>
      <w:marRight w:val="0"/>
      <w:marTop w:val="0"/>
      <w:marBottom w:val="0"/>
      <w:divBdr>
        <w:top w:val="none" w:sz="0" w:space="0" w:color="auto"/>
        <w:left w:val="none" w:sz="0" w:space="0" w:color="auto"/>
        <w:bottom w:val="none" w:sz="0" w:space="0" w:color="auto"/>
        <w:right w:val="none" w:sz="0" w:space="0" w:color="auto"/>
      </w:divBdr>
    </w:div>
    <w:div w:id="393436878">
      <w:bodyDiv w:val="1"/>
      <w:marLeft w:val="0"/>
      <w:marRight w:val="0"/>
      <w:marTop w:val="0"/>
      <w:marBottom w:val="0"/>
      <w:divBdr>
        <w:top w:val="none" w:sz="0" w:space="0" w:color="auto"/>
        <w:left w:val="none" w:sz="0" w:space="0" w:color="auto"/>
        <w:bottom w:val="none" w:sz="0" w:space="0" w:color="auto"/>
        <w:right w:val="none" w:sz="0" w:space="0" w:color="auto"/>
      </w:divBdr>
    </w:div>
    <w:div w:id="400367070">
      <w:bodyDiv w:val="1"/>
      <w:marLeft w:val="0"/>
      <w:marRight w:val="0"/>
      <w:marTop w:val="0"/>
      <w:marBottom w:val="0"/>
      <w:divBdr>
        <w:top w:val="none" w:sz="0" w:space="0" w:color="auto"/>
        <w:left w:val="none" w:sz="0" w:space="0" w:color="auto"/>
        <w:bottom w:val="none" w:sz="0" w:space="0" w:color="auto"/>
        <w:right w:val="none" w:sz="0" w:space="0" w:color="auto"/>
      </w:divBdr>
      <w:divsChild>
        <w:div w:id="796798509">
          <w:marLeft w:val="0"/>
          <w:marRight w:val="0"/>
          <w:marTop w:val="0"/>
          <w:marBottom w:val="0"/>
          <w:divBdr>
            <w:top w:val="none" w:sz="0" w:space="0" w:color="auto"/>
            <w:left w:val="none" w:sz="0" w:space="0" w:color="auto"/>
            <w:bottom w:val="none" w:sz="0" w:space="0" w:color="auto"/>
            <w:right w:val="none" w:sz="0" w:space="0" w:color="auto"/>
          </w:divBdr>
          <w:divsChild>
            <w:div w:id="1466200246">
              <w:marLeft w:val="0"/>
              <w:marRight w:val="0"/>
              <w:marTop w:val="0"/>
              <w:marBottom w:val="0"/>
              <w:divBdr>
                <w:top w:val="none" w:sz="0" w:space="0" w:color="auto"/>
                <w:left w:val="none" w:sz="0" w:space="0" w:color="auto"/>
                <w:bottom w:val="none" w:sz="0" w:space="0" w:color="auto"/>
                <w:right w:val="none" w:sz="0" w:space="0" w:color="auto"/>
              </w:divBdr>
              <w:divsChild>
                <w:div w:id="969213030">
                  <w:marLeft w:val="0"/>
                  <w:marRight w:val="0"/>
                  <w:marTop w:val="0"/>
                  <w:marBottom w:val="0"/>
                  <w:divBdr>
                    <w:top w:val="none" w:sz="0" w:space="0" w:color="auto"/>
                    <w:left w:val="none" w:sz="0" w:space="0" w:color="auto"/>
                    <w:bottom w:val="none" w:sz="0" w:space="0" w:color="auto"/>
                    <w:right w:val="none" w:sz="0" w:space="0" w:color="auto"/>
                  </w:divBdr>
                  <w:divsChild>
                    <w:div w:id="634062473">
                      <w:marLeft w:val="0"/>
                      <w:marRight w:val="0"/>
                      <w:marTop w:val="0"/>
                      <w:marBottom w:val="0"/>
                      <w:divBdr>
                        <w:top w:val="none" w:sz="0" w:space="0" w:color="auto"/>
                        <w:left w:val="none" w:sz="0" w:space="0" w:color="auto"/>
                        <w:bottom w:val="none" w:sz="0" w:space="0" w:color="auto"/>
                        <w:right w:val="none" w:sz="0" w:space="0" w:color="auto"/>
                      </w:divBdr>
                      <w:divsChild>
                        <w:div w:id="1128472769">
                          <w:marLeft w:val="0"/>
                          <w:marRight w:val="0"/>
                          <w:marTop w:val="0"/>
                          <w:marBottom w:val="0"/>
                          <w:divBdr>
                            <w:top w:val="none" w:sz="0" w:space="0" w:color="auto"/>
                            <w:left w:val="none" w:sz="0" w:space="0" w:color="auto"/>
                            <w:bottom w:val="none" w:sz="0" w:space="0" w:color="auto"/>
                            <w:right w:val="none" w:sz="0" w:space="0" w:color="auto"/>
                          </w:divBdr>
                          <w:divsChild>
                            <w:div w:id="489559503">
                              <w:marLeft w:val="0"/>
                              <w:marRight w:val="0"/>
                              <w:marTop w:val="450"/>
                              <w:marBottom w:val="0"/>
                              <w:divBdr>
                                <w:top w:val="none" w:sz="0" w:space="0" w:color="auto"/>
                                <w:left w:val="none" w:sz="0" w:space="0" w:color="auto"/>
                                <w:bottom w:val="none" w:sz="0" w:space="0" w:color="auto"/>
                                <w:right w:val="none" w:sz="0" w:space="0" w:color="auto"/>
                              </w:divBdr>
                              <w:divsChild>
                                <w:div w:id="883103536">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sChild>
                    </w:div>
                  </w:divsChild>
                </w:div>
              </w:divsChild>
            </w:div>
          </w:divsChild>
        </w:div>
      </w:divsChild>
    </w:div>
    <w:div w:id="408499758">
      <w:bodyDiv w:val="1"/>
      <w:marLeft w:val="0"/>
      <w:marRight w:val="0"/>
      <w:marTop w:val="0"/>
      <w:marBottom w:val="0"/>
      <w:divBdr>
        <w:top w:val="none" w:sz="0" w:space="0" w:color="auto"/>
        <w:left w:val="none" w:sz="0" w:space="0" w:color="auto"/>
        <w:bottom w:val="none" w:sz="0" w:space="0" w:color="auto"/>
        <w:right w:val="none" w:sz="0" w:space="0" w:color="auto"/>
      </w:divBdr>
    </w:div>
    <w:div w:id="424155620">
      <w:bodyDiv w:val="1"/>
      <w:marLeft w:val="0"/>
      <w:marRight w:val="0"/>
      <w:marTop w:val="0"/>
      <w:marBottom w:val="0"/>
      <w:divBdr>
        <w:top w:val="none" w:sz="0" w:space="0" w:color="auto"/>
        <w:left w:val="none" w:sz="0" w:space="0" w:color="auto"/>
        <w:bottom w:val="none" w:sz="0" w:space="0" w:color="auto"/>
        <w:right w:val="none" w:sz="0" w:space="0" w:color="auto"/>
      </w:divBdr>
    </w:div>
    <w:div w:id="450249485">
      <w:bodyDiv w:val="1"/>
      <w:marLeft w:val="0"/>
      <w:marRight w:val="0"/>
      <w:marTop w:val="0"/>
      <w:marBottom w:val="0"/>
      <w:divBdr>
        <w:top w:val="none" w:sz="0" w:space="0" w:color="auto"/>
        <w:left w:val="none" w:sz="0" w:space="0" w:color="auto"/>
        <w:bottom w:val="none" w:sz="0" w:space="0" w:color="auto"/>
        <w:right w:val="none" w:sz="0" w:space="0" w:color="auto"/>
      </w:divBdr>
    </w:div>
    <w:div w:id="451872545">
      <w:bodyDiv w:val="1"/>
      <w:marLeft w:val="0"/>
      <w:marRight w:val="0"/>
      <w:marTop w:val="0"/>
      <w:marBottom w:val="0"/>
      <w:divBdr>
        <w:top w:val="none" w:sz="0" w:space="0" w:color="auto"/>
        <w:left w:val="none" w:sz="0" w:space="0" w:color="auto"/>
        <w:bottom w:val="none" w:sz="0" w:space="0" w:color="auto"/>
        <w:right w:val="none" w:sz="0" w:space="0" w:color="auto"/>
      </w:divBdr>
    </w:div>
    <w:div w:id="464616392">
      <w:bodyDiv w:val="1"/>
      <w:marLeft w:val="0"/>
      <w:marRight w:val="0"/>
      <w:marTop w:val="0"/>
      <w:marBottom w:val="0"/>
      <w:divBdr>
        <w:top w:val="none" w:sz="0" w:space="0" w:color="auto"/>
        <w:left w:val="none" w:sz="0" w:space="0" w:color="auto"/>
        <w:bottom w:val="none" w:sz="0" w:space="0" w:color="auto"/>
        <w:right w:val="none" w:sz="0" w:space="0" w:color="auto"/>
      </w:divBdr>
    </w:div>
    <w:div w:id="528563507">
      <w:bodyDiv w:val="1"/>
      <w:marLeft w:val="0"/>
      <w:marRight w:val="0"/>
      <w:marTop w:val="0"/>
      <w:marBottom w:val="0"/>
      <w:divBdr>
        <w:top w:val="none" w:sz="0" w:space="0" w:color="auto"/>
        <w:left w:val="none" w:sz="0" w:space="0" w:color="auto"/>
        <w:bottom w:val="none" w:sz="0" w:space="0" w:color="auto"/>
        <w:right w:val="none" w:sz="0" w:space="0" w:color="auto"/>
      </w:divBdr>
    </w:div>
    <w:div w:id="535120586">
      <w:bodyDiv w:val="1"/>
      <w:marLeft w:val="0"/>
      <w:marRight w:val="0"/>
      <w:marTop w:val="0"/>
      <w:marBottom w:val="0"/>
      <w:divBdr>
        <w:top w:val="none" w:sz="0" w:space="0" w:color="auto"/>
        <w:left w:val="none" w:sz="0" w:space="0" w:color="auto"/>
        <w:bottom w:val="none" w:sz="0" w:space="0" w:color="auto"/>
        <w:right w:val="none" w:sz="0" w:space="0" w:color="auto"/>
      </w:divBdr>
    </w:div>
    <w:div w:id="553856752">
      <w:bodyDiv w:val="1"/>
      <w:marLeft w:val="0"/>
      <w:marRight w:val="0"/>
      <w:marTop w:val="0"/>
      <w:marBottom w:val="0"/>
      <w:divBdr>
        <w:top w:val="none" w:sz="0" w:space="0" w:color="auto"/>
        <w:left w:val="none" w:sz="0" w:space="0" w:color="auto"/>
        <w:bottom w:val="none" w:sz="0" w:space="0" w:color="auto"/>
        <w:right w:val="none" w:sz="0" w:space="0" w:color="auto"/>
      </w:divBdr>
    </w:div>
    <w:div w:id="564144374">
      <w:bodyDiv w:val="1"/>
      <w:marLeft w:val="0"/>
      <w:marRight w:val="0"/>
      <w:marTop w:val="0"/>
      <w:marBottom w:val="0"/>
      <w:divBdr>
        <w:top w:val="none" w:sz="0" w:space="0" w:color="auto"/>
        <w:left w:val="none" w:sz="0" w:space="0" w:color="auto"/>
        <w:bottom w:val="none" w:sz="0" w:space="0" w:color="auto"/>
        <w:right w:val="none" w:sz="0" w:space="0" w:color="auto"/>
      </w:divBdr>
    </w:div>
    <w:div w:id="576480455">
      <w:bodyDiv w:val="1"/>
      <w:marLeft w:val="0"/>
      <w:marRight w:val="0"/>
      <w:marTop w:val="0"/>
      <w:marBottom w:val="0"/>
      <w:divBdr>
        <w:top w:val="none" w:sz="0" w:space="0" w:color="auto"/>
        <w:left w:val="none" w:sz="0" w:space="0" w:color="auto"/>
        <w:bottom w:val="none" w:sz="0" w:space="0" w:color="auto"/>
        <w:right w:val="none" w:sz="0" w:space="0" w:color="auto"/>
      </w:divBdr>
    </w:div>
    <w:div w:id="593829926">
      <w:bodyDiv w:val="1"/>
      <w:marLeft w:val="0"/>
      <w:marRight w:val="0"/>
      <w:marTop w:val="0"/>
      <w:marBottom w:val="0"/>
      <w:divBdr>
        <w:top w:val="none" w:sz="0" w:space="0" w:color="auto"/>
        <w:left w:val="none" w:sz="0" w:space="0" w:color="auto"/>
        <w:bottom w:val="none" w:sz="0" w:space="0" w:color="auto"/>
        <w:right w:val="none" w:sz="0" w:space="0" w:color="auto"/>
      </w:divBdr>
    </w:div>
    <w:div w:id="615908572">
      <w:bodyDiv w:val="1"/>
      <w:marLeft w:val="0"/>
      <w:marRight w:val="0"/>
      <w:marTop w:val="0"/>
      <w:marBottom w:val="0"/>
      <w:divBdr>
        <w:top w:val="none" w:sz="0" w:space="0" w:color="auto"/>
        <w:left w:val="none" w:sz="0" w:space="0" w:color="auto"/>
        <w:bottom w:val="none" w:sz="0" w:space="0" w:color="auto"/>
        <w:right w:val="none" w:sz="0" w:space="0" w:color="auto"/>
      </w:divBdr>
    </w:div>
    <w:div w:id="620722431">
      <w:bodyDiv w:val="1"/>
      <w:marLeft w:val="0"/>
      <w:marRight w:val="0"/>
      <w:marTop w:val="0"/>
      <w:marBottom w:val="0"/>
      <w:divBdr>
        <w:top w:val="none" w:sz="0" w:space="0" w:color="auto"/>
        <w:left w:val="none" w:sz="0" w:space="0" w:color="auto"/>
        <w:bottom w:val="none" w:sz="0" w:space="0" w:color="auto"/>
        <w:right w:val="none" w:sz="0" w:space="0" w:color="auto"/>
      </w:divBdr>
    </w:div>
    <w:div w:id="633020156">
      <w:bodyDiv w:val="1"/>
      <w:marLeft w:val="0"/>
      <w:marRight w:val="0"/>
      <w:marTop w:val="0"/>
      <w:marBottom w:val="0"/>
      <w:divBdr>
        <w:top w:val="none" w:sz="0" w:space="0" w:color="auto"/>
        <w:left w:val="none" w:sz="0" w:space="0" w:color="auto"/>
        <w:bottom w:val="none" w:sz="0" w:space="0" w:color="auto"/>
        <w:right w:val="none" w:sz="0" w:space="0" w:color="auto"/>
      </w:divBdr>
    </w:div>
    <w:div w:id="639699268">
      <w:bodyDiv w:val="1"/>
      <w:marLeft w:val="0"/>
      <w:marRight w:val="0"/>
      <w:marTop w:val="0"/>
      <w:marBottom w:val="0"/>
      <w:divBdr>
        <w:top w:val="none" w:sz="0" w:space="0" w:color="auto"/>
        <w:left w:val="none" w:sz="0" w:space="0" w:color="auto"/>
        <w:bottom w:val="none" w:sz="0" w:space="0" w:color="auto"/>
        <w:right w:val="none" w:sz="0" w:space="0" w:color="auto"/>
      </w:divBdr>
    </w:div>
    <w:div w:id="654920395">
      <w:bodyDiv w:val="1"/>
      <w:marLeft w:val="0"/>
      <w:marRight w:val="0"/>
      <w:marTop w:val="0"/>
      <w:marBottom w:val="0"/>
      <w:divBdr>
        <w:top w:val="none" w:sz="0" w:space="0" w:color="auto"/>
        <w:left w:val="none" w:sz="0" w:space="0" w:color="auto"/>
        <w:bottom w:val="none" w:sz="0" w:space="0" w:color="auto"/>
        <w:right w:val="none" w:sz="0" w:space="0" w:color="auto"/>
      </w:divBdr>
    </w:div>
    <w:div w:id="656878418">
      <w:bodyDiv w:val="1"/>
      <w:marLeft w:val="0"/>
      <w:marRight w:val="0"/>
      <w:marTop w:val="0"/>
      <w:marBottom w:val="0"/>
      <w:divBdr>
        <w:top w:val="none" w:sz="0" w:space="0" w:color="auto"/>
        <w:left w:val="none" w:sz="0" w:space="0" w:color="auto"/>
        <w:bottom w:val="none" w:sz="0" w:space="0" w:color="auto"/>
        <w:right w:val="none" w:sz="0" w:space="0" w:color="auto"/>
      </w:divBdr>
    </w:div>
    <w:div w:id="679698585">
      <w:bodyDiv w:val="1"/>
      <w:marLeft w:val="0"/>
      <w:marRight w:val="0"/>
      <w:marTop w:val="0"/>
      <w:marBottom w:val="0"/>
      <w:divBdr>
        <w:top w:val="none" w:sz="0" w:space="0" w:color="auto"/>
        <w:left w:val="none" w:sz="0" w:space="0" w:color="auto"/>
        <w:bottom w:val="none" w:sz="0" w:space="0" w:color="auto"/>
        <w:right w:val="none" w:sz="0" w:space="0" w:color="auto"/>
      </w:divBdr>
    </w:div>
    <w:div w:id="698512474">
      <w:bodyDiv w:val="1"/>
      <w:marLeft w:val="0"/>
      <w:marRight w:val="0"/>
      <w:marTop w:val="0"/>
      <w:marBottom w:val="0"/>
      <w:divBdr>
        <w:top w:val="none" w:sz="0" w:space="0" w:color="auto"/>
        <w:left w:val="none" w:sz="0" w:space="0" w:color="auto"/>
        <w:bottom w:val="none" w:sz="0" w:space="0" w:color="auto"/>
        <w:right w:val="none" w:sz="0" w:space="0" w:color="auto"/>
      </w:divBdr>
    </w:div>
    <w:div w:id="714159039">
      <w:bodyDiv w:val="1"/>
      <w:marLeft w:val="0"/>
      <w:marRight w:val="0"/>
      <w:marTop w:val="0"/>
      <w:marBottom w:val="0"/>
      <w:divBdr>
        <w:top w:val="none" w:sz="0" w:space="0" w:color="auto"/>
        <w:left w:val="none" w:sz="0" w:space="0" w:color="auto"/>
        <w:bottom w:val="none" w:sz="0" w:space="0" w:color="auto"/>
        <w:right w:val="none" w:sz="0" w:space="0" w:color="auto"/>
      </w:divBdr>
    </w:div>
    <w:div w:id="714743779">
      <w:bodyDiv w:val="1"/>
      <w:marLeft w:val="0"/>
      <w:marRight w:val="0"/>
      <w:marTop w:val="0"/>
      <w:marBottom w:val="0"/>
      <w:divBdr>
        <w:top w:val="none" w:sz="0" w:space="0" w:color="auto"/>
        <w:left w:val="none" w:sz="0" w:space="0" w:color="auto"/>
        <w:bottom w:val="none" w:sz="0" w:space="0" w:color="auto"/>
        <w:right w:val="none" w:sz="0" w:space="0" w:color="auto"/>
      </w:divBdr>
      <w:divsChild>
        <w:div w:id="2001083512">
          <w:marLeft w:val="0"/>
          <w:marRight w:val="0"/>
          <w:marTop w:val="0"/>
          <w:marBottom w:val="0"/>
          <w:divBdr>
            <w:top w:val="none" w:sz="0" w:space="0" w:color="auto"/>
            <w:left w:val="none" w:sz="0" w:space="0" w:color="auto"/>
            <w:bottom w:val="none" w:sz="0" w:space="0" w:color="auto"/>
            <w:right w:val="none" w:sz="0" w:space="0" w:color="auto"/>
          </w:divBdr>
          <w:divsChild>
            <w:div w:id="2100058407">
              <w:marLeft w:val="0"/>
              <w:marRight w:val="0"/>
              <w:marTop w:val="0"/>
              <w:marBottom w:val="0"/>
              <w:divBdr>
                <w:top w:val="none" w:sz="0" w:space="0" w:color="auto"/>
                <w:left w:val="none" w:sz="0" w:space="0" w:color="auto"/>
                <w:bottom w:val="none" w:sz="0" w:space="0" w:color="auto"/>
                <w:right w:val="none" w:sz="0" w:space="0" w:color="auto"/>
              </w:divBdr>
            </w:div>
            <w:div w:id="1106003130">
              <w:marLeft w:val="0"/>
              <w:marRight w:val="0"/>
              <w:marTop w:val="0"/>
              <w:marBottom w:val="0"/>
              <w:divBdr>
                <w:top w:val="none" w:sz="0" w:space="0" w:color="auto"/>
                <w:left w:val="none" w:sz="0" w:space="0" w:color="auto"/>
                <w:bottom w:val="none" w:sz="0" w:space="0" w:color="auto"/>
                <w:right w:val="none" w:sz="0" w:space="0" w:color="auto"/>
              </w:divBdr>
            </w:div>
            <w:div w:id="4960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8375">
      <w:bodyDiv w:val="1"/>
      <w:marLeft w:val="0"/>
      <w:marRight w:val="0"/>
      <w:marTop w:val="0"/>
      <w:marBottom w:val="0"/>
      <w:divBdr>
        <w:top w:val="none" w:sz="0" w:space="0" w:color="auto"/>
        <w:left w:val="none" w:sz="0" w:space="0" w:color="auto"/>
        <w:bottom w:val="none" w:sz="0" w:space="0" w:color="auto"/>
        <w:right w:val="none" w:sz="0" w:space="0" w:color="auto"/>
      </w:divBdr>
      <w:divsChild>
        <w:div w:id="361127753">
          <w:marLeft w:val="0"/>
          <w:marRight w:val="0"/>
          <w:marTop w:val="0"/>
          <w:marBottom w:val="0"/>
          <w:divBdr>
            <w:top w:val="none" w:sz="0" w:space="0" w:color="auto"/>
            <w:left w:val="none" w:sz="0" w:space="0" w:color="auto"/>
            <w:bottom w:val="none" w:sz="0" w:space="0" w:color="auto"/>
            <w:right w:val="none" w:sz="0" w:space="0" w:color="auto"/>
          </w:divBdr>
          <w:divsChild>
            <w:div w:id="61830546">
              <w:marLeft w:val="0"/>
              <w:marRight w:val="0"/>
              <w:marTop w:val="0"/>
              <w:marBottom w:val="0"/>
              <w:divBdr>
                <w:top w:val="none" w:sz="0" w:space="0" w:color="auto"/>
                <w:left w:val="none" w:sz="0" w:space="0" w:color="auto"/>
                <w:bottom w:val="none" w:sz="0" w:space="0" w:color="auto"/>
                <w:right w:val="none" w:sz="0" w:space="0" w:color="auto"/>
              </w:divBdr>
              <w:divsChild>
                <w:div w:id="1095252696">
                  <w:marLeft w:val="300"/>
                  <w:marRight w:val="0"/>
                  <w:marTop w:val="240"/>
                  <w:marBottom w:val="0"/>
                  <w:divBdr>
                    <w:top w:val="none" w:sz="0" w:space="0" w:color="auto"/>
                    <w:left w:val="none" w:sz="0" w:space="0" w:color="auto"/>
                    <w:bottom w:val="none" w:sz="0" w:space="0" w:color="auto"/>
                    <w:right w:val="none" w:sz="0" w:space="0" w:color="auto"/>
                  </w:divBdr>
                  <w:divsChild>
                    <w:div w:id="440608899">
                      <w:marLeft w:val="75"/>
                      <w:marRight w:val="0"/>
                      <w:marTop w:val="0"/>
                      <w:marBottom w:val="0"/>
                      <w:divBdr>
                        <w:top w:val="none" w:sz="0" w:space="0" w:color="auto"/>
                        <w:left w:val="none" w:sz="0" w:space="0" w:color="auto"/>
                        <w:bottom w:val="none" w:sz="0" w:space="0" w:color="auto"/>
                        <w:right w:val="none" w:sz="0" w:space="0" w:color="auto"/>
                      </w:divBdr>
                      <w:divsChild>
                        <w:div w:id="1062633151">
                          <w:marLeft w:val="0"/>
                          <w:marRight w:val="0"/>
                          <w:marTop w:val="0"/>
                          <w:marBottom w:val="0"/>
                          <w:divBdr>
                            <w:top w:val="none" w:sz="0" w:space="0" w:color="auto"/>
                            <w:left w:val="none" w:sz="0" w:space="0" w:color="auto"/>
                            <w:bottom w:val="none" w:sz="0" w:space="0" w:color="auto"/>
                            <w:right w:val="none" w:sz="0" w:space="0" w:color="auto"/>
                          </w:divBdr>
                          <w:divsChild>
                            <w:div w:id="451705115">
                              <w:marLeft w:val="0"/>
                              <w:marRight w:val="0"/>
                              <w:marTop w:val="0"/>
                              <w:marBottom w:val="0"/>
                              <w:divBdr>
                                <w:top w:val="none" w:sz="0" w:space="0" w:color="auto"/>
                                <w:left w:val="none" w:sz="0" w:space="0" w:color="auto"/>
                                <w:bottom w:val="none" w:sz="0" w:space="0" w:color="auto"/>
                                <w:right w:val="none" w:sz="0" w:space="0" w:color="auto"/>
                              </w:divBdr>
                              <w:divsChild>
                                <w:div w:id="1779986380">
                                  <w:marLeft w:val="0"/>
                                  <w:marRight w:val="0"/>
                                  <w:marTop w:val="0"/>
                                  <w:marBottom w:val="0"/>
                                  <w:divBdr>
                                    <w:top w:val="none" w:sz="0" w:space="0" w:color="auto"/>
                                    <w:left w:val="none" w:sz="0" w:space="0" w:color="auto"/>
                                    <w:bottom w:val="none" w:sz="0" w:space="0" w:color="auto"/>
                                    <w:right w:val="none" w:sz="0" w:space="0" w:color="auto"/>
                                  </w:divBdr>
                                  <w:divsChild>
                                    <w:div w:id="1757240842">
                                      <w:marLeft w:val="150"/>
                                      <w:marRight w:val="150"/>
                                      <w:marTop w:val="0"/>
                                      <w:marBottom w:val="150"/>
                                      <w:divBdr>
                                        <w:top w:val="none" w:sz="0" w:space="0" w:color="auto"/>
                                        <w:left w:val="none" w:sz="0" w:space="0" w:color="auto"/>
                                        <w:bottom w:val="none" w:sz="0" w:space="0" w:color="auto"/>
                                        <w:right w:val="none" w:sz="0" w:space="0" w:color="auto"/>
                                      </w:divBdr>
                                      <w:divsChild>
                                        <w:div w:id="49379072">
                                          <w:marLeft w:val="0"/>
                                          <w:marRight w:val="0"/>
                                          <w:marTop w:val="0"/>
                                          <w:marBottom w:val="0"/>
                                          <w:divBdr>
                                            <w:top w:val="none" w:sz="0" w:space="0" w:color="auto"/>
                                            <w:left w:val="none" w:sz="0" w:space="0" w:color="auto"/>
                                            <w:bottom w:val="none" w:sz="0" w:space="0" w:color="auto"/>
                                            <w:right w:val="none" w:sz="0" w:space="0" w:color="auto"/>
                                          </w:divBdr>
                                          <w:divsChild>
                                            <w:div w:id="1312321907">
                                              <w:marLeft w:val="0"/>
                                              <w:marRight w:val="0"/>
                                              <w:marTop w:val="0"/>
                                              <w:marBottom w:val="0"/>
                                              <w:divBdr>
                                                <w:top w:val="none" w:sz="0" w:space="0" w:color="auto"/>
                                                <w:left w:val="none" w:sz="0" w:space="0" w:color="auto"/>
                                                <w:bottom w:val="none" w:sz="0" w:space="0" w:color="auto"/>
                                                <w:right w:val="none" w:sz="0" w:space="0" w:color="auto"/>
                                              </w:divBdr>
                                              <w:divsChild>
                                                <w:div w:id="777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021383">
      <w:bodyDiv w:val="1"/>
      <w:marLeft w:val="0"/>
      <w:marRight w:val="0"/>
      <w:marTop w:val="0"/>
      <w:marBottom w:val="0"/>
      <w:divBdr>
        <w:top w:val="none" w:sz="0" w:space="0" w:color="auto"/>
        <w:left w:val="none" w:sz="0" w:space="0" w:color="auto"/>
        <w:bottom w:val="none" w:sz="0" w:space="0" w:color="auto"/>
        <w:right w:val="none" w:sz="0" w:space="0" w:color="auto"/>
      </w:divBdr>
    </w:div>
    <w:div w:id="754017661">
      <w:bodyDiv w:val="1"/>
      <w:marLeft w:val="0"/>
      <w:marRight w:val="0"/>
      <w:marTop w:val="0"/>
      <w:marBottom w:val="0"/>
      <w:divBdr>
        <w:top w:val="none" w:sz="0" w:space="0" w:color="auto"/>
        <w:left w:val="none" w:sz="0" w:space="0" w:color="auto"/>
        <w:bottom w:val="none" w:sz="0" w:space="0" w:color="auto"/>
        <w:right w:val="none" w:sz="0" w:space="0" w:color="auto"/>
      </w:divBdr>
    </w:div>
    <w:div w:id="757677266">
      <w:bodyDiv w:val="1"/>
      <w:marLeft w:val="0"/>
      <w:marRight w:val="0"/>
      <w:marTop w:val="0"/>
      <w:marBottom w:val="0"/>
      <w:divBdr>
        <w:top w:val="none" w:sz="0" w:space="0" w:color="auto"/>
        <w:left w:val="none" w:sz="0" w:space="0" w:color="auto"/>
        <w:bottom w:val="none" w:sz="0" w:space="0" w:color="auto"/>
        <w:right w:val="none" w:sz="0" w:space="0" w:color="auto"/>
      </w:divBdr>
    </w:div>
    <w:div w:id="773016226">
      <w:bodyDiv w:val="1"/>
      <w:marLeft w:val="0"/>
      <w:marRight w:val="0"/>
      <w:marTop w:val="0"/>
      <w:marBottom w:val="0"/>
      <w:divBdr>
        <w:top w:val="none" w:sz="0" w:space="0" w:color="auto"/>
        <w:left w:val="none" w:sz="0" w:space="0" w:color="auto"/>
        <w:bottom w:val="none" w:sz="0" w:space="0" w:color="auto"/>
        <w:right w:val="none" w:sz="0" w:space="0" w:color="auto"/>
      </w:divBdr>
    </w:div>
    <w:div w:id="784423422">
      <w:bodyDiv w:val="1"/>
      <w:marLeft w:val="0"/>
      <w:marRight w:val="0"/>
      <w:marTop w:val="0"/>
      <w:marBottom w:val="0"/>
      <w:divBdr>
        <w:top w:val="none" w:sz="0" w:space="0" w:color="auto"/>
        <w:left w:val="none" w:sz="0" w:space="0" w:color="auto"/>
        <w:bottom w:val="none" w:sz="0" w:space="0" w:color="auto"/>
        <w:right w:val="none" w:sz="0" w:space="0" w:color="auto"/>
      </w:divBdr>
    </w:div>
    <w:div w:id="797382476">
      <w:bodyDiv w:val="1"/>
      <w:marLeft w:val="0"/>
      <w:marRight w:val="0"/>
      <w:marTop w:val="0"/>
      <w:marBottom w:val="0"/>
      <w:divBdr>
        <w:top w:val="none" w:sz="0" w:space="0" w:color="auto"/>
        <w:left w:val="none" w:sz="0" w:space="0" w:color="auto"/>
        <w:bottom w:val="none" w:sz="0" w:space="0" w:color="auto"/>
        <w:right w:val="none" w:sz="0" w:space="0" w:color="auto"/>
      </w:divBdr>
    </w:div>
    <w:div w:id="866984607">
      <w:bodyDiv w:val="1"/>
      <w:marLeft w:val="0"/>
      <w:marRight w:val="0"/>
      <w:marTop w:val="0"/>
      <w:marBottom w:val="0"/>
      <w:divBdr>
        <w:top w:val="none" w:sz="0" w:space="0" w:color="auto"/>
        <w:left w:val="none" w:sz="0" w:space="0" w:color="auto"/>
        <w:bottom w:val="none" w:sz="0" w:space="0" w:color="auto"/>
        <w:right w:val="none" w:sz="0" w:space="0" w:color="auto"/>
      </w:divBdr>
    </w:div>
    <w:div w:id="877664077">
      <w:bodyDiv w:val="1"/>
      <w:marLeft w:val="0"/>
      <w:marRight w:val="0"/>
      <w:marTop w:val="0"/>
      <w:marBottom w:val="0"/>
      <w:divBdr>
        <w:top w:val="none" w:sz="0" w:space="0" w:color="auto"/>
        <w:left w:val="none" w:sz="0" w:space="0" w:color="auto"/>
        <w:bottom w:val="none" w:sz="0" w:space="0" w:color="auto"/>
        <w:right w:val="none" w:sz="0" w:space="0" w:color="auto"/>
      </w:divBdr>
    </w:div>
    <w:div w:id="889919270">
      <w:bodyDiv w:val="1"/>
      <w:marLeft w:val="0"/>
      <w:marRight w:val="0"/>
      <w:marTop w:val="0"/>
      <w:marBottom w:val="0"/>
      <w:divBdr>
        <w:top w:val="none" w:sz="0" w:space="0" w:color="auto"/>
        <w:left w:val="none" w:sz="0" w:space="0" w:color="auto"/>
        <w:bottom w:val="none" w:sz="0" w:space="0" w:color="auto"/>
        <w:right w:val="none" w:sz="0" w:space="0" w:color="auto"/>
      </w:divBdr>
    </w:div>
    <w:div w:id="891505872">
      <w:bodyDiv w:val="1"/>
      <w:marLeft w:val="0"/>
      <w:marRight w:val="0"/>
      <w:marTop w:val="0"/>
      <w:marBottom w:val="0"/>
      <w:divBdr>
        <w:top w:val="none" w:sz="0" w:space="0" w:color="auto"/>
        <w:left w:val="none" w:sz="0" w:space="0" w:color="auto"/>
        <w:bottom w:val="none" w:sz="0" w:space="0" w:color="auto"/>
        <w:right w:val="none" w:sz="0" w:space="0" w:color="auto"/>
      </w:divBdr>
    </w:div>
    <w:div w:id="917402239">
      <w:bodyDiv w:val="1"/>
      <w:marLeft w:val="0"/>
      <w:marRight w:val="0"/>
      <w:marTop w:val="0"/>
      <w:marBottom w:val="0"/>
      <w:divBdr>
        <w:top w:val="none" w:sz="0" w:space="0" w:color="auto"/>
        <w:left w:val="none" w:sz="0" w:space="0" w:color="auto"/>
        <w:bottom w:val="none" w:sz="0" w:space="0" w:color="auto"/>
        <w:right w:val="none" w:sz="0" w:space="0" w:color="auto"/>
      </w:divBdr>
    </w:div>
    <w:div w:id="987901604">
      <w:bodyDiv w:val="1"/>
      <w:marLeft w:val="0"/>
      <w:marRight w:val="0"/>
      <w:marTop w:val="0"/>
      <w:marBottom w:val="0"/>
      <w:divBdr>
        <w:top w:val="none" w:sz="0" w:space="0" w:color="auto"/>
        <w:left w:val="none" w:sz="0" w:space="0" w:color="auto"/>
        <w:bottom w:val="none" w:sz="0" w:space="0" w:color="auto"/>
        <w:right w:val="none" w:sz="0" w:space="0" w:color="auto"/>
      </w:divBdr>
    </w:div>
    <w:div w:id="991367058">
      <w:bodyDiv w:val="1"/>
      <w:marLeft w:val="0"/>
      <w:marRight w:val="0"/>
      <w:marTop w:val="0"/>
      <w:marBottom w:val="0"/>
      <w:divBdr>
        <w:top w:val="none" w:sz="0" w:space="0" w:color="auto"/>
        <w:left w:val="none" w:sz="0" w:space="0" w:color="auto"/>
        <w:bottom w:val="none" w:sz="0" w:space="0" w:color="auto"/>
        <w:right w:val="none" w:sz="0" w:space="0" w:color="auto"/>
      </w:divBdr>
    </w:div>
    <w:div w:id="1019117437">
      <w:bodyDiv w:val="1"/>
      <w:marLeft w:val="0"/>
      <w:marRight w:val="0"/>
      <w:marTop w:val="0"/>
      <w:marBottom w:val="0"/>
      <w:divBdr>
        <w:top w:val="none" w:sz="0" w:space="0" w:color="auto"/>
        <w:left w:val="none" w:sz="0" w:space="0" w:color="auto"/>
        <w:bottom w:val="none" w:sz="0" w:space="0" w:color="auto"/>
        <w:right w:val="none" w:sz="0" w:space="0" w:color="auto"/>
      </w:divBdr>
    </w:div>
    <w:div w:id="1021738289">
      <w:bodyDiv w:val="1"/>
      <w:marLeft w:val="0"/>
      <w:marRight w:val="0"/>
      <w:marTop w:val="0"/>
      <w:marBottom w:val="0"/>
      <w:divBdr>
        <w:top w:val="none" w:sz="0" w:space="0" w:color="auto"/>
        <w:left w:val="none" w:sz="0" w:space="0" w:color="auto"/>
        <w:bottom w:val="none" w:sz="0" w:space="0" w:color="auto"/>
        <w:right w:val="none" w:sz="0" w:space="0" w:color="auto"/>
      </w:divBdr>
    </w:div>
    <w:div w:id="1047683038">
      <w:bodyDiv w:val="1"/>
      <w:marLeft w:val="0"/>
      <w:marRight w:val="0"/>
      <w:marTop w:val="0"/>
      <w:marBottom w:val="0"/>
      <w:divBdr>
        <w:top w:val="none" w:sz="0" w:space="0" w:color="auto"/>
        <w:left w:val="none" w:sz="0" w:space="0" w:color="auto"/>
        <w:bottom w:val="none" w:sz="0" w:space="0" w:color="auto"/>
        <w:right w:val="none" w:sz="0" w:space="0" w:color="auto"/>
      </w:divBdr>
    </w:div>
    <w:div w:id="1052271616">
      <w:bodyDiv w:val="1"/>
      <w:marLeft w:val="0"/>
      <w:marRight w:val="0"/>
      <w:marTop w:val="0"/>
      <w:marBottom w:val="0"/>
      <w:divBdr>
        <w:top w:val="none" w:sz="0" w:space="0" w:color="auto"/>
        <w:left w:val="none" w:sz="0" w:space="0" w:color="auto"/>
        <w:bottom w:val="none" w:sz="0" w:space="0" w:color="auto"/>
        <w:right w:val="none" w:sz="0" w:space="0" w:color="auto"/>
      </w:divBdr>
    </w:div>
    <w:div w:id="1064181113">
      <w:bodyDiv w:val="1"/>
      <w:marLeft w:val="0"/>
      <w:marRight w:val="0"/>
      <w:marTop w:val="0"/>
      <w:marBottom w:val="0"/>
      <w:divBdr>
        <w:top w:val="none" w:sz="0" w:space="0" w:color="auto"/>
        <w:left w:val="none" w:sz="0" w:space="0" w:color="auto"/>
        <w:bottom w:val="none" w:sz="0" w:space="0" w:color="auto"/>
        <w:right w:val="none" w:sz="0" w:space="0" w:color="auto"/>
      </w:divBdr>
    </w:div>
    <w:div w:id="1094282423">
      <w:bodyDiv w:val="1"/>
      <w:marLeft w:val="0"/>
      <w:marRight w:val="0"/>
      <w:marTop w:val="0"/>
      <w:marBottom w:val="0"/>
      <w:divBdr>
        <w:top w:val="none" w:sz="0" w:space="0" w:color="auto"/>
        <w:left w:val="none" w:sz="0" w:space="0" w:color="auto"/>
        <w:bottom w:val="none" w:sz="0" w:space="0" w:color="auto"/>
        <w:right w:val="none" w:sz="0" w:space="0" w:color="auto"/>
      </w:divBdr>
      <w:divsChild>
        <w:div w:id="2106806653">
          <w:marLeft w:val="0"/>
          <w:marRight w:val="0"/>
          <w:marTop w:val="0"/>
          <w:marBottom w:val="0"/>
          <w:divBdr>
            <w:top w:val="none" w:sz="0" w:space="0" w:color="auto"/>
            <w:left w:val="none" w:sz="0" w:space="0" w:color="auto"/>
            <w:bottom w:val="none" w:sz="0" w:space="0" w:color="auto"/>
            <w:right w:val="none" w:sz="0" w:space="0" w:color="auto"/>
          </w:divBdr>
          <w:divsChild>
            <w:div w:id="1687321642">
              <w:marLeft w:val="0"/>
              <w:marRight w:val="0"/>
              <w:marTop w:val="0"/>
              <w:marBottom w:val="0"/>
              <w:divBdr>
                <w:top w:val="none" w:sz="0" w:space="0" w:color="auto"/>
                <w:left w:val="none" w:sz="0" w:space="0" w:color="auto"/>
                <w:bottom w:val="none" w:sz="0" w:space="0" w:color="auto"/>
                <w:right w:val="none" w:sz="0" w:space="0" w:color="auto"/>
              </w:divBdr>
              <w:divsChild>
                <w:div w:id="424688236">
                  <w:marLeft w:val="300"/>
                  <w:marRight w:val="300"/>
                  <w:marTop w:val="300"/>
                  <w:marBottom w:val="300"/>
                  <w:divBdr>
                    <w:top w:val="none" w:sz="0" w:space="0" w:color="auto"/>
                    <w:left w:val="none" w:sz="0" w:space="0" w:color="auto"/>
                    <w:bottom w:val="none" w:sz="0" w:space="0" w:color="auto"/>
                    <w:right w:val="none" w:sz="0" w:space="0" w:color="auto"/>
                  </w:divBdr>
                  <w:divsChild>
                    <w:div w:id="885331343">
                      <w:marLeft w:val="0"/>
                      <w:marRight w:val="0"/>
                      <w:marTop w:val="0"/>
                      <w:marBottom w:val="0"/>
                      <w:divBdr>
                        <w:top w:val="none" w:sz="0" w:space="0" w:color="auto"/>
                        <w:left w:val="none" w:sz="0" w:space="0" w:color="auto"/>
                        <w:bottom w:val="none" w:sz="0" w:space="0" w:color="auto"/>
                        <w:right w:val="none" w:sz="0" w:space="0" w:color="auto"/>
                      </w:divBdr>
                      <w:divsChild>
                        <w:div w:id="732705563">
                          <w:marLeft w:val="0"/>
                          <w:marRight w:val="0"/>
                          <w:marTop w:val="0"/>
                          <w:marBottom w:val="225"/>
                          <w:divBdr>
                            <w:top w:val="single" w:sz="12" w:space="8" w:color="3874A0"/>
                            <w:left w:val="single" w:sz="12" w:space="8" w:color="3874A0"/>
                            <w:bottom w:val="single" w:sz="12" w:space="8" w:color="3874A0"/>
                            <w:right w:val="single" w:sz="12" w:space="8" w:color="3874A0"/>
                          </w:divBdr>
                        </w:div>
                      </w:divsChild>
                    </w:div>
                  </w:divsChild>
                </w:div>
              </w:divsChild>
            </w:div>
          </w:divsChild>
        </w:div>
      </w:divsChild>
    </w:div>
    <w:div w:id="1120152469">
      <w:bodyDiv w:val="1"/>
      <w:marLeft w:val="0"/>
      <w:marRight w:val="0"/>
      <w:marTop w:val="0"/>
      <w:marBottom w:val="0"/>
      <w:divBdr>
        <w:top w:val="none" w:sz="0" w:space="0" w:color="auto"/>
        <w:left w:val="none" w:sz="0" w:space="0" w:color="auto"/>
        <w:bottom w:val="none" w:sz="0" w:space="0" w:color="auto"/>
        <w:right w:val="none" w:sz="0" w:space="0" w:color="auto"/>
      </w:divBdr>
    </w:div>
    <w:div w:id="1145196606">
      <w:bodyDiv w:val="1"/>
      <w:marLeft w:val="0"/>
      <w:marRight w:val="0"/>
      <w:marTop w:val="0"/>
      <w:marBottom w:val="0"/>
      <w:divBdr>
        <w:top w:val="none" w:sz="0" w:space="0" w:color="auto"/>
        <w:left w:val="none" w:sz="0" w:space="0" w:color="auto"/>
        <w:bottom w:val="none" w:sz="0" w:space="0" w:color="auto"/>
        <w:right w:val="none" w:sz="0" w:space="0" w:color="auto"/>
      </w:divBdr>
    </w:div>
    <w:div w:id="1171145459">
      <w:bodyDiv w:val="1"/>
      <w:marLeft w:val="0"/>
      <w:marRight w:val="0"/>
      <w:marTop w:val="0"/>
      <w:marBottom w:val="0"/>
      <w:divBdr>
        <w:top w:val="none" w:sz="0" w:space="0" w:color="auto"/>
        <w:left w:val="none" w:sz="0" w:space="0" w:color="auto"/>
        <w:bottom w:val="none" w:sz="0" w:space="0" w:color="auto"/>
        <w:right w:val="none" w:sz="0" w:space="0" w:color="auto"/>
      </w:divBdr>
    </w:div>
    <w:div w:id="1194853902">
      <w:bodyDiv w:val="1"/>
      <w:marLeft w:val="0"/>
      <w:marRight w:val="0"/>
      <w:marTop w:val="0"/>
      <w:marBottom w:val="0"/>
      <w:divBdr>
        <w:top w:val="none" w:sz="0" w:space="0" w:color="auto"/>
        <w:left w:val="none" w:sz="0" w:space="0" w:color="auto"/>
        <w:bottom w:val="none" w:sz="0" w:space="0" w:color="auto"/>
        <w:right w:val="none" w:sz="0" w:space="0" w:color="auto"/>
      </w:divBdr>
    </w:div>
    <w:div w:id="1207261014">
      <w:bodyDiv w:val="1"/>
      <w:marLeft w:val="0"/>
      <w:marRight w:val="0"/>
      <w:marTop w:val="0"/>
      <w:marBottom w:val="0"/>
      <w:divBdr>
        <w:top w:val="none" w:sz="0" w:space="0" w:color="auto"/>
        <w:left w:val="none" w:sz="0" w:space="0" w:color="auto"/>
        <w:bottom w:val="none" w:sz="0" w:space="0" w:color="auto"/>
        <w:right w:val="none" w:sz="0" w:space="0" w:color="auto"/>
      </w:divBdr>
    </w:div>
    <w:div w:id="1252666394">
      <w:bodyDiv w:val="1"/>
      <w:marLeft w:val="0"/>
      <w:marRight w:val="0"/>
      <w:marTop w:val="0"/>
      <w:marBottom w:val="0"/>
      <w:divBdr>
        <w:top w:val="none" w:sz="0" w:space="0" w:color="auto"/>
        <w:left w:val="none" w:sz="0" w:space="0" w:color="auto"/>
        <w:bottom w:val="none" w:sz="0" w:space="0" w:color="auto"/>
        <w:right w:val="none" w:sz="0" w:space="0" w:color="auto"/>
      </w:divBdr>
    </w:div>
    <w:div w:id="1254436586">
      <w:bodyDiv w:val="1"/>
      <w:marLeft w:val="0"/>
      <w:marRight w:val="0"/>
      <w:marTop w:val="0"/>
      <w:marBottom w:val="0"/>
      <w:divBdr>
        <w:top w:val="none" w:sz="0" w:space="0" w:color="auto"/>
        <w:left w:val="none" w:sz="0" w:space="0" w:color="auto"/>
        <w:bottom w:val="none" w:sz="0" w:space="0" w:color="auto"/>
        <w:right w:val="none" w:sz="0" w:space="0" w:color="auto"/>
      </w:divBdr>
    </w:div>
    <w:div w:id="1259874047">
      <w:bodyDiv w:val="1"/>
      <w:marLeft w:val="0"/>
      <w:marRight w:val="0"/>
      <w:marTop w:val="0"/>
      <w:marBottom w:val="0"/>
      <w:divBdr>
        <w:top w:val="none" w:sz="0" w:space="0" w:color="auto"/>
        <w:left w:val="none" w:sz="0" w:space="0" w:color="auto"/>
        <w:bottom w:val="none" w:sz="0" w:space="0" w:color="auto"/>
        <w:right w:val="none" w:sz="0" w:space="0" w:color="auto"/>
      </w:divBdr>
    </w:div>
    <w:div w:id="1275362039">
      <w:bodyDiv w:val="1"/>
      <w:marLeft w:val="0"/>
      <w:marRight w:val="0"/>
      <w:marTop w:val="0"/>
      <w:marBottom w:val="0"/>
      <w:divBdr>
        <w:top w:val="none" w:sz="0" w:space="0" w:color="auto"/>
        <w:left w:val="none" w:sz="0" w:space="0" w:color="auto"/>
        <w:bottom w:val="none" w:sz="0" w:space="0" w:color="auto"/>
        <w:right w:val="none" w:sz="0" w:space="0" w:color="auto"/>
      </w:divBdr>
    </w:div>
    <w:div w:id="1277636583">
      <w:bodyDiv w:val="1"/>
      <w:marLeft w:val="0"/>
      <w:marRight w:val="0"/>
      <w:marTop w:val="0"/>
      <w:marBottom w:val="0"/>
      <w:divBdr>
        <w:top w:val="none" w:sz="0" w:space="0" w:color="auto"/>
        <w:left w:val="none" w:sz="0" w:space="0" w:color="auto"/>
        <w:bottom w:val="none" w:sz="0" w:space="0" w:color="auto"/>
        <w:right w:val="none" w:sz="0" w:space="0" w:color="auto"/>
      </w:divBdr>
    </w:div>
    <w:div w:id="1328555244">
      <w:bodyDiv w:val="1"/>
      <w:marLeft w:val="0"/>
      <w:marRight w:val="0"/>
      <w:marTop w:val="0"/>
      <w:marBottom w:val="0"/>
      <w:divBdr>
        <w:top w:val="none" w:sz="0" w:space="0" w:color="auto"/>
        <w:left w:val="none" w:sz="0" w:space="0" w:color="auto"/>
        <w:bottom w:val="none" w:sz="0" w:space="0" w:color="auto"/>
        <w:right w:val="none" w:sz="0" w:space="0" w:color="auto"/>
      </w:divBdr>
    </w:div>
    <w:div w:id="1330599373">
      <w:bodyDiv w:val="1"/>
      <w:marLeft w:val="0"/>
      <w:marRight w:val="0"/>
      <w:marTop w:val="0"/>
      <w:marBottom w:val="0"/>
      <w:divBdr>
        <w:top w:val="none" w:sz="0" w:space="0" w:color="auto"/>
        <w:left w:val="none" w:sz="0" w:space="0" w:color="auto"/>
        <w:bottom w:val="none" w:sz="0" w:space="0" w:color="auto"/>
        <w:right w:val="none" w:sz="0" w:space="0" w:color="auto"/>
      </w:divBdr>
    </w:div>
    <w:div w:id="1344824657">
      <w:bodyDiv w:val="1"/>
      <w:marLeft w:val="0"/>
      <w:marRight w:val="0"/>
      <w:marTop w:val="0"/>
      <w:marBottom w:val="0"/>
      <w:divBdr>
        <w:top w:val="none" w:sz="0" w:space="0" w:color="auto"/>
        <w:left w:val="none" w:sz="0" w:space="0" w:color="auto"/>
        <w:bottom w:val="none" w:sz="0" w:space="0" w:color="auto"/>
        <w:right w:val="none" w:sz="0" w:space="0" w:color="auto"/>
      </w:divBdr>
    </w:div>
    <w:div w:id="1354265525">
      <w:bodyDiv w:val="1"/>
      <w:marLeft w:val="0"/>
      <w:marRight w:val="0"/>
      <w:marTop w:val="0"/>
      <w:marBottom w:val="0"/>
      <w:divBdr>
        <w:top w:val="none" w:sz="0" w:space="0" w:color="auto"/>
        <w:left w:val="none" w:sz="0" w:space="0" w:color="auto"/>
        <w:bottom w:val="none" w:sz="0" w:space="0" w:color="auto"/>
        <w:right w:val="none" w:sz="0" w:space="0" w:color="auto"/>
      </w:divBdr>
    </w:div>
    <w:div w:id="1357196326">
      <w:bodyDiv w:val="1"/>
      <w:marLeft w:val="0"/>
      <w:marRight w:val="0"/>
      <w:marTop w:val="0"/>
      <w:marBottom w:val="0"/>
      <w:divBdr>
        <w:top w:val="none" w:sz="0" w:space="0" w:color="auto"/>
        <w:left w:val="none" w:sz="0" w:space="0" w:color="auto"/>
        <w:bottom w:val="none" w:sz="0" w:space="0" w:color="auto"/>
        <w:right w:val="none" w:sz="0" w:space="0" w:color="auto"/>
      </w:divBdr>
    </w:div>
    <w:div w:id="1361664505">
      <w:bodyDiv w:val="1"/>
      <w:marLeft w:val="0"/>
      <w:marRight w:val="0"/>
      <w:marTop w:val="0"/>
      <w:marBottom w:val="0"/>
      <w:divBdr>
        <w:top w:val="none" w:sz="0" w:space="0" w:color="auto"/>
        <w:left w:val="none" w:sz="0" w:space="0" w:color="auto"/>
        <w:bottom w:val="none" w:sz="0" w:space="0" w:color="auto"/>
        <w:right w:val="none" w:sz="0" w:space="0" w:color="auto"/>
      </w:divBdr>
    </w:div>
    <w:div w:id="1379933993">
      <w:bodyDiv w:val="1"/>
      <w:marLeft w:val="0"/>
      <w:marRight w:val="0"/>
      <w:marTop w:val="0"/>
      <w:marBottom w:val="0"/>
      <w:divBdr>
        <w:top w:val="none" w:sz="0" w:space="0" w:color="auto"/>
        <w:left w:val="none" w:sz="0" w:space="0" w:color="auto"/>
        <w:bottom w:val="none" w:sz="0" w:space="0" w:color="auto"/>
        <w:right w:val="none" w:sz="0" w:space="0" w:color="auto"/>
      </w:divBdr>
    </w:div>
    <w:div w:id="1399786076">
      <w:bodyDiv w:val="1"/>
      <w:marLeft w:val="0"/>
      <w:marRight w:val="0"/>
      <w:marTop w:val="0"/>
      <w:marBottom w:val="0"/>
      <w:divBdr>
        <w:top w:val="none" w:sz="0" w:space="0" w:color="auto"/>
        <w:left w:val="none" w:sz="0" w:space="0" w:color="auto"/>
        <w:bottom w:val="none" w:sz="0" w:space="0" w:color="auto"/>
        <w:right w:val="none" w:sz="0" w:space="0" w:color="auto"/>
      </w:divBdr>
      <w:divsChild>
        <w:div w:id="1723017588">
          <w:marLeft w:val="0"/>
          <w:marRight w:val="0"/>
          <w:marTop w:val="0"/>
          <w:marBottom w:val="0"/>
          <w:divBdr>
            <w:top w:val="none" w:sz="0" w:space="0" w:color="auto"/>
            <w:left w:val="none" w:sz="0" w:space="0" w:color="auto"/>
            <w:bottom w:val="none" w:sz="0" w:space="0" w:color="auto"/>
            <w:right w:val="none" w:sz="0" w:space="0" w:color="auto"/>
          </w:divBdr>
          <w:divsChild>
            <w:div w:id="1980839982">
              <w:marLeft w:val="0"/>
              <w:marRight w:val="0"/>
              <w:marTop w:val="0"/>
              <w:marBottom w:val="0"/>
              <w:divBdr>
                <w:top w:val="none" w:sz="0" w:space="0" w:color="auto"/>
                <w:left w:val="none" w:sz="0" w:space="0" w:color="auto"/>
                <w:bottom w:val="none" w:sz="0" w:space="0" w:color="auto"/>
                <w:right w:val="none" w:sz="0" w:space="0" w:color="auto"/>
              </w:divBdr>
              <w:divsChild>
                <w:div w:id="90901041">
                  <w:marLeft w:val="0"/>
                  <w:marRight w:val="0"/>
                  <w:marTop w:val="0"/>
                  <w:marBottom w:val="0"/>
                  <w:divBdr>
                    <w:top w:val="none" w:sz="0" w:space="0" w:color="auto"/>
                    <w:left w:val="none" w:sz="0" w:space="0" w:color="auto"/>
                    <w:bottom w:val="none" w:sz="0" w:space="0" w:color="auto"/>
                    <w:right w:val="none" w:sz="0" w:space="0" w:color="auto"/>
                  </w:divBdr>
                  <w:divsChild>
                    <w:div w:id="630481092">
                      <w:marLeft w:val="0"/>
                      <w:marRight w:val="0"/>
                      <w:marTop w:val="0"/>
                      <w:marBottom w:val="0"/>
                      <w:divBdr>
                        <w:top w:val="none" w:sz="0" w:space="0" w:color="auto"/>
                        <w:left w:val="none" w:sz="0" w:space="0" w:color="auto"/>
                        <w:bottom w:val="none" w:sz="0" w:space="0" w:color="auto"/>
                        <w:right w:val="none" w:sz="0" w:space="0" w:color="auto"/>
                      </w:divBdr>
                      <w:divsChild>
                        <w:div w:id="777867551">
                          <w:marLeft w:val="0"/>
                          <w:marRight w:val="0"/>
                          <w:marTop w:val="0"/>
                          <w:marBottom w:val="0"/>
                          <w:divBdr>
                            <w:top w:val="none" w:sz="0" w:space="0" w:color="auto"/>
                            <w:left w:val="none" w:sz="0" w:space="0" w:color="auto"/>
                            <w:bottom w:val="none" w:sz="0" w:space="0" w:color="auto"/>
                            <w:right w:val="none" w:sz="0" w:space="0" w:color="auto"/>
                          </w:divBdr>
                          <w:divsChild>
                            <w:div w:id="1876040886">
                              <w:marLeft w:val="0"/>
                              <w:marRight w:val="0"/>
                              <w:marTop w:val="0"/>
                              <w:marBottom w:val="0"/>
                              <w:divBdr>
                                <w:top w:val="none" w:sz="0" w:space="0" w:color="auto"/>
                                <w:left w:val="none" w:sz="0" w:space="0" w:color="auto"/>
                                <w:bottom w:val="none" w:sz="0" w:space="0" w:color="auto"/>
                                <w:right w:val="none" w:sz="0" w:space="0" w:color="auto"/>
                              </w:divBdr>
                            </w:div>
                            <w:div w:id="2096314480">
                              <w:marLeft w:val="0"/>
                              <w:marRight w:val="0"/>
                              <w:marTop w:val="0"/>
                              <w:marBottom w:val="0"/>
                              <w:divBdr>
                                <w:top w:val="none" w:sz="0" w:space="0" w:color="auto"/>
                                <w:left w:val="none" w:sz="0" w:space="0" w:color="auto"/>
                                <w:bottom w:val="none" w:sz="0" w:space="0" w:color="auto"/>
                                <w:right w:val="none" w:sz="0" w:space="0" w:color="auto"/>
                              </w:divBdr>
                              <w:divsChild>
                                <w:div w:id="710422458">
                                  <w:marLeft w:val="0"/>
                                  <w:marRight w:val="0"/>
                                  <w:marTop w:val="0"/>
                                  <w:marBottom w:val="0"/>
                                  <w:divBdr>
                                    <w:top w:val="none" w:sz="0" w:space="0" w:color="auto"/>
                                    <w:left w:val="none" w:sz="0" w:space="0" w:color="auto"/>
                                    <w:bottom w:val="none" w:sz="0" w:space="0" w:color="auto"/>
                                    <w:right w:val="none" w:sz="0" w:space="0" w:color="auto"/>
                                  </w:divBdr>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51952957">
                                      <w:marLeft w:val="0"/>
                                      <w:marRight w:val="75"/>
                                      <w:marTop w:val="45"/>
                                      <w:marBottom w:val="0"/>
                                      <w:divBdr>
                                        <w:top w:val="single" w:sz="6" w:space="0" w:color="444444"/>
                                        <w:left w:val="single" w:sz="6" w:space="0" w:color="444444"/>
                                        <w:bottom w:val="single" w:sz="6" w:space="0" w:color="444444"/>
                                        <w:right w:val="single" w:sz="6" w:space="0" w:color="444444"/>
                                      </w:divBdr>
                                    </w:div>
                                    <w:div w:id="1051031113">
                                      <w:marLeft w:val="0"/>
                                      <w:marRight w:val="0"/>
                                      <w:marTop w:val="0"/>
                                      <w:marBottom w:val="0"/>
                                      <w:divBdr>
                                        <w:top w:val="none" w:sz="0" w:space="0" w:color="auto"/>
                                        <w:left w:val="none" w:sz="0" w:space="0" w:color="auto"/>
                                        <w:bottom w:val="none" w:sz="0" w:space="0" w:color="auto"/>
                                        <w:right w:val="none" w:sz="0" w:space="0" w:color="auto"/>
                                      </w:divBdr>
                                    </w:div>
                                    <w:div w:id="20395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7054">
                          <w:marLeft w:val="0"/>
                          <w:marRight w:val="0"/>
                          <w:marTop w:val="0"/>
                          <w:marBottom w:val="0"/>
                          <w:divBdr>
                            <w:top w:val="none" w:sz="0" w:space="0" w:color="auto"/>
                            <w:left w:val="none" w:sz="0" w:space="0" w:color="auto"/>
                            <w:bottom w:val="none" w:sz="0" w:space="0" w:color="auto"/>
                            <w:right w:val="none" w:sz="0" w:space="0" w:color="auto"/>
                          </w:divBdr>
                          <w:divsChild>
                            <w:div w:id="1222907440">
                              <w:marLeft w:val="150"/>
                              <w:marRight w:val="0"/>
                              <w:marTop w:val="0"/>
                              <w:marBottom w:val="0"/>
                              <w:divBdr>
                                <w:top w:val="none" w:sz="0" w:space="0" w:color="auto"/>
                                <w:left w:val="none" w:sz="0" w:space="0" w:color="auto"/>
                                <w:bottom w:val="none" w:sz="0" w:space="0" w:color="auto"/>
                                <w:right w:val="none" w:sz="0" w:space="0" w:color="auto"/>
                              </w:divBdr>
                              <w:divsChild>
                                <w:div w:id="16250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0875">
                      <w:marLeft w:val="0"/>
                      <w:marRight w:val="0"/>
                      <w:marTop w:val="0"/>
                      <w:marBottom w:val="0"/>
                      <w:divBdr>
                        <w:top w:val="none" w:sz="0" w:space="0" w:color="auto"/>
                        <w:left w:val="none" w:sz="0" w:space="0" w:color="auto"/>
                        <w:bottom w:val="none" w:sz="0" w:space="0" w:color="auto"/>
                        <w:right w:val="none" w:sz="0" w:space="0" w:color="auto"/>
                      </w:divBdr>
                      <w:divsChild>
                        <w:div w:id="1120147275">
                          <w:marLeft w:val="0"/>
                          <w:marRight w:val="0"/>
                          <w:marTop w:val="0"/>
                          <w:marBottom w:val="0"/>
                          <w:divBdr>
                            <w:top w:val="none" w:sz="0" w:space="0" w:color="auto"/>
                            <w:left w:val="none" w:sz="0" w:space="0" w:color="auto"/>
                            <w:bottom w:val="none" w:sz="0" w:space="0" w:color="auto"/>
                            <w:right w:val="none" w:sz="0" w:space="0" w:color="auto"/>
                          </w:divBdr>
                          <w:divsChild>
                            <w:div w:id="459962018">
                              <w:marLeft w:val="0"/>
                              <w:marRight w:val="0"/>
                              <w:marTop w:val="0"/>
                              <w:marBottom w:val="0"/>
                              <w:divBdr>
                                <w:top w:val="none" w:sz="0" w:space="0" w:color="auto"/>
                                <w:left w:val="none" w:sz="0" w:space="0" w:color="auto"/>
                                <w:bottom w:val="none" w:sz="0" w:space="0" w:color="auto"/>
                                <w:right w:val="none" w:sz="0" w:space="0" w:color="auto"/>
                              </w:divBdr>
                              <w:divsChild>
                                <w:div w:id="998003768">
                                  <w:marLeft w:val="150"/>
                                  <w:marRight w:val="0"/>
                                  <w:marTop w:val="0"/>
                                  <w:marBottom w:val="0"/>
                                  <w:divBdr>
                                    <w:top w:val="none" w:sz="0" w:space="0" w:color="auto"/>
                                    <w:left w:val="none" w:sz="0" w:space="0" w:color="auto"/>
                                    <w:bottom w:val="none" w:sz="0" w:space="0" w:color="auto"/>
                                    <w:right w:val="none" w:sz="0" w:space="0" w:color="auto"/>
                                  </w:divBdr>
                                  <w:divsChild>
                                    <w:div w:id="1975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7073">
      <w:bodyDiv w:val="1"/>
      <w:marLeft w:val="0"/>
      <w:marRight w:val="0"/>
      <w:marTop w:val="0"/>
      <w:marBottom w:val="0"/>
      <w:divBdr>
        <w:top w:val="none" w:sz="0" w:space="0" w:color="auto"/>
        <w:left w:val="none" w:sz="0" w:space="0" w:color="auto"/>
        <w:bottom w:val="none" w:sz="0" w:space="0" w:color="auto"/>
        <w:right w:val="none" w:sz="0" w:space="0" w:color="auto"/>
      </w:divBdr>
    </w:div>
    <w:div w:id="1429158694">
      <w:bodyDiv w:val="1"/>
      <w:marLeft w:val="0"/>
      <w:marRight w:val="0"/>
      <w:marTop w:val="0"/>
      <w:marBottom w:val="0"/>
      <w:divBdr>
        <w:top w:val="none" w:sz="0" w:space="0" w:color="auto"/>
        <w:left w:val="none" w:sz="0" w:space="0" w:color="auto"/>
        <w:bottom w:val="none" w:sz="0" w:space="0" w:color="auto"/>
        <w:right w:val="none" w:sz="0" w:space="0" w:color="auto"/>
      </w:divBdr>
      <w:divsChild>
        <w:div w:id="1345591800">
          <w:marLeft w:val="0"/>
          <w:marRight w:val="0"/>
          <w:marTop w:val="0"/>
          <w:marBottom w:val="0"/>
          <w:divBdr>
            <w:top w:val="none" w:sz="0" w:space="0" w:color="auto"/>
            <w:left w:val="none" w:sz="0" w:space="0" w:color="auto"/>
            <w:bottom w:val="none" w:sz="0" w:space="0" w:color="auto"/>
            <w:right w:val="none" w:sz="0" w:space="0" w:color="auto"/>
          </w:divBdr>
          <w:divsChild>
            <w:div w:id="1275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874">
      <w:bodyDiv w:val="1"/>
      <w:marLeft w:val="0"/>
      <w:marRight w:val="0"/>
      <w:marTop w:val="0"/>
      <w:marBottom w:val="0"/>
      <w:divBdr>
        <w:top w:val="none" w:sz="0" w:space="0" w:color="auto"/>
        <w:left w:val="none" w:sz="0" w:space="0" w:color="auto"/>
        <w:bottom w:val="none" w:sz="0" w:space="0" w:color="auto"/>
        <w:right w:val="none" w:sz="0" w:space="0" w:color="auto"/>
      </w:divBdr>
    </w:div>
    <w:div w:id="1444616844">
      <w:bodyDiv w:val="1"/>
      <w:marLeft w:val="0"/>
      <w:marRight w:val="0"/>
      <w:marTop w:val="0"/>
      <w:marBottom w:val="0"/>
      <w:divBdr>
        <w:top w:val="none" w:sz="0" w:space="0" w:color="auto"/>
        <w:left w:val="none" w:sz="0" w:space="0" w:color="auto"/>
        <w:bottom w:val="none" w:sz="0" w:space="0" w:color="auto"/>
        <w:right w:val="none" w:sz="0" w:space="0" w:color="auto"/>
      </w:divBdr>
    </w:div>
    <w:div w:id="1461338366">
      <w:bodyDiv w:val="1"/>
      <w:marLeft w:val="0"/>
      <w:marRight w:val="0"/>
      <w:marTop w:val="0"/>
      <w:marBottom w:val="0"/>
      <w:divBdr>
        <w:top w:val="none" w:sz="0" w:space="0" w:color="auto"/>
        <w:left w:val="none" w:sz="0" w:space="0" w:color="auto"/>
        <w:bottom w:val="none" w:sz="0" w:space="0" w:color="auto"/>
        <w:right w:val="none" w:sz="0" w:space="0" w:color="auto"/>
      </w:divBdr>
      <w:divsChild>
        <w:div w:id="507594839">
          <w:marLeft w:val="0"/>
          <w:marRight w:val="0"/>
          <w:marTop w:val="0"/>
          <w:marBottom w:val="0"/>
          <w:divBdr>
            <w:top w:val="none" w:sz="0" w:space="0" w:color="auto"/>
            <w:left w:val="none" w:sz="0" w:space="0" w:color="auto"/>
            <w:bottom w:val="none" w:sz="0" w:space="0" w:color="auto"/>
            <w:right w:val="none" w:sz="0" w:space="0" w:color="auto"/>
          </w:divBdr>
          <w:divsChild>
            <w:div w:id="2145348279">
              <w:marLeft w:val="0"/>
              <w:marRight w:val="0"/>
              <w:marTop w:val="0"/>
              <w:marBottom w:val="0"/>
              <w:divBdr>
                <w:top w:val="none" w:sz="0" w:space="0" w:color="auto"/>
                <w:left w:val="none" w:sz="0" w:space="0" w:color="auto"/>
                <w:bottom w:val="none" w:sz="0" w:space="0" w:color="auto"/>
                <w:right w:val="none" w:sz="0" w:space="0" w:color="auto"/>
              </w:divBdr>
              <w:divsChild>
                <w:div w:id="1990940144">
                  <w:marLeft w:val="300"/>
                  <w:marRight w:val="0"/>
                  <w:marTop w:val="240"/>
                  <w:marBottom w:val="0"/>
                  <w:divBdr>
                    <w:top w:val="none" w:sz="0" w:space="0" w:color="auto"/>
                    <w:left w:val="none" w:sz="0" w:space="0" w:color="auto"/>
                    <w:bottom w:val="none" w:sz="0" w:space="0" w:color="auto"/>
                    <w:right w:val="none" w:sz="0" w:space="0" w:color="auto"/>
                  </w:divBdr>
                  <w:divsChild>
                    <w:div w:id="1231650084">
                      <w:marLeft w:val="75"/>
                      <w:marRight w:val="0"/>
                      <w:marTop w:val="0"/>
                      <w:marBottom w:val="0"/>
                      <w:divBdr>
                        <w:top w:val="none" w:sz="0" w:space="0" w:color="auto"/>
                        <w:left w:val="none" w:sz="0" w:space="0" w:color="auto"/>
                        <w:bottom w:val="none" w:sz="0" w:space="0" w:color="auto"/>
                        <w:right w:val="none" w:sz="0" w:space="0" w:color="auto"/>
                      </w:divBdr>
                      <w:divsChild>
                        <w:div w:id="1530026773">
                          <w:marLeft w:val="0"/>
                          <w:marRight w:val="0"/>
                          <w:marTop w:val="0"/>
                          <w:marBottom w:val="0"/>
                          <w:divBdr>
                            <w:top w:val="none" w:sz="0" w:space="0" w:color="auto"/>
                            <w:left w:val="none" w:sz="0" w:space="0" w:color="auto"/>
                            <w:bottom w:val="none" w:sz="0" w:space="0" w:color="auto"/>
                            <w:right w:val="none" w:sz="0" w:space="0" w:color="auto"/>
                          </w:divBdr>
                          <w:divsChild>
                            <w:div w:id="1635141072">
                              <w:marLeft w:val="0"/>
                              <w:marRight w:val="0"/>
                              <w:marTop w:val="0"/>
                              <w:marBottom w:val="0"/>
                              <w:divBdr>
                                <w:top w:val="none" w:sz="0" w:space="0" w:color="auto"/>
                                <w:left w:val="none" w:sz="0" w:space="0" w:color="auto"/>
                                <w:bottom w:val="none" w:sz="0" w:space="0" w:color="auto"/>
                                <w:right w:val="none" w:sz="0" w:space="0" w:color="auto"/>
                              </w:divBdr>
                              <w:divsChild>
                                <w:div w:id="706298507">
                                  <w:marLeft w:val="0"/>
                                  <w:marRight w:val="0"/>
                                  <w:marTop w:val="0"/>
                                  <w:marBottom w:val="0"/>
                                  <w:divBdr>
                                    <w:top w:val="none" w:sz="0" w:space="0" w:color="auto"/>
                                    <w:left w:val="none" w:sz="0" w:space="0" w:color="auto"/>
                                    <w:bottom w:val="none" w:sz="0" w:space="0" w:color="auto"/>
                                    <w:right w:val="none" w:sz="0" w:space="0" w:color="auto"/>
                                  </w:divBdr>
                                  <w:divsChild>
                                    <w:div w:id="1991015228">
                                      <w:marLeft w:val="150"/>
                                      <w:marRight w:val="150"/>
                                      <w:marTop w:val="0"/>
                                      <w:marBottom w:val="150"/>
                                      <w:divBdr>
                                        <w:top w:val="none" w:sz="0" w:space="0" w:color="auto"/>
                                        <w:left w:val="none" w:sz="0" w:space="0" w:color="auto"/>
                                        <w:bottom w:val="none" w:sz="0" w:space="0" w:color="auto"/>
                                        <w:right w:val="none" w:sz="0" w:space="0" w:color="auto"/>
                                      </w:divBdr>
                                      <w:divsChild>
                                        <w:div w:id="40061770">
                                          <w:marLeft w:val="0"/>
                                          <w:marRight w:val="0"/>
                                          <w:marTop w:val="0"/>
                                          <w:marBottom w:val="0"/>
                                          <w:divBdr>
                                            <w:top w:val="none" w:sz="0" w:space="0" w:color="auto"/>
                                            <w:left w:val="none" w:sz="0" w:space="0" w:color="auto"/>
                                            <w:bottom w:val="none" w:sz="0" w:space="0" w:color="auto"/>
                                            <w:right w:val="none" w:sz="0" w:space="0" w:color="auto"/>
                                          </w:divBdr>
                                          <w:divsChild>
                                            <w:div w:id="896086893">
                                              <w:marLeft w:val="0"/>
                                              <w:marRight w:val="0"/>
                                              <w:marTop w:val="0"/>
                                              <w:marBottom w:val="0"/>
                                              <w:divBdr>
                                                <w:top w:val="none" w:sz="0" w:space="0" w:color="auto"/>
                                                <w:left w:val="none" w:sz="0" w:space="0" w:color="auto"/>
                                                <w:bottom w:val="none" w:sz="0" w:space="0" w:color="auto"/>
                                                <w:right w:val="none" w:sz="0" w:space="0" w:color="auto"/>
                                              </w:divBdr>
                                              <w:divsChild>
                                                <w:div w:id="18310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965590">
      <w:bodyDiv w:val="1"/>
      <w:marLeft w:val="0"/>
      <w:marRight w:val="0"/>
      <w:marTop w:val="0"/>
      <w:marBottom w:val="0"/>
      <w:divBdr>
        <w:top w:val="none" w:sz="0" w:space="0" w:color="auto"/>
        <w:left w:val="none" w:sz="0" w:space="0" w:color="auto"/>
        <w:bottom w:val="none" w:sz="0" w:space="0" w:color="auto"/>
        <w:right w:val="none" w:sz="0" w:space="0" w:color="auto"/>
      </w:divBdr>
    </w:div>
    <w:div w:id="1470781457">
      <w:bodyDiv w:val="1"/>
      <w:marLeft w:val="0"/>
      <w:marRight w:val="0"/>
      <w:marTop w:val="0"/>
      <w:marBottom w:val="0"/>
      <w:divBdr>
        <w:top w:val="none" w:sz="0" w:space="0" w:color="auto"/>
        <w:left w:val="none" w:sz="0" w:space="0" w:color="auto"/>
        <w:bottom w:val="none" w:sz="0" w:space="0" w:color="auto"/>
        <w:right w:val="none" w:sz="0" w:space="0" w:color="auto"/>
      </w:divBdr>
    </w:div>
    <w:div w:id="1471823408">
      <w:bodyDiv w:val="1"/>
      <w:marLeft w:val="0"/>
      <w:marRight w:val="0"/>
      <w:marTop w:val="0"/>
      <w:marBottom w:val="0"/>
      <w:divBdr>
        <w:top w:val="none" w:sz="0" w:space="0" w:color="auto"/>
        <w:left w:val="none" w:sz="0" w:space="0" w:color="auto"/>
        <w:bottom w:val="none" w:sz="0" w:space="0" w:color="auto"/>
        <w:right w:val="none" w:sz="0" w:space="0" w:color="auto"/>
      </w:divBdr>
    </w:div>
    <w:div w:id="1480152973">
      <w:bodyDiv w:val="1"/>
      <w:marLeft w:val="0"/>
      <w:marRight w:val="0"/>
      <w:marTop w:val="0"/>
      <w:marBottom w:val="0"/>
      <w:divBdr>
        <w:top w:val="none" w:sz="0" w:space="0" w:color="auto"/>
        <w:left w:val="none" w:sz="0" w:space="0" w:color="auto"/>
        <w:bottom w:val="none" w:sz="0" w:space="0" w:color="auto"/>
        <w:right w:val="none" w:sz="0" w:space="0" w:color="auto"/>
      </w:divBdr>
    </w:div>
    <w:div w:id="1491675706">
      <w:bodyDiv w:val="1"/>
      <w:marLeft w:val="0"/>
      <w:marRight w:val="0"/>
      <w:marTop w:val="0"/>
      <w:marBottom w:val="0"/>
      <w:divBdr>
        <w:top w:val="none" w:sz="0" w:space="0" w:color="auto"/>
        <w:left w:val="none" w:sz="0" w:space="0" w:color="auto"/>
        <w:bottom w:val="none" w:sz="0" w:space="0" w:color="auto"/>
        <w:right w:val="none" w:sz="0" w:space="0" w:color="auto"/>
      </w:divBdr>
    </w:div>
    <w:div w:id="1493134368">
      <w:bodyDiv w:val="1"/>
      <w:marLeft w:val="0"/>
      <w:marRight w:val="0"/>
      <w:marTop w:val="0"/>
      <w:marBottom w:val="0"/>
      <w:divBdr>
        <w:top w:val="none" w:sz="0" w:space="0" w:color="auto"/>
        <w:left w:val="none" w:sz="0" w:space="0" w:color="auto"/>
        <w:bottom w:val="none" w:sz="0" w:space="0" w:color="auto"/>
        <w:right w:val="none" w:sz="0" w:space="0" w:color="auto"/>
      </w:divBdr>
    </w:div>
    <w:div w:id="1516993515">
      <w:bodyDiv w:val="1"/>
      <w:marLeft w:val="0"/>
      <w:marRight w:val="0"/>
      <w:marTop w:val="0"/>
      <w:marBottom w:val="0"/>
      <w:divBdr>
        <w:top w:val="none" w:sz="0" w:space="0" w:color="auto"/>
        <w:left w:val="none" w:sz="0" w:space="0" w:color="auto"/>
        <w:bottom w:val="none" w:sz="0" w:space="0" w:color="auto"/>
        <w:right w:val="none" w:sz="0" w:space="0" w:color="auto"/>
      </w:divBdr>
    </w:div>
    <w:div w:id="1561867584">
      <w:bodyDiv w:val="1"/>
      <w:marLeft w:val="0"/>
      <w:marRight w:val="0"/>
      <w:marTop w:val="0"/>
      <w:marBottom w:val="0"/>
      <w:divBdr>
        <w:top w:val="none" w:sz="0" w:space="0" w:color="auto"/>
        <w:left w:val="none" w:sz="0" w:space="0" w:color="auto"/>
        <w:bottom w:val="none" w:sz="0" w:space="0" w:color="auto"/>
        <w:right w:val="none" w:sz="0" w:space="0" w:color="auto"/>
      </w:divBdr>
    </w:div>
    <w:div w:id="1574703125">
      <w:bodyDiv w:val="1"/>
      <w:marLeft w:val="0"/>
      <w:marRight w:val="0"/>
      <w:marTop w:val="0"/>
      <w:marBottom w:val="0"/>
      <w:divBdr>
        <w:top w:val="none" w:sz="0" w:space="0" w:color="auto"/>
        <w:left w:val="none" w:sz="0" w:space="0" w:color="auto"/>
        <w:bottom w:val="none" w:sz="0" w:space="0" w:color="auto"/>
        <w:right w:val="none" w:sz="0" w:space="0" w:color="auto"/>
      </w:divBdr>
    </w:div>
    <w:div w:id="1582056011">
      <w:bodyDiv w:val="1"/>
      <w:marLeft w:val="0"/>
      <w:marRight w:val="0"/>
      <w:marTop w:val="0"/>
      <w:marBottom w:val="0"/>
      <w:divBdr>
        <w:top w:val="none" w:sz="0" w:space="0" w:color="auto"/>
        <w:left w:val="none" w:sz="0" w:space="0" w:color="auto"/>
        <w:bottom w:val="none" w:sz="0" w:space="0" w:color="auto"/>
        <w:right w:val="none" w:sz="0" w:space="0" w:color="auto"/>
      </w:divBdr>
    </w:div>
    <w:div w:id="1589273351">
      <w:bodyDiv w:val="1"/>
      <w:marLeft w:val="0"/>
      <w:marRight w:val="0"/>
      <w:marTop w:val="0"/>
      <w:marBottom w:val="0"/>
      <w:divBdr>
        <w:top w:val="none" w:sz="0" w:space="0" w:color="auto"/>
        <w:left w:val="none" w:sz="0" w:space="0" w:color="auto"/>
        <w:bottom w:val="none" w:sz="0" w:space="0" w:color="auto"/>
        <w:right w:val="none" w:sz="0" w:space="0" w:color="auto"/>
      </w:divBdr>
    </w:div>
    <w:div w:id="1597517566">
      <w:bodyDiv w:val="1"/>
      <w:marLeft w:val="0"/>
      <w:marRight w:val="0"/>
      <w:marTop w:val="0"/>
      <w:marBottom w:val="0"/>
      <w:divBdr>
        <w:top w:val="none" w:sz="0" w:space="0" w:color="auto"/>
        <w:left w:val="none" w:sz="0" w:space="0" w:color="auto"/>
        <w:bottom w:val="none" w:sz="0" w:space="0" w:color="auto"/>
        <w:right w:val="none" w:sz="0" w:space="0" w:color="auto"/>
      </w:divBdr>
    </w:div>
    <w:div w:id="1601911527">
      <w:bodyDiv w:val="1"/>
      <w:marLeft w:val="0"/>
      <w:marRight w:val="0"/>
      <w:marTop w:val="0"/>
      <w:marBottom w:val="0"/>
      <w:divBdr>
        <w:top w:val="none" w:sz="0" w:space="0" w:color="auto"/>
        <w:left w:val="none" w:sz="0" w:space="0" w:color="auto"/>
        <w:bottom w:val="none" w:sz="0" w:space="0" w:color="auto"/>
        <w:right w:val="none" w:sz="0" w:space="0" w:color="auto"/>
      </w:divBdr>
    </w:div>
    <w:div w:id="1602302754">
      <w:bodyDiv w:val="1"/>
      <w:marLeft w:val="0"/>
      <w:marRight w:val="0"/>
      <w:marTop w:val="0"/>
      <w:marBottom w:val="0"/>
      <w:divBdr>
        <w:top w:val="none" w:sz="0" w:space="0" w:color="auto"/>
        <w:left w:val="none" w:sz="0" w:space="0" w:color="auto"/>
        <w:bottom w:val="none" w:sz="0" w:space="0" w:color="auto"/>
        <w:right w:val="none" w:sz="0" w:space="0" w:color="auto"/>
      </w:divBdr>
    </w:div>
    <w:div w:id="1641500839">
      <w:bodyDiv w:val="1"/>
      <w:marLeft w:val="0"/>
      <w:marRight w:val="0"/>
      <w:marTop w:val="0"/>
      <w:marBottom w:val="0"/>
      <w:divBdr>
        <w:top w:val="none" w:sz="0" w:space="0" w:color="auto"/>
        <w:left w:val="none" w:sz="0" w:space="0" w:color="auto"/>
        <w:bottom w:val="none" w:sz="0" w:space="0" w:color="auto"/>
        <w:right w:val="none" w:sz="0" w:space="0" w:color="auto"/>
      </w:divBdr>
    </w:div>
    <w:div w:id="1649897020">
      <w:bodyDiv w:val="1"/>
      <w:marLeft w:val="0"/>
      <w:marRight w:val="0"/>
      <w:marTop w:val="0"/>
      <w:marBottom w:val="0"/>
      <w:divBdr>
        <w:top w:val="none" w:sz="0" w:space="0" w:color="auto"/>
        <w:left w:val="none" w:sz="0" w:space="0" w:color="auto"/>
        <w:bottom w:val="none" w:sz="0" w:space="0" w:color="auto"/>
        <w:right w:val="none" w:sz="0" w:space="0" w:color="auto"/>
      </w:divBdr>
    </w:div>
    <w:div w:id="1652639325">
      <w:bodyDiv w:val="1"/>
      <w:marLeft w:val="0"/>
      <w:marRight w:val="0"/>
      <w:marTop w:val="0"/>
      <w:marBottom w:val="0"/>
      <w:divBdr>
        <w:top w:val="none" w:sz="0" w:space="0" w:color="auto"/>
        <w:left w:val="none" w:sz="0" w:space="0" w:color="auto"/>
        <w:bottom w:val="none" w:sz="0" w:space="0" w:color="auto"/>
        <w:right w:val="none" w:sz="0" w:space="0" w:color="auto"/>
      </w:divBdr>
    </w:div>
    <w:div w:id="1653219406">
      <w:bodyDiv w:val="1"/>
      <w:marLeft w:val="0"/>
      <w:marRight w:val="0"/>
      <w:marTop w:val="0"/>
      <w:marBottom w:val="0"/>
      <w:divBdr>
        <w:top w:val="none" w:sz="0" w:space="0" w:color="auto"/>
        <w:left w:val="none" w:sz="0" w:space="0" w:color="auto"/>
        <w:bottom w:val="none" w:sz="0" w:space="0" w:color="auto"/>
        <w:right w:val="none" w:sz="0" w:space="0" w:color="auto"/>
      </w:divBdr>
    </w:div>
    <w:div w:id="1670713943">
      <w:bodyDiv w:val="1"/>
      <w:marLeft w:val="0"/>
      <w:marRight w:val="0"/>
      <w:marTop w:val="0"/>
      <w:marBottom w:val="0"/>
      <w:divBdr>
        <w:top w:val="none" w:sz="0" w:space="0" w:color="auto"/>
        <w:left w:val="none" w:sz="0" w:space="0" w:color="auto"/>
        <w:bottom w:val="none" w:sz="0" w:space="0" w:color="auto"/>
        <w:right w:val="none" w:sz="0" w:space="0" w:color="auto"/>
      </w:divBdr>
      <w:divsChild>
        <w:div w:id="889658966">
          <w:marLeft w:val="0"/>
          <w:marRight w:val="0"/>
          <w:marTop w:val="0"/>
          <w:marBottom w:val="0"/>
          <w:divBdr>
            <w:top w:val="none" w:sz="0" w:space="0" w:color="auto"/>
            <w:left w:val="none" w:sz="0" w:space="0" w:color="auto"/>
            <w:bottom w:val="none" w:sz="0" w:space="0" w:color="auto"/>
            <w:right w:val="none" w:sz="0" w:space="0" w:color="auto"/>
          </w:divBdr>
          <w:divsChild>
            <w:div w:id="35474819">
              <w:marLeft w:val="0"/>
              <w:marRight w:val="0"/>
              <w:marTop w:val="0"/>
              <w:marBottom w:val="0"/>
              <w:divBdr>
                <w:top w:val="none" w:sz="0" w:space="0" w:color="auto"/>
                <w:left w:val="none" w:sz="0" w:space="0" w:color="auto"/>
                <w:bottom w:val="none" w:sz="0" w:space="0" w:color="auto"/>
                <w:right w:val="none" w:sz="0" w:space="0" w:color="auto"/>
              </w:divBdr>
            </w:div>
            <w:div w:id="955675413">
              <w:marLeft w:val="0"/>
              <w:marRight w:val="0"/>
              <w:marTop w:val="0"/>
              <w:marBottom w:val="0"/>
              <w:divBdr>
                <w:top w:val="none" w:sz="0" w:space="0" w:color="auto"/>
                <w:left w:val="none" w:sz="0" w:space="0" w:color="auto"/>
                <w:bottom w:val="none" w:sz="0" w:space="0" w:color="auto"/>
                <w:right w:val="none" w:sz="0" w:space="0" w:color="auto"/>
              </w:divBdr>
            </w:div>
            <w:div w:id="5614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4680">
      <w:bodyDiv w:val="1"/>
      <w:marLeft w:val="0"/>
      <w:marRight w:val="0"/>
      <w:marTop w:val="0"/>
      <w:marBottom w:val="0"/>
      <w:divBdr>
        <w:top w:val="none" w:sz="0" w:space="0" w:color="auto"/>
        <w:left w:val="none" w:sz="0" w:space="0" w:color="auto"/>
        <w:bottom w:val="none" w:sz="0" w:space="0" w:color="auto"/>
        <w:right w:val="none" w:sz="0" w:space="0" w:color="auto"/>
      </w:divBdr>
    </w:div>
    <w:div w:id="1721780680">
      <w:bodyDiv w:val="1"/>
      <w:marLeft w:val="0"/>
      <w:marRight w:val="0"/>
      <w:marTop w:val="0"/>
      <w:marBottom w:val="0"/>
      <w:divBdr>
        <w:top w:val="none" w:sz="0" w:space="0" w:color="auto"/>
        <w:left w:val="none" w:sz="0" w:space="0" w:color="auto"/>
        <w:bottom w:val="none" w:sz="0" w:space="0" w:color="auto"/>
        <w:right w:val="none" w:sz="0" w:space="0" w:color="auto"/>
      </w:divBdr>
    </w:div>
    <w:div w:id="1738169726">
      <w:bodyDiv w:val="1"/>
      <w:marLeft w:val="0"/>
      <w:marRight w:val="0"/>
      <w:marTop w:val="0"/>
      <w:marBottom w:val="0"/>
      <w:divBdr>
        <w:top w:val="none" w:sz="0" w:space="0" w:color="auto"/>
        <w:left w:val="none" w:sz="0" w:space="0" w:color="auto"/>
        <w:bottom w:val="none" w:sz="0" w:space="0" w:color="auto"/>
        <w:right w:val="none" w:sz="0" w:space="0" w:color="auto"/>
      </w:divBdr>
    </w:div>
    <w:div w:id="1746997129">
      <w:bodyDiv w:val="1"/>
      <w:marLeft w:val="0"/>
      <w:marRight w:val="0"/>
      <w:marTop w:val="0"/>
      <w:marBottom w:val="0"/>
      <w:divBdr>
        <w:top w:val="none" w:sz="0" w:space="0" w:color="auto"/>
        <w:left w:val="none" w:sz="0" w:space="0" w:color="auto"/>
        <w:bottom w:val="none" w:sz="0" w:space="0" w:color="auto"/>
        <w:right w:val="none" w:sz="0" w:space="0" w:color="auto"/>
      </w:divBdr>
    </w:div>
    <w:div w:id="1757825731">
      <w:bodyDiv w:val="1"/>
      <w:marLeft w:val="0"/>
      <w:marRight w:val="0"/>
      <w:marTop w:val="0"/>
      <w:marBottom w:val="0"/>
      <w:divBdr>
        <w:top w:val="none" w:sz="0" w:space="0" w:color="auto"/>
        <w:left w:val="none" w:sz="0" w:space="0" w:color="auto"/>
        <w:bottom w:val="none" w:sz="0" w:space="0" w:color="auto"/>
        <w:right w:val="none" w:sz="0" w:space="0" w:color="auto"/>
      </w:divBdr>
    </w:div>
    <w:div w:id="1769884538">
      <w:bodyDiv w:val="1"/>
      <w:marLeft w:val="0"/>
      <w:marRight w:val="0"/>
      <w:marTop w:val="0"/>
      <w:marBottom w:val="0"/>
      <w:divBdr>
        <w:top w:val="none" w:sz="0" w:space="0" w:color="auto"/>
        <w:left w:val="none" w:sz="0" w:space="0" w:color="auto"/>
        <w:bottom w:val="none" w:sz="0" w:space="0" w:color="auto"/>
        <w:right w:val="none" w:sz="0" w:space="0" w:color="auto"/>
      </w:divBdr>
    </w:div>
    <w:div w:id="1836335140">
      <w:bodyDiv w:val="1"/>
      <w:marLeft w:val="0"/>
      <w:marRight w:val="0"/>
      <w:marTop w:val="0"/>
      <w:marBottom w:val="0"/>
      <w:divBdr>
        <w:top w:val="none" w:sz="0" w:space="0" w:color="auto"/>
        <w:left w:val="none" w:sz="0" w:space="0" w:color="auto"/>
        <w:bottom w:val="none" w:sz="0" w:space="0" w:color="auto"/>
        <w:right w:val="none" w:sz="0" w:space="0" w:color="auto"/>
      </w:divBdr>
    </w:div>
    <w:div w:id="1841193962">
      <w:bodyDiv w:val="1"/>
      <w:marLeft w:val="0"/>
      <w:marRight w:val="0"/>
      <w:marTop w:val="0"/>
      <w:marBottom w:val="0"/>
      <w:divBdr>
        <w:top w:val="none" w:sz="0" w:space="0" w:color="auto"/>
        <w:left w:val="none" w:sz="0" w:space="0" w:color="auto"/>
        <w:bottom w:val="none" w:sz="0" w:space="0" w:color="auto"/>
        <w:right w:val="none" w:sz="0" w:space="0" w:color="auto"/>
      </w:divBdr>
    </w:div>
    <w:div w:id="1847472434">
      <w:bodyDiv w:val="1"/>
      <w:marLeft w:val="0"/>
      <w:marRight w:val="0"/>
      <w:marTop w:val="0"/>
      <w:marBottom w:val="0"/>
      <w:divBdr>
        <w:top w:val="none" w:sz="0" w:space="0" w:color="auto"/>
        <w:left w:val="none" w:sz="0" w:space="0" w:color="auto"/>
        <w:bottom w:val="none" w:sz="0" w:space="0" w:color="auto"/>
        <w:right w:val="none" w:sz="0" w:space="0" w:color="auto"/>
      </w:divBdr>
    </w:div>
    <w:div w:id="1862160112">
      <w:bodyDiv w:val="1"/>
      <w:marLeft w:val="0"/>
      <w:marRight w:val="0"/>
      <w:marTop w:val="0"/>
      <w:marBottom w:val="0"/>
      <w:divBdr>
        <w:top w:val="none" w:sz="0" w:space="0" w:color="auto"/>
        <w:left w:val="none" w:sz="0" w:space="0" w:color="auto"/>
        <w:bottom w:val="none" w:sz="0" w:space="0" w:color="auto"/>
        <w:right w:val="none" w:sz="0" w:space="0" w:color="auto"/>
      </w:divBdr>
    </w:div>
    <w:div w:id="1869372805">
      <w:bodyDiv w:val="1"/>
      <w:marLeft w:val="0"/>
      <w:marRight w:val="0"/>
      <w:marTop w:val="0"/>
      <w:marBottom w:val="0"/>
      <w:divBdr>
        <w:top w:val="none" w:sz="0" w:space="0" w:color="auto"/>
        <w:left w:val="none" w:sz="0" w:space="0" w:color="auto"/>
        <w:bottom w:val="none" w:sz="0" w:space="0" w:color="auto"/>
        <w:right w:val="none" w:sz="0" w:space="0" w:color="auto"/>
      </w:divBdr>
    </w:div>
    <w:div w:id="1869754113">
      <w:bodyDiv w:val="1"/>
      <w:marLeft w:val="0"/>
      <w:marRight w:val="0"/>
      <w:marTop w:val="0"/>
      <w:marBottom w:val="0"/>
      <w:divBdr>
        <w:top w:val="none" w:sz="0" w:space="0" w:color="auto"/>
        <w:left w:val="none" w:sz="0" w:space="0" w:color="auto"/>
        <w:bottom w:val="none" w:sz="0" w:space="0" w:color="auto"/>
        <w:right w:val="none" w:sz="0" w:space="0" w:color="auto"/>
      </w:divBdr>
    </w:div>
    <w:div w:id="1881478556">
      <w:bodyDiv w:val="1"/>
      <w:marLeft w:val="0"/>
      <w:marRight w:val="0"/>
      <w:marTop w:val="0"/>
      <w:marBottom w:val="0"/>
      <w:divBdr>
        <w:top w:val="none" w:sz="0" w:space="0" w:color="auto"/>
        <w:left w:val="none" w:sz="0" w:space="0" w:color="auto"/>
        <w:bottom w:val="none" w:sz="0" w:space="0" w:color="auto"/>
        <w:right w:val="none" w:sz="0" w:space="0" w:color="auto"/>
      </w:divBdr>
    </w:div>
    <w:div w:id="1888568088">
      <w:bodyDiv w:val="1"/>
      <w:marLeft w:val="0"/>
      <w:marRight w:val="0"/>
      <w:marTop w:val="0"/>
      <w:marBottom w:val="0"/>
      <w:divBdr>
        <w:top w:val="none" w:sz="0" w:space="0" w:color="auto"/>
        <w:left w:val="none" w:sz="0" w:space="0" w:color="auto"/>
        <w:bottom w:val="none" w:sz="0" w:space="0" w:color="auto"/>
        <w:right w:val="none" w:sz="0" w:space="0" w:color="auto"/>
      </w:divBdr>
    </w:div>
    <w:div w:id="1894267765">
      <w:bodyDiv w:val="1"/>
      <w:marLeft w:val="0"/>
      <w:marRight w:val="0"/>
      <w:marTop w:val="0"/>
      <w:marBottom w:val="0"/>
      <w:divBdr>
        <w:top w:val="none" w:sz="0" w:space="0" w:color="auto"/>
        <w:left w:val="none" w:sz="0" w:space="0" w:color="auto"/>
        <w:bottom w:val="none" w:sz="0" w:space="0" w:color="auto"/>
        <w:right w:val="none" w:sz="0" w:space="0" w:color="auto"/>
      </w:divBdr>
    </w:div>
    <w:div w:id="1901667935">
      <w:bodyDiv w:val="1"/>
      <w:marLeft w:val="0"/>
      <w:marRight w:val="0"/>
      <w:marTop w:val="0"/>
      <w:marBottom w:val="0"/>
      <w:divBdr>
        <w:top w:val="none" w:sz="0" w:space="0" w:color="auto"/>
        <w:left w:val="none" w:sz="0" w:space="0" w:color="auto"/>
        <w:bottom w:val="none" w:sz="0" w:space="0" w:color="auto"/>
        <w:right w:val="none" w:sz="0" w:space="0" w:color="auto"/>
      </w:divBdr>
    </w:div>
    <w:div w:id="1903832725">
      <w:bodyDiv w:val="1"/>
      <w:marLeft w:val="0"/>
      <w:marRight w:val="0"/>
      <w:marTop w:val="0"/>
      <w:marBottom w:val="0"/>
      <w:divBdr>
        <w:top w:val="none" w:sz="0" w:space="0" w:color="auto"/>
        <w:left w:val="none" w:sz="0" w:space="0" w:color="auto"/>
        <w:bottom w:val="none" w:sz="0" w:space="0" w:color="auto"/>
        <w:right w:val="none" w:sz="0" w:space="0" w:color="auto"/>
      </w:divBdr>
    </w:div>
    <w:div w:id="1918243063">
      <w:bodyDiv w:val="1"/>
      <w:marLeft w:val="0"/>
      <w:marRight w:val="0"/>
      <w:marTop w:val="0"/>
      <w:marBottom w:val="0"/>
      <w:divBdr>
        <w:top w:val="none" w:sz="0" w:space="0" w:color="auto"/>
        <w:left w:val="none" w:sz="0" w:space="0" w:color="auto"/>
        <w:bottom w:val="none" w:sz="0" w:space="0" w:color="auto"/>
        <w:right w:val="none" w:sz="0" w:space="0" w:color="auto"/>
      </w:divBdr>
    </w:div>
    <w:div w:id="1918441004">
      <w:bodyDiv w:val="1"/>
      <w:marLeft w:val="0"/>
      <w:marRight w:val="0"/>
      <w:marTop w:val="0"/>
      <w:marBottom w:val="0"/>
      <w:divBdr>
        <w:top w:val="none" w:sz="0" w:space="0" w:color="auto"/>
        <w:left w:val="none" w:sz="0" w:space="0" w:color="auto"/>
        <w:bottom w:val="none" w:sz="0" w:space="0" w:color="auto"/>
        <w:right w:val="none" w:sz="0" w:space="0" w:color="auto"/>
      </w:divBdr>
    </w:div>
    <w:div w:id="1920098373">
      <w:bodyDiv w:val="1"/>
      <w:marLeft w:val="0"/>
      <w:marRight w:val="0"/>
      <w:marTop w:val="0"/>
      <w:marBottom w:val="0"/>
      <w:divBdr>
        <w:top w:val="none" w:sz="0" w:space="0" w:color="auto"/>
        <w:left w:val="none" w:sz="0" w:space="0" w:color="auto"/>
        <w:bottom w:val="none" w:sz="0" w:space="0" w:color="auto"/>
        <w:right w:val="none" w:sz="0" w:space="0" w:color="auto"/>
      </w:divBdr>
    </w:div>
    <w:div w:id="1923493325">
      <w:bodyDiv w:val="1"/>
      <w:marLeft w:val="0"/>
      <w:marRight w:val="0"/>
      <w:marTop w:val="0"/>
      <w:marBottom w:val="0"/>
      <w:divBdr>
        <w:top w:val="none" w:sz="0" w:space="0" w:color="auto"/>
        <w:left w:val="none" w:sz="0" w:space="0" w:color="auto"/>
        <w:bottom w:val="none" w:sz="0" w:space="0" w:color="auto"/>
        <w:right w:val="none" w:sz="0" w:space="0" w:color="auto"/>
      </w:divBdr>
    </w:div>
    <w:div w:id="1955019326">
      <w:bodyDiv w:val="1"/>
      <w:marLeft w:val="0"/>
      <w:marRight w:val="0"/>
      <w:marTop w:val="0"/>
      <w:marBottom w:val="0"/>
      <w:divBdr>
        <w:top w:val="none" w:sz="0" w:space="0" w:color="auto"/>
        <w:left w:val="none" w:sz="0" w:space="0" w:color="auto"/>
        <w:bottom w:val="none" w:sz="0" w:space="0" w:color="auto"/>
        <w:right w:val="none" w:sz="0" w:space="0" w:color="auto"/>
      </w:divBdr>
    </w:div>
    <w:div w:id="1958829323">
      <w:bodyDiv w:val="1"/>
      <w:marLeft w:val="0"/>
      <w:marRight w:val="0"/>
      <w:marTop w:val="0"/>
      <w:marBottom w:val="0"/>
      <w:divBdr>
        <w:top w:val="none" w:sz="0" w:space="0" w:color="auto"/>
        <w:left w:val="none" w:sz="0" w:space="0" w:color="auto"/>
        <w:bottom w:val="none" w:sz="0" w:space="0" w:color="auto"/>
        <w:right w:val="none" w:sz="0" w:space="0" w:color="auto"/>
      </w:divBdr>
    </w:div>
    <w:div w:id="1980573272">
      <w:bodyDiv w:val="1"/>
      <w:marLeft w:val="0"/>
      <w:marRight w:val="0"/>
      <w:marTop w:val="0"/>
      <w:marBottom w:val="0"/>
      <w:divBdr>
        <w:top w:val="none" w:sz="0" w:space="0" w:color="auto"/>
        <w:left w:val="none" w:sz="0" w:space="0" w:color="auto"/>
        <w:bottom w:val="none" w:sz="0" w:space="0" w:color="auto"/>
        <w:right w:val="none" w:sz="0" w:space="0" w:color="auto"/>
      </w:divBdr>
    </w:div>
    <w:div w:id="1987126235">
      <w:bodyDiv w:val="1"/>
      <w:marLeft w:val="0"/>
      <w:marRight w:val="0"/>
      <w:marTop w:val="0"/>
      <w:marBottom w:val="0"/>
      <w:divBdr>
        <w:top w:val="none" w:sz="0" w:space="0" w:color="auto"/>
        <w:left w:val="none" w:sz="0" w:space="0" w:color="auto"/>
        <w:bottom w:val="none" w:sz="0" w:space="0" w:color="auto"/>
        <w:right w:val="none" w:sz="0" w:space="0" w:color="auto"/>
      </w:divBdr>
    </w:div>
    <w:div w:id="1989017782">
      <w:bodyDiv w:val="1"/>
      <w:marLeft w:val="0"/>
      <w:marRight w:val="0"/>
      <w:marTop w:val="0"/>
      <w:marBottom w:val="0"/>
      <w:divBdr>
        <w:top w:val="none" w:sz="0" w:space="0" w:color="auto"/>
        <w:left w:val="none" w:sz="0" w:space="0" w:color="auto"/>
        <w:bottom w:val="none" w:sz="0" w:space="0" w:color="auto"/>
        <w:right w:val="none" w:sz="0" w:space="0" w:color="auto"/>
      </w:divBdr>
    </w:div>
    <w:div w:id="2000839744">
      <w:bodyDiv w:val="1"/>
      <w:marLeft w:val="0"/>
      <w:marRight w:val="0"/>
      <w:marTop w:val="0"/>
      <w:marBottom w:val="0"/>
      <w:divBdr>
        <w:top w:val="none" w:sz="0" w:space="0" w:color="auto"/>
        <w:left w:val="none" w:sz="0" w:space="0" w:color="auto"/>
        <w:bottom w:val="none" w:sz="0" w:space="0" w:color="auto"/>
        <w:right w:val="none" w:sz="0" w:space="0" w:color="auto"/>
      </w:divBdr>
    </w:div>
    <w:div w:id="2012754680">
      <w:bodyDiv w:val="1"/>
      <w:marLeft w:val="0"/>
      <w:marRight w:val="0"/>
      <w:marTop w:val="0"/>
      <w:marBottom w:val="0"/>
      <w:divBdr>
        <w:top w:val="none" w:sz="0" w:space="0" w:color="auto"/>
        <w:left w:val="none" w:sz="0" w:space="0" w:color="auto"/>
        <w:bottom w:val="none" w:sz="0" w:space="0" w:color="auto"/>
        <w:right w:val="none" w:sz="0" w:space="0" w:color="auto"/>
      </w:divBdr>
    </w:div>
    <w:div w:id="2041780110">
      <w:bodyDiv w:val="1"/>
      <w:marLeft w:val="0"/>
      <w:marRight w:val="0"/>
      <w:marTop w:val="0"/>
      <w:marBottom w:val="0"/>
      <w:divBdr>
        <w:top w:val="none" w:sz="0" w:space="0" w:color="auto"/>
        <w:left w:val="none" w:sz="0" w:space="0" w:color="auto"/>
        <w:bottom w:val="none" w:sz="0" w:space="0" w:color="auto"/>
        <w:right w:val="none" w:sz="0" w:space="0" w:color="auto"/>
      </w:divBdr>
    </w:div>
    <w:div w:id="2052219198">
      <w:bodyDiv w:val="1"/>
      <w:marLeft w:val="0"/>
      <w:marRight w:val="0"/>
      <w:marTop w:val="0"/>
      <w:marBottom w:val="0"/>
      <w:divBdr>
        <w:top w:val="none" w:sz="0" w:space="0" w:color="auto"/>
        <w:left w:val="none" w:sz="0" w:space="0" w:color="auto"/>
        <w:bottom w:val="none" w:sz="0" w:space="0" w:color="auto"/>
        <w:right w:val="none" w:sz="0" w:space="0" w:color="auto"/>
      </w:divBdr>
    </w:div>
    <w:div w:id="2058771605">
      <w:bodyDiv w:val="1"/>
      <w:marLeft w:val="0"/>
      <w:marRight w:val="0"/>
      <w:marTop w:val="0"/>
      <w:marBottom w:val="0"/>
      <w:divBdr>
        <w:top w:val="none" w:sz="0" w:space="0" w:color="auto"/>
        <w:left w:val="none" w:sz="0" w:space="0" w:color="auto"/>
        <w:bottom w:val="none" w:sz="0" w:space="0" w:color="auto"/>
        <w:right w:val="none" w:sz="0" w:space="0" w:color="auto"/>
      </w:divBdr>
    </w:div>
    <w:div w:id="2074153334">
      <w:bodyDiv w:val="1"/>
      <w:marLeft w:val="0"/>
      <w:marRight w:val="0"/>
      <w:marTop w:val="0"/>
      <w:marBottom w:val="0"/>
      <w:divBdr>
        <w:top w:val="none" w:sz="0" w:space="0" w:color="auto"/>
        <w:left w:val="none" w:sz="0" w:space="0" w:color="auto"/>
        <w:bottom w:val="none" w:sz="0" w:space="0" w:color="auto"/>
        <w:right w:val="none" w:sz="0" w:space="0" w:color="auto"/>
      </w:divBdr>
    </w:div>
    <w:div w:id="2093619810">
      <w:bodyDiv w:val="1"/>
      <w:marLeft w:val="0"/>
      <w:marRight w:val="0"/>
      <w:marTop w:val="0"/>
      <w:marBottom w:val="0"/>
      <w:divBdr>
        <w:top w:val="none" w:sz="0" w:space="0" w:color="auto"/>
        <w:left w:val="none" w:sz="0" w:space="0" w:color="auto"/>
        <w:bottom w:val="none" w:sz="0" w:space="0" w:color="auto"/>
        <w:right w:val="none" w:sz="0" w:space="0" w:color="auto"/>
      </w:divBdr>
    </w:div>
    <w:div w:id="2118400558">
      <w:bodyDiv w:val="1"/>
      <w:marLeft w:val="0"/>
      <w:marRight w:val="0"/>
      <w:marTop w:val="0"/>
      <w:marBottom w:val="0"/>
      <w:divBdr>
        <w:top w:val="none" w:sz="0" w:space="0" w:color="auto"/>
        <w:left w:val="none" w:sz="0" w:space="0" w:color="auto"/>
        <w:bottom w:val="none" w:sz="0" w:space="0" w:color="auto"/>
        <w:right w:val="none" w:sz="0" w:space="0" w:color="auto"/>
      </w:divBdr>
    </w:div>
    <w:div w:id="21305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jpeg"/><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ma.byggtjanst.se/appendix/anlaggning-17/RI_EBE.21511"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cid:image001.jpg@01D49EB2.00CEFF00"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ni\Application%20Data\Microsoft\Mallar\Byggtj&#228;nsts%20blanketter\AMA%20M&#228;ngdf&#246;rteckn%20MER%20Anl&#228;ggning%2007.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8" ma:contentTypeDescription="Skapa ett nytt dokument." ma:contentTypeScope="" ma:versionID="7aa5bfa82abe2b3406ba7bd4086545cc">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4c0b69495757d3bdb4b59c07b5bc7be1"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Props1.xml><?xml version="1.0" encoding="utf-8"?>
<ds:datastoreItem xmlns:ds="http://schemas.openxmlformats.org/officeDocument/2006/customXml" ds:itemID="{442FCCF6-074E-4303-8DBC-183EA7599F86}">
  <ds:schemaRefs>
    <ds:schemaRef ds:uri="http://schemas.openxmlformats.org/officeDocument/2006/bibliography"/>
  </ds:schemaRefs>
</ds:datastoreItem>
</file>

<file path=customXml/itemProps2.xml><?xml version="1.0" encoding="utf-8"?>
<ds:datastoreItem xmlns:ds="http://schemas.openxmlformats.org/officeDocument/2006/customXml" ds:itemID="{7D298A6A-7D3B-4D49-8A07-88F8971F9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C7DE0-CE05-48A8-9B45-DF102DF864F2}">
  <ds:schemaRefs>
    <ds:schemaRef ds:uri="http://schemas.microsoft.com/sharepoint/v3/contenttype/forms"/>
  </ds:schemaRefs>
</ds:datastoreItem>
</file>

<file path=customXml/itemProps4.xml><?xml version="1.0" encoding="utf-8"?>
<ds:datastoreItem xmlns:ds="http://schemas.openxmlformats.org/officeDocument/2006/customXml" ds:itemID="{7D530414-D875-4D0B-9FBC-897E9414DEB5}">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docProps/app.xml><?xml version="1.0" encoding="utf-8"?>
<Properties xmlns="http://schemas.openxmlformats.org/officeDocument/2006/extended-properties" xmlns:vt="http://schemas.openxmlformats.org/officeDocument/2006/docPropsVTypes">
  <Template>AMA Mängdförteckn MER Anläggning 07.dot</Template>
  <TotalTime>0</TotalTime>
  <Pages>160</Pages>
  <Words>26286</Words>
  <Characters>139318</Characters>
  <Application>Microsoft Office Word</Application>
  <DocSecurity>0</DocSecurity>
  <Lines>1160</Lines>
  <Paragraphs>330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för teknisk beskrivning – Mängdförteckning enligt MER</vt:lpstr>
      <vt:lpstr>Blankett för teknisk beskrivning – Mängdförteckning enligt MER</vt:lpstr>
    </vt:vector>
  </TitlesOfParts>
  <Company>Göteborgs stad</Company>
  <LinksUpToDate>false</LinksUpToDate>
  <CharactersWithSpaces>165274</CharactersWithSpaces>
  <SharedDoc>false</SharedDoc>
  <HLinks>
    <vt:vector size="24" baseType="variant">
      <vt:variant>
        <vt:i4>10485866</vt:i4>
      </vt:variant>
      <vt:variant>
        <vt:i4>342</vt:i4>
      </vt:variant>
      <vt:variant>
        <vt:i4>0</vt:i4>
      </vt:variant>
      <vt:variant>
        <vt:i4>5</vt:i4>
      </vt:variant>
      <vt:variant>
        <vt:lpwstr>http://www.sis.se/fluidsystem-och-delar/rörledningskomponenter-och-rörledningar/plaströr/ss-en-iso-11296-42011</vt:lpwstr>
      </vt:variant>
      <vt:variant>
        <vt:lpwstr/>
      </vt:variant>
      <vt:variant>
        <vt:i4>5701639</vt:i4>
      </vt:variant>
      <vt:variant>
        <vt:i4>339</vt:i4>
      </vt:variant>
      <vt:variant>
        <vt:i4>0</vt:i4>
      </vt:variant>
      <vt:variant>
        <vt:i4>5</vt:i4>
      </vt:variant>
      <vt:variant>
        <vt:lpwstr/>
      </vt:variant>
      <vt:variant>
        <vt:lpwstr>DEC27</vt:lpwstr>
      </vt:variant>
      <vt:variant>
        <vt:i4>4063232</vt:i4>
      </vt:variant>
      <vt:variant>
        <vt:i4>336</vt:i4>
      </vt:variant>
      <vt:variant>
        <vt:i4>0</vt:i4>
      </vt:variant>
      <vt:variant>
        <vt:i4>5</vt:i4>
      </vt:variant>
      <vt:variant>
        <vt:lpwstr/>
      </vt:variant>
      <vt:variant>
        <vt:lpwstr>DEC25_26</vt:lpwstr>
      </vt:variant>
      <vt:variant>
        <vt:i4>4063232</vt:i4>
      </vt:variant>
      <vt:variant>
        <vt:i4>333</vt:i4>
      </vt:variant>
      <vt:variant>
        <vt:i4>0</vt:i4>
      </vt:variant>
      <vt:variant>
        <vt:i4>5</vt:i4>
      </vt:variant>
      <vt:variant>
        <vt:lpwstr/>
      </vt:variant>
      <vt:variant>
        <vt:lpwstr>DEC25_26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teknisk beskrivning – Mängdförteckning enligt MER</dc:title>
  <dc:subject/>
  <dc:creator>bni</dc:creator>
  <cp:keywords/>
  <dc:description/>
  <cp:lastModifiedBy>Cecilia Tisell</cp:lastModifiedBy>
  <cp:revision>27</cp:revision>
  <cp:lastPrinted>2017-06-21T14:42:00Z</cp:lastPrinted>
  <dcterms:created xsi:type="dcterms:W3CDTF">2024-04-10T18:47:00Z</dcterms:created>
  <dcterms:modified xsi:type="dcterms:W3CDTF">2024-05-15T12:04:00Z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1.10</vt:lpwstr>
  </property>
  <property fmtid="{D5CDD505-2E9C-101B-9397-08002B2CF9AE}" pid="3" name="RevDatum">
    <vt:lpwstr>Nov 2005</vt:lpwstr>
  </property>
  <property fmtid="{D5CDD505-2E9C-101B-9397-08002B2CF9AE}" pid="4" name="AMAnytt">
    <vt:lpwstr>Uppdaterad med 1/2006</vt:lpwstr>
  </property>
  <property fmtid="{D5CDD505-2E9C-101B-9397-08002B2CF9AE}" pid="5" name="CheopsHandlaggare">
    <vt:lpwstr/>
  </property>
  <property fmtid="{D5CDD505-2E9C-101B-9397-08002B2CF9AE}" pid="6" name="CheopsRubrik">
    <vt:lpwstr/>
  </property>
  <property fmtid="{D5CDD505-2E9C-101B-9397-08002B2CF9AE}" pid="7" name="CheopsSkapadDatum">
    <vt:lpwstr/>
  </property>
  <property fmtid="{D5CDD505-2E9C-101B-9397-08002B2CF9AE}" pid="8" name="CheopsRevDatum">
    <vt:lpwstr/>
  </property>
  <property fmtid="{D5CDD505-2E9C-101B-9397-08002B2CF9AE}" pid="9" name="CheopsProjektnummer">
    <vt:lpwstr/>
  </property>
  <property fmtid="{D5CDD505-2E9C-101B-9397-08002B2CF9AE}" pid="10" name="CheopsProjektnamnBlanketthuvud">
    <vt:lpwstr>TK AMA Anläggning 2011-12-01 - Trafikkontorets komplement till AMA anläggning 10</vt:lpwstr>
  </property>
  <property fmtid="{D5CDD505-2E9C-101B-9397-08002B2CF9AE}" pid="11" name="CheopsAntalRubriknivaer">
    <vt:lpwstr>3</vt:lpwstr>
  </property>
  <property fmtid="{D5CDD505-2E9C-101B-9397-08002B2CF9AE}" pid="12" name="CheopsFlagEgenRubrik">
    <vt:lpwstr>0</vt:lpwstr>
  </property>
  <property fmtid="{D5CDD505-2E9C-101B-9397-08002B2CF9AE}" pid="13" name="CheopsFlagSidnummerLopande">
    <vt:lpwstr/>
  </property>
  <property fmtid="{D5CDD505-2E9C-101B-9397-08002B2CF9AE}" pid="14" name="CheopsFlagFilnamnISidfot">
    <vt:lpwstr>2</vt:lpwstr>
  </property>
  <property fmtid="{D5CDD505-2E9C-101B-9397-08002B2CF9AE}" pid="15" name="CheopsStatus">
    <vt:lpwstr/>
  </property>
  <property fmtid="{D5CDD505-2E9C-101B-9397-08002B2CF9AE}" pid="16" name="CheopsRevision">
    <vt:lpwstr/>
  </property>
  <property fmtid="{D5CDD505-2E9C-101B-9397-08002B2CF9AE}" pid="17" name="CheopsInledningstext">
    <vt:lpwstr>Denna tekniska beskrivning ansluter till AMA Anläggning 10</vt:lpwstr>
  </property>
  <property fmtid="{D5CDD505-2E9C-101B-9397-08002B2CF9AE}" pid="18" name="CheopsAnlaggningsAMA">
    <vt:lpwstr>10</vt:lpwstr>
  </property>
  <property fmtid="{D5CDD505-2E9C-101B-9397-08002B2CF9AE}" pid="19" name="CheopsMallversion">
    <vt:lpwstr>1.1.0</vt:lpwstr>
  </property>
  <property fmtid="{D5CDD505-2E9C-101B-9397-08002B2CF9AE}" pid="20" name="CheopsSkapadVersion">
    <vt:lpwstr>1.2.0.0</vt:lpwstr>
  </property>
  <property fmtid="{D5CDD505-2E9C-101B-9397-08002B2CF9AE}" pid="21" name="CheopsKoppladVersion">
    <vt:lpwstr>1.2.0.0</vt:lpwstr>
  </property>
  <property fmtid="{D5CDD505-2E9C-101B-9397-08002B2CF9AE}" pid="22" name="CheopsAF">
    <vt:lpwstr>--</vt:lpwstr>
  </property>
  <property fmtid="{D5CDD505-2E9C-101B-9397-08002B2CF9AE}" pid="23" name="CheopsAFKop">
    <vt:lpwstr>--</vt:lpwstr>
  </property>
  <property fmtid="{D5CDD505-2E9C-101B-9397-08002B2CF9AE}" pid="24" name="CheopsHusAMA">
    <vt:lpwstr>--</vt:lpwstr>
  </property>
  <property fmtid="{D5CDD505-2E9C-101B-9397-08002B2CF9AE}" pid="25" name="CheopsInstallationAMA">
    <vt:lpwstr>--</vt:lpwstr>
  </property>
  <property fmtid="{D5CDD505-2E9C-101B-9397-08002B2CF9AE}" pid="26" name="CheopsBrutenStruktur">
    <vt:lpwstr/>
  </property>
  <property fmtid="{D5CDD505-2E9C-101B-9397-08002B2CF9AE}" pid="27" name="_AssemblyName">
    <vt:lpwstr>*</vt:lpwstr>
  </property>
  <property fmtid="{D5CDD505-2E9C-101B-9397-08002B2CF9AE}" pid="28" name="_AssemblyLocation">
    <vt:lpwstr>{5c86977e-7589-445e-b8b8-08dc782ed74b}</vt:lpwstr>
  </property>
  <property fmtid="{D5CDD505-2E9C-101B-9397-08002B2CF9AE}" pid="29" name="Solution ID">
    <vt:lpwstr>None</vt:lpwstr>
  </property>
  <property fmtid="{D5CDD505-2E9C-101B-9397-08002B2CF9AE}" pid="30" name="ContentTypeId">
    <vt:lpwstr>0x01010008C9A2CB05ED9A4899E4F4F1765F6F35</vt:lpwstr>
  </property>
  <property fmtid="{D5CDD505-2E9C-101B-9397-08002B2CF9AE}" pid="31" name="MediaServiceImageTags">
    <vt:lpwstr/>
  </property>
</Properties>
</file>