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-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521"/>
      </w:tblGrid>
      <w:tr w:rsidR="0005227F" w:rsidRPr="00BC4CF2" w14:paraId="774D84BF" w14:textId="77777777" w:rsidTr="0002085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CB1F7" w14:textId="77777777" w:rsidR="0005227F" w:rsidRPr="00BC4CF2" w:rsidRDefault="0005227F" w:rsidP="00020853">
            <w:pPr>
              <w:spacing w:after="0" w:afterAutospacing="1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</w:pPr>
            <w:r w:rsidRPr="00BC4CF2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42147" w14:textId="77777777" w:rsidR="0005227F" w:rsidRPr="004F3773" w:rsidRDefault="0005227F" w:rsidP="00020853">
            <w:pPr>
              <w:spacing w:after="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</w:pPr>
            <w:r w:rsidRPr="004F3773">
              <w:rPr>
                <w:rFonts w:ascii="Open Sans" w:eastAsia="Times New Roman" w:hAnsi="Open Sans" w:cs="Open Sans"/>
                <w:sz w:val="20"/>
                <w:szCs w:val="20"/>
                <w:lang w:eastAsia="sv-SE"/>
              </w:rPr>
              <w:t>Dokumentet upprättat: [ursprungligt datum för dokumentet] </w:t>
            </w:r>
            <w:r w:rsidRPr="004F3773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sv-SE"/>
              </w:rPr>
              <w:t> </w:t>
            </w:r>
          </w:p>
        </w:tc>
      </w:tr>
      <w:tr w:rsidR="0005227F" w:rsidRPr="00BC4CF2" w14:paraId="1B465C16" w14:textId="77777777" w:rsidTr="0002085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A7910" w14:textId="77777777" w:rsidR="0005227F" w:rsidRPr="00BC4CF2" w:rsidRDefault="0005227F" w:rsidP="00020853">
            <w:pPr>
              <w:spacing w:after="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BC4CF2">
              <w:rPr>
                <w:rFonts w:ascii="Open Sans" w:eastAsia="Times New Roman" w:hAnsi="Open Sans" w:cs="Open Sans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34763" w14:textId="77777777" w:rsidR="0005227F" w:rsidRPr="004F3773" w:rsidRDefault="0005227F" w:rsidP="00020853">
            <w:pPr>
              <w:spacing w:after="0"/>
              <w:jc w:val="right"/>
              <w:rPr>
                <w:rFonts w:asciiTheme="majorHAnsi" w:hAnsiTheme="majorHAnsi" w:cstheme="majorHAnsi"/>
                <w:sz w:val="28"/>
              </w:rPr>
            </w:pPr>
            <w:r w:rsidRPr="004F3773">
              <w:rPr>
                <w:rFonts w:ascii="Open Sans" w:eastAsia="Times New Roman" w:hAnsi="Open Sans" w:cs="Open Sans"/>
                <w:sz w:val="20"/>
                <w:szCs w:val="20"/>
                <w:lang w:eastAsia="sv-SE"/>
              </w:rPr>
              <w:t xml:space="preserve">Senast reviderat: </w:t>
            </w:r>
            <w:sdt>
              <w:sdtPr>
                <w:rPr>
                  <w:rFonts w:ascii="Open Sans" w:eastAsia="Times New Roman" w:hAnsi="Open Sans" w:cs="Open Sans"/>
                  <w:sz w:val="20"/>
                  <w:szCs w:val="20"/>
                  <w:lang w:eastAsia="sv-SE"/>
                </w:rPr>
                <w:alias w:val="Publiceringsdatum"/>
                <w:tag w:val="Publiceringsdatum"/>
                <w:id w:val="1061831821"/>
                <w:placeholder>
                  <w:docPart w:val="850D9D19E51F422DBCC9585440E04DE7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6-04-22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4F3773">
                  <w:rPr>
                    <w:rFonts w:ascii="Open Sans" w:eastAsia="Times New Roman" w:hAnsi="Open Sans" w:cs="Open Sans"/>
                    <w:sz w:val="20"/>
                    <w:szCs w:val="20"/>
                    <w:lang w:eastAsia="sv-SE"/>
                  </w:rPr>
                  <w:t>2026-04-22</w:t>
                </w:r>
              </w:sdtContent>
            </w:sdt>
            <w:r w:rsidRPr="004F3773">
              <w:rPr>
                <w:rFonts w:ascii="Open Sans" w:eastAsia="Times New Roman" w:hAnsi="Open Sans" w:cs="Open Sans"/>
                <w:sz w:val="20"/>
                <w:szCs w:val="20"/>
                <w:lang w:eastAsia="sv-SE"/>
              </w:rPr>
              <w:t> </w:t>
            </w:r>
          </w:p>
        </w:tc>
      </w:tr>
    </w:tbl>
    <w:p w14:paraId="75477787" w14:textId="77777777" w:rsidR="0005227F" w:rsidRPr="001666A9" w:rsidRDefault="0005227F" w:rsidP="0005227F">
      <w:pPr>
        <w:pStyle w:val="Title"/>
        <w:spacing w:before="1000"/>
        <w:ind w:left="-851" w:right="-142"/>
        <w:rPr>
          <w:sz w:val="20"/>
          <w:szCs w:val="20"/>
        </w:rPr>
      </w:pPr>
    </w:p>
    <w:p w14:paraId="51C17772" w14:textId="77777777" w:rsidR="0005227F" w:rsidRPr="001666A9" w:rsidRDefault="0005227F" w:rsidP="0005227F">
      <w:pPr>
        <w:pStyle w:val="Title"/>
        <w:spacing w:before="1000"/>
        <w:ind w:left="-851" w:right="-142"/>
        <w:rPr>
          <w:sz w:val="20"/>
          <w:szCs w:val="20"/>
        </w:rPr>
      </w:pPr>
    </w:p>
    <w:sdt>
      <w:sdtPr>
        <w:alias w:val="Titel"/>
        <w:tag w:val="Titel"/>
        <w:id w:val="-337779413"/>
        <w:placeholder>
          <w:docPart w:val="45369D21B5324BADBA18CAB4350729F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06101E91" w14:textId="77777777" w:rsidR="0005227F" w:rsidRPr="001D3F2C" w:rsidRDefault="0005227F" w:rsidP="0005227F">
          <w:pPr>
            <w:pStyle w:val="Title"/>
            <w:spacing w:before="1000"/>
            <w:ind w:left="-851" w:right="-142"/>
          </w:pPr>
          <w:r w:rsidRPr="007A6D93">
            <w:t>Förslaghandling allmän plats</w:t>
          </w:r>
          <w:r w:rsidR="00441CF2" w:rsidRPr="007A6D93">
            <w:t xml:space="preserve"> projektnamn</w:t>
          </w:r>
        </w:p>
      </w:sdtContent>
    </w:sdt>
    <w:p w14:paraId="33716576" w14:textId="77777777" w:rsidR="0005227F" w:rsidRPr="00133AD8" w:rsidRDefault="0005227F" w:rsidP="0005227F">
      <w:pPr>
        <w:pStyle w:val="NoSpacing"/>
      </w:pPr>
    </w:p>
    <w:p w14:paraId="204E2FF8" w14:textId="77777777" w:rsidR="0005227F" w:rsidRPr="00133AD8" w:rsidRDefault="0005227F" w:rsidP="0005227F">
      <w:pPr>
        <w:pStyle w:val="NoSpacing"/>
      </w:pPr>
    </w:p>
    <w:p w14:paraId="7292F73C" w14:textId="77777777" w:rsidR="0005227F" w:rsidRPr="00133AD8" w:rsidRDefault="0005227F" w:rsidP="0005227F">
      <w:pPr>
        <w:pStyle w:val="NoSpacing"/>
        <w:ind w:left="-851"/>
      </w:pPr>
    </w:p>
    <w:p w14:paraId="0B23B734" w14:textId="77777777" w:rsidR="0005227F" w:rsidRPr="00133AD8" w:rsidRDefault="0005227F" w:rsidP="0005227F">
      <w:pPr>
        <w:pStyle w:val="NoSpacing"/>
      </w:pPr>
    </w:p>
    <w:p w14:paraId="743809D9" w14:textId="77777777" w:rsidR="0005227F" w:rsidRDefault="00216BB1" w:rsidP="007A6D93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  <w:r w:rsidRPr="007A6D93">
        <w:rPr>
          <w:rFonts w:asciiTheme="majorHAnsi" w:hAnsiTheme="majorHAnsi" w:cstheme="majorHAnsi"/>
          <w:b/>
          <w:bCs/>
          <w:sz w:val="32"/>
          <w:szCs w:val="32"/>
        </w:rPr>
        <w:t>Detaljplanens namn</w:t>
      </w:r>
    </w:p>
    <w:p w14:paraId="24DEC05F" w14:textId="77777777" w:rsidR="0005227F" w:rsidRDefault="0005227F" w:rsidP="007A6D93">
      <w:pPr>
        <w:pStyle w:val="NoSpacing"/>
        <w:ind w:left="-851"/>
      </w:pPr>
    </w:p>
    <w:p w14:paraId="1086BDC7" w14:textId="77777777" w:rsidR="0005227F" w:rsidRDefault="006531C2" w:rsidP="0005227F">
      <w:pPr>
        <w:pStyle w:val="NoSpacing"/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BC851" wp14:editId="1050C2DD">
                <wp:simplePos x="0" y="0"/>
                <wp:positionH relativeFrom="margin">
                  <wp:posOffset>0</wp:posOffset>
                </wp:positionH>
                <wp:positionV relativeFrom="page">
                  <wp:posOffset>4926965</wp:posOffset>
                </wp:positionV>
                <wp:extent cx="4168140" cy="2657475"/>
                <wp:effectExtent l="0" t="0" r="22860" b="28575"/>
                <wp:wrapNone/>
                <wp:docPr id="1908033240" name="Rektangel 19080332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140" cy="26574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1AC6D6" w14:textId="77777777" w:rsidR="006531C2" w:rsidRPr="007279EE" w:rsidRDefault="006531C2" w:rsidP="006531C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 w:rsidRPr="007279EE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Instruktionsruta</w:t>
                            </w:r>
                          </w:p>
                          <w:p w14:paraId="6E4AB517" w14:textId="77777777" w:rsidR="006531C2" w:rsidRDefault="006531C2" w:rsidP="006531C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7279EE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Radera denna textruta.</w:t>
                            </w:r>
                          </w:p>
                          <w:p w14:paraId="431219C8" w14:textId="77777777" w:rsidR="006531C2" w:rsidRPr="001E016A" w:rsidRDefault="006531C2" w:rsidP="006531C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2873F330" w14:textId="77777777" w:rsidR="006531C2" w:rsidRPr="00040510" w:rsidRDefault="006531C2" w:rsidP="006531C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trike/>
                                <w:color w:val="000000" w:themeColor="text1"/>
                              </w:rPr>
                            </w:pPr>
                            <w:r w:rsidRPr="00164A0E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Blå kursiv text är en anvisning till den som upprättar en Förslagshandling allmän plats och texten ska tas bort innan dokumentet färdigställs</w:t>
                            </w:r>
                            <w:r w:rsidR="0024676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.</w:t>
                            </w:r>
                            <w:r w:rsidRPr="001E016A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34530A3" w14:textId="77777777" w:rsidR="006531C2" w:rsidRPr="001E016A" w:rsidRDefault="006531C2" w:rsidP="006531C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Gulmarkerad text</w:t>
                            </w:r>
                            <w:r w:rsidRPr="001E016A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: Hjälptext förslag till text som kan stå i kapitlet</w:t>
                            </w:r>
                            <w:r w:rsidR="0024676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10679989" w14:textId="77777777" w:rsidR="006531C2" w:rsidRPr="007279EE" w:rsidRDefault="006531C2" w:rsidP="006531C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1E016A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Rubriker kan tas bort om ej aktuellt för uppdraget</w:t>
                            </w:r>
                            <w:r w:rsidR="0024676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7179D8B6" w14:textId="77777777" w:rsidR="006531C2" w:rsidRDefault="006531C2" w:rsidP="006531C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Underrubriker kan läggas till vid behov</w:t>
                            </w:r>
                            <w:r w:rsidR="0024676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6A7BBAF2" w14:textId="77777777" w:rsidR="006531C2" w:rsidRDefault="006531C2" w:rsidP="006531C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27BFC76F" w14:textId="77777777" w:rsidR="006531C2" w:rsidRDefault="006531C2" w:rsidP="006531C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MALL VERSION </w:t>
                            </w:r>
                            <w:r w:rsidRPr="00906D65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1.2, 2</w:t>
                            </w:r>
                            <w:r w:rsidRPr="00164A0E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026-04-22</w:t>
                            </w:r>
                          </w:p>
                          <w:p w14:paraId="0352A7EC" w14:textId="77777777" w:rsidR="006531C2" w:rsidRDefault="006531C2" w:rsidP="006531C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1500BDDD" w14:textId="77777777" w:rsidR="006531C2" w:rsidRDefault="006531C2" w:rsidP="006531C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58807272" w14:textId="77777777" w:rsidR="006531C2" w:rsidRDefault="006531C2" w:rsidP="006531C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52B361DE" w14:textId="77777777" w:rsidR="006531C2" w:rsidRDefault="006531C2" w:rsidP="006531C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MALL VERSION 1.0, </w:t>
                            </w:r>
                            <w:r w:rsidRPr="00CF313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2025-02-28</w:t>
                            </w:r>
                          </w:p>
                          <w:p w14:paraId="46BE756A" w14:textId="77777777" w:rsidR="006531C2" w:rsidRDefault="006531C2" w:rsidP="006531C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13AB2F57" w14:textId="77777777" w:rsidR="006531C2" w:rsidRPr="007279EE" w:rsidRDefault="006531C2" w:rsidP="006531C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2943C931" w14:textId="77777777" w:rsidR="006531C2" w:rsidRPr="007279EE" w:rsidRDefault="006531C2" w:rsidP="006531C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288A1333" w14:textId="77777777" w:rsidR="006531C2" w:rsidRPr="007279EE" w:rsidRDefault="006531C2" w:rsidP="006531C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540F606C" w14:textId="77777777" w:rsidR="006531C2" w:rsidRPr="007279EE" w:rsidRDefault="006531C2" w:rsidP="006531C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BC851" id="Rektangel 1908033240" o:spid="_x0000_s1026" alt="&quot;&quot;" style="position:absolute;left:0;text-align:left;margin-left:0;margin-top:387.95pt;width:328.2pt;height:20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" fillcolor="#ffeaaf [1310]" strokecolor="#9a7300 [1614]" strokeweight="1pt">
                <v:textbox inset="4mm,4mm,4mm,4mm">
                  <w:txbxContent>
                    <w:p w14:paraId="101AC6D6" w14:textId="77777777" w:rsidR="006531C2" w:rsidRPr="007279EE" w:rsidRDefault="006531C2" w:rsidP="006531C2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 w:rsidRPr="007279EE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Instruktionsruta</w:t>
                      </w:r>
                    </w:p>
                    <w:p w14:paraId="6E4AB517" w14:textId="77777777" w:rsidR="006531C2" w:rsidRDefault="006531C2" w:rsidP="006531C2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7279EE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Radera denna textruta.</w:t>
                      </w:r>
                    </w:p>
                    <w:p w14:paraId="431219C8" w14:textId="77777777" w:rsidR="006531C2" w:rsidRPr="001E016A" w:rsidRDefault="006531C2" w:rsidP="006531C2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2873F330" w14:textId="77777777" w:rsidR="006531C2" w:rsidRPr="00040510" w:rsidRDefault="006531C2" w:rsidP="006531C2">
                      <w:pPr>
                        <w:spacing w:after="0"/>
                        <w:rPr>
                          <w:rFonts w:asciiTheme="majorHAnsi" w:hAnsiTheme="majorHAnsi" w:cstheme="majorHAnsi"/>
                          <w:strike/>
                          <w:color w:val="000000" w:themeColor="text1"/>
                        </w:rPr>
                      </w:pPr>
                      <w:r w:rsidRPr="00164A0E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Blå kursiv text är en anvisning till den som upprättar en Förslagshandling allmän plats och texten ska tas bort innan dokumentet färdigställs</w:t>
                      </w:r>
                      <w:r w:rsidR="0024676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.</w:t>
                      </w:r>
                      <w:r w:rsidRPr="001E016A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</w:t>
                      </w:r>
                    </w:p>
                    <w:p w14:paraId="034530A3" w14:textId="77777777" w:rsidR="006531C2" w:rsidRPr="001E016A" w:rsidRDefault="006531C2" w:rsidP="006531C2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Gulmarkerad text</w:t>
                      </w:r>
                      <w:r w:rsidRPr="001E016A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: Hjälptext förslag till text som kan stå i kapitlet</w:t>
                      </w:r>
                      <w:r w:rsidR="0024676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.</w:t>
                      </w:r>
                    </w:p>
                    <w:p w14:paraId="10679989" w14:textId="77777777" w:rsidR="006531C2" w:rsidRPr="007279EE" w:rsidRDefault="006531C2" w:rsidP="006531C2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1E016A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Rubriker kan tas bort om ej aktuellt för uppdraget</w:t>
                      </w:r>
                      <w:r w:rsidR="0024676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.</w:t>
                      </w:r>
                    </w:p>
                    <w:p w14:paraId="7179D8B6" w14:textId="77777777" w:rsidR="006531C2" w:rsidRDefault="006531C2" w:rsidP="006531C2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Underrubriker kan läggas till vid behov</w:t>
                      </w:r>
                      <w:r w:rsidR="0024676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.</w:t>
                      </w:r>
                    </w:p>
                    <w:p w14:paraId="6A7BBAF2" w14:textId="77777777" w:rsidR="006531C2" w:rsidRDefault="006531C2" w:rsidP="006531C2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27BFC76F" w14:textId="77777777" w:rsidR="006531C2" w:rsidRDefault="006531C2" w:rsidP="006531C2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MALL VERSION </w:t>
                      </w:r>
                      <w:r w:rsidRPr="00906D65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1.2, 2</w:t>
                      </w:r>
                      <w:r w:rsidRPr="00164A0E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026-04-22</w:t>
                      </w:r>
                    </w:p>
                    <w:p w14:paraId="0352A7EC" w14:textId="77777777" w:rsidR="006531C2" w:rsidRDefault="006531C2" w:rsidP="006531C2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1500BDDD" w14:textId="77777777" w:rsidR="006531C2" w:rsidRDefault="006531C2" w:rsidP="006531C2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58807272" w14:textId="77777777" w:rsidR="006531C2" w:rsidRDefault="006531C2" w:rsidP="006531C2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52B361DE" w14:textId="77777777" w:rsidR="006531C2" w:rsidRDefault="006531C2" w:rsidP="006531C2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MALL VERSION 1.0, </w:t>
                      </w:r>
                      <w:r w:rsidRPr="00CF313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2025-02-28</w:t>
                      </w:r>
                    </w:p>
                    <w:p w14:paraId="46BE756A" w14:textId="77777777" w:rsidR="006531C2" w:rsidRDefault="006531C2" w:rsidP="006531C2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13AB2F57" w14:textId="77777777" w:rsidR="006531C2" w:rsidRPr="007279EE" w:rsidRDefault="006531C2" w:rsidP="006531C2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2943C931" w14:textId="77777777" w:rsidR="006531C2" w:rsidRPr="007279EE" w:rsidRDefault="006531C2" w:rsidP="006531C2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288A1333" w14:textId="77777777" w:rsidR="006531C2" w:rsidRPr="007279EE" w:rsidRDefault="006531C2" w:rsidP="006531C2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540F606C" w14:textId="77777777" w:rsidR="006531C2" w:rsidRPr="007279EE" w:rsidRDefault="006531C2" w:rsidP="006531C2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1C2B36CA" w14:textId="77777777" w:rsidR="000D1840" w:rsidRDefault="000D1840">
      <w:pPr>
        <w:spacing w:after="240" w:line="240" w:lineRule="auto"/>
        <w:rPr>
          <w:rFonts w:asciiTheme="majorHAnsi" w:eastAsiaTheme="majorEastAsia" w:hAnsiTheme="majorHAnsi" w:cstheme="majorBidi"/>
          <w:b/>
          <w:sz w:val="64"/>
          <w:szCs w:val="56"/>
        </w:rPr>
      </w:pPr>
      <w:r>
        <w:br w:type="page"/>
      </w:r>
    </w:p>
    <w:p w14:paraId="40E19F67" w14:textId="77777777" w:rsidR="00370061" w:rsidRDefault="00370061">
      <w:pPr>
        <w:spacing w:after="240" w:line="240" w:lineRule="auto"/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521"/>
        <w:gridCol w:w="3565"/>
      </w:tblGrid>
      <w:tr w:rsidR="00170F94" w14:paraId="77C0C502" w14:textId="77777777" w:rsidTr="7145F140">
        <w:tc>
          <w:tcPr>
            <w:tcW w:w="3963" w:type="dxa"/>
          </w:tcPr>
          <w:bookmarkStart w:id="0" w:name="_Toc18069183" w:displacedByCustomXml="next"/>
          <w:bookmarkStart w:id="1" w:name="_Toc11767949" w:displacedByCustomXml="next"/>
          <w:bookmarkStart w:id="2" w:name="_Toc11766336" w:displacedByCustomXml="next"/>
          <w:sdt>
            <w:sdtPr>
              <w:rPr>
                <w:b/>
                <w:bCs/>
                <w:sz w:val="28"/>
                <w:szCs w:val="32"/>
              </w:rPr>
              <w:id w:val="859708951"/>
              <w:placeholder>
                <w:docPart w:val="58F971411DC44FEF806469A38C6DD8DA"/>
              </w:placeholder>
            </w:sdtPr>
            <w:sdtEndPr>
              <w:rPr>
                <w:szCs w:val="28"/>
              </w:rPr>
            </w:sdtEndPr>
            <w:sdtContent>
              <w:p w14:paraId="2AACF8DA" w14:textId="77777777" w:rsidR="00170F94" w:rsidRPr="0089126F" w:rsidRDefault="00170F94" w:rsidP="0089126F">
                <w:pPr>
                  <w:rPr>
                    <w:b/>
                    <w:bCs/>
                    <w:sz w:val="28"/>
                    <w:szCs w:val="32"/>
                  </w:rPr>
                </w:pPr>
                <w:r w:rsidRPr="0089126F">
                  <w:rPr>
                    <w:b/>
                    <w:bCs/>
                    <w:sz w:val="28"/>
                    <w:szCs w:val="32"/>
                  </w:rPr>
                  <w:t>Namn på uppdrag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</w:tc>
        <w:sdt>
          <w:sdtPr>
            <w:id w:val="1128137795"/>
            <w:placeholder>
              <w:docPart w:val="E1CB0003544B4AFD82F89611A8384789"/>
            </w:placeholder>
            <w:showingPlcHdr/>
          </w:sdtPr>
          <w:sdtEndPr/>
          <w:sdtContent>
            <w:tc>
              <w:tcPr>
                <w:tcW w:w="3963" w:type="dxa"/>
                <w:vAlign w:val="bottom"/>
              </w:tcPr>
              <w:p w14:paraId="48D39325" w14:textId="77777777" w:rsidR="00170F94" w:rsidRDefault="00170F94" w:rsidP="00804F67">
                <w:pPr>
                  <w:spacing w:after="0"/>
                </w:pPr>
                <w:r w:rsidRPr="007F3C39">
                  <w:rPr>
                    <w:rStyle w:val="PlaceholderText"/>
                  </w:rPr>
                  <w:t>[Ange namn på uppdraget]</w:t>
                </w:r>
              </w:p>
            </w:tc>
          </w:sdtContent>
        </w:sdt>
      </w:tr>
      <w:tr w:rsidR="00170F94" w14:paraId="4BF9F535" w14:textId="77777777" w:rsidTr="7145F140">
        <w:tc>
          <w:tcPr>
            <w:tcW w:w="3963" w:type="dxa"/>
          </w:tcPr>
          <w:sdt>
            <w:sdtPr>
              <w:id w:val="1499618231"/>
              <w:placeholder>
                <w:docPart w:val="58F971411DC44FEF806469A38C6DD8DA"/>
              </w:placeholder>
            </w:sdtPr>
            <w:sdtEndPr/>
            <w:sdtContent>
              <w:p w14:paraId="3952E460" w14:textId="77777777" w:rsidR="00170F94" w:rsidRDefault="00531C56" w:rsidP="00804F67">
                <w:pPr>
                  <w:spacing w:before="240"/>
                </w:pPr>
                <w:r w:rsidRPr="00D506EF">
                  <w:rPr>
                    <w:b/>
                    <w:bCs/>
                  </w:rPr>
                  <w:t>Explo</w:t>
                </w:r>
                <w:r w:rsidR="00D506EF" w:rsidRPr="00D506EF">
                  <w:rPr>
                    <w:b/>
                    <w:bCs/>
                  </w:rPr>
                  <w:t>a</w:t>
                </w:r>
                <w:r w:rsidRPr="00D506EF">
                  <w:rPr>
                    <w:b/>
                    <w:bCs/>
                  </w:rPr>
                  <w:t>teringsprojektets</w:t>
                </w:r>
                <w:r>
                  <w:t xml:space="preserve"> </w:t>
                </w:r>
                <w:r w:rsidR="00170F94">
                  <w:rPr>
                    <w:rStyle w:val="Strong"/>
                  </w:rPr>
                  <w:t>Diarienummer</w:t>
                </w:r>
              </w:p>
            </w:sdtContent>
          </w:sdt>
        </w:tc>
        <w:sdt>
          <w:sdtPr>
            <w:id w:val="-1688130384"/>
            <w:placeholder>
              <w:docPart w:val="C6366FDC82E1434B9374C269BE894094"/>
            </w:placeholder>
            <w:showingPlcHdr/>
          </w:sdtPr>
          <w:sdtEndPr/>
          <w:sdtContent>
            <w:tc>
              <w:tcPr>
                <w:tcW w:w="3963" w:type="dxa"/>
              </w:tcPr>
              <w:p w14:paraId="3C0FFA16" w14:textId="77777777" w:rsidR="00170F94" w:rsidRDefault="00170F94" w:rsidP="00804F67">
                <w:pPr>
                  <w:spacing w:before="240"/>
                </w:pPr>
                <w:r w:rsidRPr="007F3C39">
                  <w:rPr>
                    <w:rStyle w:val="PlaceholderText"/>
                  </w:rPr>
                  <w:t xml:space="preserve">[Ange </w:t>
                </w:r>
                <w:r>
                  <w:rPr>
                    <w:rStyle w:val="PlaceholderText"/>
                  </w:rPr>
                  <w:t>diarienummer</w:t>
                </w:r>
                <w:r w:rsidRPr="007F3C39"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170F94" w14:paraId="68CD83A9" w14:textId="77777777" w:rsidTr="7145F140">
        <w:tc>
          <w:tcPr>
            <w:tcW w:w="3963" w:type="dxa"/>
          </w:tcPr>
          <w:p w14:paraId="4F40DC94" w14:textId="77777777" w:rsidR="00170F94" w:rsidRDefault="00170F94" w:rsidP="00804F67"/>
        </w:tc>
        <w:tc>
          <w:tcPr>
            <w:tcW w:w="3963" w:type="dxa"/>
          </w:tcPr>
          <w:p w14:paraId="065AE9F1" w14:textId="77777777" w:rsidR="00170F94" w:rsidRDefault="00170F94" w:rsidP="00804F67"/>
        </w:tc>
      </w:tr>
      <w:tr w:rsidR="00170F94" w14:paraId="5A6C06A4" w14:textId="77777777" w:rsidTr="7145F140">
        <w:tc>
          <w:tcPr>
            <w:tcW w:w="3963" w:type="dxa"/>
          </w:tcPr>
          <w:p w14:paraId="2F40E4AE" w14:textId="77777777" w:rsidR="00170F94" w:rsidRDefault="00170F94" w:rsidP="00804F67">
            <w:r w:rsidRPr="0012151B">
              <w:rPr>
                <w:rFonts w:cstheme="minorHAnsi"/>
                <w:i/>
                <w:noProof/>
                <w:szCs w:val="20"/>
              </w:rPr>
              <w:drawing>
                <wp:inline distT="0" distB="0" distL="0" distR="0" wp14:anchorId="7A5C5E42" wp14:editId="4498F0C7">
                  <wp:extent cx="975600" cy="324000"/>
                  <wp:effectExtent l="0" t="0" r="0" b="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afikkont_col.wm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6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14:paraId="6791AB78" w14:textId="77777777" w:rsidR="00170F94" w:rsidRDefault="00170F94" w:rsidP="00804F67"/>
        </w:tc>
      </w:tr>
      <w:tr w:rsidR="00170F94" w14:paraId="59DBF4FC" w14:textId="77777777" w:rsidTr="7145F140">
        <w:tc>
          <w:tcPr>
            <w:tcW w:w="3963" w:type="dxa"/>
          </w:tcPr>
          <w:p w14:paraId="7D479891" w14:textId="77777777" w:rsidR="00170F94" w:rsidRDefault="00170F94" w:rsidP="00804F67">
            <w:pPr>
              <w:rPr>
                <w:rStyle w:val="Strong"/>
              </w:rPr>
            </w:pPr>
            <w:r w:rsidRPr="007F3C39">
              <w:rPr>
                <w:rStyle w:val="Strong"/>
              </w:rPr>
              <w:t>Beställare</w:t>
            </w:r>
          </w:p>
          <w:p w14:paraId="3EB4EE75" w14:textId="77777777" w:rsidR="00170F94" w:rsidRPr="007F3C39" w:rsidRDefault="00170F94" w:rsidP="00804F67">
            <w:pPr>
              <w:rPr>
                <w:rStyle w:val="Strong"/>
              </w:rPr>
            </w:pPr>
          </w:p>
        </w:tc>
        <w:tc>
          <w:tcPr>
            <w:tcW w:w="3963" w:type="dxa"/>
          </w:tcPr>
          <w:p w14:paraId="3E2CDB0A" w14:textId="77777777" w:rsidR="00170F94" w:rsidRPr="00ED3EDA" w:rsidRDefault="00955BE7" w:rsidP="00804F67">
            <w:r w:rsidRPr="00ED3EDA">
              <w:t xml:space="preserve">Göteborgs Stad </w:t>
            </w:r>
            <w:r w:rsidR="00170F94" w:rsidRPr="00ED3EDA">
              <w:t xml:space="preserve">Exploateringsförvaltningen </w:t>
            </w:r>
          </w:p>
        </w:tc>
      </w:tr>
      <w:tr w:rsidR="00170F94" w14:paraId="539A9FD3" w14:textId="77777777" w:rsidTr="7145F140">
        <w:tc>
          <w:tcPr>
            <w:tcW w:w="3963" w:type="dxa"/>
          </w:tcPr>
          <w:p w14:paraId="66524608" w14:textId="77777777" w:rsidR="00170F94" w:rsidRDefault="00170F94" w:rsidP="00804F67"/>
        </w:tc>
        <w:tc>
          <w:tcPr>
            <w:tcW w:w="3963" w:type="dxa"/>
          </w:tcPr>
          <w:p w14:paraId="7D557C9D" w14:textId="77777777" w:rsidR="00170F94" w:rsidRPr="00ED3EDA" w:rsidRDefault="00170F94" w:rsidP="00804F67">
            <w:r w:rsidRPr="00ED3EDA">
              <w:t>Box 2403</w:t>
            </w:r>
          </w:p>
        </w:tc>
      </w:tr>
      <w:tr w:rsidR="00170F94" w14:paraId="0ADBCFE7" w14:textId="77777777" w:rsidTr="7145F140">
        <w:tc>
          <w:tcPr>
            <w:tcW w:w="3963" w:type="dxa"/>
          </w:tcPr>
          <w:p w14:paraId="6DF2472D" w14:textId="77777777" w:rsidR="00170F94" w:rsidRDefault="00170F94" w:rsidP="00804F67"/>
        </w:tc>
        <w:tc>
          <w:tcPr>
            <w:tcW w:w="3963" w:type="dxa"/>
          </w:tcPr>
          <w:p w14:paraId="02A18E46" w14:textId="77777777" w:rsidR="00170F94" w:rsidRPr="00ED3EDA" w:rsidRDefault="00170F94" w:rsidP="00804F67">
            <w:r w:rsidRPr="00ED3EDA">
              <w:t>403 16 GÖTEBORG</w:t>
            </w:r>
          </w:p>
        </w:tc>
      </w:tr>
      <w:tr w:rsidR="00170F94" w14:paraId="204D12CA" w14:textId="77777777" w:rsidTr="7145F140">
        <w:tc>
          <w:tcPr>
            <w:tcW w:w="3963" w:type="dxa"/>
          </w:tcPr>
          <w:p w14:paraId="2DC37470" w14:textId="77777777" w:rsidR="00170F94" w:rsidRDefault="00170F94" w:rsidP="00804F67"/>
        </w:tc>
        <w:tc>
          <w:tcPr>
            <w:tcW w:w="3963" w:type="dxa"/>
          </w:tcPr>
          <w:p w14:paraId="3E56BAE7" w14:textId="77777777" w:rsidR="00170F94" w:rsidRPr="00ED3EDA" w:rsidRDefault="00170F94" w:rsidP="00804F67">
            <w:r w:rsidRPr="00ED3EDA">
              <w:t>Vxl 031-368 00 00</w:t>
            </w:r>
          </w:p>
        </w:tc>
      </w:tr>
      <w:tr w:rsidR="00170F94" w14:paraId="607C87E0" w14:textId="77777777" w:rsidTr="7145F140">
        <w:tc>
          <w:tcPr>
            <w:tcW w:w="3963" w:type="dxa"/>
          </w:tcPr>
          <w:sdt>
            <w:sdtPr>
              <w:id w:val="820156600"/>
              <w:lock w:val="contentLocked"/>
              <w:placeholder>
                <w:docPart w:val="411605AFE00B453F86BBB0E0E1DC86DC"/>
              </w:placeholder>
              <w:text/>
            </w:sdtPr>
            <w:sdtEndPr/>
            <w:sdtContent>
              <w:p w14:paraId="47D68987" w14:textId="77777777" w:rsidR="00170F94" w:rsidRDefault="00170F94" w:rsidP="00804F67">
                <w:r w:rsidRPr="007F3C39">
                  <w:rPr>
                    <w:rStyle w:val="Strong"/>
                  </w:rPr>
                  <w:t>Kontaktperson</w:t>
                </w:r>
              </w:p>
            </w:sdtContent>
          </w:sdt>
        </w:tc>
        <w:sdt>
          <w:sdtPr>
            <w:id w:val="-1778791462"/>
            <w:placeholder>
              <w:docPart w:val="EBEAAA1F80D34F7A8F39DEB462A718FF"/>
            </w:placeholder>
            <w:showingPlcHdr/>
            <w:text w:multiLine="1"/>
          </w:sdtPr>
          <w:sdtEndPr/>
          <w:sdtContent>
            <w:tc>
              <w:tcPr>
                <w:tcW w:w="3963" w:type="dxa"/>
              </w:tcPr>
              <w:p w14:paraId="0C66D816" w14:textId="77777777" w:rsidR="00170F94" w:rsidRPr="0012151B" w:rsidRDefault="00170F94" w:rsidP="00804F67">
                <w:r>
                  <w:rPr>
                    <w:rStyle w:val="PlaceholderText"/>
                  </w:rPr>
                  <w:t>Ange namn</w:t>
                </w:r>
              </w:p>
            </w:tc>
          </w:sdtContent>
        </w:sdt>
      </w:tr>
      <w:tr w:rsidR="00170F94" w14:paraId="6021ED59" w14:textId="77777777" w:rsidTr="7145F140">
        <w:tc>
          <w:tcPr>
            <w:tcW w:w="3963" w:type="dxa"/>
          </w:tcPr>
          <w:p w14:paraId="24758BF2" w14:textId="77777777" w:rsidR="00170F94" w:rsidRPr="0012151B" w:rsidRDefault="00170F94" w:rsidP="00804F67"/>
        </w:tc>
        <w:tc>
          <w:tcPr>
            <w:tcW w:w="3963" w:type="dxa"/>
          </w:tcPr>
          <w:p w14:paraId="4C868826" w14:textId="77777777" w:rsidR="00170F94" w:rsidRDefault="00170F94" w:rsidP="00804F67">
            <w:pPr>
              <w:rPr>
                <w:rStyle w:val="PlaceholderText"/>
              </w:rPr>
            </w:pPr>
          </w:p>
        </w:tc>
      </w:tr>
      <w:tr w:rsidR="00170F94" w14:paraId="352494CB" w14:textId="77777777" w:rsidTr="7145F140">
        <w:trPr>
          <w:trHeight w:val="533"/>
        </w:trPr>
        <w:sdt>
          <w:sdtPr>
            <w:rPr>
              <w:color w:val="595959" w:themeColor="text1" w:themeTint="A6"/>
            </w:rPr>
            <w:alias w:val="Konsultlogga"/>
            <w:tag w:val="Konsultlogga"/>
            <w:id w:val="814145967"/>
            <w:showingPlcHdr/>
            <w:picture/>
          </w:sdtPr>
          <w:sdtEndPr>
            <w:rPr>
              <w:color w:val="auto"/>
            </w:rPr>
          </w:sdtEndPr>
          <w:sdtContent>
            <w:tc>
              <w:tcPr>
                <w:tcW w:w="3963" w:type="dxa"/>
              </w:tcPr>
              <w:p w14:paraId="109B5D7B" w14:textId="77777777" w:rsidR="00170F94" w:rsidRPr="0012151B" w:rsidRDefault="00170F94" w:rsidP="00804F67">
                <w:r>
                  <w:rPr>
                    <w:noProof/>
                  </w:rPr>
                  <w:drawing>
                    <wp:inline distT="0" distB="0" distL="0" distR="0" wp14:anchorId="3A59E43A" wp14:editId="2595480F">
                      <wp:extent cx="324000" cy="324000"/>
                      <wp:effectExtent l="0" t="0" r="0" b="0"/>
                      <wp:docPr id="8" name="Bildobjekt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963" w:type="dxa"/>
          </w:tcPr>
          <w:p w14:paraId="335DEB9C" w14:textId="77777777" w:rsidR="00170F94" w:rsidRDefault="00170F94" w:rsidP="00804F67">
            <w:pPr>
              <w:rPr>
                <w:rStyle w:val="PlaceholderText"/>
              </w:rPr>
            </w:pPr>
          </w:p>
        </w:tc>
      </w:tr>
      <w:tr w:rsidR="00170F94" w14:paraId="5303D662" w14:textId="77777777" w:rsidTr="7145F140">
        <w:trPr>
          <w:trHeight w:val="533"/>
        </w:trPr>
        <w:tc>
          <w:tcPr>
            <w:tcW w:w="3963" w:type="dxa"/>
          </w:tcPr>
          <w:bookmarkStart w:id="3" w:name="_Toc18069184" w:displacedByCustomXml="next"/>
          <w:bookmarkStart w:id="4" w:name="_Toc11767950" w:displacedByCustomXml="next"/>
          <w:bookmarkStart w:id="5" w:name="_Toc11766337" w:displacedByCustomXml="next"/>
          <w:sdt>
            <w:sdtPr>
              <w:rPr>
                <w:noProof/>
                <w:color w:val="595959" w:themeColor="text1" w:themeTint="A6"/>
              </w:rPr>
              <w:id w:val="1671524444"/>
              <w:placeholder>
                <w:docPart w:val="6C6614540B5E433EBC35D521F8FF2E9A"/>
              </w:placeholder>
            </w:sdtPr>
            <w:sdtEndPr/>
            <w:sdtContent>
              <w:p w14:paraId="576CF068" w14:textId="77777777" w:rsidR="00170F94" w:rsidRDefault="00170F94" w:rsidP="0089126F">
                <w:pPr>
                  <w:rPr>
                    <w:noProof/>
                  </w:rPr>
                </w:pPr>
                <w:r w:rsidRPr="0089126F">
                  <w:rPr>
                    <w:rStyle w:val="Strong"/>
                    <w:sz w:val="28"/>
                    <w:szCs w:val="32"/>
                  </w:rPr>
                  <w:t>Konsult</w:t>
                </w:r>
              </w:p>
            </w:sdtContent>
          </w:sdt>
          <w:bookmarkEnd w:id="3" w:displacedByCustomXml="prev"/>
          <w:bookmarkEnd w:id="4" w:displacedByCustomXml="prev"/>
          <w:bookmarkEnd w:id="5" w:displacedByCustomXml="prev"/>
        </w:tc>
        <w:tc>
          <w:tcPr>
            <w:tcW w:w="3963" w:type="dxa"/>
          </w:tcPr>
          <w:p w14:paraId="094FBC9F" w14:textId="77777777" w:rsidR="00170F94" w:rsidRDefault="003F6A6D" w:rsidP="00804F67">
            <w:pPr>
              <w:rPr>
                <w:rStyle w:val="PlaceholderText"/>
              </w:rPr>
            </w:pPr>
            <w:sdt>
              <w:sdtPr>
                <w:rPr>
                  <w:color w:val="595959" w:themeColor="text1" w:themeTint="A6"/>
                </w:rPr>
                <w:id w:val="-1136027589"/>
                <w:placeholder>
                  <w:docPart w:val="8788ECF0841A4F01A8CA4DD1BE96C259"/>
                </w:placeholder>
                <w:showingPlcHdr/>
                <w:text w:multiLine="1"/>
              </w:sdtPr>
              <w:sdtEndPr>
                <w:rPr>
                  <w:color w:val="auto"/>
                </w:rPr>
              </w:sdtEndPr>
              <w:sdtContent>
                <w:r w:rsidR="00170F94">
                  <w:rPr>
                    <w:rStyle w:val="PlaceholderText"/>
                  </w:rPr>
                  <w:t>Ange namn på konsult</w:t>
                </w:r>
              </w:sdtContent>
            </w:sdt>
          </w:p>
        </w:tc>
      </w:tr>
      <w:tr w:rsidR="00170F94" w14:paraId="74142C4E" w14:textId="77777777" w:rsidTr="7145F140">
        <w:trPr>
          <w:trHeight w:val="533"/>
        </w:trPr>
        <w:tc>
          <w:tcPr>
            <w:tcW w:w="3963" w:type="dxa"/>
          </w:tcPr>
          <w:p w14:paraId="55445766" w14:textId="77777777" w:rsidR="00170F94" w:rsidRDefault="00170F94" w:rsidP="00804F67">
            <w:pPr>
              <w:rPr>
                <w:noProof/>
              </w:rPr>
            </w:pPr>
          </w:p>
        </w:tc>
        <w:tc>
          <w:tcPr>
            <w:tcW w:w="3963" w:type="dxa"/>
          </w:tcPr>
          <w:p w14:paraId="39D9D02D" w14:textId="77777777" w:rsidR="00170F94" w:rsidRDefault="003F6A6D" w:rsidP="00804F67">
            <w:sdt>
              <w:sdtPr>
                <w:id w:val="-992474145"/>
                <w:placeholder>
                  <w:docPart w:val="F24F5E707B2E4A43A424613050D8CF07"/>
                </w:placeholder>
                <w:showingPlcHdr/>
                <w:text w:multiLine="1"/>
              </w:sdtPr>
              <w:sdtEndPr/>
              <w:sdtContent>
                <w:r w:rsidR="00170F94">
                  <w:rPr>
                    <w:rStyle w:val="PlaceholderText"/>
                  </w:rPr>
                  <w:t>Ange adress</w:t>
                </w:r>
              </w:sdtContent>
            </w:sdt>
          </w:p>
        </w:tc>
      </w:tr>
      <w:tr w:rsidR="00170F94" w14:paraId="6EEF9F8F" w14:textId="77777777" w:rsidTr="7145F140">
        <w:trPr>
          <w:trHeight w:val="533"/>
        </w:trPr>
        <w:tc>
          <w:tcPr>
            <w:tcW w:w="3963" w:type="dxa"/>
          </w:tcPr>
          <w:p w14:paraId="44F4A3FF" w14:textId="77777777" w:rsidR="00170F94" w:rsidRDefault="00170F94" w:rsidP="00804F67">
            <w:pPr>
              <w:rPr>
                <w:noProof/>
              </w:rPr>
            </w:pPr>
          </w:p>
        </w:tc>
        <w:tc>
          <w:tcPr>
            <w:tcW w:w="3963" w:type="dxa"/>
          </w:tcPr>
          <w:p w14:paraId="78444A9F" w14:textId="77777777" w:rsidR="00170F94" w:rsidRDefault="003F6A6D" w:rsidP="00804F67">
            <w:sdt>
              <w:sdtPr>
                <w:id w:val="-1185823958"/>
                <w:placeholder>
                  <w:docPart w:val="2149D8B4D18F4D479FA3C9FBEC974918"/>
                </w:placeholder>
                <w:showingPlcHdr/>
                <w:text w:multiLine="1"/>
              </w:sdtPr>
              <w:sdtEndPr/>
              <w:sdtContent>
                <w:r w:rsidR="00170F94">
                  <w:rPr>
                    <w:rStyle w:val="PlaceholderText"/>
                  </w:rPr>
                  <w:t>Ange postnr och postadress</w:t>
                </w:r>
              </w:sdtContent>
            </w:sdt>
          </w:p>
        </w:tc>
      </w:tr>
      <w:tr w:rsidR="00170F94" w14:paraId="7B7AF4BD" w14:textId="77777777" w:rsidTr="7145F140">
        <w:trPr>
          <w:trHeight w:val="533"/>
        </w:trPr>
        <w:tc>
          <w:tcPr>
            <w:tcW w:w="3963" w:type="dxa"/>
          </w:tcPr>
          <w:p w14:paraId="79C91D11" w14:textId="77777777" w:rsidR="00170F94" w:rsidRDefault="00170F94" w:rsidP="00804F67">
            <w:pPr>
              <w:rPr>
                <w:noProof/>
              </w:rPr>
            </w:pPr>
          </w:p>
        </w:tc>
        <w:tc>
          <w:tcPr>
            <w:tcW w:w="3963" w:type="dxa"/>
          </w:tcPr>
          <w:p w14:paraId="336D1993" w14:textId="77777777" w:rsidR="00170F94" w:rsidRDefault="003F6A6D" w:rsidP="00804F67">
            <w:sdt>
              <w:sdtPr>
                <w:id w:val="1132679453"/>
                <w:placeholder>
                  <w:docPart w:val="3D800CF297354E569B7031C3C8618CCA"/>
                </w:placeholder>
                <w:showingPlcHdr/>
                <w:text w:multiLine="1"/>
              </w:sdtPr>
              <w:sdtEndPr/>
              <w:sdtContent>
                <w:r w:rsidR="00170F94">
                  <w:rPr>
                    <w:rStyle w:val="PlaceholderText"/>
                  </w:rPr>
                  <w:t>Ange telefonnr</w:t>
                </w:r>
              </w:sdtContent>
            </w:sdt>
          </w:p>
        </w:tc>
      </w:tr>
      <w:tr w:rsidR="00170F94" w14:paraId="6B1DF67F" w14:textId="77777777" w:rsidTr="7145F140">
        <w:trPr>
          <w:trHeight w:val="533"/>
        </w:trPr>
        <w:tc>
          <w:tcPr>
            <w:tcW w:w="3963" w:type="dxa"/>
          </w:tcPr>
          <w:p w14:paraId="370BFCC8" w14:textId="77777777" w:rsidR="00170F94" w:rsidRDefault="00170F94" w:rsidP="00804F67">
            <w:pPr>
              <w:rPr>
                <w:noProof/>
              </w:rPr>
            </w:pPr>
          </w:p>
        </w:tc>
        <w:tc>
          <w:tcPr>
            <w:tcW w:w="3963" w:type="dxa"/>
          </w:tcPr>
          <w:p w14:paraId="61ED63E3" w14:textId="77777777" w:rsidR="00170F94" w:rsidRDefault="003F6A6D" w:rsidP="00804F67">
            <w:sdt>
              <w:sdtPr>
                <w:id w:val="21444774"/>
                <w:placeholder>
                  <w:docPart w:val="61F8FACF30C040C2982C912235F3B1A5"/>
                </w:placeholder>
                <w:showingPlcHdr/>
                <w:text w:multiLine="1"/>
              </w:sdtPr>
              <w:sdtEndPr/>
              <w:sdtContent>
                <w:r w:rsidR="00170F94">
                  <w:rPr>
                    <w:rStyle w:val="PlaceholderText"/>
                  </w:rPr>
                  <w:t>Ange mailadress</w:t>
                </w:r>
              </w:sdtContent>
            </w:sdt>
          </w:p>
        </w:tc>
      </w:tr>
      <w:tr w:rsidR="00170F94" w14:paraId="68C2FFE4" w14:textId="77777777" w:rsidTr="7145F140">
        <w:trPr>
          <w:trHeight w:val="533"/>
        </w:trPr>
        <w:tc>
          <w:tcPr>
            <w:tcW w:w="3963" w:type="dxa"/>
          </w:tcPr>
          <w:sdt>
            <w:sdtPr>
              <w:rPr>
                <w:rFonts w:eastAsiaTheme="majorEastAsia"/>
              </w:rPr>
              <w:id w:val="-1180035918"/>
              <w:lock w:val="contentLocked"/>
              <w:placeholder>
                <w:docPart w:val="C5E3BCCF4E7F454E90AE9FC39AF130C1"/>
              </w:placeholder>
              <w:text/>
            </w:sdtPr>
            <w:sdtEndPr/>
            <w:sdtContent>
              <w:p w14:paraId="778649B7" w14:textId="77777777" w:rsidR="00170F94" w:rsidRDefault="00170F94" w:rsidP="00804F67">
                <w:pPr>
                  <w:rPr>
                    <w:noProof/>
                  </w:rPr>
                </w:pPr>
                <w:r w:rsidRPr="007F3C39">
                  <w:rPr>
                    <w:rStyle w:val="Strong"/>
                  </w:rPr>
                  <w:t>Uppdragsansvarig</w:t>
                </w:r>
              </w:p>
            </w:sdtContent>
          </w:sdt>
        </w:tc>
        <w:tc>
          <w:tcPr>
            <w:tcW w:w="3963" w:type="dxa"/>
          </w:tcPr>
          <w:p w14:paraId="75C6DAC0" w14:textId="77777777" w:rsidR="00170F94" w:rsidRDefault="003F6A6D" w:rsidP="00804F67">
            <w:pPr>
              <w:rPr>
                <w:rStyle w:val="PlaceholderText"/>
              </w:rPr>
            </w:pPr>
            <w:sdt>
              <w:sdtPr>
                <w:rPr>
                  <w:color w:val="595959" w:themeColor="text1" w:themeTint="A6"/>
                </w:rPr>
                <w:id w:val="99460590"/>
                <w:placeholder>
                  <w:docPart w:val="BC4992CDF574403AAE64F7D8D74875C3"/>
                </w:placeholder>
                <w:showingPlcHdr/>
                <w:text w:multiLine="1"/>
              </w:sdtPr>
              <w:sdtEndPr>
                <w:rPr>
                  <w:color w:val="auto"/>
                </w:rPr>
              </w:sdtEndPr>
              <w:sdtContent>
                <w:r w:rsidR="00170F94">
                  <w:rPr>
                    <w:rStyle w:val="PlaceholderText"/>
                  </w:rPr>
                  <w:t>Ange namn</w:t>
                </w:r>
              </w:sdtContent>
            </w:sdt>
          </w:p>
        </w:tc>
      </w:tr>
      <w:tr w:rsidR="00170F94" w14:paraId="4DAE52C0" w14:textId="77777777" w:rsidTr="7145F140">
        <w:trPr>
          <w:trHeight w:val="533"/>
        </w:trPr>
        <w:tc>
          <w:tcPr>
            <w:tcW w:w="3963" w:type="dxa"/>
          </w:tcPr>
          <w:sdt>
            <w:sdtPr>
              <w:rPr>
                <w:rFonts w:eastAsiaTheme="majorEastAsia"/>
              </w:rPr>
              <w:id w:val="1022826522"/>
              <w:lock w:val="contentLocked"/>
              <w:placeholder>
                <w:docPart w:val="045CC062261B47D3910A6850BEC35348"/>
              </w:placeholder>
              <w:text/>
            </w:sdtPr>
            <w:sdtEndPr/>
            <w:sdtContent>
              <w:p w14:paraId="1BDFCFAE" w14:textId="77777777" w:rsidR="00170F94" w:rsidRPr="0012151B" w:rsidRDefault="00170F94" w:rsidP="00804F67">
                <w:pPr>
                  <w:rPr>
                    <w:rFonts w:eastAsiaTheme="majorEastAsia"/>
                  </w:rPr>
                </w:pPr>
                <w:r w:rsidRPr="007F3C39">
                  <w:rPr>
                    <w:rStyle w:val="Strong"/>
                  </w:rPr>
                  <w:t>Handläggare</w:t>
                </w:r>
              </w:p>
            </w:sdtContent>
          </w:sdt>
        </w:tc>
        <w:sdt>
          <w:sdtPr>
            <w:id w:val="-348412034"/>
            <w:placeholder>
              <w:docPart w:val="C9EDA2CD9FA64F1CA7B11633C51571C4"/>
            </w:placeholder>
            <w:showingPlcHdr/>
            <w:text w:multiLine="1"/>
          </w:sdtPr>
          <w:sdtEndPr/>
          <w:sdtContent>
            <w:tc>
              <w:tcPr>
                <w:tcW w:w="3963" w:type="dxa"/>
              </w:tcPr>
              <w:p w14:paraId="742F17BB" w14:textId="77777777" w:rsidR="00170F94" w:rsidRDefault="00170F94" w:rsidP="00804F67">
                <w:r>
                  <w:rPr>
                    <w:rStyle w:val="PlaceholderText"/>
                  </w:rPr>
                  <w:t>Ange namn</w:t>
                </w:r>
              </w:p>
            </w:tc>
          </w:sdtContent>
        </w:sdt>
      </w:tr>
    </w:tbl>
    <w:p w14:paraId="33A9664B" w14:textId="77777777" w:rsidR="00170F94" w:rsidRDefault="00170F94" w:rsidP="00170F94">
      <w:pPr>
        <w:tabs>
          <w:tab w:val="left" w:pos="2977"/>
        </w:tabs>
        <w:spacing w:beforeLines="120" w:before="288"/>
        <w:rPr>
          <w:rFonts w:ascii="Arial" w:eastAsiaTheme="majorEastAsia" w:hAnsi="Arial" w:cs="Arial"/>
          <w:b/>
          <w:sz w:val="21"/>
          <w:szCs w:val="21"/>
        </w:rPr>
      </w:pPr>
    </w:p>
    <w:p w14:paraId="04C61D39" w14:textId="77777777" w:rsidR="007B25DF" w:rsidRPr="000D2486" w:rsidRDefault="00170F94" w:rsidP="000D2486">
      <w:pPr>
        <w:tabs>
          <w:tab w:val="left" w:pos="2977"/>
        </w:tabs>
        <w:spacing w:before="600"/>
        <w:rPr>
          <w:sz w:val="28"/>
          <w:szCs w:val="28"/>
          <w:u w:val="thick"/>
        </w:rPr>
      </w:pPr>
      <w:r w:rsidRPr="0012151B">
        <w:rPr>
          <w:rFonts w:eastAsiaTheme="majorEastAsia"/>
        </w:rPr>
        <w:br w:type="page"/>
      </w:r>
    </w:p>
    <w:sdt>
      <w:sdtPr>
        <w:rPr>
          <w:rFonts w:eastAsiaTheme="minorEastAsia" w:cstheme="minorBidi"/>
          <w:color w:val="auto"/>
          <w:sz w:val="22"/>
          <w:szCs w:val="22"/>
        </w:rPr>
        <w:id w:val="2142044394"/>
        <w:docPartObj>
          <w:docPartGallery w:val="Table of Contents"/>
          <w:docPartUnique/>
        </w:docPartObj>
      </w:sdtPr>
      <w:sdtEndPr/>
      <w:sdtContent>
        <w:p w14:paraId="3F5BBC3E" w14:textId="77777777" w:rsidR="00525C26" w:rsidRPr="00BD66A7" w:rsidRDefault="00525C26" w:rsidP="28E9F6B0">
          <w:pPr>
            <w:pStyle w:val="TOCHeading"/>
            <w:rPr>
              <w:color w:val="auto"/>
            </w:rPr>
          </w:pPr>
          <w:r w:rsidRPr="00BD66A7">
            <w:rPr>
              <w:color w:val="auto"/>
            </w:rPr>
            <w:t>Innehåll</w:t>
          </w:r>
        </w:p>
        <w:p w14:paraId="3D517AA1" w14:textId="77777777" w:rsidR="009F58A8" w:rsidRDefault="001E449A">
          <w:pPr>
            <w:pStyle w:val="TOC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r>
            <w:fldChar w:fldCharType="begin"/>
          </w:r>
          <w:r w:rsidR="28E9F6B0">
            <w:instrText>TOC \o "1-3" \z \u \h</w:instrText>
          </w:r>
          <w:r>
            <w:fldChar w:fldCharType="separate"/>
          </w:r>
          <w:hyperlink w:anchor="_Toc223078434" w:history="1">
            <w:r w:rsidR="009F58A8" w:rsidRPr="005D696E">
              <w:rPr>
                <w:rStyle w:val="Hyperlink"/>
                <w:noProof/>
              </w:rPr>
              <w:t>1</w:t>
            </w:r>
            <w:r w:rsidR="009F58A8"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="009F58A8" w:rsidRPr="005D696E">
              <w:rPr>
                <w:rStyle w:val="Hyperlink"/>
                <w:noProof/>
              </w:rPr>
              <w:t>Inledning</w:t>
            </w:r>
            <w:r w:rsidR="009F58A8">
              <w:rPr>
                <w:noProof/>
                <w:webHidden/>
              </w:rPr>
              <w:tab/>
            </w:r>
            <w:r w:rsidR="009F58A8">
              <w:rPr>
                <w:noProof/>
                <w:webHidden/>
              </w:rPr>
              <w:fldChar w:fldCharType="begin"/>
            </w:r>
            <w:r w:rsidR="009F58A8">
              <w:rPr>
                <w:noProof/>
                <w:webHidden/>
              </w:rPr>
              <w:instrText xml:space="preserve"> PAGEREF _Toc223078434 \h </w:instrText>
            </w:r>
            <w:r w:rsidR="009F58A8">
              <w:rPr>
                <w:noProof/>
                <w:webHidden/>
              </w:rPr>
            </w:r>
            <w:r w:rsidR="009F58A8">
              <w:rPr>
                <w:noProof/>
                <w:webHidden/>
              </w:rPr>
              <w:fldChar w:fldCharType="separate"/>
            </w:r>
            <w:r w:rsidR="009F58A8">
              <w:rPr>
                <w:noProof/>
                <w:webHidden/>
              </w:rPr>
              <w:t>4</w:t>
            </w:r>
            <w:r w:rsidR="009F58A8">
              <w:rPr>
                <w:noProof/>
                <w:webHidden/>
              </w:rPr>
              <w:fldChar w:fldCharType="end"/>
            </w:r>
          </w:hyperlink>
        </w:p>
        <w:p w14:paraId="79DA3FBC" w14:textId="77777777" w:rsidR="009F58A8" w:rsidRDefault="009F58A8">
          <w:pPr>
            <w:pStyle w:val="TOC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3078435" w:history="1">
            <w:r w:rsidRPr="005D696E">
              <w:rPr>
                <w:rStyle w:val="Hyperlink"/>
                <w:noProof/>
              </w:rPr>
              <w:t>1.1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D696E">
              <w:rPr>
                <w:rStyle w:val="Hyperlink"/>
                <w:noProof/>
              </w:rPr>
              <w:t>Bakgrund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_Toc223078435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C19EA" w14:textId="77777777" w:rsidR="009F58A8" w:rsidRDefault="009F58A8">
          <w:pPr>
            <w:pStyle w:val="TOC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3078436" w:history="1">
            <w:r w:rsidRPr="005D696E">
              <w:rPr>
                <w:rStyle w:val="Hyperlink"/>
                <w:noProof/>
              </w:rPr>
              <w:t>1.2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D696E">
              <w:rPr>
                <w:rStyle w:val="Hyperlink"/>
                <w:noProof/>
              </w:rPr>
              <w:t>Syfte och 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_Toc223078436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B0158" w14:textId="77777777" w:rsidR="009F58A8" w:rsidRDefault="009F58A8">
          <w:pPr>
            <w:pStyle w:val="TOC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3078437" w:history="1">
            <w:r w:rsidRPr="005D696E">
              <w:rPr>
                <w:rStyle w:val="Hyperlink"/>
                <w:noProof/>
              </w:rPr>
              <w:t>2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D696E">
              <w:rPr>
                <w:rStyle w:val="Hyperlink"/>
                <w:noProof/>
              </w:rPr>
              <w:t>Förutsättningar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_Toc223078437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F76EA" w14:textId="77777777" w:rsidR="009F58A8" w:rsidRDefault="009F58A8">
          <w:pPr>
            <w:pStyle w:val="TOC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3078438" w:history="1">
            <w:r w:rsidRPr="005D696E">
              <w:rPr>
                <w:rStyle w:val="Hyperlink"/>
                <w:noProof/>
              </w:rPr>
              <w:t>2.1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D696E">
              <w:rPr>
                <w:rStyle w:val="Hyperlink"/>
                <w:noProof/>
              </w:rPr>
              <w:t>Presentation av detaljplan och planprogram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_Toc223078438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1E912" w14:textId="77777777" w:rsidR="009F58A8" w:rsidRDefault="009F58A8">
          <w:pPr>
            <w:pStyle w:val="TOC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3078439" w:history="1">
            <w:r w:rsidRPr="005D696E">
              <w:rPr>
                <w:rStyle w:val="Hyperlink"/>
                <w:noProof/>
              </w:rPr>
              <w:t>2.2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D696E">
              <w:rPr>
                <w:rStyle w:val="Hyperlink"/>
                <w:noProof/>
              </w:rPr>
              <w:t>Styrande förutsättningar från andra utredningar inom planarbetet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_Toc223078439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706F8" w14:textId="77777777" w:rsidR="009F58A8" w:rsidRDefault="009F58A8">
          <w:pPr>
            <w:pStyle w:val="TOC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3078440" w:history="1">
            <w:r w:rsidRPr="005D696E">
              <w:rPr>
                <w:rStyle w:val="Hyperlink"/>
                <w:noProof/>
              </w:rPr>
              <w:t>2.3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D696E">
              <w:rPr>
                <w:rStyle w:val="Hyperlink"/>
                <w:noProof/>
              </w:rPr>
              <w:t>Omfattning och avgränsning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_Toc223078440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3311C" w14:textId="77777777" w:rsidR="009F58A8" w:rsidRDefault="009F58A8">
          <w:pPr>
            <w:pStyle w:val="TOC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3078441" w:history="1">
            <w:r w:rsidRPr="005D696E">
              <w:rPr>
                <w:rStyle w:val="Hyperlink"/>
                <w:noProof/>
              </w:rPr>
              <w:t>2.4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D696E">
              <w:rPr>
                <w:rStyle w:val="Hyperlink"/>
                <w:noProof/>
              </w:rPr>
              <w:t>Styrande dokument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_Toc223078441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FD0EC" w14:textId="77777777" w:rsidR="009F58A8" w:rsidRDefault="009F58A8">
          <w:pPr>
            <w:pStyle w:val="TOC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3078442" w:history="1">
            <w:r w:rsidRPr="005D696E">
              <w:rPr>
                <w:rStyle w:val="Hyperlink"/>
                <w:noProof/>
              </w:rPr>
              <w:t>2.5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D696E">
              <w:rPr>
                <w:rStyle w:val="Hyperlink"/>
                <w:noProof/>
              </w:rPr>
              <w:t>Platsspecifika förutsättningar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_Toc223078442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EA7BA" w14:textId="77777777" w:rsidR="009F58A8" w:rsidRDefault="009F58A8">
          <w:pPr>
            <w:pStyle w:val="TOC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3078443" w:history="1">
            <w:r w:rsidRPr="005D696E">
              <w:rPr>
                <w:rStyle w:val="Hyperlink"/>
                <w:noProof/>
              </w:rPr>
              <w:t>3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D696E">
              <w:rPr>
                <w:rStyle w:val="Hyperlink"/>
                <w:noProof/>
              </w:rPr>
              <w:t>Platsanalys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_Toc223078443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57B0A" w14:textId="77777777" w:rsidR="009F58A8" w:rsidRDefault="009F58A8">
          <w:pPr>
            <w:pStyle w:val="TOC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3078444" w:history="1">
            <w:r w:rsidRPr="005D696E">
              <w:rPr>
                <w:rStyle w:val="Hyperlink"/>
                <w:noProof/>
              </w:rPr>
              <w:t>3.1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D696E">
              <w:rPr>
                <w:rStyle w:val="Hyperlink"/>
                <w:noProof/>
              </w:rPr>
              <w:t>Befintlig plats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_Toc223078444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DFAD6" w14:textId="77777777" w:rsidR="009F58A8" w:rsidRDefault="009F58A8">
          <w:pPr>
            <w:pStyle w:val="TOC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3078445" w:history="1">
            <w:r w:rsidRPr="005D696E">
              <w:rPr>
                <w:rStyle w:val="Hyperlink"/>
                <w:noProof/>
              </w:rPr>
              <w:t>3.2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D696E">
              <w:rPr>
                <w:rStyle w:val="Hyperlink"/>
                <w:noProof/>
              </w:rPr>
              <w:t>Planerad struktur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_Toc223078445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CB32C" w14:textId="77777777" w:rsidR="009F58A8" w:rsidRDefault="009F58A8">
          <w:pPr>
            <w:pStyle w:val="TOC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3078446" w:history="1">
            <w:r w:rsidRPr="005D696E">
              <w:rPr>
                <w:rStyle w:val="Hyperlink"/>
                <w:noProof/>
              </w:rPr>
              <w:t>3.3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D696E">
              <w:rPr>
                <w:rStyle w:val="Hyperlink"/>
                <w:noProof/>
              </w:rPr>
              <w:t>Sammanfattning av analys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_Toc223078446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3240C8" w14:textId="77777777" w:rsidR="009F58A8" w:rsidRDefault="009F58A8">
          <w:pPr>
            <w:pStyle w:val="TOC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3078447" w:history="1">
            <w:r w:rsidRPr="005D696E">
              <w:rPr>
                <w:rStyle w:val="Hyperlink"/>
                <w:noProof/>
              </w:rPr>
              <w:t>4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D696E">
              <w:rPr>
                <w:rStyle w:val="Hyperlink"/>
                <w:noProof/>
              </w:rPr>
              <w:t>Koncept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_Toc223078447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BE90F" w14:textId="77777777" w:rsidR="009F58A8" w:rsidRDefault="009F58A8">
          <w:pPr>
            <w:pStyle w:val="TOC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3078448" w:history="1">
            <w:r w:rsidRPr="005D696E">
              <w:rPr>
                <w:rStyle w:val="Hyperlink"/>
                <w:noProof/>
              </w:rPr>
              <w:t>5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D696E">
              <w:rPr>
                <w:rStyle w:val="Hyperlink"/>
                <w:noProof/>
              </w:rPr>
              <w:t>Förslag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_Toc223078448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8CB53" w14:textId="77777777" w:rsidR="009F58A8" w:rsidRDefault="009F58A8">
          <w:pPr>
            <w:pStyle w:val="TOC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3078449" w:history="1">
            <w:r w:rsidRPr="005D696E">
              <w:rPr>
                <w:rStyle w:val="Hyperlink"/>
                <w:noProof/>
              </w:rPr>
              <w:t>6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D696E">
              <w:rPr>
                <w:rStyle w:val="Hyperlink"/>
                <w:noProof/>
              </w:rPr>
              <w:t>Ställningstaganden och konsekvenser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_Toc223078449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7D1820" w14:textId="77777777" w:rsidR="009F58A8" w:rsidRDefault="009F58A8">
          <w:pPr>
            <w:pStyle w:val="TOC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3078450" w:history="1">
            <w:r w:rsidRPr="005D696E">
              <w:rPr>
                <w:rStyle w:val="Hyperlink"/>
                <w:noProof/>
              </w:rPr>
              <w:t>7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D696E">
              <w:rPr>
                <w:rStyle w:val="Hyperlink"/>
                <w:noProof/>
              </w:rPr>
              <w:t>Förhållanden under byggtiden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_Toc223078450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36FD3" w14:textId="77777777" w:rsidR="009F58A8" w:rsidRDefault="009F58A8">
          <w:pPr>
            <w:pStyle w:val="TOC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3078451" w:history="1">
            <w:r w:rsidRPr="005D696E">
              <w:rPr>
                <w:rStyle w:val="Hyperlink"/>
                <w:noProof/>
              </w:rPr>
              <w:t>8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D696E">
              <w:rPr>
                <w:rStyle w:val="Hyperlink"/>
                <w:noProof/>
              </w:rPr>
              <w:t>Fortsatt arbete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_Toc223078451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5B039" w14:textId="77777777" w:rsidR="009F58A8" w:rsidRDefault="009F58A8">
          <w:pPr>
            <w:pStyle w:val="TOC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3078452" w:history="1">
            <w:r w:rsidRPr="005D696E">
              <w:rPr>
                <w:rStyle w:val="Hyperlink"/>
                <w:noProof/>
              </w:rPr>
              <w:t>9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D696E">
              <w:rPr>
                <w:rStyle w:val="Hyperlink"/>
                <w:noProof/>
              </w:rPr>
              <w:t>Bilagor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_Toc223078452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62186" w14:textId="77777777" w:rsidR="00DD6EC2" w:rsidRDefault="001E449A" w:rsidP="75AB84EC">
          <w:pPr>
            <w:pStyle w:val="TOC1"/>
            <w:tabs>
              <w:tab w:val="left" w:pos="435"/>
              <w:tab w:val="right" w:leader="dot" w:pos="7065"/>
            </w:tabs>
            <w:rPr>
              <w:rStyle w:val="Hyperlink"/>
              <w:noProof/>
              <w:kern w:val="2"/>
              <w:lang w:eastAsia="sv-SE"/>
              <w14:ligatures w14:val="standardContextual"/>
            </w:rPr>
          </w:pPr>
          <w:r>
            <w:fldChar w:fldCharType="end"/>
          </w:r>
        </w:p>
      </w:sdtContent>
    </w:sdt>
    <w:p w14:paraId="2AB0C89B" w14:textId="77777777" w:rsidR="28E9F6B0" w:rsidRDefault="28E9F6B0" w:rsidP="28E9F6B0">
      <w:pPr>
        <w:pStyle w:val="TOC3"/>
        <w:tabs>
          <w:tab w:val="left" w:pos="1095"/>
          <w:tab w:val="right" w:leader="dot" w:pos="7065"/>
        </w:tabs>
        <w:rPr>
          <w:rStyle w:val="Hyperlink"/>
        </w:rPr>
      </w:pPr>
    </w:p>
    <w:p w14:paraId="5B0CB241" w14:textId="77777777" w:rsidR="00525C26" w:rsidRDefault="00525C26"/>
    <w:p w14:paraId="111F608D" w14:textId="77777777" w:rsidR="00C04DD0" w:rsidRDefault="00C04DD0" w:rsidP="000E3387">
      <w:pPr>
        <w:spacing w:after="240" w:line="240" w:lineRule="auto"/>
      </w:pPr>
      <w:r>
        <w:br w:type="page"/>
      </w:r>
    </w:p>
    <w:p w14:paraId="7BC7BB24" w14:textId="77777777" w:rsidR="00C04DD0" w:rsidRDefault="00C04DD0" w:rsidP="00C04DD0"/>
    <w:p w14:paraId="38633D94" w14:textId="77777777" w:rsidR="00C04DD0" w:rsidRPr="007A395F" w:rsidRDefault="00C04DD0" w:rsidP="28E9F6B0">
      <w:pPr>
        <w:pStyle w:val="Heading1"/>
        <w:rPr>
          <w:color w:val="auto"/>
        </w:rPr>
      </w:pPr>
      <w:bookmarkStart w:id="6" w:name="_Toc223078434"/>
      <w:r w:rsidRPr="007A395F">
        <w:rPr>
          <w:color w:val="auto"/>
        </w:rPr>
        <w:t>Inledning</w:t>
      </w:r>
      <w:bookmarkEnd w:id="6"/>
    </w:p>
    <w:p w14:paraId="523E2703" w14:textId="77777777" w:rsidR="00C04DD0" w:rsidRPr="007A395F" w:rsidRDefault="00C04DD0" w:rsidP="28E9F6B0">
      <w:pPr>
        <w:pStyle w:val="Heading2"/>
        <w:rPr>
          <w:color w:val="auto"/>
        </w:rPr>
      </w:pPr>
      <w:bookmarkStart w:id="7" w:name="_Toc223078435"/>
      <w:r w:rsidRPr="007A395F">
        <w:rPr>
          <w:color w:val="auto"/>
        </w:rPr>
        <w:t>Bakgrund</w:t>
      </w:r>
      <w:bookmarkEnd w:id="7"/>
    </w:p>
    <w:p w14:paraId="356B8C89" w14:textId="77777777" w:rsidR="00C04DD0" w:rsidRPr="00723808" w:rsidRDefault="00C43F52" w:rsidP="00C04DD0">
      <w:pPr>
        <w:rPr>
          <w:i/>
          <w:color w:val="0077BC" w:themeColor="accent1"/>
        </w:rPr>
      </w:pPr>
      <w:r>
        <w:rPr>
          <w:i/>
          <w:color w:val="0070C0"/>
        </w:rPr>
        <w:t>[</w:t>
      </w:r>
      <w:r w:rsidR="00C04DD0" w:rsidRPr="00723808">
        <w:rPr>
          <w:i/>
          <w:color w:val="0077BC" w:themeColor="accent1"/>
        </w:rPr>
        <w:t xml:space="preserve">Här beskrivs detaljplanens intentioner och de brister och behov som identifierats i </w:t>
      </w:r>
      <w:r w:rsidR="00B00FAE" w:rsidRPr="00723808">
        <w:rPr>
          <w:i/>
          <w:iCs/>
          <w:color w:val="0077BC" w:themeColor="accent1"/>
        </w:rPr>
        <w:t>grönstruktur- och trafikstrukturutredning</w:t>
      </w:r>
      <w:r w:rsidR="00C04DD0" w:rsidRPr="00723808">
        <w:rPr>
          <w:i/>
          <w:color w:val="0077BC" w:themeColor="accent1"/>
        </w:rPr>
        <w:t>. Beskriv geografiskt läge.</w:t>
      </w:r>
      <w:r w:rsidR="2823F46E" w:rsidRPr="00723808">
        <w:rPr>
          <w:i/>
          <w:color w:val="0077BC" w:themeColor="accent1"/>
        </w:rPr>
        <w:t xml:space="preserve"> </w:t>
      </w:r>
      <w:r w:rsidR="00406195" w:rsidRPr="00723808">
        <w:rPr>
          <w:i/>
          <w:color w:val="0077BC" w:themeColor="accent1"/>
        </w:rPr>
        <w:t>Detta kan skrivas av beställaren.</w:t>
      </w:r>
      <w:r w:rsidR="000178BD" w:rsidRPr="007022F5">
        <w:rPr>
          <w:i/>
          <w:color w:val="0070C0"/>
        </w:rPr>
        <w:t>]</w:t>
      </w:r>
    </w:p>
    <w:p w14:paraId="79FB3391" w14:textId="77777777" w:rsidR="00C04DD0" w:rsidRPr="00C43F52" w:rsidRDefault="00C04DD0" w:rsidP="00C04DD0">
      <w:r w:rsidRPr="00C43F52">
        <w:rPr>
          <w:highlight w:val="yellow"/>
        </w:rPr>
        <w:t xml:space="preserve">"I område xx tas en ny </w:t>
      </w:r>
      <w:r w:rsidR="00E744B0" w:rsidRPr="00C43F52">
        <w:rPr>
          <w:highlight w:val="yellow"/>
        </w:rPr>
        <w:t>detaljplan</w:t>
      </w:r>
      <w:r w:rsidRPr="00C43F52">
        <w:rPr>
          <w:highlight w:val="yellow"/>
        </w:rPr>
        <w:t xml:space="preserve"> som syftar till xx fram. I </w:t>
      </w:r>
      <w:r w:rsidR="00B00FAE" w:rsidRPr="00C43F52">
        <w:rPr>
          <w:highlight w:val="yellow"/>
        </w:rPr>
        <w:t>grönstruktur</w:t>
      </w:r>
      <w:r w:rsidR="00E05F33" w:rsidRPr="00C43F52">
        <w:rPr>
          <w:highlight w:val="yellow"/>
        </w:rPr>
        <w:t>-/</w:t>
      </w:r>
      <w:r w:rsidR="00B00FAE" w:rsidRPr="00C43F52">
        <w:rPr>
          <w:highlight w:val="yellow"/>
        </w:rPr>
        <w:t xml:space="preserve"> trafikstrukturutredning</w:t>
      </w:r>
      <w:r w:rsidR="00E05F33" w:rsidRPr="00C43F52">
        <w:rPr>
          <w:highlight w:val="yellow"/>
        </w:rPr>
        <w:t xml:space="preserve"> </w:t>
      </w:r>
      <w:r w:rsidRPr="00C43F52">
        <w:rPr>
          <w:highlight w:val="yellow"/>
        </w:rPr>
        <w:t>har brister och behov identifierats xx. Allmän plats behöver anpassas till de behov som detaljplanens genomförande skapar</w:t>
      </w:r>
      <w:r w:rsidR="00BC768F" w:rsidRPr="00C43F52">
        <w:rPr>
          <w:highlight w:val="yellow"/>
        </w:rPr>
        <w:t>.</w:t>
      </w:r>
      <w:r w:rsidRPr="00C43F52">
        <w:rPr>
          <w:highlight w:val="yellow"/>
        </w:rPr>
        <w:t>"</w:t>
      </w:r>
    </w:p>
    <w:p w14:paraId="34F62CAD" w14:textId="77777777" w:rsidR="00C04DD0" w:rsidRPr="007A395F" w:rsidRDefault="0036171A" w:rsidP="28E9F6B0">
      <w:pPr>
        <w:pStyle w:val="Heading2"/>
        <w:rPr>
          <w:color w:val="auto"/>
        </w:rPr>
      </w:pPr>
      <w:bookmarkStart w:id="8" w:name="_Toc223078436"/>
      <w:r w:rsidRPr="007A395F">
        <w:rPr>
          <w:color w:val="auto"/>
        </w:rPr>
        <w:t>Syfte och mål</w:t>
      </w:r>
      <w:bookmarkEnd w:id="8"/>
    </w:p>
    <w:p w14:paraId="631CAB02" w14:textId="77777777" w:rsidR="00C04DD0" w:rsidRPr="008A27E2" w:rsidRDefault="008A27E2" w:rsidP="314AE63B">
      <w:pPr>
        <w:rPr>
          <w:i/>
          <w:iCs/>
          <w:color w:val="0077BC" w:themeColor="accent1"/>
        </w:rPr>
      </w:pPr>
      <w:r w:rsidRPr="008A27E2">
        <w:rPr>
          <w:i/>
          <w:color w:val="0077BC" w:themeColor="accent1"/>
        </w:rPr>
        <w:t>[</w:t>
      </w:r>
      <w:r w:rsidR="00C04DD0" w:rsidRPr="008A27E2">
        <w:rPr>
          <w:i/>
          <w:iCs/>
          <w:color w:val="0077BC" w:themeColor="accent1"/>
        </w:rPr>
        <w:t>Här beskrivs</w:t>
      </w:r>
      <w:r w:rsidR="00757F98" w:rsidRPr="008A27E2">
        <w:rPr>
          <w:i/>
          <w:iCs/>
          <w:color w:val="0077BC" w:themeColor="accent1"/>
        </w:rPr>
        <w:t xml:space="preserve"> </w:t>
      </w:r>
      <w:r w:rsidR="00396F4F" w:rsidRPr="008A27E2">
        <w:rPr>
          <w:i/>
          <w:iCs/>
          <w:color w:val="0077BC" w:themeColor="accent1"/>
        </w:rPr>
        <w:t>syft</w:t>
      </w:r>
      <w:r w:rsidR="00DA0221" w:rsidRPr="008A27E2">
        <w:rPr>
          <w:i/>
          <w:iCs/>
          <w:color w:val="0077BC" w:themeColor="accent1"/>
        </w:rPr>
        <w:t>e</w:t>
      </w:r>
      <w:r w:rsidR="00396F4F" w:rsidRPr="008A27E2">
        <w:rPr>
          <w:i/>
          <w:iCs/>
          <w:color w:val="0077BC" w:themeColor="accent1"/>
        </w:rPr>
        <w:t xml:space="preserve"> och </w:t>
      </w:r>
      <w:r w:rsidR="00757F98" w:rsidRPr="008A27E2">
        <w:rPr>
          <w:i/>
          <w:iCs/>
          <w:color w:val="0077BC" w:themeColor="accent1"/>
        </w:rPr>
        <w:t xml:space="preserve">mål </w:t>
      </w:r>
      <w:r w:rsidR="00C04DD0" w:rsidRPr="008A27E2">
        <w:rPr>
          <w:i/>
          <w:iCs/>
          <w:color w:val="0077BC" w:themeColor="accent1"/>
        </w:rPr>
        <w:t>med uppdraget och förslagshandlingen.</w:t>
      </w:r>
      <w:r w:rsidR="00406195" w:rsidRPr="008A27E2">
        <w:rPr>
          <w:i/>
          <w:iCs/>
          <w:color w:val="0077BC" w:themeColor="accent1"/>
        </w:rPr>
        <w:t xml:space="preserve"> Detta kan skrivas av beställaren.</w:t>
      </w:r>
      <w:r w:rsidRPr="008A27E2">
        <w:rPr>
          <w:i/>
          <w:color w:val="0077BC" w:themeColor="accent1"/>
        </w:rPr>
        <w:t xml:space="preserve"> ]</w:t>
      </w:r>
    </w:p>
    <w:p w14:paraId="5DD9547A" w14:textId="77777777" w:rsidR="58457E84" w:rsidRPr="00AF0079" w:rsidRDefault="58457E84" w:rsidP="314AE63B">
      <w:pPr>
        <w:rPr>
          <w:highlight w:val="yellow"/>
        </w:rPr>
      </w:pPr>
      <w:r w:rsidRPr="00AF0079">
        <w:rPr>
          <w:rFonts w:ascii="Times New Roman" w:eastAsia="Times New Roman" w:hAnsi="Times New Roman" w:cs="Times New Roman"/>
          <w:szCs w:val="22"/>
          <w:highlight w:val="yellow"/>
        </w:rPr>
        <w:t>”Syftet med förslagshandlingen är att ta fram en gestaltning</w:t>
      </w:r>
      <w:r w:rsidR="00EB1F94">
        <w:rPr>
          <w:rFonts w:ascii="Times New Roman" w:eastAsia="Times New Roman" w:hAnsi="Times New Roman" w:cs="Times New Roman"/>
          <w:szCs w:val="22"/>
          <w:highlight w:val="yellow"/>
        </w:rPr>
        <w:t xml:space="preserve"> och utformning</w:t>
      </w:r>
      <w:r w:rsidRPr="00AF0079">
        <w:rPr>
          <w:rFonts w:ascii="Times New Roman" w:eastAsia="Times New Roman" w:hAnsi="Times New Roman" w:cs="Times New Roman"/>
          <w:szCs w:val="22"/>
          <w:highlight w:val="yellow"/>
        </w:rPr>
        <w:t xml:space="preserve"> för allmän plats som innehåller önskade </w:t>
      </w:r>
      <w:r w:rsidR="009576C8" w:rsidRPr="00FD1EDD">
        <w:rPr>
          <w:rFonts w:ascii="Times New Roman" w:eastAsia="Times New Roman" w:hAnsi="Times New Roman" w:cs="Times New Roman"/>
          <w:szCs w:val="22"/>
          <w:highlight w:val="yellow"/>
        </w:rPr>
        <w:t xml:space="preserve">funktioner, </w:t>
      </w:r>
      <w:r w:rsidRPr="00AF0079">
        <w:rPr>
          <w:rFonts w:ascii="Times New Roman" w:eastAsia="Times New Roman" w:hAnsi="Times New Roman" w:cs="Times New Roman"/>
          <w:szCs w:val="22"/>
          <w:highlight w:val="yellow"/>
        </w:rPr>
        <w:t xml:space="preserve">kvaliteter och värden anpassade efter </w:t>
      </w:r>
      <w:r w:rsidR="0092606A" w:rsidRPr="00AF0079">
        <w:rPr>
          <w:rFonts w:ascii="Times New Roman" w:eastAsia="Times New Roman" w:hAnsi="Times New Roman" w:cs="Times New Roman"/>
          <w:szCs w:val="22"/>
          <w:highlight w:val="yellow"/>
        </w:rPr>
        <w:t xml:space="preserve">platsens behov och </w:t>
      </w:r>
      <w:r w:rsidRPr="00AF0079">
        <w:rPr>
          <w:rFonts w:ascii="Times New Roman" w:eastAsia="Times New Roman" w:hAnsi="Times New Roman" w:cs="Times New Roman"/>
          <w:szCs w:val="22"/>
          <w:highlight w:val="yellow"/>
        </w:rPr>
        <w:t xml:space="preserve">de behov detaljplanen skapar. </w:t>
      </w:r>
    </w:p>
    <w:p w14:paraId="758AA39C" w14:textId="77777777" w:rsidR="58457E84" w:rsidRPr="008A27E2" w:rsidRDefault="00CD77AE" w:rsidP="314AE63B">
      <w:pPr>
        <w:spacing w:after="170"/>
      </w:pPr>
      <w:r w:rsidRPr="00AF0079">
        <w:rPr>
          <w:rFonts w:ascii="Times New Roman" w:eastAsia="Times New Roman" w:hAnsi="Times New Roman" w:cs="Times New Roman"/>
          <w:szCs w:val="22"/>
          <w:highlight w:val="yellow"/>
        </w:rPr>
        <w:t>Förslagshandlingen ska vara så genomarbetad att en kostnadsbedömning kan tas fram.</w:t>
      </w:r>
      <w:r>
        <w:rPr>
          <w:rFonts w:ascii="Times New Roman" w:eastAsia="Times New Roman" w:hAnsi="Times New Roman" w:cs="Times New Roman"/>
          <w:szCs w:val="22"/>
          <w:highlight w:val="yellow"/>
        </w:rPr>
        <w:t xml:space="preserve"> </w:t>
      </w:r>
      <w:r w:rsidR="58457E84" w:rsidRPr="00AF0079">
        <w:rPr>
          <w:rFonts w:ascii="Times New Roman" w:eastAsia="Times New Roman" w:hAnsi="Times New Roman" w:cs="Times New Roman"/>
          <w:szCs w:val="22"/>
          <w:highlight w:val="yellow"/>
        </w:rPr>
        <w:t>Målet är att förslagshandlingen ska användas som underlag till projektering</w:t>
      </w:r>
      <w:r w:rsidR="00AF0079" w:rsidRPr="00AF0079">
        <w:rPr>
          <w:rFonts w:ascii="Times New Roman" w:eastAsia="Times New Roman" w:hAnsi="Times New Roman" w:cs="Times New Roman"/>
          <w:szCs w:val="22"/>
          <w:highlight w:val="yellow"/>
        </w:rPr>
        <w:t>.</w:t>
      </w:r>
      <w:r w:rsidR="00ED15DB">
        <w:rPr>
          <w:rFonts w:ascii="Times New Roman" w:eastAsia="Times New Roman" w:hAnsi="Times New Roman" w:cs="Times New Roman"/>
          <w:szCs w:val="22"/>
        </w:rPr>
        <w:t>”</w:t>
      </w:r>
    </w:p>
    <w:p w14:paraId="62B388F6" w14:textId="77777777" w:rsidR="00C04DD0" w:rsidRPr="008A27E2" w:rsidRDefault="00C04DD0" w:rsidP="00C04DD0">
      <w:pPr>
        <w:rPr>
          <w:rFonts w:asciiTheme="majorHAnsi" w:eastAsiaTheme="majorEastAsia" w:hAnsiTheme="majorHAnsi" w:cstheme="majorBidi"/>
          <w:b/>
          <w:sz w:val="36"/>
          <w:szCs w:val="32"/>
        </w:rPr>
      </w:pPr>
      <w:r w:rsidRPr="008A27E2">
        <w:br w:type="page"/>
      </w:r>
    </w:p>
    <w:p w14:paraId="1C9A37C9" w14:textId="77777777" w:rsidR="00C04DD0" w:rsidRPr="007A395F" w:rsidRDefault="00C04DD0" w:rsidP="28E9F6B0">
      <w:pPr>
        <w:pStyle w:val="Heading1"/>
        <w:rPr>
          <w:color w:val="auto"/>
        </w:rPr>
      </w:pPr>
      <w:bookmarkStart w:id="9" w:name="_Toc223078437"/>
      <w:r w:rsidRPr="007A395F">
        <w:rPr>
          <w:color w:val="auto"/>
        </w:rPr>
        <w:lastRenderedPageBreak/>
        <w:t>Förutsättningar</w:t>
      </w:r>
      <w:bookmarkEnd w:id="9"/>
    </w:p>
    <w:p w14:paraId="635ADB81" w14:textId="77777777" w:rsidR="00C04DD0" w:rsidRPr="007A395F" w:rsidRDefault="00C04DD0" w:rsidP="28E9F6B0">
      <w:pPr>
        <w:pStyle w:val="Heading2"/>
        <w:rPr>
          <w:color w:val="auto"/>
        </w:rPr>
      </w:pPr>
      <w:bookmarkStart w:id="10" w:name="_Toc223078438"/>
      <w:r w:rsidRPr="007A395F">
        <w:rPr>
          <w:color w:val="auto"/>
        </w:rPr>
        <w:t>Presentation av detaljplan och planprogram</w:t>
      </w:r>
      <w:bookmarkEnd w:id="10"/>
    </w:p>
    <w:p w14:paraId="2FA3DAA0" w14:textId="77777777" w:rsidR="00C04DD0" w:rsidRPr="00AF0079" w:rsidRDefault="00AF0079" w:rsidP="00C04DD0">
      <w:pPr>
        <w:rPr>
          <w:i/>
          <w:iCs/>
          <w:color w:val="0077BC" w:themeColor="accent1"/>
        </w:rPr>
      </w:pPr>
      <w:r w:rsidRPr="00AF0079">
        <w:rPr>
          <w:i/>
          <w:color w:val="0077BC" w:themeColor="accent1"/>
        </w:rPr>
        <w:t>[</w:t>
      </w:r>
      <w:r w:rsidR="00C04DD0" w:rsidRPr="00AF0079">
        <w:rPr>
          <w:i/>
          <w:iCs/>
          <w:color w:val="0077BC" w:themeColor="accent1"/>
        </w:rPr>
        <w:t xml:space="preserve">Här beskrivs planuppdraget i en kortfattad sammanfattning. I de fall planprogram finns beskrivs </w:t>
      </w:r>
      <w:r w:rsidR="00962C6C" w:rsidRPr="00AF0079">
        <w:rPr>
          <w:i/>
          <w:iCs/>
          <w:color w:val="0077BC" w:themeColor="accent1"/>
        </w:rPr>
        <w:t xml:space="preserve">även </w:t>
      </w:r>
      <w:r w:rsidR="00C04DD0" w:rsidRPr="00AF0079">
        <w:rPr>
          <w:i/>
          <w:iCs/>
          <w:color w:val="0077BC" w:themeColor="accent1"/>
        </w:rPr>
        <w:t>detta i en kortfattad sammanfattning.</w:t>
      </w:r>
    </w:p>
    <w:p w14:paraId="3C070225" w14:textId="77777777" w:rsidR="00962C6C" w:rsidRDefault="00962C6C" w:rsidP="00C04DD0">
      <w:pPr>
        <w:rPr>
          <w:i/>
          <w:iCs/>
          <w:color w:val="0077BC" w:themeColor="accent1"/>
        </w:rPr>
      </w:pPr>
      <w:r w:rsidRPr="00AF0079">
        <w:rPr>
          <w:i/>
          <w:iCs/>
          <w:color w:val="0077BC" w:themeColor="accent1"/>
        </w:rPr>
        <w:t>Beskriv stadsutvecklingsidén.</w:t>
      </w:r>
      <w:r w:rsidR="00AF0079" w:rsidRPr="00AF0079">
        <w:rPr>
          <w:i/>
          <w:color w:val="0077BC" w:themeColor="accent1"/>
        </w:rPr>
        <w:t>]</w:t>
      </w:r>
      <w:r w:rsidRPr="00AF0079">
        <w:rPr>
          <w:i/>
          <w:iCs/>
          <w:color w:val="0077BC" w:themeColor="accent1"/>
        </w:rPr>
        <w:t xml:space="preserve"> </w:t>
      </w:r>
    </w:p>
    <w:p w14:paraId="73EA0CFF" w14:textId="77777777" w:rsidR="00486B02" w:rsidRPr="007A395F" w:rsidRDefault="00486B02" w:rsidP="00486B02">
      <w:pPr>
        <w:pStyle w:val="Heading2"/>
        <w:rPr>
          <w:color w:val="auto"/>
        </w:rPr>
      </w:pPr>
      <w:bookmarkStart w:id="11" w:name="_Toc223078439"/>
      <w:r w:rsidRPr="007A395F">
        <w:rPr>
          <w:color w:val="auto"/>
        </w:rPr>
        <w:t>Styrande förutsättningar från andra utredningar inom planarbetet</w:t>
      </w:r>
      <w:bookmarkEnd w:id="11"/>
    </w:p>
    <w:p w14:paraId="75017E61" w14:textId="77777777" w:rsidR="00486B02" w:rsidRPr="00005420" w:rsidRDefault="00486B02" w:rsidP="00486B02">
      <w:pPr>
        <w:rPr>
          <w:i/>
          <w:color w:val="0077BC" w:themeColor="accent1"/>
          <w:highlight w:val="yellow"/>
        </w:rPr>
      </w:pPr>
      <w:r w:rsidRPr="00005420">
        <w:rPr>
          <w:i/>
          <w:color w:val="0077BC" w:themeColor="accent1"/>
        </w:rPr>
        <w:t>[</w:t>
      </w:r>
      <w:r w:rsidRPr="00005420">
        <w:rPr>
          <w:i/>
          <w:iCs/>
          <w:color w:val="0077BC" w:themeColor="accent1"/>
        </w:rPr>
        <w:t>I de fall övriga utredningar genererar en styrande förutsättning för förslagshandlingen beskrivs de här.</w:t>
      </w:r>
    </w:p>
    <w:p w14:paraId="555A573B" w14:textId="77777777" w:rsidR="00486B02" w:rsidRPr="00005420" w:rsidRDefault="00486B02" w:rsidP="00486B02">
      <w:pPr>
        <w:rPr>
          <w:i/>
          <w:iCs/>
          <w:color w:val="0077BC" w:themeColor="accent1"/>
        </w:rPr>
      </w:pPr>
      <w:r w:rsidRPr="00005420">
        <w:rPr>
          <w:i/>
          <w:iCs/>
          <w:color w:val="0077BC" w:themeColor="accent1"/>
        </w:rPr>
        <w:t xml:space="preserve">Tex ett stråk som ska tas hänsyn till eller en mur som inte får påverkas. </w:t>
      </w:r>
    </w:p>
    <w:p w14:paraId="05D1665A" w14:textId="77777777" w:rsidR="00486B02" w:rsidRPr="00005420" w:rsidRDefault="00486B02" w:rsidP="00486B02">
      <w:pPr>
        <w:rPr>
          <w:i/>
          <w:iCs/>
          <w:color w:val="0077BC" w:themeColor="accent1"/>
        </w:rPr>
      </w:pPr>
      <w:r w:rsidRPr="00005420">
        <w:rPr>
          <w:i/>
          <w:iCs/>
          <w:color w:val="0077BC" w:themeColor="accent1"/>
        </w:rPr>
        <w:t>Exempel på utredningar med styrande förutsättningar för utformning av allmän plats är följande:</w:t>
      </w:r>
    </w:p>
    <w:p w14:paraId="4D503E18" w14:textId="77777777" w:rsidR="00486B02" w:rsidRPr="00005420" w:rsidRDefault="00486B02" w:rsidP="00486B02">
      <w:pPr>
        <w:pStyle w:val="ListParagraph"/>
        <w:numPr>
          <w:ilvl w:val="0"/>
          <w:numId w:val="8"/>
        </w:numPr>
        <w:rPr>
          <w:i/>
          <w:iCs/>
          <w:color w:val="0077BC" w:themeColor="accent1"/>
        </w:rPr>
      </w:pPr>
      <w:r w:rsidRPr="00005420">
        <w:rPr>
          <w:i/>
          <w:iCs/>
          <w:color w:val="0077BC" w:themeColor="accent1"/>
        </w:rPr>
        <w:t>Kulturmiljö</w:t>
      </w:r>
    </w:p>
    <w:p w14:paraId="1A6B0FCA" w14:textId="77777777" w:rsidR="00486B02" w:rsidRPr="00005420" w:rsidRDefault="00486B02" w:rsidP="00486B02">
      <w:pPr>
        <w:pStyle w:val="ListParagraph"/>
        <w:numPr>
          <w:ilvl w:val="0"/>
          <w:numId w:val="8"/>
        </w:numPr>
        <w:rPr>
          <w:i/>
          <w:iCs/>
          <w:color w:val="0077BC" w:themeColor="accent1"/>
        </w:rPr>
      </w:pPr>
      <w:r w:rsidRPr="00005420">
        <w:rPr>
          <w:i/>
          <w:iCs/>
          <w:color w:val="0077BC" w:themeColor="accent1"/>
        </w:rPr>
        <w:t>Social- och barnkonsekvensanalys och ev. dialog</w:t>
      </w:r>
    </w:p>
    <w:p w14:paraId="18496F88" w14:textId="77777777" w:rsidR="00486B02" w:rsidRPr="00005420" w:rsidRDefault="00486B02" w:rsidP="00486B02">
      <w:pPr>
        <w:pStyle w:val="ListParagraph"/>
        <w:numPr>
          <w:ilvl w:val="0"/>
          <w:numId w:val="8"/>
        </w:numPr>
        <w:rPr>
          <w:i/>
          <w:iCs/>
          <w:color w:val="0077BC" w:themeColor="accent1"/>
        </w:rPr>
      </w:pPr>
      <w:r w:rsidRPr="00005420">
        <w:rPr>
          <w:i/>
          <w:iCs/>
          <w:color w:val="0077BC" w:themeColor="accent1"/>
        </w:rPr>
        <w:t>Naturvärdesinventering</w:t>
      </w:r>
    </w:p>
    <w:p w14:paraId="54488241" w14:textId="77777777" w:rsidR="00486B02" w:rsidRPr="00005420" w:rsidRDefault="00486B02" w:rsidP="00486B02">
      <w:pPr>
        <w:pStyle w:val="ListParagraph"/>
        <w:numPr>
          <w:ilvl w:val="0"/>
          <w:numId w:val="8"/>
        </w:numPr>
        <w:rPr>
          <w:i/>
          <w:iCs/>
          <w:color w:val="0077BC" w:themeColor="accent1"/>
        </w:rPr>
      </w:pPr>
      <w:r w:rsidRPr="00005420">
        <w:rPr>
          <w:i/>
          <w:iCs/>
          <w:color w:val="0077BC" w:themeColor="accent1"/>
        </w:rPr>
        <w:t>Bullerutredning</w:t>
      </w:r>
    </w:p>
    <w:p w14:paraId="7CB9ED3F" w14:textId="77777777" w:rsidR="00486B02" w:rsidRPr="00005420" w:rsidRDefault="00486B02" w:rsidP="00486B02">
      <w:pPr>
        <w:pStyle w:val="ListParagraph"/>
        <w:numPr>
          <w:ilvl w:val="0"/>
          <w:numId w:val="8"/>
        </w:numPr>
        <w:rPr>
          <w:i/>
          <w:iCs/>
          <w:color w:val="0077BC" w:themeColor="accent1"/>
        </w:rPr>
      </w:pPr>
      <w:r w:rsidRPr="00005420">
        <w:rPr>
          <w:i/>
          <w:iCs/>
          <w:color w:val="0077BC" w:themeColor="accent1"/>
        </w:rPr>
        <w:t>Markföroreningar</w:t>
      </w:r>
    </w:p>
    <w:p w14:paraId="03CF90D6" w14:textId="77777777" w:rsidR="00486B02" w:rsidRPr="00005420" w:rsidRDefault="00486B02" w:rsidP="00486B02">
      <w:pPr>
        <w:pStyle w:val="ListParagraph"/>
        <w:numPr>
          <w:ilvl w:val="0"/>
          <w:numId w:val="8"/>
        </w:numPr>
        <w:rPr>
          <w:i/>
          <w:iCs/>
          <w:color w:val="0077BC" w:themeColor="accent1"/>
        </w:rPr>
      </w:pPr>
      <w:r w:rsidRPr="00005420">
        <w:rPr>
          <w:i/>
          <w:iCs/>
          <w:color w:val="0077BC" w:themeColor="accent1"/>
        </w:rPr>
        <w:t>Arkeologi</w:t>
      </w:r>
    </w:p>
    <w:p w14:paraId="4CF41A76" w14:textId="77777777" w:rsidR="00486B02" w:rsidRPr="00005420" w:rsidRDefault="00486B02" w:rsidP="00486B02">
      <w:pPr>
        <w:pStyle w:val="ListParagraph"/>
        <w:numPr>
          <w:ilvl w:val="0"/>
          <w:numId w:val="8"/>
        </w:numPr>
        <w:rPr>
          <w:i/>
          <w:iCs/>
          <w:color w:val="0077BC" w:themeColor="accent1"/>
        </w:rPr>
      </w:pPr>
      <w:r w:rsidRPr="00005420">
        <w:rPr>
          <w:i/>
          <w:iCs/>
          <w:color w:val="0077BC" w:themeColor="accent1"/>
        </w:rPr>
        <w:t>Kompensationsåtgärder</w:t>
      </w:r>
    </w:p>
    <w:p w14:paraId="4BA80DF6" w14:textId="77777777" w:rsidR="00486B02" w:rsidRPr="00005420" w:rsidRDefault="00486B02" w:rsidP="00486B02">
      <w:pPr>
        <w:pStyle w:val="ListParagraph"/>
        <w:numPr>
          <w:ilvl w:val="0"/>
          <w:numId w:val="8"/>
        </w:numPr>
        <w:rPr>
          <w:i/>
          <w:iCs/>
          <w:color w:val="0077BC" w:themeColor="accent1"/>
        </w:rPr>
      </w:pPr>
      <w:r w:rsidRPr="00005420">
        <w:rPr>
          <w:i/>
          <w:iCs/>
          <w:color w:val="0077BC" w:themeColor="accent1"/>
        </w:rPr>
        <w:t>Mobilitet och parkeringsutredning</w:t>
      </w:r>
    </w:p>
    <w:p w14:paraId="092C8231" w14:textId="77777777" w:rsidR="00486B02" w:rsidRPr="00005420" w:rsidRDefault="00486B02" w:rsidP="00486B02">
      <w:pPr>
        <w:pStyle w:val="ListParagraph"/>
        <w:numPr>
          <w:ilvl w:val="0"/>
          <w:numId w:val="8"/>
        </w:numPr>
        <w:rPr>
          <w:i/>
          <w:iCs/>
          <w:color w:val="0077BC" w:themeColor="accent1"/>
        </w:rPr>
      </w:pPr>
      <w:r w:rsidRPr="00005420">
        <w:rPr>
          <w:i/>
          <w:iCs/>
          <w:color w:val="0077BC" w:themeColor="accent1"/>
        </w:rPr>
        <w:t>Dagvatten</w:t>
      </w:r>
      <w:r>
        <w:rPr>
          <w:i/>
          <w:iCs/>
          <w:color w:val="0077BC" w:themeColor="accent1"/>
        </w:rPr>
        <w:t>-</w:t>
      </w:r>
      <w:r w:rsidRPr="00005420">
        <w:rPr>
          <w:i/>
          <w:iCs/>
          <w:color w:val="0077BC" w:themeColor="accent1"/>
        </w:rPr>
        <w:t xml:space="preserve"> och skyfallsutredning</w:t>
      </w:r>
    </w:p>
    <w:p w14:paraId="0B8B53E4" w14:textId="77777777" w:rsidR="00486B02" w:rsidRPr="00005420" w:rsidRDefault="00486B02" w:rsidP="00486B02">
      <w:pPr>
        <w:pStyle w:val="ListParagraph"/>
        <w:numPr>
          <w:ilvl w:val="0"/>
          <w:numId w:val="8"/>
        </w:numPr>
        <w:rPr>
          <w:i/>
          <w:iCs/>
          <w:color w:val="0077BC" w:themeColor="accent1"/>
        </w:rPr>
      </w:pPr>
      <w:r w:rsidRPr="00005420">
        <w:rPr>
          <w:i/>
          <w:iCs/>
          <w:color w:val="0077BC" w:themeColor="accent1"/>
        </w:rPr>
        <w:t>Geotekniska förutsättningar</w:t>
      </w:r>
    </w:p>
    <w:p w14:paraId="7B1E0D3E" w14:textId="77777777" w:rsidR="00486B02" w:rsidRPr="00005420" w:rsidRDefault="00486B02" w:rsidP="00486B02">
      <w:pPr>
        <w:pStyle w:val="ListParagraph"/>
        <w:numPr>
          <w:ilvl w:val="0"/>
          <w:numId w:val="8"/>
        </w:numPr>
        <w:rPr>
          <w:i/>
          <w:iCs/>
          <w:color w:val="0077BC" w:themeColor="accent1"/>
        </w:rPr>
      </w:pPr>
      <w:r w:rsidRPr="00005420">
        <w:rPr>
          <w:i/>
          <w:iCs/>
          <w:color w:val="0077BC" w:themeColor="accent1"/>
        </w:rPr>
        <w:t>Ledningar</w:t>
      </w:r>
    </w:p>
    <w:p w14:paraId="4AEF054D" w14:textId="77777777" w:rsidR="00486B02" w:rsidRPr="00005420" w:rsidRDefault="00486B02" w:rsidP="00486B02">
      <w:pPr>
        <w:pStyle w:val="ListParagraph"/>
        <w:numPr>
          <w:ilvl w:val="0"/>
          <w:numId w:val="8"/>
        </w:numPr>
        <w:rPr>
          <w:i/>
          <w:iCs/>
          <w:color w:val="0077BC" w:themeColor="accent1"/>
        </w:rPr>
      </w:pPr>
      <w:r w:rsidRPr="00005420">
        <w:rPr>
          <w:i/>
          <w:iCs/>
          <w:color w:val="0077BC" w:themeColor="accent1"/>
        </w:rPr>
        <w:t>Konstruktioner</w:t>
      </w:r>
    </w:p>
    <w:p w14:paraId="4EAB2587" w14:textId="77777777" w:rsidR="00486B02" w:rsidRPr="00005420" w:rsidRDefault="00486B02" w:rsidP="00486B02">
      <w:pPr>
        <w:pStyle w:val="ListParagraph"/>
        <w:numPr>
          <w:ilvl w:val="0"/>
          <w:numId w:val="8"/>
        </w:numPr>
        <w:rPr>
          <w:b/>
          <w:i/>
          <w:strike/>
          <w:color w:val="0077BC" w:themeColor="accent1"/>
        </w:rPr>
      </w:pPr>
      <w:r w:rsidRPr="00005420">
        <w:rPr>
          <w:i/>
          <w:color w:val="0077BC" w:themeColor="accent1"/>
        </w:rPr>
        <w:t>Trafikanalys/prognos]</w:t>
      </w:r>
      <w:r w:rsidRPr="00005420">
        <w:rPr>
          <w:i/>
          <w:iCs/>
          <w:color w:val="0077BC" w:themeColor="accent1"/>
        </w:rPr>
        <w:t xml:space="preserve"> </w:t>
      </w:r>
    </w:p>
    <w:p w14:paraId="16CB7B9F" w14:textId="77777777" w:rsidR="00C04DD0" w:rsidRPr="007A395F" w:rsidRDefault="00C04DD0" w:rsidP="28E9F6B0">
      <w:pPr>
        <w:pStyle w:val="Heading2"/>
        <w:rPr>
          <w:color w:val="auto"/>
        </w:rPr>
      </w:pPr>
      <w:bookmarkStart w:id="12" w:name="_Toc223078440"/>
      <w:r w:rsidRPr="007A395F">
        <w:rPr>
          <w:color w:val="auto"/>
        </w:rPr>
        <w:t>Omfattning</w:t>
      </w:r>
      <w:r w:rsidR="003951EF" w:rsidRPr="007A395F">
        <w:rPr>
          <w:color w:val="auto"/>
        </w:rPr>
        <w:t xml:space="preserve"> och </w:t>
      </w:r>
      <w:r w:rsidRPr="007A395F">
        <w:rPr>
          <w:color w:val="auto"/>
        </w:rPr>
        <w:t>avgränsning</w:t>
      </w:r>
      <w:bookmarkEnd w:id="12"/>
    </w:p>
    <w:p w14:paraId="1752327E" w14:textId="77777777" w:rsidR="00C04DD0" w:rsidRPr="00AF0079" w:rsidRDefault="00AF0079" w:rsidP="00C04DD0">
      <w:pPr>
        <w:rPr>
          <w:i/>
          <w:iCs/>
          <w:color w:val="0077BC" w:themeColor="accent1"/>
        </w:rPr>
      </w:pPr>
      <w:r w:rsidRPr="00AF0079">
        <w:rPr>
          <w:i/>
          <w:color w:val="0077BC" w:themeColor="accent1"/>
        </w:rPr>
        <w:t>[</w:t>
      </w:r>
      <w:r w:rsidR="00C04DD0" w:rsidRPr="00AF0079">
        <w:rPr>
          <w:i/>
          <w:iCs/>
          <w:color w:val="0077BC" w:themeColor="accent1"/>
        </w:rPr>
        <w:t>Här redovisas förslagshandlingens geografiska avgränsning samt motiv till denna i text och på karta/or. Observera att denna kan skilja sig från detaljplanens gränser då projektets genomförande kan kräva åtgärder även utanför planområdet.</w:t>
      </w:r>
    </w:p>
    <w:p w14:paraId="4767DA4C" w14:textId="77777777" w:rsidR="00C04DD0" w:rsidRPr="00AF0079" w:rsidRDefault="00C04DD0" w:rsidP="00C04DD0">
      <w:pPr>
        <w:rPr>
          <w:i/>
          <w:iCs/>
          <w:color w:val="0077BC" w:themeColor="accent1"/>
        </w:rPr>
      </w:pPr>
      <w:r w:rsidRPr="00AF0079">
        <w:rPr>
          <w:i/>
          <w:iCs/>
          <w:color w:val="0077BC" w:themeColor="accent1"/>
        </w:rPr>
        <w:t>Det ska redovisas om det finns omgivande projekt som påverkar förutsättningarna.</w:t>
      </w:r>
    </w:p>
    <w:p w14:paraId="762E7D3B" w14:textId="77777777" w:rsidR="00C04DD0" w:rsidRPr="00AF0079" w:rsidRDefault="00C04DD0" w:rsidP="00C04DD0">
      <w:pPr>
        <w:rPr>
          <w:i/>
          <w:iCs/>
          <w:color w:val="0077BC" w:themeColor="accent1"/>
        </w:rPr>
      </w:pPr>
      <w:r w:rsidRPr="00AF0079">
        <w:rPr>
          <w:i/>
          <w:iCs/>
          <w:color w:val="0077BC" w:themeColor="accent1"/>
        </w:rPr>
        <w:t>Beskriv detaljeringsgrad av uppdraget inför samråd respektive granskning av detaljplan.</w:t>
      </w:r>
      <w:r w:rsidR="00AF0079" w:rsidRPr="00AF0079">
        <w:rPr>
          <w:i/>
          <w:color w:val="0077BC" w:themeColor="accent1"/>
        </w:rPr>
        <w:t>]</w:t>
      </w:r>
    </w:p>
    <w:p w14:paraId="708748A7" w14:textId="77777777" w:rsidR="00C04DD0" w:rsidRPr="007A395F" w:rsidRDefault="00C04DD0" w:rsidP="28E9F6B0">
      <w:pPr>
        <w:pStyle w:val="Heading2"/>
        <w:rPr>
          <w:color w:val="auto"/>
        </w:rPr>
      </w:pPr>
      <w:bookmarkStart w:id="13" w:name="_Toc223078441"/>
      <w:r w:rsidRPr="007A395F">
        <w:rPr>
          <w:color w:val="auto"/>
        </w:rPr>
        <w:lastRenderedPageBreak/>
        <w:t>Styrande dokument</w:t>
      </w:r>
      <w:bookmarkEnd w:id="13"/>
    </w:p>
    <w:p w14:paraId="10FB1134" w14:textId="77777777" w:rsidR="00C04DD0" w:rsidRPr="00F1382A" w:rsidRDefault="00F1382A" w:rsidP="00C04DD0">
      <w:pPr>
        <w:rPr>
          <w:i/>
          <w:iCs/>
          <w:color w:val="0077BC" w:themeColor="accent1"/>
        </w:rPr>
      </w:pPr>
      <w:r w:rsidRPr="00AF0079">
        <w:rPr>
          <w:i/>
          <w:color w:val="0077BC" w:themeColor="accent1"/>
        </w:rPr>
        <w:t>[</w:t>
      </w:r>
      <w:r w:rsidR="00C04DD0" w:rsidRPr="00F1382A">
        <w:rPr>
          <w:i/>
          <w:iCs/>
          <w:color w:val="0077BC" w:themeColor="accent1"/>
        </w:rPr>
        <w:t>Här beskrivs vilka styrande dokument, kunskapsunderlag mm som</w:t>
      </w:r>
      <w:r w:rsidR="00827F38" w:rsidRPr="00F1382A">
        <w:rPr>
          <w:i/>
          <w:iCs/>
          <w:color w:val="0077BC" w:themeColor="accent1"/>
        </w:rPr>
        <w:t xml:space="preserve"> </w:t>
      </w:r>
      <w:r w:rsidR="009728F5" w:rsidRPr="00F1382A">
        <w:rPr>
          <w:i/>
          <w:iCs/>
          <w:color w:val="0077BC" w:themeColor="accent1"/>
        </w:rPr>
        <w:t>har används</w:t>
      </w:r>
      <w:r w:rsidR="006C2FE4" w:rsidRPr="00F1382A">
        <w:rPr>
          <w:i/>
          <w:iCs/>
          <w:color w:val="0077BC" w:themeColor="accent1"/>
        </w:rPr>
        <w:t xml:space="preserve"> som underlag </w:t>
      </w:r>
      <w:r w:rsidR="009728F5" w:rsidRPr="00F1382A">
        <w:rPr>
          <w:i/>
          <w:iCs/>
          <w:color w:val="0077BC" w:themeColor="accent1"/>
        </w:rPr>
        <w:t>i</w:t>
      </w:r>
      <w:r w:rsidR="00C04DD0" w:rsidRPr="00F1382A">
        <w:rPr>
          <w:i/>
          <w:iCs/>
          <w:color w:val="0077BC" w:themeColor="accent1"/>
        </w:rPr>
        <w:t xml:space="preserve"> uppdraget</w:t>
      </w:r>
      <w:r w:rsidR="009728F5" w:rsidRPr="00F1382A">
        <w:rPr>
          <w:i/>
          <w:iCs/>
          <w:color w:val="0077BC" w:themeColor="accent1"/>
        </w:rPr>
        <w:t>.</w:t>
      </w:r>
    </w:p>
    <w:p w14:paraId="0ACFA5FA" w14:textId="77777777" w:rsidR="00C04DD0" w:rsidRPr="00F1382A" w:rsidRDefault="00C04DD0" w:rsidP="00C04DD0">
      <w:pPr>
        <w:rPr>
          <w:i/>
          <w:iCs/>
          <w:color w:val="0077BC" w:themeColor="accent1"/>
        </w:rPr>
      </w:pPr>
      <w:r w:rsidRPr="00F1382A">
        <w:rPr>
          <w:i/>
          <w:iCs/>
          <w:color w:val="0077BC" w:themeColor="accent1"/>
        </w:rPr>
        <w:t xml:space="preserve">Skriv vilken gällande version av </w:t>
      </w:r>
      <w:r w:rsidR="00FE703A" w:rsidRPr="00F1382A">
        <w:rPr>
          <w:i/>
          <w:iCs/>
          <w:color w:val="0077BC" w:themeColor="accent1"/>
        </w:rPr>
        <w:t>Teknisk handbok.</w:t>
      </w:r>
    </w:p>
    <w:p w14:paraId="5B1F1021" w14:textId="77777777" w:rsidR="006822F7" w:rsidRPr="00F1382A" w:rsidRDefault="006822F7" w:rsidP="00C04DD0">
      <w:pPr>
        <w:rPr>
          <w:i/>
          <w:iCs/>
          <w:color w:val="0077BC" w:themeColor="accent1"/>
        </w:rPr>
      </w:pPr>
      <w:r w:rsidRPr="00F1382A">
        <w:rPr>
          <w:i/>
          <w:iCs/>
          <w:color w:val="0077BC" w:themeColor="accent1"/>
        </w:rPr>
        <w:t xml:space="preserve">Skriv vilka </w:t>
      </w:r>
      <w:r w:rsidR="00A90820" w:rsidRPr="00F1382A">
        <w:rPr>
          <w:i/>
          <w:iCs/>
          <w:color w:val="0077BC" w:themeColor="accent1"/>
        </w:rPr>
        <w:t>styrande dokument som har varit gällande i Förslagshandlingen.</w:t>
      </w:r>
      <w:r w:rsidR="00F1382A" w:rsidRPr="00AF0079">
        <w:rPr>
          <w:i/>
          <w:color w:val="0077BC" w:themeColor="accent1"/>
        </w:rPr>
        <w:t>]</w:t>
      </w:r>
    </w:p>
    <w:p w14:paraId="51BAB78D" w14:textId="77777777" w:rsidR="00C04DD0" w:rsidRPr="007A395F" w:rsidRDefault="00C04DD0" w:rsidP="28E9F6B0">
      <w:pPr>
        <w:pStyle w:val="Heading2"/>
        <w:rPr>
          <w:color w:val="auto"/>
        </w:rPr>
      </w:pPr>
      <w:bookmarkStart w:id="14" w:name="_Toc223078442"/>
      <w:r w:rsidRPr="007A395F">
        <w:rPr>
          <w:color w:val="auto"/>
        </w:rPr>
        <w:t>Platsspecifika förutsättningar</w:t>
      </w:r>
      <w:bookmarkEnd w:id="14"/>
      <w:r w:rsidRPr="007A395F">
        <w:rPr>
          <w:color w:val="auto"/>
        </w:rPr>
        <w:t xml:space="preserve"> </w:t>
      </w:r>
    </w:p>
    <w:p w14:paraId="032075D7" w14:textId="77777777" w:rsidR="00555B71" w:rsidRPr="006830CA" w:rsidRDefault="00F1382A" w:rsidP="00F01750">
      <w:pPr>
        <w:rPr>
          <w:b/>
          <w:bCs/>
          <w:i/>
          <w:iCs/>
          <w:color w:val="0077BC" w:themeColor="accent1"/>
        </w:rPr>
      </w:pPr>
      <w:r w:rsidRPr="00AF0079">
        <w:rPr>
          <w:i/>
          <w:color w:val="0077BC" w:themeColor="accent1"/>
        </w:rPr>
        <w:t>[</w:t>
      </w:r>
      <w:r w:rsidR="009D529A" w:rsidRPr="00F1382A">
        <w:rPr>
          <w:i/>
          <w:iCs/>
          <w:color w:val="0077BC" w:themeColor="accent1"/>
        </w:rPr>
        <w:t>Här redov</w:t>
      </w:r>
      <w:r w:rsidR="00E02EB4" w:rsidRPr="00F1382A">
        <w:rPr>
          <w:i/>
          <w:iCs/>
          <w:color w:val="0077BC" w:themeColor="accent1"/>
        </w:rPr>
        <w:t>isas</w:t>
      </w:r>
      <w:r w:rsidR="00A526A8" w:rsidRPr="00F1382A">
        <w:rPr>
          <w:i/>
          <w:iCs/>
          <w:color w:val="0077BC" w:themeColor="accent1"/>
        </w:rPr>
        <w:t xml:space="preserve"> kortfa</w:t>
      </w:r>
      <w:r w:rsidR="0094630B" w:rsidRPr="00F1382A">
        <w:rPr>
          <w:i/>
          <w:iCs/>
          <w:color w:val="0077BC" w:themeColor="accent1"/>
        </w:rPr>
        <w:t xml:space="preserve">ttat </w:t>
      </w:r>
      <w:r w:rsidR="000C3BEC" w:rsidRPr="00F1382A">
        <w:rPr>
          <w:i/>
          <w:iCs/>
          <w:color w:val="0077BC" w:themeColor="accent1"/>
        </w:rPr>
        <w:t>styrande förutsättningar</w:t>
      </w:r>
      <w:r w:rsidR="00483177" w:rsidRPr="00F1382A">
        <w:rPr>
          <w:i/>
          <w:iCs/>
          <w:color w:val="0077BC" w:themeColor="accent1"/>
        </w:rPr>
        <w:t xml:space="preserve"> </w:t>
      </w:r>
      <w:r w:rsidR="00483177" w:rsidRPr="00F1382A">
        <w:rPr>
          <w:i/>
          <w:color w:val="0077BC" w:themeColor="accent1"/>
        </w:rPr>
        <w:t xml:space="preserve">som </w:t>
      </w:r>
      <w:r w:rsidR="00A42D9D" w:rsidRPr="00F1382A">
        <w:rPr>
          <w:i/>
          <w:iCs/>
          <w:color w:val="0077BC" w:themeColor="accent1"/>
        </w:rPr>
        <w:t>behandlats</w:t>
      </w:r>
      <w:r w:rsidR="00733579" w:rsidRPr="00F1382A">
        <w:rPr>
          <w:i/>
          <w:color w:val="0077BC" w:themeColor="accent1"/>
        </w:rPr>
        <w:t xml:space="preserve"> i de</w:t>
      </w:r>
      <w:r w:rsidR="009C4CEA" w:rsidRPr="00F1382A">
        <w:rPr>
          <w:i/>
          <w:color w:val="0077BC" w:themeColor="accent1"/>
        </w:rPr>
        <w:t>taljplanearbetet</w:t>
      </w:r>
      <w:r w:rsidR="00450CA7" w:rsidRPr="00F1382A">
        <w:rPr>
          <w:i/>
          <w:iCs/>
          <w:color w:val="0077BC" w:themeColor="accent1"/>
        </w:rPr>
        <w:t>.</w:t>
      </w:r>
    </w:p>
    <w:p w14:paraId="0F5575E0" w14:textId="77777777" w:rsidR="008906F9" w:rsidRPr="00F1382A" w:rsidRDefault="008F13CD" w:rsidP="00C04DD0">
      <w:pPr>
        <w:rPr>
          <w:i/>
          <w:iCs/>
          <w:color w:val="0077BC" w:themeColor="accent1"/>
        </w:rPr>
      </w:pPr>
      <w:r w:rsidRPr="00F1382A">
        <w:rPr>
          <w:i/>
          <w:color w:val="0077BC" w:themeColor="accent1"/>
        </w:rPr>
        <w:t>Beskriv</w:t>
      </w:r>
      <w:r w:rsidR="006A19B4" w:rsidRPr="00F1382A">
        <w:rPr>
          <w:i/>
          <w:iCs/>
          <w:color w:val="0077BC" w:themeColor="accent1"/>
        </w:rPr>
        <w:t xml:space="preserve"> </w:t>
      </w:r>
      <w:r w:rsidR="00B745D0" w:rsidRPr="00F1382A">
        <w:rPr>
          <w:i/>
          <w:iCs/>
          <w:color w:val="0077BC" w:themeColor="accent1"/>
        </w:rPr>
        <w:t>f</w:t>
      </w:r>
      <w:r w:rsidR="00B20C24" w:rsidRPr="00F1382A">
        <w:rPr>
          <w:i/>
          <w:iCs/>
          <w:color w:val="0077BC" w:themeColor="accent1"/>
        </w:rPr>
        <w:t xml:space="preserve">örutsättningar </w:t>
      </w:r>
      <w:r w:rsidR="006A19B4" w:rsidRPr="00F1382A">
        <w:rPr>
          <w:i/>
          <w:iCs/>
          <w:color w:val="0077BC" w:themeColor="accent1"/>
        </w:rPr>
        <w:t xml:space="preserve">som anges i </w:t>
      </w:r>
      <w:r w:rsidR="00B20C24" w:rsidRPr="00F1382A">
        <w:rPr>
          <w:i/>
          <w:iCs/>
          <w:color w:val="0077BC" w:themeColor="accent1"/>
        </w:rPr>
        <w:t xml:space="preserve">grönstruktur- och trafikstrukturutredning samt </w:t>
      </w:r>
      <w:r w:rsidR="0008415A" w:rsidRPr="00F1382A">
        <w:rPr>
          <w:i/>
          <w:iCs/>
          <w:color w:val="0077BC" w:themeColor="accent1"/>
        </w:rPr>
        <w:t xml:space="preserve">målbild </w:t>
      </w:r>
      <w:r w:rsidR="00975C14" w:rsidRPr="00F1382A">
        <w:rPr>
          <w:i/>
          <w:iCs/>
          <w:color w:val="0077BC" w:themeColor="accent1"/>
        </w:rPr>
        <w:t>för allmän plats.</w:t>
      </w:r>
    </w:p>
    <w:p w14:paraId="5C97D1C4" w14:textId="77777777" w:rsidR="00964B16" w:rsidRPr="00F1382A" w:rsidRDefault="00D52E0E" w:rsidP="415FF4D5">
      <w:pPr>
        <w:rPr>
          <w:i/>
          <w:iCs/>
          <w:color w:val="0077BC" w:themeColor="accent1"/>
        </w:rPr>
      </w:pPr>
      <w:r w:rsidRPr="00F1382A">
        <w:rPr>
          <w:i/>
          <w:iCs/>
          <w:color w:val="0077BC" w:themeColor="accent1"/>
        </w:rPr>
        <w:t xml:space="preserve">Redogör </w:t>
      </w:r>
      <w:r w:rsidR="00DE4E28" w:rsidRPr="00F1382A">
        <w:rPr>
          <w:i/>
          <w:iCs/>
          <w:color w:val="0077BC" w:themeColor="accent1"/>
        </w:rPr>
        <w:t>kortfatt</w:t>
      </w:r>
      <w:r w:rsidR="00E16F9D" w:rsidRPr="00F1382A">
        <w:rPr>
          <w:i/>
          <w:iCs/>
          <w:color w:val="0077BC" w:themeColor="accent1"/>
        </w:rPr>
        <w:t xml:space="preserve">at </w:t>
      </w:r>
      <w:r w:rsidR="0037280E" w:rsidRPr="00F1382A">
        <w:rPr>
          <w:i/>
          <w:iCs/>
          <w:color w:val="0077BC" w:themeColor="accent1"/>
        </w:rPr>
        <w:t>ev.</w:t>
      </w:r>
      <w:r w:rsidR="00DB2AC4" w:rsidRPr="00F1382A">
        <w:rPr>
          <w:i/>
          <w:iCs/>
          <w:color w:val="0077BC" w:themeColor="accent1"/>
        </w:rPr>
        <w:t xml:space="preserve"> </w:t>
      </w:r>
      <w:r w:rsidR="00C04DD0" w:rsidRPr="00F1382A">
        <w:rPr>
          <w:i/>
          <w:iCs/>
          <w:color w:val="0077BC" w:themeColor="accent1"/>
        </w:rPr>
        <w:t>gestaltningsprogram eller kvalitetsprogram</w:t>
      </w:r>
      <w:r w:rsidR="00DE4E28" w:rsidRPr="00F1382A">
        <w:rPr>
          <w:i/>
          <w:iCs/>
          <w:color w:val="0077BC" w:themeColor="accent1"/>
        </w:rPr>
        <w:t xml:space="preserve">. I de fall </w:t>
      </w:r>
      <w:r w:rsidR="00AF7F98" w:rsidRPr="00F1382A">
        <w:rPr>
          <w:i/>
          <w:iCs/>
          <w:color w:val="0077BC" w:themeColor="accent1"/>
        </w:rPr>
        <w:t xml:space="preserve">dessa dokument </w:t>
      </w:r>
      <w:r w:rsidR="00D944C9" w:rsidRPr="00F1382A">
        <w:rPr>
          <w:i/>
          <w:iCs/>
          <w:color w:val="0077BC" w:themeColor="accent1"/>
        </w:rPr>
        <w:t xml:space="preserve">saknas </w:t>
      </w:r>
      <w:r w:rsidR="00D1015E" w:rsidRPr="00F1382A">
        <w:rPr>
          <w:i/>
          <w:iCs/>
          <w:color w:val="0077BC" w:themeColor="accent1"/>
        </w:rPr>
        <w:t xml:space="preserve">redogörs principer för planerade gaturum, </w:t>
      </w:r>
      <w:r w:rsidR="00C84872" w:rsidRPr="00F1382A">
        <w:rPr>
          <w:i/>
          <w:iCs/>
          <w:color w:val="0077BC" w:themeColor="accent1"/>
        </w:rPr>
        <w:t xml:space="preserve">stadskaraktär, </w:t>
      </w:r>
      <w:r w:rsidR="00D1015E" w:rsidRPr="00F1382A">
        <w:rPr>
          <w:i/>
          <w:iCs/>
          <w:color w:val="0077BC" w:themeColor="accent1"/>
        </w:rPr>
        <w:t>park</w:t>
      </w:r>
      <w:r w:rsidR="0061256D" w:rsidRPr="00F1382A">
        <w:rPr>
          <w:i/>
          <w:iCs/>
          <w:color w:val="0077BC" w:themeColor="accent1"/>
        </w:rPr>
        <w:t xml:space="preserve">karaktär och övriga </w:t>
      </w:r>
      <w:r w:rsidR="00A500FA" w:rsidRPr="00F1382A">
        <w:rPr>
          <w:i/>
          <w:iCs/>
          <w:color w:val="0077BC" w:themeColor="accent1"/>
        </w:rPr>
        <w:t>funktioner</w:t>
      </w:r>
      <w:r w:rsidR="00407E99" w:rsidRPr="00F1382A">
        <w:rPr>
          <w:i/>
          <w:iCs/>
          <w:color w:val="0077BC" w:themeColor="accent1"/>
        </w:rPr>
        <w:t>,</w:t>
      </w:r>
      <w:r w:rsidR="003B384C" w:rsidRPr="00F1382A">
        <w:rPr>
          <w:i/>
          <w:iCs/>
          <w:color w:val="0077BC" w:themeColor="accent1"/>
        </w:rPr>
        <w:t xml:space="preserve"> </w:t>
      </w:r>
      <w:r w:rsidR="00407E99" w:rsidRPr="00F1382A">
        <w:rPr>
          <w:i/>
          <w:iCs/>
          <w:color w:val="0077BC" w:themeColor="accent1"/>
        </w:rPr>
        <w:t>o</w:t>
      </w:r>
      <w:r w:rsidR="003B384C" w:rsidRPr="00F1382A">
        <w:rPr>
          <w:i/>
          <w:iCs/>
          <w:color w:val="0077BC" w:themeColor="accent1"/>
        </w:rPr>
        <w:t xml:space="preserve">m det </w:t>
      </w:r>
      <w:r w:rsidR="005417B3" w:rsidRPr="00F1382A">
        <w:rPr>
          <w:i/>
          <w:iCs/>
          <w:color w:val="0077BC" w:themeColor="accent1"/>
        </w:rPr>
        <w:t xml:space="preserve">har </w:t>
      </w:r>
      <w:r w:rsidR="003B384C" w:rsidRPr="00F1382A">
        <w:rPr>
          <w:i/>
          <w:iCs/>
          <w:color w:val="0077BC" w:themeColor="accent1"/>
        </w:rPr>
        <w:t xml:space="preserve">tagits fram i </w:t>
      </w:r>
      <w:r w:rsidR="00556A86" w:rsidRPr="00F1382A">
        <w:rPr>
          <w:i/>
          <w:iCs/>
          <w:color w:val="0077BC" w:themeColor="accent1"/>
        </w:rPr>
        <w:t>planarbetet.</w:t>
      </w:r>
      <w:r w:rsidR="00EB6B08" w:rsidRPr="00F1382A">
        <w:rPr>
          <w:i/>
          <w:iCs/>
          <w:color w:val="0077BC" w:themeColor="accent1"/>
        </w:rPr>
        <w:t xml:space="preserve"> </w:t>
      </w:r>
    </w:p>
    <w:p w14:paraId="4757304F" w14:textId="77777777" w:rsidR="00FD404A" w:rsidRPr="00F1382A" w:rsidRDefault="00FD404A" w:rsidP="00C04DD0">
      <w:pPr>
        <w:rPr>
          <w:bCs/>
          <w:i/>
          <w:iCs/>
          <w:color w:val="0077BC" w:themeColor="accent1"/>
          <w:highlight w:val="yellow"/>
        </w:rPr>
      </w:pPr>
      <w:r w:rsidRPr="00F1382A">
        <w:rPr>
          <w:rStyle w:val="IntenseEmphasis"/>
          <w:b w:val="0"/>
          <w:color w:val="0077BC" w:themeColor="accent1"/>
        </w:rPr>
        <w:t xml:space="preserve">Beskriv stadskaraktären, finns det något som symboliserar stadsdelen/området. </w:t>
      </w:r>
    </w:p>
    <w:p w14:paraId="76E513F2" w14:textId="77777777" w:rsidR="00071AEA" w:rsidRPr="00F1382A" w:rsidRDefault="00071AEA" w:rsidP="00071AEA">
      <w:pPr>
        <w:rPr>
          <w:i/>
          <w:iCs/>
          <w:color w:val="0077BC" w:themeColor="accent1"/>
        </w:rPr>
      </w:pPr>
      <w:r w:rsidRPr="00F1382A">
        <w:rPr>
          <w:i/>
          <w:iCs/>
          <w:color w:val="0077BC" w:themeColor="accent1"/>
        </w:rPr>
        <w:t>Redogör för vilken skötselnivå som gäller för området eller anläggningen.</w:t>
      </w:r>
      <w:r w:rsidR="00B76F8C" w:rsidRPr="00AF0079">
        <w:rPr>
          <w:i/>
          <w:color w:val="0077BC" w:themeColor="accent1"/>
        </w:rPr>
        <w:t>]</w:t>
      </w:r>
    </w:p>
    <w:p w14:paraId="4D3B3588" w14:textId="77777777" w:rsidR="00764696" w:rsidRPr="00764696" w:rsidRDefault="00764696" w:rsidP="00764696">
      <w:pPr>
        <w:spacing w:after="240" w:line="240" w:lineRule="auto"/>
        <w:rPr>
          <w:i/>
          <w:iCs/>
        </w:rPr>
      </w:pPr>
      <w:r>
        <w:rPr>
          <w:i/>
          <w:iCs/>
        </w:rPr>
        <w:br w:type="page"/>
      </w:r>
    </w:p>
    <w:p w14:paraId="73817DBE" w14:textId="77777777" w:rsidR="00C04DD0" w:rsidRDefault="00F52F1B" w:rsidP="00C04DD0">
      <w:pPr>
        <w:pStyle w:val="Heading1"/>
      </w:pPr>
      <w:bookmarkStart w:id="15" w:name="_Toc223078443"/>
      <w:r w:rsidRPr="007A395F">
        <w:rPr>
          <w:color w:val="auto"/>
        </w:rPr>
        <w:lastRenderedPageBreak/>
        <w:t>Platsa</w:t>
      </w:r>
      <w:r w:rsidR="00C04DD0" w:rsidRPr="007A395F">
        <w:rPr>
          <w:color w:val="auto"/>
        </w:rPr>
        <w:t>nalys</w:t>
      </w:r>
      <w:bookmarkEnd w:id="15"/>
      <w:r w:rsidR="00C04DD0">
        <w:t xml:space="preserve"> </w:t>
      </w:r>
    </w:p>
    <w:p w14:paraId="49C1CBF9" w14:textId="77777777" w:rsidR="00C04DD0" w:rsidRPr="007A395F" w:rsidRDefault="00B618C0" w:rsidP="28E9F6B0">
      <w:pPr>
        <w:pStyle w:val="Heading2"/>
        <w:rPr>
          <w:color w:val="auto"/>
        </w:rPr>
      </w:pPr>
      <w:bookmarkStart w:id="16" w:name="_Toc223078444"/>
      <w:r w:rsidRPr="007A395F">
        <w:rPr>
          <w:color w:val="auto"/>
        </w:rPr>
        <w:t>B</w:t>
      </w:r>
      <w:r w:rsidR="00C04DD0" w:rsidRPr="007A395F">
        <w:rPr>
          <w:color w:val="auto"/>
        </w:rPr>
        <w:t>efintlig plats</w:t>
      </w:r>
      <w:bookmarkEnd w:id="16"/>
    </w:p>
    <w:p w14:paraId="2ABAE34E" w14:textId="77777777" w:rsidR="00C04DD0" w:rsidRPr="00005420" w:rsidRDefault="00005420" w:rsidP="00C04DD0">
      <w:pPr>
        <w:rPr>
          <w:i/>
          <w:iCs/>
          <w:color w:val="0077BC" w:themeColor="accent1"/>
        </w:rPr>
      </w:pPr>
      <w:r w:rsidRPr="00005420">
        <w:rPr>
          <w:i/>
          <w:color w:val="0077BC" w:themeColor="accent1"/>
        </w:rPr>
        <w:t>[</w:t>
      </w:r>
      <w:r w:rsidR="00C04DD0" w:rsidRPr="00005420">
        <w:rPr>
          <w:i/>
          <w:iCs/>
          <w:color w:val="0077BC" w:themeColor="accent1"/>
        </w:rPr>
        <w:t>Här görs en analys av platsen. Detta redovisas i</w:t>
      </w:r>
      <w:r w:rsidR="006D5468" w:rsidRPr="00005420">
        <w:rPr>
          <w:i/>
          <w:iCs/>
          <w:color w:val="0077BC" w:themeColor="accent1"/>
        </w:rPr>
        <w:t xml:space="preserve"> en eller flera</w:t>
      </w:r>
      <w:r w:rsidR="00C04DD0" w:rsidRPr="00005420">
        <w:rPr>
          <w:i/>
          <w:iCs/>
          <w:color w:val="0077BC" w:themeColor="accent1"/>
        </w:rPr>
        <w:t xml:space="preserve"> </w:t>
      </w:r>
      <w:r w:rsidR="00D17D19" w:rsidRPr="00005420">
        <w:rPr>
          <w:i/>
          <w:iCs/>
          <w:color w:val="0077BC" w:themeColor="accent1"/>
        </w:rPr>
        <w:t>kartbilder</w:t>
      </w:r>
      <w:r w:rsidR="00C04DD0" w:rsidRPr="00005420">
        <w:rPr>
          <w:i/>
          <w:iCs/>
          <w:color w:val="0077BC" w:themeColor="accent1"/>
        </w:rPr>
        <w:t xml:space="preserve"> med legend och förklarande text. Analysen </w:t>
      </w:r>
      <w:r w:rsidR="00613C5E">
        <w:rPr>
          <w:i/>
          <w:iCs/>
          <w:color w:val="0077BC" w:themeColor="accent1"/>
        </w:rPr>
        <w:t>kan</w:t>
      </w:r>
      <w:r w:rsidR="00C04DD0" w:rsidRPr="00005420">
        <w:rPr>
          <w:i/>
          <w:iCs/>
          <w:color w:val="0077BC" w:themeColor="accent1"/>
        </w:rPr>
        <w:t xml:space="preserve"> omfatta:</w:t>
      </w:r>
    </w:p>
    <w:p w14:paraId="5EAEE4A0" w14:textId="77777777" w:rsidR="00C04DD0" w:rsidRPr="00EE031F" w:rsidRDefault="00C04DD0" w:rsidP="00C04DD0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iCs/>
          <w:strike/>
          <w:color w:val="0077BC" w:themeColor="accent1"/>
        </w:rPr>
      </w:pPr>
      <w:r w:rsidRPr="00005420">
        <w:rPr>
          <w:rFonts w:eastAsia="Aptos" w:cstheme="minorHAnsi"/>
          <w:i/>
          <w:iCs/>
          <w:color w:val="0077BC" w:themeColor="accent1"/>
        </w:rPr>
        <w:t>Rörelsemönster, stråk för fotgängare, cykel, övrig trafik</w:t>
      </w:r>
    </w:p>
    <w:p w14:paraId="7685BE4A" w14:textId="77777777" w:rsidR="00C23DD4" w:rsidRPr="00005420" w:rsidRDefault="00C23DD4" w:rsidP="00C23DD4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color w:val="0077BC" w:themeColor="accent1"/>
        </w:rPr>
      </w:pPr>
      <w:r w:rsidRPr="00005420">
        <w:rPr>
          <w:rFonts w:eastAsia="Aptos" w:cstheme="minorHAnsi"/>
          <w:i/>
          <w:color w:val="0077BC" w:themeColor="accent1"/>
        </w:rPr>
        <w:t>Hållplatser</w:t>
      </w:r>
    </w:p>
    <w:p w14:paraId="03E219DE" w14:textId="77777777" w:rsidR="00A261B0" w:rsidRPr="00005420" w:rsidRDefault="00B40B79" w:rsidP="00C23DD4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color w:val="0077BC" w:themeColor="accent1"/>
        </w:rPr>
      </w:pPr>
      <w:r w:rsidRPr="00005420">
        <w:rPr>
          <w:rFonts w:eastAsia="Aptos" w:cstheme="minorHAnsi"/>
          <w:i/>
          <w:color w:val="0077BC" w:themeColor="accent1"/>
        </w:rPr>
        <w:t>Kollektivtrafik</w:t>
      </w:r>
    </w:p>
    <w:p w14:paraId="14070C3A" w14:textId="77777777" w:rsidR="00A261B0" w:rsidRPr="00005420" w:rsidRDefault="00A261B0" w:rsidP="00FC6368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color w:val="0077BC" w:themeColor="accent1"/>
        </w:rPr>
      </w:pPr>
      <w:r w:rsidRPr="00005420">
        <w:rPr>
          <w:rFonts w:eastAsia="Aptos" w:cstheme="minorHAnsi"/>
          <w:i/>
          <w:color w:val="0077BC" w:themeColor="accent1"/>
        </w:rPr>
        <w:t>Angöring</w:t>
      </w:r>
    </w:p>
    <w:p w14:paraId="6D6CD7D9" w14:textId="77777777" w:rsidR="00C04DD0" w:rsidRPr="00005420" w:rsidRDefault="00C04DD0" w:rsidP="00C04DD0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iCs/>
          <w:color w:val="0077BC" w:themeColor="accent1"/>
        </w:rPr>
      </w:pPr>
      <w:r w:rsidRPr="00005420">
        <w:rPr>
          <w:rFonts w:eastAsia="Aptos" w:cstheme="minorHAnsi"/>
          <w:i/>
          <w:iCs/>
          <w:color w:val="0077BC" w:themeColor="accent1"/>
        </w:rPr>
        <w:t>Målpunkter</w:t>
      </w:r>
    </w:p>
    <w:p w14:paraId="03A18451" w14:textId="77777777" w:rsidR="00C04DD0" w:rsidRPr="00005420" w:rsidRDefault="00C04DD0" w:rsidP="00C04DD0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iCs/>
          <w:color w:val="0077BC" w:themeColor="accent1"/>
        </w:rPr>
      </w:pPr>
      <w:r w:rsidRPr="00005420">
        <w:rPr>
          <w:rFonts w:eastAsia="Aptos" w:cstheme="minorHAnsi"/>
          <w:i/>
          <w:iCs/>
          <w:color w:val="0077BC" w:themeColor="accent1"/>
        </w:rPr>
        <w:t>Siktlinjer</w:t>
      </w:r>
    </w:p>
    <w:p w14:paraId="665DBADD" w14:textId="77777777" w:rsidR="00C04DD0" w:rsidRPr="00005420" w:rsidRDefault="00C04DD0" w:rsidP="00C04DD0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iCs/>
          <w:color w:val="0077BC" w:themeColor="accent1"/>
        </w:rPr>
      </w:pPr>
      <w:r w:rsidRPr="00005420">
        <w:rPr>
          <w:rFonts w:eastAsia="Aptos" w:cstheme="minorHAnsi"/>
          <w:i/>
          <w:iCs/>
          <w:color w:val="0077BC" w:themeColor="accent1"/>
        </w:rPr>
        <w:t>Barriärer</w:t>
      </w:r>
    </w:p>
    <w:p w14:paraId="34D6AD44" w14:textId="77777777" w:rsidR="00C04DD0" w:rsidRPr="00005420" w:rsidRDefault="00C04DD0" w:rsidP="00C04DD0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iCs/>
          <w:color w:val="0077BC" w:themeColor="accent1"/>
        </w:rPr>
      </w:pPr>
      <w:r w:rsidRPr="00005420">
        <w:rPr>
          <w:rFonts w:eastAsia="Aptos" w:cstheme="minorHAnsi"/>
          <w:i/>
          <w:iCs/>
          <w:color w:val="0077BC" w:themeColor="accent1"/>
        </w:rPr>
        <w:t>Rum</w:t>
      </w:r>
    </w:p>
    <w:p w14:paraId="2AC1E2A5" w14:textId="77777777" w:rsidR="00C04DD0" w:rsidRPr="00005420" w:rsidRDefault="00C04DD0" w:rsidP="00C04DD0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iCs/>
          <w:color w:val="0077BC" w:themeColor="accent1"/>
        </w:rPr>
      </w:pPr>
      <w:r w:rsidRPr="00005420">
        <w:rPr>
          <w:rFonts w:eastAsia="Aptos" w:cstheme="minorHAnsi"/>
          <w:i/>
          <w:iCs/>
          <w:color w:val="0077BC" w:themeColor="accent1"/>
        </w:rPr>
        <w:t xml:space="preserve">Höjder/topografi </w:t>
      </w:r>
    </w:p>
    <w:p w14:paraId="6B209EB8" w14:textId="77777777" w:rsidR="00C04DD0" w:rsidRPr="00005420" w:rsidRDefault="00C04DD0" w:rsidP="00C04DD0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iCs/>
          <w:color w:val="0077BC" w:themeColor="accent1"/>
        </w:rPr>
      </w:pPr>
      <w:r w:rsidRPr="00005420">
        <w:rPr>
          <w:rFonts w:eastAsia="Aptos" w:cstheme="minorHAnsi"/>
          <w:i/>
          <w:iCs/>
          <w:color w:val="0077BC" w:themeColor="accent1"/>
        </w:rPr>
        <w:t>Sol/skugga (eventuellt från detaljplanens projekt)</w:t>
      </w:r>
    </w:p>
    <w:p w14:paraId="5D75DD52" w14:textId="77777777" w:rsidR="00C04DD0" w:rsidRPr="00005420" w:rsidRDefault="00C04DD0" w:rsidP="00C04DD0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iCs/>
          <w:color w:val="0077BC" w:themeColor="accent1"/>
        </w:rPr>
      </w:pPr>
      <w:r w:rsidRPr="00005420">
        <w:rPr>
          <w:rFonts w:eastAsia="Aptos" w:cstheme="minorHAnsi"/>
          <w:i/>
          <w:iCs/>
          <w:color w:val="0077BC" w:themeColor="accent1"/>
        </w:rPr>
        <w:t>Buller (input från detaljplanens projekt)</w:t>
      </w:r>
    </w:p>
    <w:p w14:paraId="0DB882F6" w14:textId="77777777" w:rsidR="00C04DD0" w:rsidRPr="00005420" w:rsidRDefault="0083480D" w:rsidP="0083480D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iCs/>
          <w:color w:val="0077BC" w:themeColor="accent1"/>
        </w:rPr>
      </w:pPr>
      <w:r w:rsidRPr="00005420">
        <w:rPr>
          <w:rFonts w:eastAsia="Aptos" w:cstheme="minorHAnsi"/>
          <w:i/>
          <w:iCs/>
          <w:color w:val="0077BC" w:themeColor="accent1"/>
        </w:rPr>
        <w:t>Målgrupper</w:t>
      </w:r>
    </w:p>
    <w:p w14:paraId="7A84C79E" w14:textId="77777777" w:rsidR="00C04DD0" w:rsidRPr="00005420" w:rsidRDefault="00C04DD0" w:rsidP="00C04DD0">
      <w:pPr>
        <w:rPr>
          <w:rFonts w:eastAsia="Aptos" w:cstheme="minorHAnsi"/>
          <w:i/>
          <w:iCs/>
          <w:color w:val="0077BC" w:themeColor="accent1"/>
        </w:rPr>
      </w:pPr>
      <w:r w:rsidRPr="00005420">
        <w:rPr>
          <w:rFonts w:eastAsia="Aptos" w:cstheme="minorHAnsi"/>
          <w:i/>
          <w:iCs/>
          <w:color w:val="0077BC" w:themeColor="accent1"/>
        </w:rPr>
        <w:t xml:space="preserve">Exempel på </w:t>
      </w:r>
      <w:r w:rsidR="00AF38B6" w:rsidRPr="00005420">
        <w:rPr>
          <w:rFonts w:eastAsia="Aptos" w:cstheme="minorHAnsi"/>
          <w:i/>
          <w:iCs/>
          <w:color w:val="0077BC" w:themeColor="accent1"/>
        </w:rPr>
        <w:t xml:space="preserve">möjlig </w:t>
      </w:r>
      <w:r w:rsidRPr="00005420">
        <w:rPr>
          <w:rFonts w:eastAsia="Aptos" w:cstheme="minorHAnsi"/>
          <w:i/>
          <w:iCs/>
          <w:color w:val="0077BC" w:themeColor="accent1"/>
        </w:rPr>
        <w:t>analys och kartbild</w:t>
      </w:r>
      <w:r w:rsidR="00005420" w:rsidRPr="00005420">
        <w:rPr>
          <w:rFonts w:eastAsia="Aptos" w:cstheme="minorHAnsi"/>
          <w:i/>
          <w:iCs/>
          <w:color w:val="0077BC" w:themeColor="accent1"/>
        </w:rPr>
        <w:t>.</w:t>
      </w:r>
      <w:r w:rsidR="00005420" w:rsidRPr="00005420">
        <w:rPr>
          <w:i/>
          <w:color w:val="0077BC" w:themeColor="accent1"/>
        </w:rPr>
        <w:t>]</w:t>
      </w:r>
    </w:p>
    <w:p w14:paraId="52EAF7B3" w14:textId="77777777" w:rsidR="00C71FF8" w:rsidRDefault="00C71FF8" w:rsidP="00C04DD0"/>
    <w:p w14:paraId="1B2D7F3F" w14:textId="77777777" w:rsidR="00F60335" w:rsidRDefault="003B439E" w:rsidP="00C04DD0">
      <w:r>
        <w:rPr>
          <w:noProof/>
        </w:rPr>
        <w:drawing>
          <wp:inline distT="0" distB="0" distL="0" distR="0" wp14:anchorId="6AFA29C2" wp14:editId="1A20EE2A">
            <wp:extent cx="5408763" cy="3704222"/>
            <wp:effectExtent l="0" t="0" r="1905" b="0"/>
            <wp:docPr id="7" name="Bildobjekt 7" descr="En bild som visar design, text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En bild som visar design, text, illustration&#10;&#10;Automatiskt genererad beskrivni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84" t="40222"/>
                    <a:stretch/>
                  </pic:blipFill>
                  <pic:spPr bwMode="auto">
                    <a:xfrm>
                      <a:off x="0" y="0"/>
                      <a:ext cx="5424135" cy="371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7758F9" w14:textId="77777777" w:rsidR="00F60335" w:rsidRDefault="00F60335">
      <w:pPr>
        <w:spacing w:after="240" w:line="240" w:lineRule="auto"/>
      </w:pPr>
      <w:r>
        <w:br w:type="page"/>
      </w:r>
    </w:p>
    <w:p w14:paraId="6C9D0E10" w14:textId="77777777" w:rsidR="00C04DD0" w:rsidRPr="00E16639" w:rsidRDefault="00E954AE" w:rsidP="00C04DD0">
      <w:pPr>
        <w:pStyle w:val="Heading2"/>
        <w:rPr>
          <w:color w:val="auto"/>
        </w:rPr>
      </w:pPr>
      <w:bookmarkStart w:id="17" w:name="_Toc223078445"/>
      <w:r w:rsidRPr="00E16639">
        <w:rPr>
          <w:color w:val="auto"/>
        </w:rPr>
        <w:lastRenderedPageBreak/>
        <w:t>Planerad struktur</w:t>
      </w:r>
      <w:bookmarkEnd w:id="17"/>
    </w:p>
    <w:p w14:paraId="60317233" w14:textId="77777777" w:rsidR="00C04DD0" w:rsidRPr="008B3DB1" w:rsidRDefault="008B3DB1" w:rsidP="7145F140">
      <w:pPr>
        <w:rPr>
          <w:i/>
          <w:iCs/>
          <w:color w:val="0077BC" w:themeColor="accent1"/>
          <w:highlight w:val="yellow"/>
        </w:rPr>
      </w:pPr>
      <w:r w:rsidRPr="00005420">
        <w:rPr>
          <w:i/>
          <w:color w:val="0077BC" w:themeColor="accent1"/>
        </w:rPr>
        <w:t>[</w:t>
      </w:r>
      <w:r w:rsidR="00C04DD0" w:rsidRPr="008B3DB1">
        <w:rPr>
          <w:i/>
          <w:iCs/>
          <w:color w:val="0077BC" w:themeColor="accent1"/>
        </w:rPr>
        <w:t>Här görs en analys av platsen utifrån detaljplanen</w:t>
      </w:r>
      <w:r w:rsidR="185C3EE7" w:rsidRPr="008B3DB1">
        <w:rPr>
          <w:i/>
          <w:iCs/>
          <w:color w:val="0077BC" w:themeColor="accent1"/>
        </w:rPr>
        <w:t xml:space="preserve">s </w:t>
      </w:r>
      <w:r w:rsidR="00D63218" w:rsidRPr="008B3DB1">
        <w:rPr>
          <w:i/>
          <w:iCs/>
          <w:color w:val="0077BC" w:themeColor="accent1"/>
        </w:rPr>
        <w:t>struktur</w:t>
      </w:r>
      <w:r w:rsidR="185C3EE7" w:rsidRPr="008B3DB1">
        <w:rPr>
          <w:i/>
          <w:iCs/>
          <w:color w:val="0077BC" w:themeColor="accent1"/>
        </w:rPr>
        <w:t xml:space="preserve"> (nya byggnader, gatustruk</w:t>
      </w:r>
      <w:r w:rsidRPr="008B3DB1">
        <w:rPr>
          <w:i/>
          <w:iCs/>
          <w:color w:val="0077BC" w:themeColor="accent1"/>
        </w:rPr>
        <w:t>t</w:t>
      </w:r>
      <w:r w:rsidR="67AB8662" w:rsidRPr="008B3DB1">
        <w:rPr>
          <w:i/>
          <w:iCs/>
          <w:color w:val="0077BC" w:themeColor="accent1"/>
        </w:rPr>
        <w:t>ur</w:t>
      </w:r>
      <w:r w:rsidR="0B3B14F9" w:rsidRPr="008B3DB1">
        <w:rPr>
          <w:i/>
          <w:iCs/>
          <w:color w:val="0077BC" w:themeColor="accent1"/>
        </w:rPr>
        <w:t>, torg, park etc</w:t>
      </w:r>
      <w:r w:rsidR="185C3EE7" w:rsidRPr="008B3DB1">
        <w:rPr>
          <w:i/>
          <w:iCs/>
          <w:color w:val="0077BC" w:themeColor="accent1"/>
        </w:rPr>
        <w:t>)</w:t>
      </w:r>
      <w:r w:rsidR="00C04DD0" w:rsidRPr="008B3DB1">
        <w:rPr>
          <w:i/>
          <w:iCs/>
          <w:color w:val="0077BC" w:themeColor="accent1"/>
        </w:rPr>
        <w:t xml:space="preserve">. Detta redovisas i </w:t>
      </w:r>
      <w:r w:rsidR="00F52F1B" w:rsidRPr="008B3DB1">
        <w:rPr>
          <w:i/>
          <w:iCs/>
          <w:color w:val="0077BC" w:themeColor="accent1"/>
        </w:rPr>
        <w:t xml:space="preserve">en eller flera </w:t>
      </w:r>
      <w:r w:rsidR="00C04DD0" w:rsidRPr="008B3DB1">
        <w:rPr>
          <w:i/>
          <w:iCs/>
          <w:color w:val="0077BC" w:themeColor="accent1"/>
        </w:rPr>
        <w:t>kartbild</w:t>
      </w:r>
      <w:r w:rsidR="00F52F1B" w:rsidRPr="008B3DB1">
        <w:rPr>
          <w:i/>
          <w:iCs/>
          <w:color w:val="0077BC" w:themeColor="accent1"/>
        </w:rPr>
        <w:t>er</w:t>
      </w:r>
      <w:r w:rsidR="00C04DD0" w:rsidRPr="008B3DB1">
        <w:rPr>
          <w:i/>
          <w:iCs/>
          <w:color w:val="0077BC" w:themeColor="accent1"/>
        </w:rPr>
        <w:t xml:space="preserve"> med legend och förklarande text.</w:t>
      </w:r>
      <w:r w:rsidR="001A73A3" w:rsidRPr="008B3DB1">
        <w:rPr>
          <w:i/>
          <w:iCs/>
          <w:color w:val="0077BC" w:themeColor="accent1"/>
        </w:rPr>
        <w:t xml:space="preserve"> </w:t>
      </w:r>
      <w:r w:rsidR="00C177B4" w:rsidRPr="008B3DB1">
        <w:rPr>
          <w:i/>
          <w:iCs/>
          <w:color w:val="0077BC" w:themeColor="accent1"/>
        </w:rPr>
        <w:t xml:space="preserve">Det ska redovisas om det finns omgivande projekt som påverkar förutsättningarna. </w:t>
      </w:r>
      <w:r w:rsidR="00C04DD0" w:rsidRPr="008B3DB1">
        <w:rPr>
          <w:i/>
          <w:iCs/>
          <w:color w:val="0077BC" w:themeColor="accent1"/>
        </w:rPr>
        <w:t>Analysen ska omfatta:</w:t>
      </w:r>
    </w:p>
    <w:p w14:paraId="63F6E811" w14:textId="77777777" w:rsidR="00C04DD0" w:rsidRPr="00C73615" w:rsidRDefault="00C04DD0" w:rsidP="00C04DD0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strike/>
          <w:color w:val="0077BC" w:themeColor="accent1"/>
        </w:rPr>
      </w:pPr>
      <w:r w:rsidRPr="008B3DB1">
        <w:rPr>
          <w:rFonts w:eastAsia="Aptos" w:cstheme="minorHAnsi"/>
          <w:i/>
          <w:iCs/>
          <w:color w:val="0077BC" w:themeColor="accent1"/>
        </w:rPr>
        <w:t>Rörelsemönster, stråk för fotgängare, cykel, övrig trafik</w:t>
      </w:r>
    </w:p>
    <w:p w14:paraId="1231B057" w14:textId="77777777" w:rsidR="003308CD" w:rsidRPr="008B3DB1" w:rsidRDefault="003308CD" w:rsidP="003308CD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color w:val="0077BC" w:themeColor="accent1"/>
        </w:rPr>
      </w:pPr>
      <w:r w:rsidRPr="008B3DB1">
        <w:rPr>
          <w:rFonts w:eastAsia="Aptos" w:cstheme="minorHAnsi"/>
          <w:i/>
          <w:color w:val="0077BC" w:themeColor="accent1"/>
        </w:rPr>
        <w:t>Hållplatser</w:t>
      </w:r>
    </w:p>
    <w:p w14:paraId="1746BD1E" w14:textId="77777777" w:rsidR="004E3A0B" w:rsidRPr="008B3DB1" w:rsidRDefault="004E3A0B" w:rsidP="003308CD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color w:val="0077BC" w:themeColor="accent1"/>
        </w:rPr>
      </w:pPr>
      <w:r w:rsidRPr="008B3DB1">
        <w:rPr>
          <w:rFonts w:eastAsia="Aptos" w:cstheme="minorHAnsi"/>
          <w:i/>
          <w:color w:val="0077BC" w:themeColor="accent1"/>
        </w:rPr>
        <w:t>Kollektivtrafik</w:t>
      </w:r>
    </w:p>
    <w:p w14:paraId="0FD1F4A1" w14:textId="77777777" w:rsidR="003308CD" w:rsidRPr="008B3DB1" w:rsidRDefault="003308CD" w:rsidP="003308CD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color w:val="0077BC" w:themeColor="accent1"/>
        </w:rPr>
      </w:pPr>
      <w:r w:rsidRPr="008B3DB1">
        <w:rPr>
          <w:rFonts w:eastAsia="Aptos" w:cstheme="minorHAnsi"/>
          <w:i/>
          <w:color w:val="0077BC" w:themeColor="accent1"/>
        </w:rPr>
        <w:t>Angöring</w:t>
      </w:r>
    </w:p>
    <w:p w14:paraId="04A277F8" w14:textId="77777777" w:rsidR="00C04DD0" w:rsidRPr="008B3DB1" w:rsidRDefault="00C04DD0" w:rsidP="00C04DD0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color w:val="0077BC" w:themeColor="accent1"/>
        </w:rPr>
      </w:pPr>
      <w:r w:rsidRPr="008B3DB1">
        <w:rPr>
          <w:rFonts w:eastAsia="Aptos" w:cstheme="minorHAnsi"/>
          <w:i/>
          <w:color w:val="0077BC" w:themeColor="accent1"/>
        </w:rPr>
        <w:t>Målpunkter</w:t>
      </w:r>
    </w:p>
    <w:p w14:paraId="67E11066" w14:textId="77777777" w:rsidR="00C04DD0" w:rsidRPr="008B3DB1" w:rsidRDefault="00C04DD0" w:rsidP="00C04DD0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color w:val="0077BC" w:themeColor="accent1"/>
        </w:rPr>
      </w:pPr>
      <w:r w:rsidRPr="008B3DB1">
        <w:rPr>
          <w:rFonts w:eastAsia="Aptos" w:cstheme="minorHAnsi"/>
          <w:i/>
          <w:color w:val="0077BC" w:themeColor="accent1"/>
        </w:rPr>
        <w:t>Siktlinjer</w:t>
      </w:r>
    </w:p>
    <w:p w14:paraId="403F18CF" w14:textId="77777777" w:rsidR="00C04DD0" w:rsidRPr="008B3DB1" w:rsidRDefault="00C04DD0" w:rsidP="00C04DD0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color w:val="0077BC" w:themeColor="accent1"/>
        </w:rPr>
      </w:pPr>
      <w:r w:rsidRPr="008B3DB1">
        <w:rPr>
          <w:rFonts w:eastAsia="Aptos" w:cstheme="minorHAnsi"/>
          <w:i/>
          <w:color w:val="0077BC" w:themeColor="accent1"/>
        </w:rPr>
        <w:t>Barriärer</w:t>
      </w:r>
    </w:p>
    <w:p w14:paraId="4FA78B6C" w14:textId="77777777" w:rsidR="00C04DD0" w:rsidRPr="008B3DB1" w:rsidRDefault="00C04DD0" w:rsidP="00C04DD0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color w:val="0077BC" w:themeColor="accent1"/>
        </w:rPr>
      </w:pPr>
      <w:r w:rsidRPr="008B3DB1">
        <w:rPr>
          <w:rFonts w:eastAsia="Aptos" w:cstheme="minorHAnsi"/>
          <w:i/>
          <w:color w:val="0077BC" w:themeColor="accent1"/>
        </w:rPr>
        <w:t>Rum</w:t>
      </w:r>
    </w:p>
    <w:p w14:paraId="699CA059" w14:textId="77777777" w:rsidR="00C04DD0" w:rsidRPr="008B3DB1" w:rsidRDefault="00C04DD0" w:rsidP="00C04DD0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iCs/>
          <w:color w:val="0077BC" w:themeColor="accent1"/>
        </w:rPr>
      </w:pPr>
      <w:r w:rsidRPr="008B3DB1">
        <w:rPr>
          <w:rFonts w:eastAsia="Aptos" w:cstheme="minorHAnsi"/>
          <w:i/>
          <w:iCs/>
          <w:color w:val="0077BC" w:themeColor="accent1"/>
        </w:rPr>
        <w:t xml:space="preserve">Höjder/topografi </w:t>
      </w:r>
    </w:p>
    <w:p w14:paraId="38C068AC" w14:textId="77777777" w:rsidR="00C04DD0" w:rsidRPr="008B3DB1" w:rsidRDefault="00C04DD0" w:rsidP="00C04DD0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color w:val="0077BC" w:themeColor="accent1"/>
        </w:rPr>
      </w:pPr>
      <w:r w:rsidRPr="008B3DB1">
        <w:rPr>
          <w:rFonts w:eastAsia="Aptos" w:cstheme="minorHAnsi"/>
          <w:i/>
          <w:iCs/>
          <w:color w:val="0077BC" w:themeColor="accent1"/>
        </w:rPr>
        <w:t>Sol/skugga (eventuellt från detaljplanens projekt)</w:t>
      </w:r>
    </w:p>
    <w:p w14:paraId="487C6F5E" w14:textId="77777777" w:rsidR="00C04DD0" w:rsidRPr="008B3DB1" w:rsidRDefault="00C04DD0" w:rsidP="00C04DD0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iCs/>
          <w:color w:val="0077BC" w:themeColor="accent1"/>
        </w:rPr>
      </w:pPr>
      <w:r w:rsidRPr="008B3DB1">
        <w:rPr>
          <w:rFonts w:eastAsia="Aptos" w:cstheme="minorHAnsi"/>
          <w:i/>
          <w:color w:val="0077BC" w:themeColor="accent1"/>
        </w:rPr>
        <w:t>Buller</w:t>
      </w:r>
      <w:r w:rsidRPr="008B3DB1">
        <w:rPr>
          <w:rFonts w:eastAsia="Aptos" w:cstheme="minorHAnsi"/>
          <w:i/>
          <w:iCs/>
          <w:color w:val="0077BC" w:themeColor="accent1"/>
        </w:rPr>
        <w:t xml:space="preserve"> (input från detaljplanens projekt)</w:t>
      </w:r>
    </w:p>
    <w:p w14:paraId="68C93DAA" w14:textId="77777777" w:rsidR="00C04DD0" w:rsidRPr="008B3DB1" w:rsidRDefault="00C04DD0" w:rsidP="00C04DD0">
      <w:pPr>
        <w:pStyle w:val="ListParagraph"/>
        <w:numPr>
          <w:ilvl w:val="0"/>
          <w:numId w:val="2"/>
        </w:numPr>
        <w:spacing w:line="279" w:lineRule="auto"/>
        <w:rPr>
          <w:rFonts w:eastAsia="Aptos" w:cstheme="minorHAnsi"/>
          <w:i/>
          <w:color w:val="0077BC" w:themeColor="accent1"/>
        </w:rPr>
      </w:pPr>
      <w:r w:rsidRPr="008B3DB1">
        <w:rPr>
          <w:rFonts w:eastAsia="Aptos" w:cstheme="minorHAnsi"/>
          <w:i/>
          <w:color w:val="0077BC" w:themeColor="accent1"/>
        </w:rPr>
        <w:t>Målgrupper</w:t>
      </w:r>
    </w:p>
    <w:p w14:paraId="0B4F9EC5" w14:textId="77777777" w:rsidR="00965392" w:rsidRPr="008B3DB1" w:rsidRDefault="00965392" w:rsidP="00C04DD0">
      <w:pPr>
        <w:pStyle w:val="ListParagraph"/>
        <w:numPr>
          <w:ilvl w:val="0"/>
          <w:numId w:val="2"/>
        </w:numPr>
        <w:spacing w:line="279" w:lineRule="auto"/>
        <w:rPr>
          <w:rFonts w:ascii="Aptos" w:eastAsia="Aptos" w:hAnsi="Aptos" w:cs="Aptos"/>
          <w:i/>
          <w:color w:val="0077BC" w:themeColor="accent1"/>
        </w:rPr>
      </w:pPr>
      <w:r w:rsidRPr="008B3DB1">
        <w:rPr>
          <w:rFonts w:eastAsia="Aptos" w:cstheme="minorHAnsi"/>
          <w:i/>
          <w:color w:val="0077BC" w:themeColor="accent1"/>
        </w:rPr>
        <w:t>Resultat från trafikanalys/redan kända behov av infr</w:t>
      </w:r>
      <w:r w:rsidR="00917A83" w:rsidRPr="008B3DB1">
        <w:rPr>
          <w:rFonts w:eastAsia="Aptos" w:cstheme="minorHAnsi"/>
          <w:i/>
          <w:color w:val="0077BC" w:themeColor="accent1"/>
        </w:rPr>
        <w:t>a</w:t>
      </w:r>
      <w:r w:rsidRPr="008B3DB1">
        <w:rPr>
          <w:rFonts w:eastAsia="Aptos" w:cstheme="minorHAnsi"/>
          <w:i/>
          <w:color w:val="0077BC" w:themeColor="accent1"/>
        </w:rPr>
        <w:t>struktur</w:t>
      </w:r>
      <w:r w:rsidR="008B3DB1" w:rsidRPr="00F1382A">
        <w:rPr>
          <w:i/>
          <w:iCs/>
          <w:color w:val="0077BC" w:themeColor="accent1"/>
        </w:rPr>
        <w:t>.</w:t>
      </w:r>
      <w:r w:rsidR="008B3DB1" w:rsidRPr="00AF0079">
        <w:rPr>
          <w:i/>
          <w:color w:val="0077BC" w:themeColor="accent1"/>
        </w:rPr>
        <w:t>]</w:t>
      </w:r>
    </w:p>
    <w:p w14:paraId="088A9049" w14:textId="77777777" w:rsidR="002456CC" w:rsidRPr="004F1DCE" w:rsidRDefault="002456CC" w:rsidP="00D63218">
      <w:pPr>
        <w:pStyle w:val="Heading2"/>
        <w:rPr>
          <w:color w:val="auto"/>
        </w:rPr>
      </w:pPr>
      <w:bookmarkStart w:id="18" w:name="_Toc223078446"/>
      <w:r w:rsidRPr="004F1DCE">
        <w:rPr>
          <w:color w:val="auto"/>
        </w:rPr>
        <w:t>Sammanfattning</w:t>
      </w:r>
      <w:r w:rsidR="00BD5D12">
        <w:rPr>
          <w:color w:val="auto"/>
        </w:rPr>
        <w:t xml:space="preserve"> av analys</w:t>
      </w:r>
      <w:bookmarkEnd w:id="18"/>
    </w:p>
    <w:p w14:paraId="46CDF425" w14:textId="77777777" w:rsidR="002456CC" w:rsidRPr="00574B52" w:rsidRDefault="00574B52" w:rsidP="002456CC">
      <w:pPr>
        <w:autoSpaceDE w:val="0"/>
        <w:autoSpaceDN w:val="0"/>
        <w:adjustRightInd w:val="0"/>
        <w:spacing w:after="170" w:line="264" w:lineRule="atLeast"/>
        <w:textAlignment w:val="center"/>
        <w:rPr>
          <w:i/>
          <w:iCs/>
          <w:color w:val="0077BC" w:themeColor="accent1"/>
        </w:rPr>
      </w:pPr>
      <w:r w:rsidRPr="00574B52">
        <w:rPr>
          <w:i/>
          <w:color w:val="0077BC" w:themeColor="accent1"/>
        </w:rPr>
        <w:t>[</w:t>
      </w:r>
      <w:r w:rsidR="002456CC" w:rsidRPr="00574B52">
        <w:rPr>
          <w:i/>
          <w:iCs/>
          <w:color w:val="0077BC" w:themeColor="accent1"/>
        </w:rPr>
        <w:t>Här sammanfattas analysen i de vägval/ ställningstagande och mål som ligger till grund för koncept och förslag.</w:t>
      </w:r>
      <w:r w:rsidRPr="00574B52">
        <w:rPr>
          <w:i/>
          <w:color w:val="0077BC" w:themeColor="accent1"/>
        </w:rPr>
        <w:t>]</w:t>
      </w:r>
    </w:p>
    <w:p w14:paraId="661C0F0C" w14:textId="77777777" w:rsidR="00C04DD0" w:rsidRPr="00EB6C17" w:rsidRDefault="00C04DD0" w:rsidP="00E44BB1">
      <w:pPr>
        <w:rPr>
          <w:i/>
          <w:iCs/>
        </w:rPr>
      </w:pPr>
      <w:r w:rsidRPr="00EB6C17">
        <w:rPr>
          <w:i/>
          <w:iCs/>
        </w:rPr>
        <w:br w:type="page"/>
      </w:r>
    </w:p>
    <w:p w14:paraId="5D7A36DE" w14:textId="77777777" w:rsidR="00C04DD0" w:rsidRPr="00574F4F" w:rsidRDefault="00C04DD0" w:rsidP="00E44BB1">
      <w:pPr>
        <w:pStyle w:val="Heading1"/>
        <w:rPr>
          <w:color w:val="auto"/>
        </w:rPr>
      </w:pPr>
      <w:bookmarkStart w:id="19" w:name="_Toc223078447"/>
      <w:r w:rsidRPr="00574F4F">
        <w:rPr>
          <w:color w:val="auto"/>
        </w:rPr>
        <w:lastRenderedPageBreak/>
        <w:t>Koncept</w:t>
      </w:r>
      <w:bookmarkEnd w:id="19"/>
    </w:p>
    <w:p w14:paraId="3497D7FD" w14:textId="77777777" w:rsidR="00E44BB1" w:rsidRPr="00D8320A" w:rsidRDefault="00D8320A" w:rsidP="00C04DD0">
      <w:pPr>
        <w:rPr>
          <w:i/>
          <w:iCs/>
          <w:color w:val="0077BC" w:themeColor="accent1"/>
        </w:rPr>
      </w:pPr>
      <w:r w:rsidRPr="00D8320A">
        <w:rPr>
          <w:i/>
          <w:color w:val="0077BC" w:themeColor="accent1"/>
        </w:rPr>
        <w:t>[</w:t>
      </w:r>
      <w:r w:rsidR="00C04DD0" w:rsidRPr="00D8320A">
        <w:rPr>
          <w:i/>
          <w:iCs/>
          <w:color w:val="0077BC" w:themeColor="accent1"/>
        </w:rPr>
        <w:t>Här beskrivs projektets utgångspunkter och idéer/tema/röda tråd. Rubriken kan utgå beroende på typ av projekt. Presenteras i bild och text.</w:t>
      </w:r>
    </w:p>
    <w:p w14:paraId="4045C99F" w14:textId="77777777" w:rsidR="005A7FE6" w:rsidRPr="00D8320A" w:rsidRDefault="005A7FE6" w:rsidP="00BD6205">
      <w:pPr>
        <w:rPr>
          <w:i/>
          <w:iCs/>
          <w:color w:val="0077BC" w:themeColor="accent1"/>
        </w:rPr>
      </w:pPr>
      <w:r w:rsidRPr="00D8320A">
        <w:rPr>
          <w:i/>
          <w:iCs/>
          <w:color w:val="0077BC" w:themeColor="accent1"/>
        </w:rPr>
        <w:t xml:space="preserve">Konceptet kan vara mer eller mindre abstrakt. </w:t>
      </w:r>
    </w:p>
    <w:p w14:paraId="5054A1E4" w14:textId="77777777" w:rsidR="00DC367D" w:rsidRPr="00D8320A" w:rsidRDefault="005A7FE6" w:rsidP="00A9332B">
      <w:pPr>
        <w:rPr>
          <w:i/>
          <w:iCs/>
          <w:color w:val="0077BC" w:themeColor="accent1"/>
        </w:rPr>
      </w:pPr>
      <w:r w:rsidRPr="00D8320A">
        <w:rPr>
          <w:i/>
          <w:iCs/>
          <w:color w:val="0077BC" w:themeColor="accent1"/>
        </w:rPr>
        <w:t>Sammanfattning från platsanalysen kan besvaras samt härledas till konceptet.</w:t>
      </w:r>
    </w:p>
    <w:p w14:paraId="59D38C75" w14:textId="77777777" w:rsidR="00DC367D" w:rsidRPr="0054612A" w:rsidRDefault="00DC367D" w:rsidP="00DC367D">
      <w:pPr>
        <w:pStyle w:val="BrdtextTimes-instruktion"/>
        <w:rPr>
          <w:rFonts w:ascii="Arial Narrow" w:hAnsi="Arial Narrow" w:cs="Arial Narrow"/>
          <w:i/>
          <w:iCs/>
          <w:color w:val="0077BC" w:themeColor="accent1"/>
          <w:sz w:val="34"/>
          <w:szCs w:val="34"/>
        </w:rPr>
      </w:pPr>
      <w:r w:rsidRPr="0054612A">
        <w:rPr>
          <w:i/>
          <w:iCs/>
          <w:color w:val="0077BC" w:themeColor="accent1"/>
        </w:rPr>
        <w:t xml:space="preserve">Exempel koncept </w:t>
      </w:r>
      <w:r w:rsidRPr="0054612A">
        <w:rPr>
          <w:b/>
          <w:bCs/>
          <w:i/>
          <w:iCs/>
          <w:color w:val="0077BC" w:themeColor="accent1"/>
        </w:rPr>
        <w:t>PLÅNET</w:t>
      </w:r>
    </w:p>
    <w:p w14:paraId="23C03C2C" w14:textId="77777777" w:rsidR="00DC367D" w:rsidRPr="0054612A" w:rsidRDefault="00DC367D" w:rsidP="00DC367D">
      <w:pPr>
        <w:pStyle w:val="BrdtextTimes-instruktion"/>
        <w:rPr>
          <w:i/>
          <w:iCs/>
          <w:color w:val="0077BC" w:themeColor="accent1"/>
        </w:rPr>
      </w:pPr>
      <w:r w:rsidRPr="0054612A">
        <w:rPr>
          <w:i/>
          <w:iCs/>
          <w:color w:val="0077BC" w:themeColor="accent1"/>
        </w:rPr>
        <w:t xml:space="preserve">Platsanalysen pekar ut att det finns flertal korsande gångvägar inom planområdet med </w:t>
      </w:r>
      <w:r w:rsidRPr="0054612A">
        <w:rPr>
          <w:b/>
          <w:bCs/>
          <w:i/>
          <w:iCs/>
          <w:color w:val="0077BC" w:themeColor="accent1"/>
        </w:rPr>
        <w:t>blandad bebyggelse</w:t>
      </w:r>
      <w:r w:rsidRPr="0054612A">
        <w:rPr>
          <w:i/>
          <w:iCs/>
          <w:color w:val="0077BC" w:themeColor="accent1"/>
        </w:rPr>
        <w:t xml:space="preserve">. En av gångvägarna är den </w:t>
      </w:r>
      <w:r w:rsidRPr="0054612A">
        <w:rPr>
          <w:b/>
          <w:bCs/>
          <w:i/>
          <w:iCs/>
          <w:color w:val="0077BC" w:themeColor="accent1"/>
        </w:rPr>
        <w:t>gena</w:t>
      </w:r>
      <w:r w:rsidR="00A9332B" w:rsidRPr="0054612A">
        <w:rPr>
          <w:b/>
          <w:bCs/>
          <w:i/>
          <w:iCs/>
          <w:color w:val="0077BC" w:themeColor="accent1"/>
        </w:rPr>
        <w:t xml:space="preserve"> </w:t>
      </w:r>
      <w:r w:rsidRPr="0054612A">
        <w:rPr>
          <w:b/>
          <w:bCs/>
          <w:i/>
          <w:iCs/>
          <w:color w:val="0077BC" w:themeColor="accent1"/>
        </w:rPr>
        <w:t>vägen</w:t>
      </w:r>
      <w:r w:rsidRPr="0054612A">
        <w:rPr>
          <w:i/>
          <w:iCs/>
          <w:color w:val="0077BC" w:themeColor="accent1"/>
        </w:rPr>
        <w:t xml:space="preserve"> till </w:t>
      </w:r>
      <w:r w:rsidR="00D978ED" w:rsidRPr="0054612A">
        <w:rPr>
          <w:i/>
          <w:iCs/>
          <w:color w:val="0077BC" w:themeColor="accent1"/>
        </w:rPr>
        <w:t>spårvagnshållplatsen</w:t>
      </w:r>
      <w:r w:rsidRPr="0054612A">
        <w:rPr>
          <w:i/>
          <w:iCs/>
          <w:color w:val="0077BC" w:themeColor="accent1"/>
        </w:rPr>
        <w:t xml:space="preserve">. Den blandade </w:t>
      </w:r>
      <w:r w:rsidR="00345AE6" w:rsidRPr="0054612A">
        <w:rPr>
          <w:i/>
          <w:iCs/>
          <w:color w:val="0077BC" w:themeColor="accent1"/>
        </w:rPr>
        <w:t>bebyggelsen</w:t>
      </w:r>
      <w:r w:rsidRPr="0054612A">
        <w:rPr>
          <w:i/>
          <w:iCs/>
          <w:color w:val="0077BC" w:themeColor="accent1"/>
        </w:rPr>
        <w:t xml:space="preserve"> består bland annat av en äldre industribyggnad i</w:t>
      </w:r>
      <w:r w:rsidRPr="0054612A">
        <w:rPr>
          <w:b/>
          <w:bCs/>
          <w:i/>
          <w:iCs/>
          <w:color w:val="0077BC" w:themeColor="accent1"/>
        </w:rPr>
        <w:t xml:space="preserve"> tegel </w:t>
      </w:r>
      <w:r w:rsidRPr="0054612A">
        <w:rPr>
          <w:i/>
          <w:iCs/>
          <w:color w:val="0077BC" w:themeColor="accent1"/>
        </w:rPr>
        <w:t xml:space="preserve">som tillverkat </w:t>
      </w:r>
      <w:r w:rsidRPr="0054612A">
        <w:rPr>
          <w:b/>
          <w:bCs/>
          <w:i/>
          <w:iCs/>
          <w:color w:val="0077BC" w:themeColor="accent1"/>
        </w:rPr>
        <w:t>tändstickor</w:t>
      </w:r>
      <w:r w:rsidRPr="0054612A">
        <w:rPr>
          <w:i/>
          <w:iCs/>
          <w:color w:val="0077BC" w:themeColor="accent1"/>
        </w:rPr>
        <w:t xml:space="preserve">. </w:t>
      </w:r>
    </w:p>
    <w:p w14:paraId="20D12B65" w14:textId="77777777" w:rsidR="00DC367D" w:rsidRPr="00D8320A" w:rsidRDefault="00DC367D" w:rsidP="00DC367D">
      <w:pPr>
        <w:pStyle w:val="BrdtextTimes-instruktion"/>
        <w:rPr>
          <w:b/>
          <w:bCs/>
          <w:i/>
          <w:iCs/>
          <w:color w:val="0077BC" w:themeColor="accent1"/>
        </w:rPr>
      </w:pPr>
      <w:r w:rsidRPr="0054612A">
        <w:rPr>
          <w:i/>
          <w:iCs/>
          <w:color w:val="0077BC" w:themeColor="accent1"/>
        </w:rPr>
        <w:t xml:space="preserve">En markerad axel i marktegel utgör en del av konceptet </w:t>
      </w:r>
      <w:r w:rsidRPr="0054612A">
        <w:rPr>
          <w:b/>
          <w:bCs/>
          <w:i/>
          <w:iCs/>
          <w:color w:val="0077BC" w:themeColor="accent1"/>
        </w:rPr>
        <w:t>PLÅNET.</w:t>
      </w:r>
      <w:r w:rsidR="00574B52" w:rsidRPr="0054612A">
        <w:rPr>
          <w:i/>
          <w:color w:val="0077BC" w:themeColor="accent1"/>
        </w:rPr>
        <w:t>]</w:t>
      </w:r>
    </w:p>
    <w:p w14:paraId="137A7924" w14:textId="77777777" w:rsidR="00E44BB1" w:rsidRDefault="00E44BB1">
      <w:pPr>
        <w:spacing w:after="240" w:line="240" w:lineRule="auto"/>
        <w:rPr>
          <w:i/>
          <w:iCs/>
        </w:rPr>
      </w:pPr>
      <w:r>
        <w:rPr>
          <w:i/>
          <w:iCs/>
        </w:rPr>
        <w:br w:type="page"/>
      </w:r>
    </w:p>
    <w:p w14:paraId="5C861D70" w14:textId="77777777" w:rsidR="00C04DD0" w:rsidRDefault="00C04DD0" w:rsidP="00E44BB1">
      <w:pPr>
        <w:pStyle w:val="Heading1"/>
      </w:pPr>
      <w:bookmarkStart w:id="20" w:name="_Toc223078448"/>
      <w:r w:rsidRPr="00574F4F">
        <w:rPr>
          <w:color w:val="auto"/>
        </w:rPr>
        <w:lastRenderedPageBreak/>
        <w:t>Förslag</w:t>
      </w:r>
      <w:bookmarkEnd w:id="20"/>
      <w:r>
        <w:t xml:space="preserve"> </w:t>
      </w:r>
    </w:p>
    <w:p w14:paraId="202436D8" w14:textId="77777777" w:rsidR="00DE79BE" w:rsidRPr="00D8320A" w:rsidRDefault="00D8320A" w:rsidP="00DE79BE">
      <w:pPr>
        <w:rPr>
          <w:i/>
          <w:iCs/>
          <w:color w:val="0077BC" w:themeColor="accent1"/>
        </w:rPr>
      </w:pPr>
      <w:r w:rsidRPr="00D8320A">
        <w:rPr>
          <w:i/>
          <w:color w:val="0077BC" w:themeColor="accent1"/>
        </w:rPr>
        <w:t>[</w:t>
      </w:r>
      <w:r w:rsidR="00DE79BE" w:rsidRPr="00D8320A">
        <w:rPr>
          <w:i/>
          <w:iCs/>
          <w:color w:val="0077BC" w:themeColor="accent1"/>
        </w:rPr>
        <w:t>Lägg till underrubriker vid behov.</w:t>
      </w:r>
    </w:p>
    <w:p w14:paraId="2858B830" w14:textId="77777777" w:rsidR="00F7578D" w:rsidRPr="00D8320A" w:rsidRDefault="00C04DD0" w:rsidP="00C04DD0">
      <w:pPr>
        <w:rPr>
          <w:i/>
          <w:iCs/>
          <w:color w:val="0077BC" w:themeColor="accent1"/>
        </w:rPr>
      </w:pPr>
      <w:r w:rsidRPr="00D8320A">
        <w:rPr>
          <w:i/>
          <w:iCs/>
          <w:color w:val="0077BC" w:themeColor="accent1"/>
        </w:rPr>
        <w:t>Här</w:t>
      </w:r>
      <w:r w:rsidR="003A6895" w:rsidRPr="00D8320A">
        <w:rPr>
          <w:i/>
          <w:iCs/>
          <w:color w:val="0077BC" w:themeColor="accent1"/>
        </w:rPr>
        <w:t xml:space="preserve"> beskrivs</w:t>
      </w:r>
      <w:r w:rsidR="00320A9C" w:rsidRPr="00D8320A">
        <w:rPr>
          <w:i/>
          <w:iCs/>
          <w:color w:val="0077BC" w:themeColor="accent1"/>
        </w:rPr>
        <w:t xml:space="preserve"> </w:t>
      </w:r>
      <w:r w:rsidR="00444355" w:rsidRPr="00D8320A">
        <w:rPr>
          <w:i/>
          <w:iCs/>
          <w:color w:val="0077BC" w:themeColor="accent1"/>
        </w:rPr>
        <w:t xml:space="preserve">förslaget i text och </w:t>
      </w:r>
      <w:r w:rsidR="009B6F44" w:rsidRPr="00D8320A">
        <w:rPr>
          <w:i/>
          <w:iCs/>
          <w:color w:val="0077BC" w:themeColor="accent1"/>
        </w:rPr>
        <w:t>bild</w:t>
      </w:r>
      <w:r w:rsidR="00F51A1F" w:rsidRPr="00D8320A">
        <w:rPr>
          <w:i/>
          <w:iCs/>
          <w:color w:val="0077BC" w:themeColor="accent1"/>
        </w:rPr>
        <w:t xml:space="preserve"> utifrån illustrations</w:t>
      </w:r>
      <w:r w:rsidR="00360B87" w:rsidRPr="00D8320A">
        <w:rPr>
          <w:i/>
          <w:iCs/>
          <w:color w:val="0077BC" w:themeColor="accent1"/>
        </w:rPr>
        <w:t>plan</w:t>
      </w:r>
      <w:r w:rsidR="00A35E99" w:rsidRPr="00D8320A">
        <w:rPr>
          <w:i/>
          <w:iCs/>
          <w:color w:val="0077BC" w:themeColor="accent1"/>
        </w:rPr>
        <w:t>, sektioner</w:t>
      </w:r>
      <w:r w:rsidR="006F0965" w:rsidRPr="00D8320A">
        <w:rPr>
          <w:i/>
          <w:iCs/>
          <w:color w:val="0077BC" w:themeColor="accent1"/>
        </w:rPr>
        <w:t xml:space="preserve"> </w:t>
      </w:r>
      <w:r w:rsidR="005C635E" w:rsidRPr="00D8320A">
        <w:rPr>
          <w:i/>
          <w:iCs/>
          <w:color w:val="0077BC" w:themeColor="accent1"/>
        </w:rPr>
        <w:t>och</w:t>
      </w:r>
      <w:r w:rsidR="006F0965" w:rsidRPr="00D8320A">
        <w:rPr>
          <w:i/>
          <w:iCs/>
          <w:color w:val="0077BC" w:themeColor="accent1"/>
        </w:rPr>
        <w:t xml:space="preserve"> eventuella referensbilder</w:t>
      </w:r>
      <w:r w:rsidR="00360B87" w:rsidRPr="00D8320A">
        <w:rPr>
          <w:i/>
          <w:iCs/>
          <w:color w:val="0077BC" w:themeColor="accent1"/>
        </w:rPr>
        <w:t xml:space="preserve">. Illustrationsplan eller </w:t>
      </w:r>
      <w:r w:rsidR="0019382D" w:rsidRPr="00D8320A">
        <w:rPr>
          <w:i/>
          <w:iCs/>
          <w:color w:val="0077BC" w:themeColor="accent1"/>
        </w:rPr>
        <w:t xml:space="preserve">utsnitt från illustrationsplan kan </w:t>
      </w:r>
      <w:r w:rsidR="001F1551" w:rsidRPr="00D8320A">
        <w:rPr>
          <w:i/>
          <w:iCs/>
          <w:color w:val="0077BC" w:themeColor="accent1"/>
        </w:rPr>
        <w:t>klippas in.</w:t>
      </w:r>
      <w:r w:rsidR="001C3BC3" w:rsidRPr="00D8320A">
        <w:rPr>
          <w:i/>
          <w:iCs/>
          <w:color w:val="0077BC" w:themeColor="accent1"/>
        </w:rPr>
        <w:t xml:space="preserve"> </w:t>
      </w:r>
      <w:r w:rsidR="00B001F3" w:rsidRPr="00D8320A">
        <w:rPr>
          <w:i/>
          <w:iCs/>
          <w:color w:val="0077BC" w:themeColor="accent1"/>
        </w:rPr>
        <w:t>Hänvisa till bilagor vid behov.</w:t>
      </w:r>
      <w:r w:rsidR="00275E31" w:rsidRPr="00D8320A">
        <w:rPr>
          <w:i/>
          <w:iCs/>
          <w:color w:val="0077BC" w:themeColor="accent1"/>
        </w:rPr>
        <w:t xml:space="preserve"> </w:t>
      </w:r>
      <w:r w:rsidR="00294ACA" w:rsidRPr="00D8320A">
        <w:rPr>
          <w:i/>
          <w:iCs/>
          <w:color w:val="0077BC" w:themeColor="accent1"/>
        </w:rPr>
        <w:t>Börja beskrivningen på en övergripande nivå</w:t>
      </w:r>
      <w:r w:rsidR="00F7578D" w:rsidRPr="00D8320A">
        <w:rPr>
          <w:i/>
          <w:iCs/>
          <w:color w:val="0077BC" w:themeColor="accent1"/>
        </w:rPr>
        <w:t xml:space="preserve"> och</w:t>
      </w:r>
      <w:r w:rsidR="00A521FE" w:rsidRPr="00D8320A">
        <w:rPr>
          <w:i/>
          <w:iCs/>
          <w:color w:val="0077BC" w:themeColor="accent1"/>
        </w:rPr>
        <w:t xml:space="preserve"> beskriv </w:t>
      </w:r>
      <w:r w:rsidR="007D2820">
        <w:rPr>
          <w:i/>
          <w:iCs/>
          <w:color w:val="0077BC" w:themeColor="accent1"/>
        </w:rPr>
        <w:t>all</w:t>
      </w:r>
      <w:r w:rsidR="00A521FE" w:rsidRPr="00D8320A">
        <w:rPr>
          <w:i/>
          <w:iCs/>
          <w:color w:val="0077BC" w:themeColor="accent1"/>
        </w:rPr>
        <w:t xml:space="preserve"> allmän plats</w:t>
      </w:r>
      <w:r w:rsidR="00E26337" w:rsidRPr="00D8320A">
        <w:rPr>
          <w:i/>
          <w:iCs/>
          <w:color w:val="0077BC" w:themeColor="accent1"/>
        </w:rPr>
        <w:t xml:space="preserve">. </w:t>
      </w:r>
    </w:p>
    <w:p w14:paraId="6E9EDA5C" w14:textId="77777777" w:rsidR="00B001F3" w:rsidRPr="00D8320A" w:rsidRDefault="00BD5921" w:rsidP="00C04DD0">
      <w:pPr>
        <w:rPr>
          <w:i/>
          <w:iCs/>
          <w:color w:val="0077BC" w:themeColor="accent1"/>
        </w:rPr>
      </w:pPr>
      <w:r w:rsidRPr="00D8320A">
        <w:rPr>
          <w:i/>
          <w:iCs/>
          <w:color w:val="0077BC" w:themeColor="accent1"/>
        </w:rPr>
        <w:t>Detaljer</w:t>
      </w:r>
      <w:r w:rsidR="0032286C" w:rsidRPr="00D8320A">
        <w:rPr>
          <w:i/>
          <w:iCs/>
          <w:color w:val="0077BC" w:themeColor="accent1"/>
        </w:rPr>
        <w:t xml:space="preserve">ingsnivå </w:t>
      </w:r>
      <w:r w:rsidR="00BE1A52" w:rsidRPr="00D8320A">
        <w:rPr>
          <w:i/>
          <w:iCs/>
          <w:color w:val="0077BC" w:themeColor="accent1"/>
        </w:rPr>
        <w:t xml:space="preserve">på hela förslagshandlingen </w:t>
      </w:r>
      <w:r w:rsidR="00640F25" w:rsidRPr="00D8320A">
        <w:rPr>
          <w:i/>
          <w:iCs/>
          <w:color w:val="0077BC" w:themeColor="accent1"/>
        </w:rPr>
        <w:t xml:space="preserve">varierar i olika projekt och </w:t>
      </w:r>
      <w:r w:rsidR="0087520A" w:rsidRPr="00D8320A">
        <w:rPr>
          <w:i/>
          <w:iCs/>
          <w:color w:val="0077BC" w:themeColor="accent1"/>
        </w:rPr>
        <w:t>olika skeden av detaljplanen. Fö</w:t>
      </w:r>
      <w:r w:rsidR="006A0963" w:rsidRPr="00D8320A">
        <w:rPr>
          <w:i/>
          <w:iCs/>
          <w:color w:val="0077BC" w:themeColor="accent1"/>
        </w:rPr>
        <w:t xml:space="preserve">lj det som </w:t>
      </w:r>
      <w:r w:rsidR="00942C2B" w:rsidRPr="00D8320A">
        <w:rPr>
          <w:i/>
          <w:iCs/>
          <w:color w:val="0077BC" w:themeColor="accent1"/>
        </w:rPr>
        <w:t>har upphandlats.</w:t>
      </w:r>
    </w:p>
    <w:p w14:paraId="5F2BDBDA" w14:textId="77777777" w:rsidR="00F27468" w:rsidRPr="00D8320A" w:rsidRDefault="00F27468" w:rsidP="00C04DD0">
      <w:pPr>
        <w:rPr>
          <w:i/>
          <w:iCs/>
          <w:color w:val="0077BC" w:themeColor="accent1"/>
        </w:rPr>
      </w:pPr>
      <w:r w:rsidRPr="00D8320A">
        <w:rPr>
          <w:i/>
          <w:iCs/>
          <w:color w:val="0077BC" w:themeColor="accent1"/>
        </w:rPr>
        <w:t xml:space="preserve">Vid behov presenteras förslaget med en illustrerad perspektivbild för att beskriva karaktär och rumslighet. </w:t>
      </w:r>
    </w:p>
    <w:p w14:paraId="309E31B5" w14:textId="77777777" w:rsidR="00137F86" w:rsidRPr="00D8320A" w:rsidRDefault="00137F86" w:rsidP="00C04DD0">
      <w:pPr>
        <w:rPr>
          <w:i/>
          <w:iCs/>
          <w:color w:val="0077BC" w:themeColor="accent1"/>
        </w:rPr>
      </w:pPr>
      <w:r w:rsidRPr="00D8320A">
        <w:rPr>
          <w:i/>
          <w:iCs/>
          <w:color w:val="0077BC" w:themeColor="accent1"/>
        </w:rPr>
        <w:t>Förslaget kan beskrivas utifrån exempelvis följande perspektiv</w:t>
      </w:r>
    </w:p>
    <w:p w14:paraId="3FE5BBBB" w14:textId="77777777" w:rsidR="00C90988" w:rsidRPr="00D8320A" w:rsidRDefault="00C90988" w:rsidP="415FF4D5">
      <w:pPr>
        <w:pStyle w:val="ListParagraph"/>
        <w:numPr>
          <w:ilvl w:val="0"/>
          <w:numId w:val="2"/>
        </w:numPr>
        <w:spacing w:line="279" w:lineRule="auto"/>
        <w:rPr>
          <w:i/>
          <w:iCs/>
          <w:color w:val="0077BC" w:themeColor="accent1"/>
        </w:rPr>
      </w:pPr>
      <w:r w:rsidRPr="00D8320A">
        <w:rPr>
          <w:i/>
          <w:iCs/>
          <w:color w:val="0077BC" w:themeColor="accent1"/>
        </w:rPr>
        <w:t>Platsens karaktär</w:t>
      </w:r>
    </w:p>
    <w:p w14:paraId="6B5FB9A4" w14:textId="77777777" w:rsidR="00EE0888" w:rsidRPr="00D8320A" w:rsidRDefault="00D26140" w:rsidP="00EE0888">
      <w:pPr>
        <w:pStyle w:val="ListParagraph"/>
        <w:numPr>
          <w:ilvl w:val="1"/>
          <w:numId w:val="2"/>
        </w:numPr>
        <w:spacing w:line="279" w:lineRule="auto"/>
        <w:rPr>
          <w:i/>
          <w:iCs/>
          <w:color w:val="0077BC" w:themeColor="accent1"/>
        </w:rPr>
      </w:pPr>
      <w:r w:rsidRPr="00D8320A">
        <w:rPr>
          <w:i/>
          <w:iCs/>
          <w:color w:val="0077BC" w:themeColor="accent1"/>
        </w:rPr>
        <w:t>Vilken karaktär har den allmänna platsen</w:t>
      </w:r>
      <w:r w:rsidR="00324B2E" w:rsidRPr="00D8320A">
        <w:rPr>
          <w:i/>
          <w:iCs/>
          <w:color w:val="0077BC" w:themeColor="accent1"/>
        </w:rPr>
        <w:t>.</w:t>
      </w:r>
      <w:r w:rsidR="008F104F" w:rsidRPr="00D8320A">
        <w:rPr>
          <w:i/>
          <w:iCs/>
          <w:color w:val="0077BC" w:themeColor="accent1"/>
        </w:rPr>
        <w:t xml:space="preserve"> Ko</w:t>
      </w:r>
      <w:r w:rsidR="004F4D52" w:rsidRPr="00D8320A">
        <w:rPr>
          <w:i/>
          <w:iCs/>
          <w:color w:val="0077BC" w:themeColor="accent1"/>
        </w:rPr>
        <w:t>pplas till konceptet.</w:t>
      </w:r>
      <w:r w:rsidR="00DA0A96" w:rsidRPr="00D8320A">
        <w:rPr>
          <w:i/>
          <w:iCs/>
          <w:color w:val="0077BC" w:themeColor="accent1"/>
        </w:rPr>
        <w:t xml:space="preserve"> </w:t>
      </w:r>
      <w:r w:rsidR="00704C68" w:rsidRPr="00D8320A">
        <w:rPr>
          <w:i/>
          <w:iCs/>
          <w:color w:val="0077BC" w:themeColor="accent1"/>
        </w:rPr>
        <w:t>Redovisa</w:t>
      </w:r>
      <w:r w:rsidR="00DA0A96" w:rsidRPr="00D8320A">
        <w:rPr>
          <w:i/>
          <w:iCs/>
          <w:color w:val="0077BC" w:themeColor="accent1"/>
        </w:rPr>
        <w:t xml:space="preserve"> variationer</w:t>
      </w:r>
      <w:r w:rsidR="009301A3" w:rsidRPr="00D8320A">
        <w:rPr>
          <w:i/>
          <w:iCs/>
          <w:color w:val="0077BC" w:themeColor="accent1"/>
        </w:rPr>
        <w:t xml:space="preserve"> inom olika delar.</w:t>
      </w:r>
      <w:r w:rsidR="00324B2E" w:rsidRPr="00D8320A">
        <w:rPr>
          <w:i/>
          <w:iCs/>
          <w:color w:val="0077BC" w:themeColor="accent1"/>
        </w:rPr>
        <w:t xml:space="preserve"> </w:t>
      </w:r>
      <w:r w:rsidR="009301A3" w:rsidRPr="00D8320A">
        <w:rPr>
          <w:i/>
          <w:iCs/>
          <w:color w:val="0077BC" w:themeColor="accent1"/>
        </w:rPr>
        <w:br/>
      </w:r>
      <w:r w:rsidR="00324B2E" w:rsidRPr="00D8320A">
        <w:rPr>
          <w:i/>
          <w:iCs/>
          <w:color w:val="0077BC" w:themeColor="accent1"/>
        </w:rPr>
        <w:t>(</w:t>
      </w:r>
      <w:r w:rsidR="00626D2A" w:rsidRPr="00D8320A">
        <w:rPr>
          <w:i/>
          <w:iCs/>
          <w:color w:val="0077BC" w:themeColor="accent1"/>
        </w:rPr>
        <w:t>Ex</w:t>
      </w:r>
      <w:r w:rsidR="00D91017" w:rsidRPr="00D8320A">
        <w:rPr>
          <w:i/>
          <w:iCs/>
          <w:color w:val="0077BC" w:themeColor="accent1"/>
        </w:rPr>
        <w:t xml:space="preserve">. </w:t>
      </w:r>
      <w:r w:rsidR="00626D2A" w:rsidRPr="00D8320A">
        <w:rPr>
          <w:i/>
          <w:iCs/>
          <w:color w:val="0077BC" w:themeColor="accent1"/>
        </w:rPr>
        <w:t>S</w:t>
      </w:r>
      <w:r w:rsidR="00324B2E" w:rsidRPr="00D8320A">
        <w:rPr>
          <w:i/>
          <w:iCs/>
          <w:color w:val="0077BC" w:themeColor="accent1"/>
        </w:rPr>
        <w:t xml:space="preserve">tadsmässig, grön, </w:t>
      </w:r>
      <w:r w:rsidR="009301A3" w:rsidRPr="00D8320A">
        <w:rPr>
          <w:i/>
          <w:iCs/>
          <w:color w:val="0077BC" w:themeColor="accent1"/>
        </w:rPr>
        <w:t xml:space="preserve">hårdgjord, </w:t>
      </w:r>
      <w:r w:rsidR="00324B2E" w:rsidRPr="00D8320A">
        <w:rPr>
          <w:i/>
          <w:iCs/>
          <w:color w:val="0077BC" w:themeColor="accent1"/>
        </w:rPr>
        <w:t>öppen</w:t>
      </w:r>
      <w:r w:rsidR="0093705A" w:rsidRPr="00D8320A">
        <w:rPr>
          <w:i/>
          <w:iCs/>
          <w:color w:val="0077BC" w:themeColor="accent1"/>
        </w:rPr>
        <w:t>,</w:t>
      </w:r>
      <w:r w:rsidR="00D91017" w:rsidRPr="00D8320A">
        <w:rPr>
          <w:i/>
          <w:iCs/>
          <w:color w:val="0077BC" w:themeColor="accent1"/>
        </w:rPr>
        <w:t xml:space="preserve"> natur</w:t>
      </w:r>
      <w:r w:rsidR="00AE6F23" w:rsidRPr="00D8320A">
        <w:rPr>
          <w:i/>
          <w:iCs/>
          <w:color w:val="0077BC" w:themeColor="accent1"/>
        </w:rPr>
        <w:t>lik, industri</w:t>
      </w:r>
      <w:r w:rsidR="009867BE" w:rsidRPr="00D8320A">
        <w:rPr>
          <w:i/>
          <w:iCs/>
          <w:color w:val="0077BC" w:themeColor="accent1"/>
        </w:rPr>
        <w:t xml:space="preserve"> etc.</w:t>
      </w:r>
      <w:r w:rsidR="008939EC" w:rsidRPr="00D8320A">
        <w:rPr>
          <w:i/>
          <w:iCs/>
          <w:color w:val="0077BC" w:themeColor="accent1"/>
        </w:rPr>
        <w:t>)</w:t>
      </w:r>
    </w:p>
    <w:p w14:paraId="5261B812" w14:textId="77777777" w:rsidR="00137F86" w:rsidRPr="00D8320A" w:rsidRDefault="00DB01A5" w:rsidP="415FF4D5">
      <w:pPr>
        <w:pStyle w:val="ListParagraph"/>
        <w:numPr>
          <w:ilvl w:val="0"/>
          <w:numId w:val="2"/>
        </w:numPr>
        <w:spacing w:line="279" w:lineRule="auto"/>
        <w:rPr>
          <w:i/>
          <w:iCs/>
          <w:color w:val="0077BC" w:themeColor="accent1"/>
        </w:rPr>
      </w:pPr>
      <w:r w:rsidRPr="00D8320A">
        <w:rPr>
          <w:i/>
          <w:iCs/>
          <w:color w:val="0077BC" w:themeColor="accent1"/>
        </w:rPr>
        <w:t>Programmering/Funktioner</w:t>
      </w:r>
    </w:p>
    <w:p w14:paraId="09DF6F2C" w14:textId="77777777" w:rsidR="00EE0888" w:rsidRPr="00D8320A" w:rsidRDefault="000A00E2" w:rsidP="00EE0888">
      <w:pPr>
        <w:pStyle w:val="ListParagraph"/>
        <w:numPr>
          <w:ilvl w:val="1"/>
          <w:numId w:val="2"/>
        </w:numPr>
        <w:spacing w:line="279" w:lineRule="auto"/>
        <w:rPr>
          <w:i/>
          <w:iCs/>
          <w:color w:val="0077BC" w:themeColor="accent1"/>
        </w:rPr>
      </w:pPr>
      <w:r w:rsidRPr="00D8320A">
        <w:rPr>
          <w:i/>
          <w:iCs/>
          <w:color w:val="0077BC" w:themeColor="accent1"/>
        </w:rPr>
        <w:t xml:space="preserve">Vilka funktioner innehåller </w:t>
      </w:r>
      <w:r w:rsidR="007C1C21" w:rsidRPr="00D8320A">
        <w:rPr>
          <w:i/>
          <w:iCs/>
          <w:color w:val="0077BC" w:themeColor="accent1"/>
        </w:rPr>
        <w:t>allmän plats</w:t>
      </w:r>
      <w:r w:rsidR="00AF0DA0" w:rsidRPr="00D8320A">
        <w:rPr>
          <w:i/>
          <w:iCs/>
          <w:color w:val="0077BC" w:themeColor="accent1"/>
        </w:rPr>
        <w:t>. (Ex</w:t>
      </w:r>
      <w:r w:rsidR="00E65876" w:rsidRPr="00D8320A">
        <w:rPr>
          <w:i/>
          <w:iCs/>
          <w:color w:val="0077BC" w:themeColor="accent1"/>
        </w:rPr>
        <w:t xml:space="preserve">. </w:t>
      </w:r>
      <w:r w:rsidR="00A27CF8" w:rsidRPr="00D8320A">
        <w:rPr>
          <w:i/>
          <w:iCs/>
          <w:color w:val="0077BC" w:themeColor="accent1"/>
        </w:rPr>
        <w:t>trafik</w:t>
      </w:r>
      <w:r w:rsidR="00C36A66" w:rsidRPr="00D8320A">
        <w:rPr>
          <w:i/>
          <w:iCs/>
          <w:color w:val="0077BC" w:themeColor="accent1"/>
        </w:rPr>
        <w:t>stråk</w:t>
      </w:r>
      <w:r w:rsidR="00514D78" w:rsidRPr="00D8320A">
        <w:rPr>
          <w:i/>
          <w:iCs/>
          <w:color w:val="0077BC" w:themeColor="accent1"/>
        </w:rPr>
        <w:t>,</w:t>
      </w:r>
      <w:r w:rsidR="00E65876" w:rsidRPr="00D8320A">
        <w:rPr>
          <w:i/>
          <w:iCs/>
          <w:color w:val="0077BC" w:themeColor="accent1"/>
        </w:rPr>
        <w:t xml:space="preserve"> </w:t>
      </w:r>
      <w:r w:rsidR="00FE2D24" w:rsidRPr="00D8320A">
        <w:rPr>
          <w:i/>
          <w:iCs/>
          <w:color w:val="0077BC" w:themeColor="accent1"/>
        </w:rPr>
        <w:t xml:space="preserve">trafikföring, </w:t>
      </w:r>
      <w:r w:rsidR="00E65876" w:rsidRPr="00D8320A">
        <w:rPr>
          <w:i/>
          <w:iCs/>
          <w:color w:val="0077BC" w:themeColor="accent1"/>
        </w:rPr>
        <w:t>handel, busshållplats, cykelparkering</w:t>
      </w:r>
      <w:r w:rsidR="00514D78" w:rsidRPr="00D8320A">
        <w:rPr>
          <w:i/>
          <w:iCs/>
          <w:color w:val="0077BC" w:themeColor="accent1"/>
        </w:rPr>
        <w:t>, vila</w:t>
      </w:r>
      <w:r w:rsidR="00FE70D4" w:rsidRPr="00D8320A">
        <w:rPr>
          <w:i/>
          <w:iCs/>
          <w:color w:val="0077BC" w:themeColor="accent1"/>
        </w:rPr>
        <w:t xml:space="preserve">, lek, </w:t>
      </w:r>
      <w:r w:rsidR="00A94306" w:rsidRPr="00D8320A">
        <w:rPr>
          <w:i/>
          <w:iCs/>
          <w:color w:val="0077BC" w:themeColor="accent1"/>
        </w:rPr>
        <w:t xml:space="preserve">skyfall, </w:t>
      </w:r>
      <w:r w:rsidR="00B03432" w:rsidRPr="00D8320A">
        <w:rPr>
          <w:i/>
          <w:iCs/>
          <w:color w:val="0077BC" w:themeColor="accent1"/>
        </w:rPr>
        <w:t>sociala ytor</w:t>
      </w:r>
      <w:r w:rsidR="009867BE" w:rsidRPr="00D8320A">
        <w:rPr>
          <w:i/>
          <w:iCs/>
          <w:color w:val="0077BC" w:themeColor="accent1"/>
        </w:rPr>
        <w:t xml:space="preserve"> etc.</w:t>
      </w:r>
      <w:r w:rsidR="00B03432" w:rsidRPr="00D8320A">
        <w:rPr>
          <w:i/>
          <w:iCs/>
          <w:color w:val="0077BC" w:themeColor="accent1"/>
        </w:rPr>
        <w:t>)</w:t>
      </w:r>
    </w:p>
    <w:p w14:paraId="5BB89C49" w14:textId="77777777" w:rsidR="00C90988" w:rsidRPr="00D8320A" w:rsidRDefault="00E5586E" w:rsidP="00677DF3">
      <w:pPr>
        <w:pStyle w:val="ListParagraph"/>
        <w:numPr>
          <w:ilvl w:val="0"/>
          <w:numId w:val="2"/>
        </w:numPr>
        <w:spacing w:line="279" w:lineRule="auto"/>
        <w:rPr>
          <w:i/>
          <w:iCs/>
          <w:color w:val="0077BC" w:themeColor="accent1"/>
        </w:rPr>
      </w:pPr>
      <w:r w:rsidRPr="00D8320A">
        <w:rPr>
          <w:i/>
          <w:iCs/>
          <w:color w:val="0077BC" w:themeColor="accent1"/>
        </w:rPr>
        <w:t>Gatutyp</w:t>
      </w:r>
    </w:p>
    <w:p w14:paraId="54508A4A" w14:textId="77777777" w:rsidR="0012652E" w:rsidRPr="00D8320A" w:rsidRDefault="006652CC" w:rsidP="0012652E">
      <w:pPr>
        <w:pStyle w:val="ListParagraph"/>
        <w:numPr>
          <w:ilvl w:val="1"/>
          <w:numId w:val="2"/>
        </w:numPr>
        <w:spacing w:line="279" w:lineRule="auto"/>
        <w:rPr>
          <w:i/>
          <w:iCs/>
          <w:color w:val="0077BC" w:themeColor="accent1"/>
        </w:rPr>
      </w:pPr>
      <w:r w:rsidRPr="00D8320A">
        <w:rPr>
          <w:i/>
          <w:iCs/>
          <w:color w:val="0077BC" w:themeColor="accent1"/>
        </w:rPr>
        <w:t>Beskriv vilken elle</w:t>
      </w:r>
      <w:r w:rsidR="00424E5C" w:rsidRPr="00D8320A">
        <w:rPr>
          <w:i/>
          <w:iCs/>
          <w:color w:val="0077BC" w:themeColor="accent1"/>
        </w:rPr>
        <w:t>r vilka gatutyper som förslaget innefattar</w:t>
      </w:r>
      <w:r w:rsidR="00235695" w:rsidRPr="00D8320A">
        <w:rPr>
          <w:i/>
          <w:iCs/>
          <w:color w:val="0077BC" w:themeColor="accent1"/>
        </w:rPr>
        <w:t xml:space="preserve"> och </w:t>
      </w:r>
      <w:r w:rsidR="00A7727C" w:rsidRPr="00D8320A">
        <w:rPr>
          <w:i/>
          <w:iCs/>
          <w:color w:val="0077BC" w:themeColor="accent1"/>
        </w:rPr>
        <w:t>innehåll</w:t>
      </w:r>
      <w:r w:rsidR="00235695" w:rsidRPr="00D8320A">
        <w:rPr>
          <w:i/>
          <w:iCs/>
          <w:color w:val="0077BC" w:themeColor="accent1"/>
        </w:rPr>
        <w:t>et</w:t>
      </w:r>
      <w:r w:rsidR="00A7727C" w:rsidRPr="00D8320A">
        <w:rPr>
          <w:i/>
          <w:iCs/>
          <w:color w:val="0077BC" w:themeColor="accent1"/>
        </w:rPr>
        <w:t xml:space="preserve"> i gaturummet</w:t>
      </w:r>
      <w:r w:rsidR="0012652E" w:rsidRPr="00D8320A">
        <w:rPr>
          <w:i/>
          <w:iCs/>
          <w:color w:val="0077BC" w:themeColor="accent1"/>
        </w:rPr>
        <w:t xml:space="preserve"> </w:t>
      </w:r>
    </w:p>
    <w:p w14:paraId="30D616B2" w14:textId="77777777" w:rsidR="00426FD8" w:rsidRPr="00D8320A" w:rsidRDefault="0012652E" w:rsidP="0012652E">
      <w:pPr>
        <w:pStyle w:val="ListParagraph"/>
        <w:numPr>
          <w:ilvl w:val="1"/>
          <w:numId w:val="2"/>
        </w:numPr>
        <w:spacing w:line="279" w:lineRule="auto"/>
        <w:rPr>
          <w:i/>
          <w:iCs/>
          <w:color w:val="0077BC" w:themeColor="accent1"/>
        </w:rPr>
      </w:pPr>
      <w:r w:rsidRPr="00D8320A">
        <w:rPr>
          <w:i/>
          <w:iCs/>
          <w:color w:val="0077BC" w:themeColor="accent1"/>
        </w:rPr>
        <w:t>Beskriv om förslagshandlingen föreslår om någon särskild trafikreglering behövs, exempelvis enkelriktning av gata</w:t>
      </w:r>
    </w:p>
    <w:p w14:paraId="20316E07" w14:textId="77777777" w:rsidR="00205EBF" w:rsidRPr="00D8320A" w:rsidRDefault="00C90988" w:rsidP="00C90988">
      <w:pPr>
        <w:pStyle w:val="ListParagraph"/>
        <w:numPr>
          <w:ilvl w:val="0"/>
          <w:numId w:val="2"/>
        </w:numPr>
        <w:spacing w:line="279" w:lineRule="auto"/>
        <w:rPr>
          <w:rFonts w:eastAsia="Aptos" w:cs="Arial"/>
          <w:i/>
          <w:strike/>
          <w:color w:val="0077BC" w:themeColor="accent1"/>
        </w:rPr>
      </w:pPr>
      <w:r w:rsidRPr="00D8320A">
        <w:rPr>
          <w:rFonts w:eastAsia="Aptos" w:cs="Arial"/>
          <w:i/>
          <w:iCs/>
          <w:color w:val="0077BC" w:themeColor="accent1"/>
        </w:rPr>
        <w:t xml:space="preserve">Möblering </w:t>
      </w:r>
      <w:r w:rsidR="00C76493" w:rsidRPr="00D8320A">
        <w:rPr>
          <w:rFonts w:eastAsia="Aptos" w:cs="Arial"/>
          <w:i/>
          <w:color w:val="0077BC" w:themeColor="accent1"/>
        </w:rPr>
        <w:t xml:space="preserve"> </w:t>
      </w:r>
    </w:p>
    <w:p w14:paraId="2356C156" w14:textId="77777777" w:rsidR="00167B20" w:rsidRPr="00D8320A" w:rsidRDefault="005759FA" w:rsidP="00167B20">
      <w:pPr>
        <w:pStyle w:val="ListParagraph"/>
        <w:numPr>
          <w:ilvl w:val="1"/>
          <w:numId w:val="2"/>
        </w:numPr>
        <w:spacing w:line="279" w:lineRule="auto"/>
        <w:rPr>
          <w:i/>
          <w:iCs/>
          <w:color w:val="0077BC" w:themeColor="accent1"/>
        </w:rPr>
      </w:pPr>
      <w:r w:rsidRPr="00D8320A">
        <w:rPr>
          <w:i/>
          <w:iCs/>
          <w:color w:val="0077BC" w:themeColor="accent1"/>
        </w:rPr>
        <w:t>Övergripande</w:t>
      </w:r>
      <w:r w:rsidR="00041D45" w:rsidRPr="00D8320A">
        <w:rPr>
          <w:i/>
          <w:iCs/>
          <w:color w:val="0077BC" w:themeColor="accent1"/>
        </w:rPr>
        <w:t xml:space="preserve"> </w:t>
      </w:r>
      <w:r w:rsidR="00446DDB" w:rsidRPr="00D8320A">
        <w:rPr>
          <w:i/>
          <w:iCs/>
          <w:color w:val="0077BC" w:themeColor="accent1"/>
        </w:rPr>
        <w:t>placering av möble</w:t>
      </w:r>
      <w:r w:rsidR="00041D45" w:rsidRPr="00D8320A">
        <w:rPr>
          <w:i/>
          <w:iCs/>
          <w:color w:val="0077BC" w:themeColor="accent1"/>
        </w:rPr>
        <w:t>r</w:t>
      </w:r>
      <w:r w:rsidR="00C840C6" w:rsidRPr="00D8320A">
        <w:rPr>
          <w:i/>
          <w:iCs/>
          <w:color w:val="0077BC" w:themeColor="accent1"/>
        </w:rPr>
        <w:t xml:space="preserve"> </w:t>
      </w:r>
      <w:r w:rsidR="00694DBF" w:rsidRPr="00D8320A">
        <w:rPr>
          <w:i/>
          <w:iCs/>
          <w:color w:val="0077BC" w:themeColor="accent1"/>
        </w:rPr>
        <w:t xml:space="preserve">så som </w:t>
      </w:r>
      <w:r w:rsidR="00C90988" w:rsidRPr="00D8320A">
        <w:rPr>
          <w:i/>
          <w:color w:val="0077BC" w:themeColor="accent1"/>
        </w:rPr>
        <w:t>bänkar, cykelställ m.m</w:t>
      </w:r>
      <w:r w:rsidR="00C90988" w:rsidRPr="00D8320A">
        <w:rPr>
          <w:i/>
          <w:iCs/>
          <w:color w:val="0077BC" w:themeColor="accent1"/>
        </w:rPr>
        <w:t>.</w:t>
      </w:r>
      <w:r w:rsidR="00C07003" w:rsidRPr="00D8320A">
        <w:rPr>
          <w:i/>
          <w:iCs/>
          <w:color w:val="0077BC" w:themeColor="accent1"/>
        </w:rPr>
        <w:t xml:space="preserve"> Typ av utrustning redovisas </w:t>
      </w:r>
      <w:r w:rsidR="006D6DA7" w:rsidRPr="00D8320A">
        <w:rPr>
          <w:i/>
          <w:iCs/>
          <w:color w:val="0077BC" w:themeColor="accent1"/>
        </w:rPr>
        <w:t xml:space="preserve">som </w:t>
      </w:r>
      <w:r w:rsidR="00610806" w:rsidRPr="00D8320A">
        <w:rPr>
          <w:i/>
          <w:iCs/>
          <w:color w:val="0077BC" w:themeColor="accent1"/>
        </w:rPr>
        <w:t>”</w:t>
      </w:r>
      <w:r w:rsidR="002079C8" w:rsidRPr="00D8320A">
        <w:rPr>
          <w:i/>
          <w:iCs/>
          <w:color w:val="0077BC" w:themeColor="accent1"/>
        </w:rPr>
        <w:t>karaktär</w:t>
      </w:r>
      <w:r w:rsidR="00610806" w:rsidRPr="00D8320A">
        <w:rPr>
          <w:i/>
          <w:iCs/>
          <w:color w:val="0077BC" w:themeColor="accent1"/>
        </w:rPr>
        <w:t>”</w:t>
      </w:r>
      <w:r w:rsidR="002079C8" w:rsidRPr="00D8320A">
        <w:rPr>
          <w:i/>
          <w:iCs/>
          <w:color w:val="0077BC" w:themeColor="accent1"/>
        </w:rPr>
        <w:t xml:space="preserve"> av utrustning</w:t>
      </w:r>
      <w:r w:rsidR="00C07003" w:rsidRPr="00D8320A">
        <w:rPr>
          <w:i/>
          <w:iCs/>
          <w:color w:val="0077BC" w:themeColor="accent1"/>
        </w:rPr>
        <w:t xml:space="preserve"> genom referensbilder</w:t>
      </w:r>
      <w:r w:rsidR="00DD6191" w:rsidRPr="00D8320A">
        <w:rPr>
          <w:i/>
          <w:iCs/>
          <w:color w:val="0077BC" w:themeColor="accent1"/>
        </w:rPr>
        <w:t>.</w:t>
      </w:r>
      <w:r w:rsidR="00C90988" w:rsidRPr="00D8320A">
        <w:rPr>
          <w:i/>
          <w:color w:val="0077BC" w:themeColor="accent1"/>
        </w:rPr>
        <w:t xml:space="preserve"> </w:t>
      </w:r>
    </w:p>
    <w:p w14:paraId="5243BBF6" w14:textId="77777777" w:rsidR="00987507" w:rsidRPr="00D8320A" w:rsidRDefault="00987507" w:rsidP="00987507">
      <w:pPr>
        <w:pStyle w:val="ListParagraph"/>
        <w:numPr>
          <w:ilvl w:val="0"/>
          <w:numId w:val="2"/>
        </w:numPr>
        <w:rPr>
          <w:i/>
          <w:color w:val="0077BC" w:themeColor="accent1"/>
        </w:rPr>
      </w:pPr>
      <w:r w:rsidRPr="00D8320A">
        <w:rPr>
          <w:i/>
          <w:color w:val="0077BC" w:themeColor="accent1"/>
        </w:rPr>
        <w:t>Belysning</w:t>
      </w:r>
    </w:p>
    <w:p w14:paraId="0B8E9D4B" w14:textId="77777777" w:rsidR="00A66853" w:rsidRPr="00D8320A" w:rsidRDefault="00930B98" w:rsidP="005F3F10">
      <w:pPr>
        <w:pStyle w:val="ListParagraph"/>
        <w:numPr>
          <w:ilvl w:val="1"/>
          <w:numId w:val="12"/>
        </w:numPr>
        <w:rPr>
          <w:i/>
          <w:color w:val="0077BC" w:themeColor="accent1"/>
        </w:rPr>
      </w:pPr>
      <w:r w:rsidRPr="00D8320A">
        <w:rPr>
          <w:i/>
          <w:color w:val="0077BC" w:themeColor="accent1"/>
        </w:rPr>
        <w:t>Förslaget ska</w:t>
      </w:r>
      <w:r w:rsidR="00592D71" w:rsidRPr="00D8320A">
        <w:rPr>
          <w:i/>
          <w:color w:val="0077BC" w:themeColor="accent1"/>
        </w:rPr>
        <w:t xml:space="preserve"> </w:t>
      </w:r>
      <w:r w:rsidRPr="00D8320A">
        <w:rPr>
          <w:i/>
          <w:color w:val="0077BC" w:themeColor="accent1"/>
        </w:rPr>
        <w:t>redovisa</w:t>
      </w:r>
      <w:r w:rsidR="00592D71" w:rsidRPr="00D8320A">
        <w:rPr>
          <w:i/>
          <w:color w:val="0077BC" w:themeColor="accent1"/>
        </w:rPr>
        <w:t xml:space="preserve"> </w:t>
      </w:r>
      <w:r w:rsidR="004457C9" w:rsidRPr="00D8320A">
        <w:rPr>
          <w:i/>
          <w:color w:val="0077BC" w:themeColor="accent1"/>
        </w:rPr>
        <w:t xml:space="preserve">att </w:t>
      </w:r>
      <w:r w:rsidR="00904FF8" w:rsidRPr="00D8320A">
        <w:rPr>
          <w:i/>
          <w:color w:val="0077BC" w:themeColor="accent1"/>
        </w:rPr>
        <w:t>tillräckligt platsbehov</w:t>
      </w:r>
      <w:r w:rsidR="002D49D0" w:rsidRPr="00D8320A">
        <w:rPr>
          <w:i/>
          <w:color w:val="0077BC" w:themeColor="accent1"/>
        </w:rPr>
        <w:t xml:space="preserve"> för stolpar</w:t>
      </w:r>
      <w:r w:rsidR="007D433A" w:rsidRPr="00D8320A">
        <w:rPr>
          <w:i/>
          <w:color w:val="0077BC" w:themeColor="accent1"/>
        </w:rPr>
        <w:t xml:space="preserve"> etc.</w:t>
      </w:r>
      <w:r w:rsidR="000648E1" w:rsidRPr="00D8320A">
        <w:rPr>
          <w:i/>
          <w:color w:val="0077BC" w:themeColor="accent1"/>
        </w:rPr>
        <w:t xml:space="preserve"> </w:t>
      </w:r>
      <w:r w:rsidR="00FC2C64" w:rsidRPr="00D8320A">
        <w:rPr>
          <w:i/>
          <w:color w:val="0077BC" w:themeColor="accent1"/>
        </w:rPr>
        <w:t>u</w:t>
      </w:r>
      <w:r w:rsidR="00F766CE" w:rsidRPr="00D8320A">
        <w:rPr>
          <w:i/>
          <w:color w:val="0077BC" w:themeColor="accent1"/>
        </w:rPr>
        <w:t>ppnås</w:t>
      </w:r>
      <w:r w:rsidR="00E21CFC" w:rsidRPr="00D8320A">
        <w:rPr>
          <w:i/>
          <w:color w:val="0077BC" w:themeColor="accent1"/>
        </w:rPr>
        <w:t xml:space="preserve"> samt k</w:t>
      </w:r>
      <w:r w:rsidR="002B6A1A" w:rsidRPr="00D8320A">
        <w:rPr>
          <w:i/>
          <w:color w:val="0077BC" w:themeColor="accent1"/>
        </w:rPr>
        <w:t>araktär för belysning</w:t>
      </w:r>
      <w:r w:rsidR="008C3BCF" w:rsidRPr="00D8320A">
        <w:rPr>
          <w:i/>
          <w:color w:val="0077BC" w:themeColor="accent1"/>
        </w:rPr>
        <w:t>en.</w:t>
      </w:r>
    </w:p>
    <w:p w14:paraId="79350050" w14:textId="77777777" w:rsidR="007277B1" w:rsidRPr="00D8320A" w:rsidRDefault="00A66853" w:rsidP="00A66853">
      <w:pPr>
        <w:pStyle w:val="ListParagraph"/>
        <w:ind w:left="1440"/>
        <w:rPr>
          <w:i/>
          <w:color w:val="0077BC" w:themeColor="accent1"/>
        </w:rPr>
      </w:pPr>
      <w:r w:rsidRPr="00D8320A">
        <w:rPr>
          <w:i/>
          <w:color w:val="0077BC" w:themeColor="accent1"/>
        </w:rPr>
        <w:t>(</w:t>
      </w:r>
      <w:r w:rsidR="002135C9" w:rsidRPr="00D8320A">
        <w:rPr>
          <w:i/>
          <w:color w:val="0077BC" w:themeColor="accent1"/>
        </w:rPr>
        <w:t>Ex. stolpbelysning</w:t>
      </w:r>
      <w:r w:rsidR="002B6A1A" w:rsidRPr="00D8320A">
        <w:rPr>
          <w:i/>
          <w:color w:val="0077BC" w:themeColor="accent1"/>
        </w:rPr>
        <w:t>, linspänd, fasad, plats-/objektbelysning</w:t>
      </w:r>
      <w:r w:rsidRPr="00D8320A">
        <w:rPr>
          <w:i/>
          <w:color w:val="0077BC" w:themeColor="accent1"/>
        </w:rPr>
        <w:t>).</w:t>
      </w:r>
    </w:p>
    <w:p w14:paraId="0159F481" w14:textId="77777777" w:rsidR="006E303D" w:rsidRPr="00D8320A" w:rsidRDefault="00C90988" w:rsidP="006E303D">
      <w:pPr>
        <w:pStyle w:val="ListParagraph"/>
        <w:numPr>
          <w:ilvl w:val="0"/>
          <w:numId w:val="2"/>
        </w:numPr>
        <w:spacing w:line="279" w:lineRule="auto"/>
        <w:rPr>
          <w:rFonts w:eastAsia="Aptos" w:cs="Arial"/>
          <w:i/>
          <w:color w:val="0077BC" w:themeColor="accent1"/>
        </w:rPr>
      </w:pPr>
      <w:r w:rsidRPr="00D8320A">
        <w:rPr>
          <w:rFonts w:eastAsia="Aptos" w:cs="Arial"/>
          <w:i/>
          <w:color w:val="0077BC" w:themeColor="accent1"/>
        </w:rPr>
        <w:t>Vegetation</w:t>
      </w:r>
    </w:p>
    <w:p w14:paraId="73059AA7" w14:textId="77777777" w:rsidR="00E9549D" w:rsidRPr="00D8320A" w:rsidRDefault="004A2437" w:rsidP="00E2634A">
      <w:pPr>
        <w:pStyle w:val="ListParagraph"/>
        <w:numPr>
          <w:ilvl w:val="1"/>
          <w:numId w:val="2"/>
        </w:numPr>
        <w:spacing w:line="279" w:lineRule="auto"/>
        <w:rPr>
          <w:rFonts w:eastAsia="Aptos" w:cs="Arial"/>
          <w:i/>
          <w:color w:val="0077BC" w:themeColor="accent1"/>
        </w:rPr>
      </w:pPr>
      <w:r w:rsidRPr="00D8320A">
        <w:rPr>
          <w:rFonts w:eastAsia="Aptos" w:cs="Arial"/>
          <w:i/>
          <w:iCs/>
          <w:color w:val="0077BC" w:themeColor="accent1"/>
        </w:rPr>
        <w:t>Förslaget ska redovisa befintlig vegetation som sparas</w:t>
      </w:r>
      <w:r w:rsidR="002A3C4B" w:rsidRPr="00D8320A">
        <w:rPr>
          <w:rFonts w:eastAsia="Aptos" w:cs="Arial"/>
          <w:i/>
          <w:iCs/>
          <w:color w:val="0077BC" w:themeColor="accent1"/>
        </w:rPr>
        <w:t xml:space="preserve">. Ungefärlig placering av </w:t>
      </w:r>
      <w:r w:rsidR="00A263F3" w:rsidRPr="00D8320A">
        <w:rPr>
          <w:rFonts w:eastAsia="Aptos" w:cs="Arial"/>
          <w:i/>
          <w:iCs/>
          <w:color w:val="0077BC" w:themeColor="accent1"/>
        </w:rPr>
        <w:t xml:space="preserve">planerad </w:t>
      </w:r>
      <w:r w:rsidR="002A3C4B" w:rsidRPr="00D8320A">
        <w:rPr>
          <w:rFonts w:eastAsia="Aptos" w:cs="Arial"/>
          <w:i/>
          <w:iCs/>
          <w:color w:val="0077BC" w:themeColor="accent1"/>
        </w:rPr>
        <w:t>veget</w:t>
      </w:r>
      <w:r w:rsidR="008F1396" w:rsidRPr="00D8320A">
        <w:rPr>
          <w:rFonts w:eastAsia="Aptos" w:cs="Arial"/>
          <w:i/>
          <w:iCs/>
          <w:color w:val="0077BC" w:themeColor="accent1"/>
        </w:rPr>
        <w:t>ation som träd</w:t>
      </w:r>
      <w:r w:rsidR="00A263F3" w:rsidRPr="00D8320A">
        <w:rPr>
          <w:rFonts w:eastAsia="Aptos" w:cs="Arial"/>
          <w:i/>
          <w:iCs/>
          <w:color w:val="0077BC" w:themeColor="accent1"/>
        </w:rPr>
        <w:t xml:space="preserve"> och</w:t>
      </w:r>
      <w:r w:rsidR="008F1396" w:rsidRPr="00D8320A">
        <w:rPr>
          <w:rFonts w:eastAsia="Aptos" w:cs="Arial"/>
          <w:i/>
          <w:iCs/>
          <w:color w:val="0077BC" w:themeColor="accent1"/>
        </w:rPr>
        <w:t xml:space="preserve"> busk</w:t>
      </w:r>
      <w:r w:rsidR="00590716" w:rsidRPr="00D8320A">
        <w:rPr>
          <w:rFonts w:eastAsia="Aptos" w:cs="Arial"/>
          <w:i/>
          <w:iCs/>
          <w:color w:val="0077BC" w:themeColor="accent1"/>
        </w:rPr>
        <w:t>träd</w:t>
      </w:r>
      <w:r w:rsidR="00815BF9" w:rsidRPr="00D8320A">
        <w:rPr>
          <w:rFonts w:eastAsia="Aptos" w:cs="Arial"/>
          <w:i/>
          <w:iCs/>
          <w:color w:val="0077BC" w:themeColor="accent1"/>
        </w:rPr>
        <w:t xml:space="preserve">. </w:t>
      </w:r>
      <w:r w:rsidR="00590716" w:rsidRPr="00D8320A">
        <w:rPr>
          <w:rFonts w:eastAsia="Aptos" w:cs="Arial"/>
          <w:i/>
          <w:iCs/>
          <w:color w:val="0077BC" w:themeColor="accent1"/>
        </w:rPr>
        <w:t>Typ av vegetation av</w:t>
      </w:r>
      <w:r w:rsidR="009B29D1" w:rsidRPr="00D8320A">
        <w:rPr>
          <w:rFonts w:eastAsia="Aptos" w:cs="Arial"/>
          <w:i/>
          <w:iCs/>
          <w:color w:val="0077BC" w:themeColor="accent1"/>
        </w:rPr>
        <w:t xml:space="preserve"> karaktär, storlek, årstidsvariationer beskrivs övergripande</w:t>
      </w:r>
      <w:r w:rsidR="00815BF9" w:rsidRPr="00D8320A">
        <w:rPr>
          <w:rFonts w:eastAsia="Aptos" w:cs="Arial"/>
          <w:i/>
          <w:iCs/>
          <w:color w:val="0077BC" w:themeColor="accent1"/>
        </w:rPr>
        <w:t>.</w:t>
      </w:r>
    </w:p>
    <w:p w14:paraId="390AF5CD" w14:textId="77777777" w:rsidR="00E2634A" w:rsidRPr="00D8320A" w:rsidRDefault="00171F89" w:rsidP="00C90988">
      <w:pPr>
        <w:pStyle w:val="ListParagraph"/>
        <w:numPr>
          <w:ilvl w:val="0"/>
          <w:numId w:val="2"/>
        </w:numPr>
        <w:spacing w:line="279" w:lineRule="auto"/>
        <w:rPr>
          <w:rFonts w:eastAsia="Aptos" w:cs="Arial"/>
          <w:i/>
          <w:color w:val="0077BC" w:themeColor="accent1"/>
        </w:rPr>
      </w:pPr>
      <w:r w:rsidRPr="00D8320A">
        <w:rPr>
          <w:rFonts w:eastAsia="Aptos" w:cs="Arial"/>
          <w:i/>
          <w:color w:val="0077BC" w:themeColor="accent1"/>
        </w:rPr>
        <w:t>Topo</w:t>
      </w:r>
      <w:r w:rsidR="00A43640" w:rsidRPr="00D8320A">
        <w:rPr>
          <w:rFonts w:eastAsia="Aptos" w:cs="Arial"/>
          <w:i/>
          <w:color w:val="0077BC" w:themeColor="accent1"/>
        </w:rPr>
        <w:t>grafi</w:t>
      </w:r>
    </w:p>
    <w:p w14:paraId="74848586" w14:textId="77777777" w:rsidR="00DF53E9" w:rsidRPr="00D8320A" w:rsidRDefault="00DF53E9" w:rsidP="00DF53E9">
      <w:pPr>
        <w:pStyle w:val="ListParagraph"/>
        <w:numPr>
          <w:ilvl w:val="1"/>
          <w:numId w:val="2"/>
        </w:numPr>
        <w:spacing w:line="279" w:lineRule="auto"/>
        <w:rPr>
          <w:rFonts w:eastAsia="Aptos" w:cs="Arial"/>
          <w:i/>
          <w:color w:val="0077BC" w:themeColor="accent1"/>
        </w:rPr>
      </w:pPr>
      <w:r w:rsidRPr="00D8320A">
        <w:rPr>
          <w:rFonts w:eastAsia="Aptos" w:cs="Arial"/>
          <w:i/>
          <w:color w:val="0077BC" w:themeColor="accent1"/>
        </w:rPr>
        <w:t>Behov av murar</w:t>
      </w:r>
      <w:r w:rsidR="0007366A" w:rsidRPr="007802E4">
        <w:rPr>
          <w:rFonts w:eastAsia="Aptos" w:cs="Arial"/>
          <w:i/>
          <w:color w:val="0077BC" w:themeColor="accent1"/>
        </w:rPr>
        <w:t>, ramper</w:t>
      </w:r>
      <w:r w:rsidRPr="007802E4">
        <w:rPr>
          <w:rFonts w:eastAsia="Aptos" w:cs="Arial"/>
          <w:i/>
          <w:color w:val="0077BC" w:themeColor="accent1"/>
        </w:rPr>
        <w:t xml:space="preserve"> och</w:t>
      </w:r>
      <w:r w:rsidRPr="00D8320A">
        <w:rPr>
          <w:rFonts w:eastAsia="Aptos" w:cs="Arial"/>
          <w:i/>
          <w:color w:val="0077BC" w:themeColor="accent1"/>
        </w:rPr>
        <w:t xml:space="preserve"> trappor, s</w:t>
      </w:r>
      <w:r w:rsidR="00CF61C8" w:rsidRPr="00D8320A">
        <w:rPr>
          <w:rFonts w:eastAsia="Aptos" w:cs="Arial"/>
          <w:i/>
          <w:color w:val="0077BC" w:themeColor="accent1"/>
        </w:rPr>
        <w:t xml:space="preserve">amt </w:t>
      </w:r>
      <w:r w:rsidR="007162C8" w:rsidRPr="00D8320A">
        <w:rPr>
          <w:rFonts w:eastAsia="Aptos" w:cs="Arial"/>
          <w:i/>
          <w:color w:val="0077BC" w:themeColor="accent1"/>
        </w:rPr>
        <w:t>styrande höjder.</w:t>
      </w:r>
    </w:p>
    <w:p w14:paraId="1B034D88" w14:textId="77777777" w:rsidR="00862DE2" w:rsidRPr="00D8320A" w:rsidRDefault="00C90988" w:rsidP="00C90988">
      <w:pPr>
        <w:pStyle w:val="ListParagraph"/>
        <w:numPr>
          <w:ilvl w:val="0"/>
          <w:numId w:val="2"/>
        </w:numPr>
        <w:spacing w:line="279" w:lineRule="auto"/>
        <w:rPr>
          <w:rFonts w:eastAsia="Aptos" w:cs="Arial"/>
          <w:i/>
          <w:color w:val="0077BC" w:themeColor="accent1"/>
        </w:rPr>
      </w:pPr>
      <w:r w:rsidRPr="00D8320A">
        <w:rPr>
          <w:rFonts w:eastAsia="Aptos" w:cs="Arial"/>
          <w:i/>
          <w:color w:val="0077BC" w:themeColor="accent1"/>
        </w:rPr>
        <w:t>Materialval</w:t>
      </w:r>
    </w:p>
    <w:p w14:paraId="68C22AF4" w14:textId="77777777" w:rsidR="00C90988" w:rsidRPr="00D8320A" w:rsidRDefault="00131CA7" w:rsidP="005F3F10">
      <w:pPr>
        <w:pStyle w:val="ListParagraph"/>
        <w:numPr>
          <w:ilvl w:val="1"/>
          <w:numId w:val="12"/>
        </w:numPr>
        <w:spacing w:line="279" w:lineRule="auto"/>
        <w:rPr>
          <w:rFonts w:eastAsia="Aptos" w:cs="Arial"/>
          <w:i/>
          <w:color w:val="0077BC" w:themeColor="accent1"/>
        </w:rPr>
      </w:pPr>
      <w:r w:rsidRPr="00D8320A">
        <w:rPr>
          <w:i/>
          <w:iCs/>
          <w:color w:val="0077BC" w:themeColor="accent1"/>
        </w:rPr>
        <w:t xml:space="preserve">Ex. </w:t>
      </w:r>
      <w:r w:rsidR="00FB5245" w:rsidRPr="00D8320A">
        <w:rPr>
          <w:i/>
          <w:iCs/>
          <w:color w:val="0077BC" w:themeColor="accent1"/>
        </w:rPr>
        <w:t xml:space="preserve">asfalt, </w:t>
      </w:r>
      <w:r w:rsidRPr="00D8320A">
        <w:rPr>
          <w:i/>
          <w:iCs/>
          <w:color w:val="0077BC" w:themeColor="accent1"/>
        </w:rPr>
        <w:t>natursten,</w:t>
      </w:r>
      <w:r w:rsidR="004454DF" w:rsidRPr="00D8320A">
        <w:rPr>
          <w:i/>
          <w:iCs/>
          <w:color w:val="0077BC" w:themeColor="accent1"/>
        </w:rPr>
        <w:t xml:space="preserve"> </w:t>
      </w:r>
      <w:r w:rsidR="00911DA2" w:rsidRPr="00D8320A">
        <w:rPr>
          <w:i/>
          <w:iCs/>
          <w:color w:val="0077BC" w:themeColor="accent1"/>
        </w:rPr>
        <w:t>betongsten,</w:t>
      </w:r>
      <w:r w:rsidRPr="00D8320A">
        <w:rPr>
          <w:i/>
          <w:iCs/>
          <w:color w:val="0077BC" w:themeColor="accent1"/>
        </w:rPr>
        <w:t xml:space="preserve"> </w:t>
      </w:r>
      <w:r w:rsidR="00935142" w:rsidRPr="00D8320A">
        <w:rPr>
          <w:i/>
          <w:iCs/>
          <w:color w:val="0077BC" w:themeColor="accent1"/>
        </w:rPr>
        <w:t>stenmjöl</w:t>
      </w:r>
      <w:r w:rsidR="00BA6F64" w:rsidRPr="00D8320A">
        <w:rPr>
          <w:i/>
          <w:iCs/>
          <w:color w:val="0077BC" w:themeColor="accent1"/>
        </w:rPr>
        <w:t xml:space="preserve"> etc.</w:t>
      </w:r>
    </w:p>
    <w:p w14:paraId="7BF6B697" w14:textId="77777777" w:rsidR="00F60335" w:rsidRPr="0023767D" w:rsidRDefault="00F60335" w:rsidP="00F60335">
      <w:pPr>
        <w:pStyle w:val="ListParagraph"/>
        <w:spacing w:line="279" w:lineRule="auto"/>
        <w:ind w:left="1440"/>
        <w:rPr>
          <w:rFonts w:eastAsia="Aptos" w:cs="Arial"/>
          <w:i/>
          <w:color w:val="000000" w:themeColor="text1"/>
        </w:rPr>
      </w:pPr>
    </w:p>
    <w:p w14:paraId="42C7CAE6" w14:textId="77777777" w:rsidR="008D18E5" w:rsidRPr="00D8320A" w:rsidRDefault="008D18E5" w:rsidP="415FF4D5">
      <w:pPr>
        <w:pStyle w:val="ListParagraph"/>
        <w:numPr>
          <w:ilvl w:val="0"/>
          <w:numId w:val="2"/>
        </w:numPr>
        <w:spacing w:line="279" w:lineRule="auto"/>
        <w:rPr>
          <w:rFonts w:eastAsia="Aptos" w:cs="Arial"/>
          <w:i/>
          <w:iCs/>
          <w:color w:val="0077BC" w:themeColor="accent1"/>
        </w:rPr>
      </w:pPr>
      <w:r w:rsidRPr="00D8320A">
        <w:rPr>
          <w:rFonts w:eastAsia="Aptos" w:cs="Arial"/>
          <w:i/>
          <w:iCs/>
          <w:color w:val="0077BC" w:themeColor="accent1"/>
        </w:rPr>
        <w:lastRenderedPageBreak/>
        <w:t>Lek</w:t>
      </w:r>
    </w:p>
    <w:p w14:paraId="05BF9FC4" w14:textId="77777777" w:rsidR="007C0694" w:rsidRPr="00D8320A" w:rsidRDefault="00F77BE2" w:rsidP="00167B20">
      <w:pPr>
        <w:pStyle w:val="ListParagraph"/>
        <w:numPr>
          <w:ilvl w:val="1"/>
          <w:numId w:val="12"/>
        </w:numPr>
        <w:spacing w:line="279" w:lineRule="auto"/>
        <w:rPr>
          <w:rFonts w:eastAsia="Aptos" w:cs="Arial"/>
          <w:i/>
          <w:iCs/>
          <w:color w:val="0077BC" w:themeColor="accent1"/>
        </w:rPr>
      </w:pPr>
      <w:r w:rsidRPr="00D8320A">
        <w:rPr>
          <w:rFonts w:eastAsia="Aptos" w:cs="Arial"/>
          <w:i/>
          <w:iCs/>
          <w:color w:val="0077BC" w:themeColor="accent1"/>
        </w:rPr>
        <w:t>Förslaget</w:t>
      </w:r>
      <w:r w:rsidR="00CD74DB" w:rsidRPr="00D8320A">
        <w:rPr>
          <w:rFonts w:eastAsia="Aptos" w:cs="Arial"/>
          <w:i/>
          <w:iCs/>
          <w:color w:val="0077BC" w:themeColor="accent1"/>
        </w:rPr>
        <w:t xml:space="preserve"> ska </w:t>
      </w:r>
      <w:r w:rsidRPr="00D8320A">
        <w:rPr>
          <w:rFonts w:eastAsia="Aptos" w:cs="Arial"/>
          <w:i/>
          <w:iCs/>
          <w:color w:val="0077BC" w:themeColor="accent1"/>
        </w:rPr>
        <w:t>redovisa</w:t>
      </w:r>
      <w:r w:rsidR="00CD74DB" w:rsidRPr="00D8320A">
        <w:rPr>
          <w:rFonts w:eastAsia="Aptos" w:cs="Arial"/>
          <w:i/>
          <w:iCs/>
          <w:color w:val="0077BC" w:themeColor="accent1"/>
        </w:rPr>
        <w:t xml:space="preserve"> att </w:t>
      </w:r>
      <w:r w:rsidR="001710A1" w:rsidRPr="00D8320A">
        <w:rPr>
          <w:rFonts w:eastAsia="Aptos" w:cs="Arial"/>
          <w:i/>
          <w:iCs/>
          <w:color w:val="0077BC" w:themeColor="accent1"/>
        </w:rPr>
        <w:t xml:space="preserve">lekplatsen är tillräcklig </w:t>
      </w:r>
      <w:r w:rsidR="002E60B7" w:rsidRPr="00D8320A">
        <w:rPr>
          <w:rFonts w:eastAsia="Aptos" w:cs="Arial"/>
          <w:i/>
          <w:iCs/>
          <w:color w:val="0077BC" w:themeColor="accent1"/>
        </w:rPr>
        <w:t xml:space="preserve">till </w:t>
      </w:r>
      <w:r w:rsidR="00327B90" w:rsidRPr="00D8320A">
        <w:rPr>
          <w:rFonts w:eastAsia="Aptos" w:cs="Arial"/>
          <w:i/>
          <w:iCs/>
          <w:color w:val="0077BC" w:themeColor="accent1"/>
        </w:rPr>
        <w:t xml:space="preserve">ytan för de funktioner och kvalitéer </w:t>
      </w:r>
      <w:r w:rsidRPr="00D8320A">
        <w:rPr>
          <w:rFonts w:eastAsia="Aptos" w:cs="Arial"/>
          <w:i/>
          <w:iCs/>
          <w:color w:val="0077BC" w:themeColor="accent1"/>
        </w:rPr>
        <w:t xml:space="preserve">som </w:t>
      </w:r>
      <w:r w:rsidR="00930B98" w:rsidRPr="00D8320A">
        <w:rPr>
          <w:rFonts w:eastAsia="Aptos" w:cs="Arial"/>
          <w:i/>
          <w:iCs/>
          <w:color w:val="0077BC" w:themeColor="accent1"/>
        </w:rPr>
        <w:t xml:space="preserve">ska uppnås </w:t>
      </w:r>
      <w:r w:rsidR="00327B90" w:rsidRPr="00D8320A">
        <w:rPr>
          <w:rFonts w:eastAsia="Aptos" w:cs="Arial"/>
          <w:i/>
          <w:iCs/>
          <w:color w:val="0077BC" w:themeColor="accent1"/>
        </w:rPr>
        <w:t>enligt stadens riktlinjer</w:t>
      </w:r>
      <w:r w:rsidRPr="00D8320A">
        <w:rPr>
          <w:rFonts w:eastAsia="Aptos" w:cs="Arial"/>
          <w:i/>
          <w:iCs/>
          <w:color w:val="0077BC" w:themeColor="accent1"/>
        </w:rPr>
        <w:t>.</w:t>
      </w:r>
      <w:r w:rsidR="00357224" w:rsidRPr="00D8320A">
        <w:rPr>
          <w:rFonts w:eastAsia="Aptos" w:cs="Arial"/>
          <w:i/>
          <w:iCs/>
          <w:color w:val="0077BC" w:themeColor="accent1"/>
        </w:rPr>
        <w:t xml:space="preserve"> Karaktär och gestaltning redovisas </w:t>
      </w:r>
      <w:r w:rsidR="00270107" w:rsidRPr="00D8320A">
        <w:rPr>
          <w:rFonts w:eastAsia="Aptos" w:cs="Arial"/>
          <w:i/>
          <w:iCs/>
          <w:color w:val="0077BC" w:themeColor="accent1"/>
        </w:rPr>
        <w:t>övergripande.</w:t>
      </w:r>
    </w:p>
    <w:p w14:paraId="2360DD40" w14:textId="77777777" w:rsidR="00766326" w:rsidRPr="00D8320A" w:rsidRDefault="00766326" w:rsidP="00766326">
      <w:pPr>
        <w:pStyle w:val="ListParagraph"/>
        <w:numPr>
          <w:ilvl w:val="0"/>
          <w:numId w:val="2"/>
        </w:numPr>
        <w:rPr>
          <w:i/>
          <w:iCs/>
          <w:color w:val="0077BC" w:themeColor="accent1"/>
        </w:rPr>
      </w:pPr>
      <w:r w:rsidRPr="00D8320A">
        <w:rPr>
          <w:i/>
          <w:iCs/>
          <w:color w:val="0077BC" w:themeColor="accent1"/>
        </w:rPr>
        <w:t xml:space="preserve">Tillgänglighet </w:t>
      </w:r>
    </w:p>
    <w:p w14:paraId="561498D2" w14:textId="77777777" w:rsidR="00766326" w:rsidRPr="00D8320A" w:rsidRDefault="00766326" w:rsidP="005F3F10">
      <w:pPr>
        <w:pStyle w:val="ListParagraph"/>
        <w:numPr>
          <w:ilvl w:val="1"/>
          <w:numId w:val="12"/>
        </w:numPr>
        <w:rPr>
          <w:i/>
          <w:iCs/>
          <w:color w:val="0077BC" w:themeColor="accent1"/>
        </w:rPr>
      </w:pPr>
      <w:r w:rsidRPr="00D8320A">
        <w:rPr>
          <w:i/>
          <w:iCs/>
          <w:color w:val="0077BC" w:themeColor="accent1"/>
        </w:rPr>
        <w:t>Redovisa vilka tillgängliga stråk det kommer finnas för personer med nedsatt rörelse- och orienteringsförmåga. Hur nås viktiga målpunkter för personer med nedsatt rörelse- och orienteringsförmåga? Vilka konfliktpunkter finns det? Beskriv även vilka brister det finns i tillgänglighet inom utredningsområdet, där gatans längslutning inte är tillgänglighetsanpassad. Beskriv i text samt figur eller bilaga.</w:t>
      </w:r>
    </w:p>
    <w:p w14:paraId="6F378F72" w14:textId="77777777" w:rsidR="00EB5176" w:rsidRPr="00D8320A" w:rsidRDefault="00EB5176" w:rsidP="005F3F10">
      <w:pPr>
        <w:pStyle w:val="ListParagraph"/>
        <w:numPr>
          <w:ilvl w:val="1"/>
          <w:numId w:val="12"/>
        </w:numPr>
        <w:rPr>
          <w:b/>
          <w:i/>
          <w:color w:val="0077BC" w:themeColor="accent1"/>
        </w:rPr>
      </w:pPr>
      <w:r w:rsidRPr="00D8320A">
        <w:rPr>
          <w:i/>
          <w:color w:val="0077BC" w:themeColor="accent1"/>
        </w:rPr>
        <w:t xml:space="preserve">En tillgänglighetsplan </w:t>
      </w:r>
      <w:r w:rsidR="00672948" w:rsidRPr="00D8320A">
        <w:rPr>
          <w:i/>
          <w:color w:val="0077BC" w:themeColor="accent1"/>
        </w:rPr>
        <w:t>kan</w:t>
      </w:r>
      <w:r w:rsidRPr="00D8320A">
        <w:rPr>
          <w:i/>
          <w:color w:val="0077BC" w:themeColor="accent1"/>
        </w:rPr>
        <w:t xml:space="preserve"> tas fram enligt Teknisk Handbok, och redovisas som bilaga.</w:t>
      </w:r>
    </w:p>
    <w:p w14:paraId="4186FC7A" w14:textId="77777777" w:rsidR="00A856FF" w:rsidRPr="00D8320A" w:rsidRDefault="00A856FF" w:rsidP="00A856FF">
      <w:pPr>
        <w:pStyle w:val="ListParagraph"/>
        <w:numPr>
          <w:ilvl w:val="0"/>
          <w:numId w:val="2"/>
        </w:numPr>
        <w:rPr>
          <w:i/>
          <w:iCs/>
          <w:color w:val="0077BC" w:themeColor="accent1"/>
        </w:rPr>
      </w:pPr>
      <w:r w:rsidRPr="00D8320A">
        <w:rPr>
          <w:i/>
          <w:iCs/>
          <w:color w:val="0077BC" w:themeColor="accent1"/>
        </w:rPr>
        <w:t>Framkomlighet</w:t>
      </w:r>
    </w:p>
    <w:p w14:paraId="7290BC18" w14:textId="77777777" w:rsidR="00246F0C" w:rsidRPr="00D8320A" w:rsidRDefault="00246F0C" w:rsidP="005F3F10">
      <w:pPr>
        <w:pStyle w:val="ListParagraph"/>
        <w:numPr>
          <w:ilvl w:val="1"/>
          <w:numId w:val="12"/>
        </w:numPr>
        <w:rPr>
          <w:i/>
          <w:color w:val="0077BC" w:themeColor="accent1"/>
        </w:rPr>
      </w:pPr>
      <w:r w:rsidRPr="00D8320A">
        <w:rPr>
          <w:i/>
          <w:color w:val="0077BC" w:themeColor="accent1"/>
        </w:rPr>
        <w:t xml:space="preserve">Redovisa </w:t>
      </w:r>
      <w:r w:rsidR="00A513A4" w:rsidRPr="00D8320A">
        <w:rPr>
          <w:i/>
          <w:color w:val="0077BC" w:themeColor="accent1"/>
        </w:rPr>
        <w:t>vilka typfordon enligt VGU som gatunätet är dimensionerat efter samt vilka</w:t>
      </w:r>
      <w:r w:rsidRPr="00D8320A">
        <w:rPr>
          <w:i/>
          <w:color w:val="0077BC" w:themeColor="accent1"/>
        </w:rPr>
        <w:t xml:space="preserve"> begränsningar i framkomlighet som förslagshandlingen resulterar i. Följande transportbehov ska beaktas: kollektivtrafik, avfallshantering, räddningstjänst, färdtjänst, servicefordon</w:t>
      </w:r>
      <w:r w:rsidR="00524B1A">
        <w:rPr>
          <w:i/>
          <w:color w:val="0077BC" w:themeColor="accent1"/>
        </w:rPr>
        <w:t>,</w:t>
      </w:r>
      <w:r w:rsidRPr="00D8320A">
        <w:rPr>
          <w:i/>
          <w:color w:val="0077BC" w:themeColor="accent1"/>
        </w:rPr>
        <w:t xml:space="preserve"> verksamheternas leveranse</w:t>
      </w:r>
      <w:r w:rsidR="00865267">
        <w:rPr>
          <w:i/>
          <w:color w:val="0077BC" w:themeColor="accent1"/>
        </w:rPr>
        <w:t>r samt d</w:t>
      </w:r>
      <w:r w:rsidRPr="00D8320A">
        <w:rPr>
          <w:i/>
          <w:color w:val="0077BC" w:themeColor="accent1"/>
        </w:rPr>
        <w:t>r</w:t>
      </w:r>
      <w:r w:rsidR="00865267">
        <w:rPr>
          <w:i/>
          <w:color w:val="0077BC" w:themeColor="accent1"/>
        </w:rPr>
        <w:t>iftfordon</w:t>
      </w:r>
      <w:r w:rsidRPr="00D8320A">
        <w:rPr>
          <w:i/>
          <w:color w:val="0077BC" w:themeColor="accent1"/>
        </w:rPr>
        <w:t>.</w:t>
      </w:r>
    </w:p>
    <w:p w14:paraId="358CD483" w14:textId="77777777" w:rsidR="00C47B6E" w:rsidRPr="00821B72" w:rsidRDefault="005C2513" w:rsidP="00167B20">
      <w:pPr>
        <w:pStyle w:val="ListParagraph"/>
        <w:numPr>
          <w:ilvl w:val="1"/>
          <w:numId w:val="2"/>
        </w:numPr>
        <w:rPr>
          <w:i/>
          <w:iCs/>
          <w:color w:val="0077BC" w:themeColor="accent1"/>
        </w:rPr>
      </w:pPr>
      <w:r w:rsidRPr="00821B72">
        <w:rPr>
          <w:i/>
          <w:iCs/>
          <w:color w:val="0077BC" w:themeColor="accent1"/>
        </w:rPr>
        <w:t xml:space="preserve">Vid behov </w:t>
      </w:r>
      <w:r w:rsidR="00A33A1A" w:rsidRPr="00821B72">
        <w:rPr>
          <w:i/>
          <w:iCs/>
          <w:color w:val="0077BC" w:themeColor="accent1"/>
        </w:rPr>
        <w:t xml:space="preserve">beskriv </w:t>
      </w:r>
      <w:r w:rsidR="00B86AC5" w:rsidRPr="00821B72">
        <w:rPr>
          <w:i/>
          <w:iCs/>
          <w:color w:val="0077BC" w:themeColor="accent1"/>
        </w:rPr>
        <w:t>l</w:t>
      </w:r>
      <w:r w:rsidR="00C47B6E" w:rsidRPr="00821B72">
        <w:rPr>
          <w:i/>
          <w:iCs/>
          <w:color w:val="0077BC" w:themeColor="accent1"/>
        </w:rPr>
        <w:t>injeföring</w:t>
      </w:r>
    </w:p>
    <w:p w14:paraId="76C17FBA" w14:textId="77777777" w:rsidR="00DC3D09" w:rsidRPr="00821B72" w:rsidRDefault="00DC3D09" w:rsidP="00DC3D09">
      <w:pPr>
        <w:pStyle w:val="ListParagraph"/>
        <w:numPr>
          <w:ilvl w:val="1"/>
          <w:numId w:val="2"/>
        </w:numPr>
        <w:rPr>
          <w:i/>
          <w:iCs/>
          <w:color w:val="0077BC" w:themeColor="accent1"/>
        </w:rPr>
      </w:pPr>
      <w:r w:rsidRPr="00821B72">
        <w:rPr>
          <w:i/>
          <w:iCs/>
          <w:color w:val="0077BC" w:themeColor="accent1"/>
        </w:rPr>
        <w:t>Redovisa hur gående och cyklisters framkomlighet påverkas av förslaget</w:t>
      </w:r>
    </w:p>
    <w:p w14:paraId="784DF01D" w14:textId="77777777" w:rsidR="00DC3D09" w:rsidRPr="00821B72" w:rsidRDefault="00DC3D09" w:rsidP="00DC3D09">
      <w:pPr>
        <w:pStyle w:val="ListParagraph"/>
        <w:numPr>
          <w:ilvl w:val="1"/>
          <w:numId w:val="2"/>
        </w:numPr>
        <w:rPr>
          <w:i/>
          <w:iCs/>
          <w:color w:val="0077BC" w:themeColor="accent1"/>
        </w:rPr>
      </w:pPr>
      <w:r w:rsidRPr="00821B72">
        <w:rPr>
          <w:i/>
          <w:iCs/>
          <w:color w:val="0077BC" w:themeColor="accent1"/>
        </w:rPr>
        <w:t>Redovisa eventuell</w:t>
      </w:r>
      <w:r w:rsidR="00903828">
        <w:rPr>
          <w:i/>
          <w:iCs/>
          <w:color w:val="0077BC" w:themeColor="accent1"/>
        </w:rPr>
        <w:t>a</w:t>
      </w:r>
      <w:r w:rsidRPr="00821B72">
        <w:rPr>
          <w:i/>
          <w:iCs/>
          <w:color w:val="0077BC" w:themeColor="accent1"/>
        </w:rPr>
        <w:t xml:space="preserve"> prioriteringar mellan trafikslagen i korsningar</w:t>
      </w:r>
    </w:p>
    <w:p w14:paraId="610177F4" w14:textId="77777777" w:rsidR="00DC3D09" w:rsidRPr="00821B72" w:rsidRDefault="00DC3D09" w:rsidP="00DC3D09">
      <w:pPr>
        <w:pStyle w:val="ListParagraph"/>
        <w:numPr>
          <w:ilvl w:val="1"/>
          <w:numId w:val="2"/>
        </w:numPr>
        <w:rPr>
          <w:i/>
          <w:iCs/>
          <w:color w:val="0077BC" w:themeColor="accent1"/>
        </w:rPr>
      </w:pPr>
      <w:r w:rsidRPr="00821B72">
        <w:rPr>
          <w:i/>
          <w:iCs/>
          <w:color w:val="0077BC" w:themeColor="accent1"/>
        </w:rPr>
        <w:t xml:space="preserve">Redovisa hur förslaget och trafikanalysen påverkat varandra </w:t>
      </w:r>
    </w:p>
    <w:p w14:paraId="1063A961" w14:textId="77777777" w:rsidR="00DC3D09" w:rsidRPr="00821B72" w:rsidRDefault="00DC3D09" w:rsidP="00DC3D09">
      <w:pPr>
        <w:pStyle w:val="ListParagraph"/>
        <w:numPr>
          <w:ilvl w:val="1"/>
          <w:numId w:val="2"/>
        </w:numPr>
        <w:rPr>
          <w:i/>
          <w:iCs/>
          <w:color w:val="0077BC" w:themeColor="accent1"/>
        </w:rPr>
      </w:pPr>
      <w:r w:rsidRPr="00821B72">
        <w:rPr>
          <w:i/>
          <w:iCs/>
          <w:color w:val="0077BC" w:themeColor="accent1"/>
        </w:rPr>
        <w:t>Beskriv om och i så fall hur de befintliga trafiknäten förändras och vad det får för konsekvenser</w:t>
      </w:r>
    </w:p>
    <w:p w14:paraId="5A65AAA1" w14:textId="77777777" w:rsidR="00987507" w:rsidRPr="00821B72" w:rsidRDefault="00987507" w:rsidP="00987507">
      <w:pPr>
        <w:pStyle w:val="ListParagraph"/>
        <w:numPr>
          <w:ilvl w:val="0"/>
          <w:numId w:val="2"/>
        </w:numPr>
        <w:rPr>
          <w:i/>
          <w:color w:val="0077BC" w:themeColor="accent1"/>
        </w:rPr>
      </w:pPr>
      <w:r w:rsidRPr="00821B72">
        <w:rPr>
          <w:i/>
          <w:color w:val="0077BC" w:themeColor="accent1"/>
        </w:rPr>
        <w:t>Trafiksäkerhet</w:t>
      </w:r>
    </w:p>
    <w:p w14:paraId="094FCBC4" w14:textId="77777777" w:rsidR="00EA749F" w:rsidRPr="00821B72" w:rsidRDefault="001033A6" w:rsidP="00AC2718">
      <w:pPr>
        <w:pStyle w:val="ListParagraph"/>
        <w:numPr>
          <w:ilvl w:val="1"/>
          <w:numId w:val="2"/>
        </w:numPr>
        <w:rPr>
          <w:i/>
          <w:color w:val="0077BC" w:themeColor="accent1"/>
        </w:rPr>
      </w:pPr>
      <w:r w:rsidRPr="00821B72">
        <w:rPr>
          <w:i/>
          <w:color w:val="0077BC" w:themeColor="accent1"/>
        </w:rPr>
        <w:t>Beskriv hur förslaget påverkar trafiksäkerheten. Har åtgärder gjorts för att förbättra trafiksäkerheten? Vilka brister finns?</w:t>
      </w:r>
    </w:p>
    <w:p w14:paraId="5548D98C" w14:textId="77777777" w:rsidR="005E0E01" w:rsidRPr="00821B72" w:rsidRDefault="00B86AC5" w:rsidP="00AC2718">
      <w:pPr>
        <w:pStyle w:val="ListParagraph"/>
        <w:numPr>
          <w:ilvl w:val="1"/>
          <w:numId w:val="2"/>
        </w:numPr>
        <w:rPr>
          <w:i/>
          <w:color w:val="0077BC" w:themeColor="accent1"/>
        </w:rPr>
      </w:pPr>
      <w:r w:rsidRPr="00821B72">
        <w:rPr>
          <w:i/>
          <w:color w:val="0077BC" w:themeColor="accent1"/>
        </w:rPr>
        <w:t>Beskriv siktförhållanden</w:t>
      </w:r>
    </w:p>
    <w:p w14:paraId="66CEA44D" w14:textId="77777777" w:rsidR="00DE5A78" w:rsidRPr="00821B72" w:rsidRDefault="00DE5A78" w:rsidP="00DE5A78">
      <w:pPr>
        <w:pStyle w:val="ListParagraph"/>
        <w:numPr>
          <w:ilvl w:val="0"/>
          <w:numId w:val="2"/>
        </w:numPr>
        <w:rPr>
          <w:i/>
          <w:color w:val="0077BC" w:themeColor="accent1"/>
        </w:rPr>
      </w:pPr>
      <w:r w:rsidRPr="00821B72">
        <w:rPr>
          <w:i/>
          <w:color w:val="0077BC" w:themeColor="accent1"/>
        </w:rPr>
        <w:t>Trygghet</w:t>
      </w:r>
    </w:p>
    <w:p w14:paraId="20821303" w14:textId="77777777" w:rsidR="00DE5A78" w:rsidRPr="00821B72" w:rsidRDefault="00DE5A78" w:rsidP="00DE5A78">
      <w:pPr>
        <w:pStyle w:val="ListParagraph"/>
        <w:numPr>
          <w:ilvl w:val="1"/>
          <w:numId w:val="2"/>
        </w:numPr>
        <w:rPr>
          <w:i/>
          <w:color w:val="0077BC" w:themeColor="accent1"/>
        </w:rPr>
      </w:pPr>
      <w:r w:rsidRPr="00821B72">
        <w:rPr>
          <w:i/>
          <w:color w:val="0077BC" w:themeColor="accent1"/>
        </w:rPr>
        <w:t>Redovisa om förslaget innebär någon påverka</w:t>
      </w:r>
      <w:r w:rsidR="0033142C" w:rsidRPr="00821B72">
        <w:rPr>
          <w:i/>
          <w:color w:val="0077BC" w:themeColor="accent1"/>
        </w:rPr>
        <w:t>n</w:t>
      </w:r>
      <w:r w:rsidRPr="00821B72">
        <w:rPr>
          <w:i/>
          <w:color w:val="0077BC" w:themeColor="accent1"/>
        </w:rPr>
        <w:t xml:space="preserve"> på tryggheten och i så fall hur. </w:t>
      </w:r>
    </w:p>
    <w:p w14:paraId="3920294A" w14:textId="77777777" w:rsidR="00DE5A78" w:rsidRPr="00821B72" w:rsidRDefault="00DE5A78" w:rsidP="00DE5A78">
      <w:pPr>
        <w:pStyle w:val="ListParagraph"/>
        <w:numPr>
          <w:ilvl w:val="0"/>
          <w:numId w:val="2"/>
        </w:numPr>
        <w:rPr>
          <w:i/>
          <w:color w:val="0077BC" w:themeColor="accent1"/>
        </w:rPr>
      </w:pPr>
      <w:r w:rsidRPr="00821B72">
        <w:rPr>
          <w:i/>
          <w:color w:val="0077BC" w:themeColor="accent1"/>
        </w:rPr>
        <w:t>Parkering och angöring</w:t>
      </w:r>
    </w:p>
    <w:p w14:paraId="21DCD580" w14:textId="77777777" w:rsidR="009906FC" w:rsidRPr="00821B72" w:rsidRDefault="00DE5A78" w:rsidP="00DE5A78">
      <w:pPr>
        <w:pStyle w:val="ListParagraph"/>
        <w:numPr>
          <w:ilvl w:val="1"/>
          <w:numId w:val="2"/>
        </w:numPr>
        <w:rPr>
          <w:i/>
          <w:color w:val="0077BC" w:themeColor="accent1"/>
        </w:rPr>
      </w:pPr>
      <w:r w:rsidRPr="00821B72">
        <w:rPr>
          <w:i/>
          <w:color w:val="0077BC" w:themeColor="accent1"/>
        </w:rPr>
        <w:t>Redovisa om och i så fall hur parkering och angöring finns i förslaget</w:t>
      </w:r>
    </w:p>
    <w:p w14:paraId="2FF74C45" w14:textId="77777777" w:rsidR="00ED2560" w:rsidRPr="00821B72" w:rsidRDefault="00542B6B" w:rsidP="00C90988">
      <w:pPr>
        <w:pStyle w:val="ListParagraph"/>
        <w:numPr>
          <w:ilvl w:val="0"/>
          <w:numId w:val="2"/>
        </w:numPr>
        <w:spacing w:line="279" w:lineRule="auto"/>
        <w:rPr>
          <w:rFonts w:eastAsia="Aptos" w:cs="Arial"/>
          <w:i/>
          <w:color w:val="0077BC" w:themeColor="accent1"/>
        </w:rPr>
      </w:pPr>
      <w:r w:rsidRPr="00821B72">
        <w:rPr>
          <w:rFonts w:eastAsia="Aptos" w:cs="Arial"/>
          <w:i/>
          <w:color w:val="0077BC" w:themeColor="accent1"/>
        </w:rPr>
        <w:t>Dagvatten och skyfal</w:t>
      </w:r>
      <w:r w:rsidR="00C773B4" w:rsidRPr="00821B72">
        <w:rPr>
          <w:rFonts w:eastAsia="Aptos" w:cs="Arial"/>
          <w:i/>
          <w:color w:val="0077BC" w:themeColor="accent1"/>
        </w:rPr>
        <w:t>l</w:t>
      </w:r>
    </w:p>
    <w:p w14:paraId="3D35B275" w14:textId="77777777" w:rsidR="00D66CE3" w:rsidRPr="00821B72" w:rsidRDefault="00B90688" w:rsidP="00D66CE3">
      <w:pPr>
        <w:pStyle w:val="ListParagraph"/>
        <w:numPr>
          <w:ilvl w:val="1"/>
          <w:numId w:val="2"/>
        </w:numPr>
        <w:spacing w:line="279" w:lineRule="auto"/>
        <w:rPr>
          <w:rFonts w:eastAsia="Aptos" w:cs="Arial"/>
          <w:i/>
          <w:color w:val="0077BC" w:themeColor="accent1"/>
        </w:rPr>
      </w:pPr>
      <w:r w:rsidRPr="00821B72">
        <w:rPr>
          <w:rFonts w:eastAsia="Aptos" w:cs="Arial"/>
          <w:i/>
          <w:color w:val="0077BC" w:themeColor="accent1"/>
        </w:rPr>
        <w:t xml:space="preserve">Redovisa </w:t>
      </w:r>
      <w:r w:rsidR="00DF24F8" w:rsidRPr="00821B72">
        <w:rPr>
          <w:rFonts w:eastAsia="Aptos" w:cs="Arial"/>
          <w:i/>
          <w:color w:val="0077BC" w:themeColor="accent1"/>
        </w:rPr>
        <w:t xml:space="preserve">hur allmän plats </w:t>
      </w:r>
      <w:r w:rsidR="00FE1146" w:rsidRPr="00821B72">
        <w:rPr>
          <w:rFonts w:eastAsia="Aptos" w:cs="Arial"/>
          <w:i/>
          <w:color w:val="0077BC" w:themeColor="accent1"/>
        </w:rPr>
        <w:t>hanterar</w:t>
      </w:r>
      <w:r w:rsidR="00D0517D" w:rsidRPr="00821B72">
        <w:rPr>
          <w:rFonts w:eastAsia="Aptos" w:cs="Arial"/>
          <w:i/>
          <w:color w:val="0077BC" w:themeColor="accent1"/>
        </w:rPr>
        <w:t xml:space="preserve"> dagvatten och </w:t>
      </w:r>
      <w:r w:rsidR="009E6A04" w:rsidRPr="00821B72">
        <w:rPr>
          <w:rFonts w:eastAsia="Aptos" w:cs="Arial"/>
          <w:i/>
          <w:color w:val="0077BC" w:themeColor="accent1"/>
        </w:rPr>
        <w:t xml:space="preserve">ev </w:t>
      </w:r>
      <w:r w:rsidR="00D0517D" w:rsidRPr="00821B72">
        <w:rPr>
          <w:rFonts w:eastAsia="Aptos" w:cs="Arial"/>
          <w:i/>
          <w:color w:val="0077BC" w:themeColor="accent1"/>
        </w:rPr>
        <w:t>skyfall</w:t>
      </w:r>
    </w:p>
    <w:p w14:paraId="500BFF9B" w14:textId="77777777" w:rsidR="00623053" w:rsidRPr="00821B72" w:rsidRDefault="00623053" w:rsidP="00623053">
      <w:pPr>
        <w:pStyle w:val="ListParagraph"/>
        <w:numPr>
          <w:ilvl w:val="0"/>
          <w:numId w:val="2"/>
        </w:numPr>
        <w:spacing w:line="279" w:lineRule="auto"/>
        <w:rPr>
          <w:rFonts w:eastAsia="Aptos" w:cs="Arial"/>
          <w:i/>
          <w:color w:val="0077BC" w:themeColor="accent1"/>
        </w:rPr>
      </w:pPr>
      <w:r w:rsidRPr="00821B72">
        <w:rPr>
          <w:rFonts w:eastAsia="Aptos" w:cs="Arial"/>
          <w:i/>
          <w:color w:val="0077BC" w:themeColor="accent1"/>
        </w:rPr>
        <w:t>Tekniska anläggningar</w:t>
      </w:r>
    </w:p>
    <w:p w14:paraId="7759B39F" w14:textId="77777777" w:rsidR="00623053" w:rsidRPr="00821B72" w:rsidRDefault="00623053" w:rsidP="00623053">
      <w:pPr>
        <w:pStyle w:val="ListParagraph"/>
        <w:numPr>
          <w:ilvl w:val="1"/>
          <w:numId w:val="2"/>
        </w:numPr>
        <w:spacing w:line="279" w:lineRule="auto"/>
        <w:rPr>
          <w:rFonts w:eastAsia="Aptos" w:cs="Arial"/>
          <w:i/>
          <w:color w:val="0077BC" w:themeColor="accent1"/>
        </w:rPr>
      </w:pPr>
      <w:r w:rsidRPr="00821B72">
        <w:rPr>
          <w:rFonts w:eastAsia="Aptos" w:cs="Arial"/>
          <w:i/>
          <w:color w:val="0077BC" w:themeColor="accent1"/>
        </w:rPr>
        <w:t>Beskriv kortfattat om tekniska anläggningar (ledningar, trafiksignaler, byggnadsverk osv)</w:t>
      </w:r>
    </w:p>
    <w:p w14:paraId="474CE48E" w14:textId="77777777" w:rsidR="00C83100" w:rsidRPr="00D8320A" w:rsidRDefault="00C83100" w:rsidP="00C90988">
      <w:pPr>
        <w:pStyle w:val="ListParagraph"/>
        <w:numPr>
          <w:ilvl w:val="0"/>
          <w:numId w:val="2"/>
        </w:numPr>
        <w:spacing w:line="279" w:lineRule="auto"/>
        <w:rPr>
          <w:rFonts w:eastAsia="Aptos" w:cs="Arial"/>
          <w:i/>
          <w:color w:val="0077BC" w:themeColor="accent1"/>
        </w:rPr>
      </w:pPr>
      <w:r w:rsidRPr="00D8320A">
        <w:rPr>
          <w:rFonts w:eastAsia="Aptos" w:cs="Arial"/>
          <w:i/>
          <w:color w:val="0077BC" w:themeColor="accent1"/>
        </w:rPr>
        <w:t>Kompensations</w:t>
      </w:r>
      <w:r w:rsidR="00563370" w:rsidRPr="00D8320A">
        <w:rPr>
          <w:rFonts w:eastAsia="Aptos" w:cs="Arial"/>
          <w:i/>
          <w:color w:val="0077BC" w:themeColor="accent1"/>
        </w:rPr>
        <w:t>åtgärder</w:t>
      </w:r>
    </w:p>
    <w:p w14:paraId="6BE8F6EC" w14:textId="77777777" w:rsidR="005E402C" w:rsidRPr="00D8320A" w:rsidRDefault="005E402C" w:rsidP="005E402C">
      <w:pPr>
        <w:pStyle w:val="ListParagraph"/>
        <w:numPr>
          <w:ilvl w:val="1"/>
          <w:numId w:val="2"/>
        </w:numPr>
        <w:spacing w:line="279" w:lineRule="auto"/>
        <w:rPr>
          <w:rFonts w:eastAsia="Aptos" w:cs="Arial"/>
          <w:i/>
          <w:color w:val="0077BC" w:themeColor="accent1"/>
        </w:rPr>
      </w:pPr>
      <w:r w:rsidRPr="00D8320A">
        <w:rPr>
          <w:i/>
          <w:iCs/>
          <w:color w:val="0077BC" w:themeColor="accent1"/>
        </w:rPr>
        <w:t>Redovisa eventuella kompensationsåtgärder som arbetats in i förslaget.</w:t>
      </w:r>
    </w:p>
    <w:p w14:paraId="6355A5AE" w14:textId="77777777" w:rsidR="005E402C" w:rsidRPr="00D8320A" w:rsidRDefault="005E402C" w:rsidP="00C90988">
      <w:pPr>
        <w:pStyle w:val="ListParagraph"/>
        <w:numPr>
          <w:ilvl w:val="0"/>
          <w:numId w:val="2"/>
        </w:numPr>
        <w:spacing w:line="279" w:lineRule="auto"/>
        <w:rPr>
          <w:rFonts w:eastAsia="Aptos" w:cs="Arial"/>
          <w:i/>
          <w:color w:val="0077BC" w:themeColor="accent1"/>
        </w:rPr>
      </w:pPr>
      <w:r w:rsidRPr="00D8320A">
        <w:rPr>
          <w:rFonts w:eastAsia="Aptos" w:cs="Arial"/>
          <w:i/>
          <w:color w:val="0077BC" w:themeColor="accent1"/>
        </w:rPr>
        <w:lastRenderedPageBreak/>
        <w:t>Grönytefaktor</w:t>
      </w:r>
    </w:p>
    <w:p w14:paraId="67C1FE6B" w14:textId="77777777" w:rsidR="00E77821" w:rsidRPr="00D8320A" w:rsidRDefault="00E77821" w:rsidP="007D307F">
      <w:pPr>
        <w:pStyle w:val="ListParagraph"/>
        <w:numPr>
          <w:ilvl w:val="1"/>
          <w:numId w:val="2"/>
        </w:numPr>
        <w:spacing w:line="279" w:lineRule="auto"/>
        <w:rPr>
          <w:rFonts w:eastAsia="Aptos" w:cs="Arial"/>
          <w:i/>
          <w:color w:val="0077BC" w:themeColor="accent1"/>
        </w:rPr>
      </w:pPr>
      <w:r w:rsidRPr="00D8320A">
        <w:rPr>
          <w:i/>
          <w:iCs/>
          <w:color w:val="0077BC" w:themeColor="accent1"/>
        </w:rPr>
        <w:t xml:space="preserve">Beskriv vilken grönytefaktor </w:t>
      </w:r>
      <w:r w:rsidR="007D307F" w:rsidRPr="00D8320A">
        <w:rPr>
          <w:i/>
          <w:iCs/>
          <w:color w:val="0077BC" w:themeColor="accent1"/>
        </w:rPr>
        <w:t>de planlagda ytorna uppnår.</w:t>
      </w:r>
      <w:r w:rsidR="00D8320A" w:rsidRPr="00D8320A">
        <w:rPr>
          <w:i/>
          <w:color w:val="0077BC" w:themeColor="accent1"/>
        </w:rPr>
        <w:t xml:space="preserve"> ]</w:t>
      </w:r>
    </w:p>
    <w:p w14:paraId="184A3287" w14:textId="77777777" w:rsidR="00C04DD0" w:rsidRPr="008F5489" w:rsidRDefault="00AB3A39" w:rsidP="00000D5F">
      <w:pPr>
        <w:pStyle w:val="Heading1"/>
        <w:ind w:left="0" w:hanging="851"/>
        <w:rPr>
          <w:color w:val="auto"/>
        </w:rPr>
      </w:pPr>
      <w:bookmarkStart w:id="21" w:name="_Toc223078449"/>
      <w:r w:rsidRPr="008F5489">
        <w:rPr>
          <w:color w:val="auto"/>
        </w:rPr>
        <w:t xml:space="preserve">Ställningstaganden och </w:t>
      </w:r>
      <w:r w:rsidR="00C04DD0" w:rsidRPr="008F5489">
        <w:rPr>
          <w:color w:val="auto"/>
        </w:rPr>
        <w:t>konsekvenser</w:t>
      </w:r>
      <w:bookmarkEnd w:id="21"/>
    </w:p>
    <w:p w14:paraId="71812ED8" w14:textId="77777777" w:rsidR="00CF7ABD" w:rsidRPr="00EC11DE" w:rsidRDefault="00EC11DE" w:rsidP="00CF7ABD">
      <w:pPr>
        <w:rPr>
          <w:i/>
          <w:iCs/>
          <w:color w:val="0077BC" w:themeColor="accent1"/>
        </w:rPr>
      </w:pPr>
      <w:r w:rsidRPr="00EC11DE">
        <w:rPr>
          <w:i/>
          <w:color w:val="0077BC" w:themeColor="accent1"/>
        </w:rPr>
        <w:t>[</w:t>
      </w:r>
      <w:r w:rsidR="00CF7ABD" w:rsidRPr="00EC11DE">
        <w:rPr>
          <w:i/>
          <w:iCs/>
          <w:color w:val="0077BC" w:themeColor="accent1"/>
        </w:rPr>
        <w:t xml:space="preserve">Här beskrivs viktiga ställningstaganden som har påverkat utformning och gestaltning samt vilka konsekvenser det har fått </w:t>
      </w:r>
      <w:r w:rsidR="00A47073" w:rsidRPr="00EC11DE">
        <w:rPr>
          <w:i/>
          <w:iCs/>
          <w:color w:val="0077BC" w:themeColor="accent1"/>
        </w:rPr>
        <w:t>samt</w:t>
      </w:r>
      <w:r w:rsidR="00CF7ABD" w:rsidRPr="00EC11DE">
        <w:rPr>
          <w:i/>
          <w:iCs/>
          <w:color w:val="0077BC" w:themeColor="accent1"/>
        </w:rPr>
        <w:t xml:space="preserve"> </w:t>
      </w:r>
      <w:r w:rsidR="00E82298" w:rsidRPr="00EC11DE">
        <w:rPr>
          <w:i/>
          <w:iCs/>
          <w:color w:val="0077BC" w:themeColor="accent1"/>
        </w:rPr>
        <w:t>eventuella</w:t>
      </w:r>
      <w:r w:rsidR="00CF7ABD" w:rsidRPr="00EC11DE">
        <w:rPr>
          <w:i/>
          <w:iCs/>
          <w:color w:val="0077BC" w:themeColor="accent1"/>
        </w:rPr>
        <w:t xml:space="preserve"> förkastade alternativ.</w:t>
      </w:r>
    </w:p>
    <w:p w14:paraId="03EF1174" w14:textId="77777777" w:rsidR="00C04DD0" w:rsidRPr="00EC11DE" w:rsidRDefault="00C04DD0" w:rsidP="415FF4D5">
      <w:pPr>
        <w:rPr>
          <w:i/>
          <w:iCs/>
          <w:color w:val="0077BC" w:themeColor="accent1"/>
        </w:rPr>
      </w:pPr>
      <w:r w:rsidRPr="00EC11DE">
        <w:rPr>
          <w:i/>
          <w:iCs/>
          <w:color w:val="0077BC" w:themeColor="accent1"/>
        </w:rPr>
        <w:t>Kunde syftet uppnås? Varför inte?</w:t>
      </w:r>
    </w:p>
    <w:p w14:paraId="057D41B9" w14:textId="77777777" w:rsidR="00C04DD0" w:rsidRPr="00EC11DE" w:rsidRDefault="00C04DD0" w:rsidP="415FF4D5">
      <w:pPr>
        <w:rPr>
          <w:i/>
          <w:iCs/>
          <w:color w:val="0077BC" w:themeColor="accent1"/>
        </w:rPr>
      </w:pPr>
      <w:r w:rsidRPr="00EC11DE">
        <w:rPr>
          <w:i/>
          <w:iCs/>
          <w:color w:val="0077BC" w:themeColor="accent1"/>
        </w:rPr>
        <w:t>Vilka avsteg</w:t>
      </w:r>
      <w:r w:rsidR="00F46D5C" w:rsidRPr="00EC11DE">
        <w:rPr>
          <w:i/>
          <w:iCs/>
          <w:color w:val="0077BC" w:themeColor="accent1"/>
        </w:rPr>
        <w:t xml:space="preserve"> och avvägningar</w:t>
      </w:r>
      <w:r w:rsidRPr="00EC11DE">
        <w:rPr>
          <w:i/>
          <w:iCs/>
          <w:color w:val="0077BC" w:themeColor="accent1"/>
        </w:rPr>
        <w:t xml:space="preserve"> fick göras och vad fick det för konsekvenser?</w:t>
      </w:r>
      <w:r w:rsidR="5EB258FB" w:rsidRPr="00EC11DE">
        <w:rPr>
          <w:i/>
          <w:iCs/>
          <w:color w:val="0077BC" w:themeColor="accent1"/>
        </w:rPr>
        <w:t xml:space="preserve"> (Från ex </w:t>
      </w:r>
      <w:r w:rsidR="00311C9E" w:rsidRPr="00EC11DE">
        <w:rPr>
          <w:i/>
          <w:iCs/>
          <w:color w:val="0077BC" w:themeColor="accent1"/>
        </w:rPr>
        <w:t>Grönstruktur</w:t>
      </w:r>
      <w:r w:rsidR="00C14516" w:rsidRPr="00EC11DE">
        <w:rPr>
          <w:i/>
          <w:iCs/>
          <w:color w:val="0077BC" w:themeColor="accent1"/>
        </w:rPr>
        <w:t xml:space="preserve">- och </w:t>
      </w:r>
      <w:r w:rsidR="000E5618" w:rsidRPr="00EC11DE">
        <w:rPr>
          <w:i/>
          <w:iCs/>
          <w:color w:val="0077BC" w:themeColor="accent1"/>
        </w:rPr>
        <w:t>trafikstrukturutredning, Teknisk handbok,</w:t>
      </w:r>
      <w:r w:rsidR="00084230" w:rsidRPr="00EC11DE">
        <w:rPr>
          <w:i/>
          <w:iCs/>
          <w:color w:val="0077BC" w:themeColor="accent1"/>
        </w:rPr>
        <w:t xml:space="preserve"> Grönplan</w:t>
      </w:r>
      <w:r w:rsidR="5EB258FB" w:rsidRPr="00EC11DE">
        <w:rPr>
          <w:i/>
          <w:iCs/>
          <w:color w:val="0077BC" w:themeColor="accent1"/>
        </w:rPr>
        <w:t>)</w:t>
      </w:r>
    </w:p>
    <w:p w14:paraId="314EFAA0" w14:textId="77777777" w:rsidR="00D869E3" w:rsidRPr="00FF5206" w:rsidRDefault="00DC088D" w:rsidP="00FF5206">
      <w:pPr>
        <w:rPr>
          <w:i/>
          <w:iCs/>
          <w:color w:val="0077BC" w:themeColor="accent1"/>
        </w:rPr>
      </w:pPr>
      <w:r w:rsidRPr="00E8131F">
        <w:rPr>
          <w:i/>
          <w:iCs/>
          <w:color w:val="0077BC" w:themeColor="accent1"/>
        </w:rPr>
        <w:t xml:space="preserve">Har </w:t>
      </w:r>
      <w:r w:rsidR="00FF5206" w:rsidRPr="00E8131F">
        <w:rPr>
          <w:i/>
          <w:iCs/>
          <w:color w:val="0077BC" w:themeColor="accent1"/>
        </w:rPr>
        <w:t>projektet</w:t>
      </w:r>
      <w:r w:rsidR="00AB047B" w:rsidRPr="00E8131F">
        <w:rPr>
          <w:i/>
          <w:iCs/>
          <w:color w:val="0077BC" w:themeColor="accent1"/>
        </w:rPr>
        <w:t xml:space="preserve">s </w:t>
      </w:r>
      <w:r w:rsidRPr="00E8131F">
        <w:rPr>
          <w:i/>
          <w:iCs/>
          <w:color w:val="0077BC" w:themeColor="accent1"/>
        </w:rPr>
        <w:t>mål</w:t>
      </w:r>
      <w:r w:rsidRPr="00EC11DE">
        <w:rPr>
          <w:i/>
          <w:iCs/>
          <w:color w:val="0077BC" w:themeColor="accent1"/>
        </w:rPr>
        <w:t xml:space="preserve"> om trafiksäkerhet, framkomlighet, tillgänglighet</w:t>
      </w:r>
      <w:r w:rsidR="007D307F" w:rsidRPr="00EC11DE">
        <w:rPr>
          <w:i/>
          <w:iCs/>
          <w:color w:val="0077BC" w:themeColor="accent1"/>
        </w:rPr>
        <w:t>, grönytefaktor</w:t>
      </w:r>
      <w:r w:rsidRPr="00EC11DE">
        <w:rPr>
          <w:i/>
          <w:iCs/>
          <w:color w:val="0077BC" w:themeColor="accent1"/>
        </w:rPr>
        <w:t xml:space="preserve"> mm uppnåtts?</w:t>
      </w:r>
      <w:r w:rsidR="00EC11DE" w:rsidRPr="00EC11DE">
        <w:rPr>
          <w:i/>
          <w:color w:val="0077BC" w:themeColor="accent1"/>
        </w:rPr>
        <w:t>]</w:t>
      </w:r>
    </w:p>
    <w:p w14:paraId="3DF18A3E" w14:textId="77777777" w:rsidR="439D41CB" w:rsidRPr="00311BED" w:rsidRDefault="00D869E3" w:rsidP="00D222A7">
      <w:pPr>
        <w:pStyle w:val="Heading1"/>
        <w:ind w:left="0" w:hanging="851"/>
        <w:rPr>
          <w:color w:val="auto"/>
        </w:rPr>
      </w:pPr>
      <w:bookmarkStart w:id="22" w:name="_Toc223078450"/>
      <w:r w:rsidRPr="00311BED">
        <w:rPr>
          <w:color w:val="auto"/>
        </w:rPr>
        <w:t>Förhållanden under b</w:t>
      </w:r>
      <w:r w:rsidR="439D41CB" w:rsidRPr="00311BED">
        <w:rPr>
          <w:color w:val="auto"/>
        </w:rPr>
        <w:t>ygg</w:t>
      </w:r>
      <w:r w:rsidRPr="00311BED">
        <w:rPr>
          <w:color w:val="auto"/>
        </w:rPr>
        <w:t>tiden</w:t>
      </w:r>
      <w:bookmarkEnd w:id="22"/>
    </w:p>
    <w:p w14:paraId="76513640" w14:textId="77777777" w:rsidR="003E64CB" w:rsidRPr="00276F7F" w:rsidRDefault="00872AC4" w:rsidP="00EF64E7">
      <w:pPr>
        <w:rPr>
          <w:i/>
          <w:color w:val="0077BC" w:themeColor="accent1"/>
        </w:rPr>
      </w:pPr>
      <w:r w:rsidRPr="00276F7F">
        <w:rPr>
          <w:i/>
          <w:color w:val="0077BC" w:themeColor="accent1"/>
        </w:rPr>
        <w:t>[</w:t>
      </w:r>
      <w:r w:rsidR="003E64CB" w:rsidRPr="00276F7F">
        <w:rPr>
          <w:i/>
          <w:color w:val="0077BC" w:themeColor="accent1"/>
        </w:rPr>
        <w:t xml:space="preserve">Här görs en analys av faktorer som kan påverka </w:t>
      </w:r>
      <w:r w:rsidR="00D4060E" w:rsidRPr="00276F7F">
        <w:rPr>
          <w:i/>
          <w:iCs/>
          <w:color w:val="0077BC" w:themeColor="accent1"/>
        </w:rPr>
        <w:t>genomförbarheten</w:t>
      </w:r>
      <w:r w:rsidR="003E64CB" w:rsidRPr="00276F7F">
        <w:rPr>
          <w:i/>
          <w:color w:val="0077BC" w:themeColor="accent1"/>
        </w:rPr>
        <w:t xml:space="preserve"> av </w:t>
      </w:r>
      <w:r w:rsidR="00D4060E" w:rsidRPr="00276F7F">
        <w:rPr>
          <w:i/>
          <w:iCs/>
          <w:color w:val="0077BC" w:themeColor="accent1"/>
        </w:rPr>
        <w:t>förslage</w:t>
      </w:r>
      <w:r w:rsidR="008F7CF8" w:rsidRPr="00276F7F">
        <w:rPr>
          <w:i/>
          <w:iCs/>
          <w:color w:val="0077BC" w:themeColor="accent1"/>
        </w:rPr>
        <w:t>t</w:t>
      </w:r>
      <w:r w:rsidR="00BE058E" w:rsidRPr="00276F7F">
        <w:rPr>
          <w:color w:val="0077BC" w:themeColor="accent1"/>
          <w:sz w:val="27"/>
          <w:szCs w:val="27"/>
        </w:rPr>
        <w:t xml:space="preserve"> </w:t>
      </w:r>
      <w:r w:rsidR="00BE058E" w:rsidRPr="00276F7F">
        <w:rPr>
          <w:i/>
          <w:color w:val="0077BC" w:themeColor="accent1"/>
        </w:rPr>
        <w:t>det kan t.ex. vara:</w:t>
      </w:r>
    </w:p>
    <w:p w14:paraId="249B2B44" w14:textId="77777777" w:rsidR="00D63218" w:rsidRPr="00276F7F" w:rsidRDefault="003E64CB" w:rsidP="00D63218">
      <w:pPr>
        <w:pStyle w:val="ListParagraph"/>
        <w:numPr>
          <w:ilvl w:val="0"/>
          <w:numId w:val="18"/>
        </w:numPr>
        <w:rPr>
          <w:i/>
          <w:color w:val="0077BC" w:themeColor="accent1"/>
        </w:rPr>
      </w:pPr>
      <w:r w:rsidRPr="00276F7F">
        <w:rPr>
          <w:i/>
          <w:color w:val="0077BC" w:themeColor="accent1"/>
        </w:rPr>
        <w:t>Trafikföringsprinciper för samtliga trafikslag under byggtid</w:t>
      </w:r>
      <w:r w:rsidR="00A03AC6" w:rsidRPr="00276F7F">
        <w:rPr>
          <w:i/>
          <w:iCs/>
          <w:color w:val="0077BC" w:themeColor="accent1"/>
        </w:rPr>
        <w:t>, se vidare i Teknisk handbok, kap 12CE1.11 Trafikföringsprincip</w:t>
      </w:r>
      <w:r w:rsidR="00A03AC6" w:rsidRPr="00276F7F">
        <w:rPr>
          <w:color w:val="0077BC" w:themeColor="accent1"/>
        </w:rPr>
        <w:t>.</w:t>
      </w:r>
    </w:p>
    <w:p w14:paraId="6FD78679" w14:textId="77777777" w:rsidR="003E64CB" w:rsidRPr="00276F7F" w:rsidRDefault="003E64CB" w:rsidP="00D63218">
      <w:pPr>
        <w:pStyle w:val="ListParagraph"/>
        <w:numPr>
          <w:ilvl w:val="0"/>
          <w:numId w:val="18"/>
        </w:numPr>
        <w:rPr>
          <w:i/>
          <w:color w:val="0077BC" w:themeColor="accent1"/>
        </w:rPr>
      </w:pPr>
      <w:r w:rsidRPr="00276F7F">
        <w:rPr>
          <w:i/>
          <w:color w:val="0077BC" w:themeColor="accent1"/>
        </w:rPr>
        <w:t>Arbetsområde/markåtkomst, klarar man sig inom detaljplanens avgränsning eller måste man använda angränsande ytor?</w:t>
      </w:r>
    </w:p>
    <w:p w14:paraId="3A4EC7B1" w14:textId="77777777" w:rsidR="003E64CB" w:rsidRPr="00276F7F" w:rsidRDefault="003E64CB" w:rsidP="00D63218">
      <w:pPr>
        <w:pStyle w:val="ListParagraph"/>
        <w:numPr>
          <w:ilvl w:val="0"/>
          <w:numId w:val="18"/>
        </w:numPr>
        <w:rPr>
          <w:i/>
          <w:color w:val="0077BC" w:themeColor="accent1"/>
        </w:rPr>
      </w:pPr>
      <w:r w:rsidRPr="00276F7F">
        <w:rPr>
          <w:i/>
          <w:color w:val="0077BC" w:themeColor="accent1"/>
        </w:rPr>
        <w:t>Ersättningstrafik/omläggning (kollektivtrafik)</w:t>
      </w:r>
    </w:p>
    <w:p w14:paraId="7B4FB554" w14:textId="77777777" w:rsidR="003E64CB" w:rsidRPr="00276F7F" w:rsidRDefault="003E64CB" w:rsidP="00D63218">
      <w:pPr>
        <w:pStyle w:val="ListParagraph"/>
        <w:numPr>
          <w:ilvl w:val="0"/>
          <w:numId w:val="18"/>
        </w:numPr>
        <w:rPr>
          <w:i/>
          <w:color w:val="0077BC" w:themeColor="accent1"/>
        </w:rPr>
      </w:pPr>
      <w:r w:rsidRPr="00276F7F">
        <w:rPr>
          <w:i/>
          <w:color w:val="0077BC" w:themeColor="accent1"/>
        </w:rPr>
        <w:t>Utbyggnadsordning</w:t>
      </w:r>
    </w:p>
    <w:p w14:paraId="3BEC442A" w14:textId="77777777" w:rsidR="00D63218" w:rsidRPr="00276F7F" w:rsidRDefault="003E64CB" w:rsidP="00D63218">
      <w:pPr>
        <w:pStyle w:val="ListParagraph"/>
        <w:numPr>
          <w:ilvl w:val="0"/>
          <w:numId w:val="18"/>
        </w:numPr>
        <w:rPr>
          <w:i/>
          <w:color w:val="0077BC" w:themeColor="accent1"/>
        </w:rPr>
      </w:pPr>
      <w:r w:rsidRPr="00276F7F">
        <w:rPr>
          <w:i/>
          <w:color w:val="0077BC" w:themeColor="accent1"/>
        </w:rPr>
        <w:t>Restriktioner i tid över året samt miljö</w:t>
      </w:r>
    </w:p>
    <w:p w14:paraId="71FFC16B" w14:textId="77777777" w:rsidR="003E64CB" w:rsidRPr="00276F7F" w:rsidRDefault="003E64CB" w:rsidP="00D63218">
      <w:pPr>
        <w:pStyle w:val="ListParagraph"/>
        <w:numPr>
          <w:ilvl w:val="0"/>
          <w:numId w:val="18"/>
        </w:numPr>
        <w:rPr>
          <w:i/>
          <w:color w:val="0077BC" w:themeColor="accent1"/>
        </w:rPr>
      </w:pPr>
      <w:r w:rsidRPr="00276F7F">
        <w:rPr>
          <w:i/>
          <w:color w:val="0077BC" w:themeColor="accent1"/>
        </w:rPr>
        <w:t>Eventuella problem med buller, luftkvalitet och vibrationer under byggtid t.ex. vid pålning eller sprängning.</w:t>
      </w:r>
    </w:p>
    <w:p w14:paraId="7BAC0E9E" w14:textId="77777777" w:rsidR="00EF64E7" w:rsidRPr="00276F7F" w:rsidRDefault="00EF64E7" w:rsidP="00D63218">
      <w:pPr>
        <w:pStyle w:val="ListParagraph"/>
        <w:numPr>
          <w:ilvl w:val="0"/>
          <w:numId w:val="18"/>
        </w:numPr>
        <w:rPr>
          <w:i/>
          <w:color w:val="0077BC" w:themeColor="accent1"/>
        </w:rPr>
      </w:pPr>
      <w:r w:rsidRPr="00276F7F">
        <w:rPr>
          <w:i/>
          <w:color w:val="0077BC" w:themeColor="accent1"/>
        </w:rPr>
        <w:t>Genomförbarhet</w:t>
      </w:r>
      <w:r w:rsidR="00872AC4" w:rsidRPr="00276F7F">
        <w:rPr>
          <w:i/>
          <w:color w:val="0077BC" w:themeColor="accent1"/>
        </w:rPr>
        <w:t xml:space="preserve"> ]</w:t>
      </w:r>
    </w:p>
    <w:p w14:paraId="12B9C135" w14:textId="77777777" w:rsidR="003E64CB" w:rsidRDefault="003E64CB" w:rsidP="415FF4D5">
      <w:pPr>
        <w:rPr>
          <w:i/>
          <w:iCs/>
        </w:rPr>
      </w:pPr>
    </w:p>
    <w:p w14:paraId="7B35C0D4" w14:textId="77777777" w:rsidR="00276483" w:rsidRDefault="00276483" w:rsidP="75AB84EC">
      <w:pPr>
        <w:spacing w:after="240" w:line="240" w:lineRule="auto"/>
        <w:rPr>
          <w:rFonts w:asciiTheme="majorHAnsi" w:eastAsiaTheme="majorEastAsia" w:hAnsiTheme="majorHAnsi" w:cstheme="majorBidi"/>
          <w:b/>
          <w:bCs/>
          <w:color w:val="0D0D0D" w:themeColor="text1" w:themeTint="F2"/>
          <w:sz w:val="50"/>
          <w:szCs w:val="50"/>
        </w:rPr>
      </w:pPr>
      <w:r>
        <w:br w:type="page"/>
      </w:r>
    </w:p>
    <w:p w14:paraId="58337628" w14:textId="77777777" w:rsidR="00A17D55" w:rsidRPr="00311BED" w:rsidRDefault="00752851" w:rsidP="00067B58">
      <w:pPr>
        <w:pStyle w:val="Heading1"/>
        <w:ind w:left="0" w:hanging="851"/>
        <w:rPr>
          <w:color w:val="auto"/>
        </w:rPr>
      </w:pPr>
      <w:bookmarkStart w:id="23" w:name="_Toc223078451"/>
      <w:r w:rsidRPr="00311BED">
        <w:rPr>
          <w:color w:val="auto"/>
        </w:rPr>
        <w:lastRenderedPageBreak/>
        <w:t>Fortsatt arbete</w:t>
      </w:r>
      <w:bookmarkEnd w:id="23"/>
    </w:p>
    <w:p w14:paraId="4948C129" w14:textId="77777777" w:rsidR="0088128A" w:rsidRPr="00276F7F" w:rsidRDefault="00276F7F" w:rsidP="00752851">
      <w:pPr>
        <w:rPr>
          <w:i/>
          <w:iCs/>
          <w:color w:val="0077BC" w:themeColor="accent1"/>
        </w:rPr>
      </w:pPr>
      <w:r w:rsidRPr="00276F7F">
        <w:rPr>
          <w:i/>
          <w:color w:val="0077BC" w:themeColor="accent1"/>
        </w:rPr>
        <w:t>[</w:t>
      </w:r>
      <w:r w:rsidR="00752851" w:rsidRPr="00276F7F">
        <w:rPr>
          <w:i/>
          <w:iCs/>
          <w:color w:val="0077BC" w:themeColor="accent1"/>
        </w:rPr>
        <w:t>Här beskrivs</w:t>
      </w:r>
      <w:r w:rsidR="00770F78" w:rsidRPr="00276F7F">
        <w:rPr>
          <w:i/>
          <w:iCs/>
          <w:color w:val="0077BC" w:themeColor="accent1"/>
        </w:rPr>
        <w:t xml:space="preserve"> förutsättningar </w:t>
      </w:r>
      <w:r w:rsidR="00280BE4" w:rsidRPr="00276F7F">
        <w:rPr>
          <w:i/>
          <w:iCs/>
          <w:color w:val="0077BC" w:themeColor="accent1"/>
        </w:rPr>
        <w:t xml:space="preserve">och medskick </w:t>
      </w:r>
      <w:r w:rsidR="000B5427" w:rsidRPr="00276F7F">
        <w:rPr>
          <w:i/>
          <w:iCs/>
          <w:color w:val="0077BC" w:themeColor="accent1"/>
        </w:rPr>
        <w:t xml:space="preserve">till vidare </w:t>
      </w:r>
      <w:r w:rsidR="009877B6" w:rsidRPr="00276F7F">
        <w:rPr>
          <w:i/>
          <w:iCs/>
          <w:color w:val="0077BC" w:themeColor="accent1"/>
        </w:rPr>
        <w:t xml:space="preserve">planarbete eller </w:t>
      </w:r>
      <w:r w:rsidR="000B5427" w:rsidRPr="00276F7F">
        <w:rPr>
          <w:i/>
          <w:iCs/>
          <w:color w:val="0077BC" w:themeColor="accent1"/>
        </w:rPr>
        <w:t>projektering</w:t>
      </w:r>
      <w:r w:rsidR="00770F78" w:rsidRPr="00276F7F">
        <w:rPr>
          <w:i/>
          <w:iCs/>
          <w:color w:val="0077BC" w:themeColor="accent1"/>
        </w:rPr>
        <w:t>.</w:t>
      </w:r>
      <w:r w:rsidR="006177CD" w:rsidRPr="00276F7F">
        <w:rPr>
          <w:i/>
          <w:iCs/>
          <w:color w:val="0077BC" w:themeColor="accent1"/>
        </w:rPr>
        <w:t xml:space="preserve"> </w:t>
      </w:r>
    </w:p>
    <w:p w14:paraId="07271990" w14:textId="77777777" w:rsidR="00E41DE2" w:rsidRPr="00276F7F" w:rsidRDefault="00833358" w:rsidP="00752851">
      <w:pPr>
        <w:rPr>
          <w:i/>
          <w:iCs/>
          <w:color w:val="0077BC" w:themeColor="accent1"/>
        </w:rPr>
      </w:pPr>
      <w:r w:rsidRPr="00276F7F">
        <w:rPr>
          <w:i/>
          <w:iCs/>
          <w:color w:val="0077BC" w:themeColor="accent1"/>
        </w:rPr>
        <w:t>Finns det frågor</w:t>
      </w:r>
      <w:r w:rsidR="00F916E8" w:rsidRPr="00276F7F">
        <w:rPr>
          <w:i/>
          <w:iCs/>
          <w:color w:val="0077BC" w:themeColor="accent1"/>
        </w:rPr>
        <w:t xml:space="preserve"> </w:t>
      </w:r>
      <w:r w:rsidRPr="00276F7F">
        <w:rPr>
          <w:i/>
          <w:iCs/>
          <w:color w:val="0077BC" w:themeColor="accent1"/>
        </w:rPr>
        <w:t>som särskilt behöver beaktas?</w:t>
      </w:r>
      <w:r w:rsidR="00F443B1" w:rsidRPr="00276F7F">
        <w:rPr>
          <w:i/>
          <w:iCs/>
          <w:color w:val="0077BC" w:themeColor="accent1"/>
        </w:rPr>
        <w:t xml:space="preserve"> </w:t>
      </w:r>
      <w:r w:rsidR="00216F73" w:rsidRPr="00276F7F">
        <w:rPr>
          <w:i/>
          <w:iCs/>
          <w:color w:val="0077BC" w:themeColor="accent1"/>
        </w:rPr>
        <w:t>Vad behöver fortsatt detaljstuderas</w:t>
      </w:r>
      <w:r w:rsidR="00F443B1" w:rsidRPr="00276F7F">
        <w:rPr>
          <w:i/>
          <w:iCs/>
          <w:color w:val="0077BC" w:themeColor="accent1"/>
        </w:rPr>
        <w:t>?</w:t>
      </w:r>
      <w:r w:rsidR="00111004" w:rsidRPr="00276F7F">
        <w:rPr>
          <w:i/>
          <w:iCs/>
          <w:color w:val="0077BC" w:themeColor="accent1"/>
        </w:rPr>
        <w:t xml:space="preserve"> </w:t>
      </w:r>
      <w:r w:rsidR="00505BCA" w:rsidRPr="00276F7F">
        <w:rPr>
          <w:i/>
          <w:iCs/>
          <w:color w:val="0077BC" w:themeColor="accent1"/>
        </w:rPr>
        <w:t>Finns det förutsättningar som ej var utredda som kan påverka utformning?</w:t>
      </w:r>
    </w:p>
    <w:p w14:paraId="020C70B9" w14:textId="77777777" w:rsidR="00AE1959" w:rsidRPr="00276F7F" w:rsidRDefault="00AE1959" w:rsidP="00276483">
      <w:pPr>
        <w:rPr>
          <w:i/>
          <w:color w:val="0077BC" w:themeColor="accent1"/>
        </w:rPr>
      </w:pPr>
      <w:r w:rsidRPr="00276F7F">
        <w:rPr>
          <w:i/>
          <w:color w:val="0077BC" w:themeColor="accent1"/>
        </w:rPr>
        <w:t>Förtydliganden/medskick till projektering</w:t>
      </w:r>
    </w:p>
    <w:p w14:paraId="324D20A8" w14:textId="77777777" w:rsidR="00AE1959" w:rsidRPr="00276F7F" w:rsidRDefault="00AE1959" w:rsidP="00276483">
      <w:pPr>
        <w:rPr>
          <w:i/>
          <w:color w:val="0077BC" w:themeColor="accent1"/>
        </w:rPr>
      </w:pPr>
      <w:r w:rsidRPr="00276F7F">
        <w:rPr>
          <w:i/>
          <w:color w:val="0077BC" w:themeColor="accent1"/>
        </w:rPr>
        <w:t xml:space="preserve">Redogör för sådant som eventuellt inte lösts fullt ut i </w:t>
      </w:r>
      <w:r w:rsidR="00AD685D" w:rsidRPr="00276F7F">
        <w:rPr>
          <w:i/>
          <w:color w:val="0077BC" w:themeColor="accent1"/>
        </w:rPr>
        <w:t>försla</w:t>
      </w:r>
      <w:r w:rsidR="002C25CD" w:rsidRPr="00276F7F">
        <w:rPr>
          <w:i/>
          <w:color w:val="0077BC" w:themeColor="accent1"/>
        </w:rPr>
        <w:t>gshandlingen</w:t>
      </w:r>
      <w:r w:rsidRPr="00276F7F">
        <w:rPr>
          <w:i/>
          <w:color w:val="0077BC" w:themeColor="accent1"/>
        </w:rPr>
        <w:t xml:space="preserve"> och som behöver tas omhand i senare skede</w:t>
      </w:r>
      <w:r w:rsidR="00276F7F" w:rsidRPr="00EC11DE">
        <w:rPr>
          <w:i/>
          <w:color w:val="0077BC" w:themeColor="accent1"/>
        </w:rPr>
        <w:t>]</w:t>
      </w:r>
    </w:p>
    <w:p w14:paraId="53EA9065" w14:textId="77777777" w:rsidR="00A17D55" w:rsidRPr="007D03D9" w:rsidRDefault="00A17D55" w:rsidP="00F45949">
      <w:pPr>
        <w:rPr>
          <w:b/>
          <w:bCs/>
          <w:i/>
        </w:rPr>
      </w:pPr>
    </w:p>
    <w:p w14:paraId="68B2487B" w14:textId="77777777" w:rsidR="009C3F81" w:rsidRDefault="009C3F81">
      <w:pPr>
        <w:spacing w:after="240" w:line="240" w:lineRule="auto"/>
        <w:rPr>
          <w:i/>
          <w:iCs/>
        </w:rPr>
      </w:pPr>
      <w:r>
        <w:rPr>
          <w:i/>
          <w:iCs/>
        </w:rPr>
        <w:br w:type="page"/>
      </w:r>
    </w:p>
    <w:p w14:paraId="1A939610" w14:textId="77777777" w:rsidR="00867262" w:rsidRPr="00311BED" w:rsidRDefault="005A4BB6" w:rsidP="415FF4D5">
      <w:pPr>
        <w:pStyle w:val="Heading1"/>
        <w:rPr>
          <w:color w:val="auto"/>
        </w:rPr>
      </w:pPr>
      <w:bookmarkStart w:id="24" w:name="_Toc223078452"/>
      <w:r w:rsidRPr="00311BED">
        <w:rPr>
          <w:color w:val="auto"/>
        </w:rPr>
        <w:lastRenderedPageBreak/>
        <w:t>Bilagor</w:t>
      </w:r>
      <w:bookmarkEnd w:id="24"/>
    </w:p>
    <w:p w14:paraId="2AF0B590" w14:textId="77777777" w:rsidR="001A107B" w:rsidRPr="00EB0C5C" w:rsidRDefault="00726192" w:rsidP="00A25D7D">
      <w:pPr>
        <w:rPr>
          <w:i/>
          <w:color w:val="0077BC" w:themeColor="accent1"/>
        </w:rPr>
      </w:pPr>
      <w:r w:rsidRPr="00EB0C5C">
        <w:rPr>
          <w:i/>
          <w:color w:val="0077BC" w:themeColor="accent1"/>
        </w:rPr>
        <w:t xml:space="preserve">Innehåll enligt </w:t>
      </w:r>
      <w:r w:rsidR="00A54079" w:rsidRPr="00EB0C5C">
        <w:rPr>
          <w:i/>
          <w:color w:val="0077BC" w:themeColor="accent1"/>
        </w:rPr>
        <w:t>T</w:t>
      </w:r>
      <w:r w:rsidR="00462513" w:rsidRPr="00EB0C5C">
        <w:rPr>
          <w:i/>
          <w:color w:val="0077BC" w:themeColor="accent1"/>
        </w:rPr>
        <w:t xml:space="preserve">eknisk </w:t>
      </w:r>
      <w:r w:rsidR="00A54079" w:rsidRPr="00EB0C5C">
        <w:rPr>
          <w:i/>
          <w:color w:val="0077BC" w:themeColor="accent1"/>
        </w:rPr>
        <w:t>H</w:t>
      </w:r>
      <w:r w:rsidR="00462513" w:rsidRPr="00EB0C5C">
        <w:rPr>
          <w:i/>
          <w:color w:val="0077BC" w:themeColor="accent1"/>
        </w:rPr>
        <w:t xml:space="preserve">andbok, </w:t>
      </w:r>
      <w:r w:rsidR="008C2EA9" w:rsidRPr="00EB0C5C">
        <w:rPr>
          <w:i/>
          <w:color w:val="0077BC" w:themeColor="accent1"/>
        </w:rPr>
        <w:t xml:space="preserve">kap </w:t>
      </w:r>
      <w:r w:rsidR="00462513" w:rsidRPr="00EB0C5C">
        <w:rPr>
          <w:i/>
          <w:color w:val="0077BC" w:themeColor="accent1"/>
        </w:rPr>
        <w:t>2IA.</w:t>
      </w:r>
    </w:p>
    <w:sectPr w:rsidR="001A107B" w:rsidRPr="00EB0C5C" w:rsidSect="00BA1320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2552" w:bottom="1418" w:left="226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22376" w14:textId="77777777" w:rsidR="003F6A6D" w:rsidRDefault="003F6A6D" w:rsidP="00BF282B">
      <w:pPr>
        <w:spacing w:after="0" w:line="240" w:lineRule="auto"/>
      </w:pPr>
      <w:r>
        <w:separator/>
      </w:r>
    </w:p>
  </w:endnote>
  <w:endnote w:type="continuationSeparator" w:id="0">
    <w:p w14:paraId="2F710B43" w14:textId="77777777" w:rsidR="003F6A6D" w:rsidRDefault="003F6A6D" w:rsidP="00BF282B">
      <w:pPr>
        <w:spacing w:after="0" w:line="240" w:lineRule="auto"/>
      </w:pPr>
      <w:r>
        <w:continuationSeparator/>
      </w:r>
    </w:p>
  </w:endnote>
  <w:endnote w:type="continuationNotice" w:id="1">
    <w:p w14:paraId="42E38476" w14:textId="77777777" w:rsidR="003F6A6D" w:rsidRDefault="003F6A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7106"/>
      <w:gridCol w:w="1966"/>
    </w:tblGrid>
    <w:tr w:rsidR="002E355D" w:rsidRPr="009B4E2A" w14:paraId="22065DE5" w14:textId="77777777" w:rsidTr="7145F140">
      <w:tc>
        <w:tcPr>
          <w:tcW w:w="7106" w:type="dxa"/>
        </w:tcPr>
        <w:p w14:paraId="234DAEF1" w14:textId="77777777" w:rsidR="002E355D" w:rsidRPr="00723808" w:rsidRDefault="002E355D" w:rsidP="002E355D">
          <w:pPr>
            <w:pStyle w:val="Footer"/>
            <w:rPr>
              <w:highlight w:val="yellow"/>
            </w:rPr>
          </w:pPr>
          <w:r w:rsidRPr="00A4156A">
            <w:t xml:space="preserve">Göteborgs Stad </w:t>
          </w:r>
          <w:r>
            <w:t>Exploateringsförvaltningen</w:t>
          </w:r>
          <w:r w:rsidRPr="00A4156A">
            <w:t xml:space="preserve">, </w:t>
          </w:r>
          <w:sdt>
            <w:sdtPr>
              <w:rPr>
                <w:highlight w:val="yellow"/>
              </w:rPr>
              <w:alias w:val="Dokumentnamn"/>
              <w:tag w:val="Dokumentnamn"/>
              <w:id w:val="-1324428227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Pr="00C60EEE">
                <w:rPr>
                  <w:highlight w:val="yellow"/>
                </w:rPr>
                <w:t>Förslaghandling allmän plats projektnamn</w:t>
              </w:r>
            </w:sdtContent>
          </w:sdt>
          <w:r w:rsidRPr="00A4156A">
            <w:t>,</w:t>
          </w:r>
        </w:p>
      </w:tc>
      <w:tc>
        <w:tcPr>
          <w:tcW w:w="1966" w:type="dxa"/>
        </w:tcPr>
        <w:p w14:paraId="763D2020" w14:textId="77777777" w:rsidR="002E355D" w:rsidRPr="00723808" w:rsidRDefault="002E355D" w:rsidP="002E355D">
          <w:pPr>
            <w:pStyle w:val="Footer"/>
            <w:jc w:val="right"/>
          </w:pPr>
          <w:r w:rsidRPr="00723808">
            <w:fldChar w:fldCharType="begin"/>
          </w:r>
          <w:r w:rsidRPr="00723808">
            <w:instrText xml:space="preserve"> PAGE   \* MERGEFORMAT </w:instrText>
          </w:r>
          <w:r w:rsidRPr="00723808">
            <w:fldChar w:fldCharType="separate"/>
          </w:r>
          <w:r w:rsidRPr="00723808">
            <w:rPr>
              <w:noProof/>
            </w:rPr>
            <w:t>2</w:t>
          </w:r>
          <w:r w:rsidRPr="00723808">
            <w:fldChar w:fldCharType="end"/>
          </w:r>
          <w:r w:rsidRPr="00723808">
            <w:t xml:space="preserve"> (</w:t>
          </w:r>
          <w:r w:rsidRPr="00723808">
            <w:rPr>
              <w:noProof/>
            </w:rPr>
            <w:fldChar w:fldCharType="begin"/>
          </w:r>
          <w:r w:rsidRPr="00723808">
            <w:rPr>
              <w:noProof/>
            </w:rPr>
            <w:instrText xml:space="preserve"> NUMPAGES   \* MERGEFORMAT </w:instrText>
          </w:r>
          <w:r w:rsidRPr="00723808">
            <w:rPr>
              <w:noProof/>
            </w:rPr>
            <w:fldChar w:fldCharType="separate"/>
          </w:r>
          <w:r w:rsidRPr="00723808">
            <w:rPr>
              <w:noProof/>
            </w:rPr>
            <w:t>2</w:t>
          </w:r>
          <w:r w:rsidRPr="00723808">
            <w:rPr>
              <w:noProof/>
            </w:rPr>
            <w:fldChar w:fldCharType="end"/>
          </w:r>
          <w:r w:rsidRPr="00723808">
            <w:t>)</w:t>
          </w:r>
        </w:p>
      </w:tc>
    </w:tr>
    <w:tr w:rsidR="00A377F4" w14:paraId="5D1B1AEA" w14:textId="77777777" w:rsidTr="7145F140">
      <w:tc>
        <w:tcPr>
          <w:tcW w:w="7106" w:type="dxa"/>
        </w:tcPr>
        <w:sdt>
          <w:sdtPr>
            <w:rPr>
              <w:highlight w:val="yellow"/>
            </w:rPr>
            <w:alias w:val="Underrubrik"/>
            <w:tag w:val="Underrubrik"/>
            <w:id w:val="-18931269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694CCDD1" w14:textId="77777777" w:rsidR="00A377F4" w:rsidRPr="00723808" w:rsidRDefault="7145F140" w:rsidP="7145F140">
              <w:pPr>
                <w:pStyle w:val="Footer"/>
                <w:rPr>
                  <w:highlight w:val="yellow"/>
                </w:rPr>
              </w:pPr>
              <w:r w:rsidRPr="00723808">
                <w:rPr>
                  <w:highlight w:val="yellow"/>
                </w:rPr>
                <w:t>Detaljplanens namn</w:t>
              </w:r>
            </w:p>
          </w:sdtContent>
        </w:sdt>
      </w:tc>
      <w:tc>
        <w:tcPr>
          <w:tcW w:w="1966" w:type="dxa"/>
        </w:tcPr>
        <w:p w14:paraId="4280AA89" w14:textId="77777777" w:rsidR="00A377F4" w:rsidRPr="00723808" w:rsidRDefault="003F6A6D" w:rsidP="00CF0391">
          <w:pPr>
            <w:pStyle w:val="Footer"/>
            <w:ind w:left="545" w:hanging="142"/>
            <w:jc w:val="right"/>
          </w:pPr>
          <w:sdt>
            <w:sdtPr>
              <w:alias w:val="Publiceringsdatum"/>
              <w:tag w:val="Publiceringsdatum"/>
              <w:id w:val="-1650969795"/>
              <w:dataBinding w:prefixMappings="xmlns:ns0='http://schemas.microsoft.com/office/2006/coverPageProps' " w:xpath="/ns0:CoverPageProperties[1]/ns0:PublishDate[1]" w:storeItemID="{55AF091B-3C7A-41E3-B477-F2FDAA23CFDA}"/>
              <w:date w:fullDate="2026-04-22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103B59">
                <w:t>2026-04-22</w:t>
              </w:r>
            </w:sdtContent>
          </w:sdt>
        </w:p>
      </w:tc>
    </w:tr>
    <w:tr w:rsidR="00097CAC" w14:paraId="06867634" w14:textId="77777777" w:rsidTr="7145F140">
      <w:tc>
        <w:tcPr>
          <w:tcW w:w="7106" w:type="dxa"/>
        </w:tcPr>
        <w:p w14:paraId="73E47858" w14:textId="77777777" w:rsidR="00097CAC" w:rsidRDefault="00097CAC" w:rsidP="7145F140">
          <w:pPr>
            <w:pStyle w:val="Footer"/>
            <w:rPr>
              <w:highlight w:val="yellow"/>
            </w:rPr>
          </w:pPr>
        </w:p>
      </w:tc>
      <w:tc>
        <w:tcPr>
          <w:tcW w:w="1966" w:type="dxa"/>
        </w:tcPr>
        <w:p w14:paraId="1EE9B30B" w14:textId="77777777" w:rsidR="00097CAC" w:rsidRDefault="00097CAC" w:rsidP="00CF0391">
          <w:pPr>
            <w:pStyle w:val="Footer"/>
            <w:ind w:left="545" w:hanging="142"/>
            <w:jc w:val="right"/>
          </w:pPr>
        </w:p>
      </w:tc>
    </w:tr>
  </w:tbl>
  <w:p w14:paraId="6F716E1F" w14:textId="77777777" w:rsidR="00F57801" w:rsidRPr="00F66187" w:rsidRDefault="00F57801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margin" w:tblpX="-851" w:tblpY="15537"/>
      <w:tblW w:w="9072" w:type="dxa"/>
      <w:tblBorders>
        <w:top w:val="single" w:sz="4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6096"/>
      <w:gridCol w:w="2976"/>
    </w:tblGrid>
    <w:tr w:rsidR="003B6388" w:rsidRPr="009B4E2A" w14:paraId="3A3023D1" w14:textId="77777777" w:rsidTr="00020853">
      <w:tc>
        <w:tcPr>
          <w:tcW w:w="6096" w:type="dxa"/>
          <w:vMerge w:val="restart"/>
        </w:tcPr>
        <w:p w14:paraId="64957792" w14:textId="77777777" w:rsidR="003B6388" w:rsidRPr="00A4156A" w:rsidRDefault="003B6388" w:rsidP="003B6388">
          <w:pPr>
            <w:pStyle w:val="Footer"/>
          </w:pPr>
          <w:r w:rsidRPr="00A4156A">
            <w:t xml:space="preserve">Göteborgs Stad </w:t>
          </w:r>
          <w:r>
            <w:t>Exploateringsförvaltningen</w:t>
          </w:r>
          <w:r w:rsidRPr="00A4156A"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41CF2">
                <w:t>Förslaghandling allmän plats projektnamn</w:t>
              </w:r>
            </w:sdtContent>
          </w:sdt>
          <w:r w:rsidRPr="00A4156A">
            <w:t>,</w:t>
          </w:r>
        </w:p>
      </w:tc>
      <w:tc>
        <w:tcPr>
          <w:tcW w:w="2976" w:type="dxa"/>
        </w:tcPr>
        <w:p w14:paraId="5518F9B3" w14:textId="77777777" w:rsidR="003B6388" w:rsidRPr="009B4E2A" w:rsidRDefault="003B6388" w:rsidP="003B6388">
          <w:pPr>
            <w:pStyle w:val="Footer"/>
            <w:ind w:left="-851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3B6388" w14:paraId="3B4D7A35" w14:textId="77777777" w:rsidTr="00020853">
      <w:tc>
        <w:tcPr>
          <w:tcW w:w="6096" w:type="dxa"/>
          <w:vMerge/>
        </w:tcPr>
        <w:p w14:paraId="63DACFF5" w14:textId="77777777" w:rsidR="003B6388" w:rsidRDefault="003B6388" w:rsidP="003B6388">
          <w:pPr>
            <w:pStyle w:val="Footer"/>
            <w:ind w:left="-851"/>
            <w:jc w:val="center"/>
          </w:pPr>
        </w:p>
      </w:tc>
      <w:tc>
        <w:tcPr>
          <w:tcW w:w="2976" w:type="dxa"/>
        </w:tcPr>
        <w:p w14:paraId="5C68CB56" w14:textId="77777777" w:rsidR="003B6388" w:rsidRPr="00AE7954" w:rsidRDefault="003F6A6D" w:rsidP="003B6388">
          <w:pPr>
            <w:pStyle w:val="Footer"/>
            <w:ind w:left="-144"/>
            <w:jc w:val="right"/>
          </w:pPr>
          <w:sdt>
            <w:sdtPr>
              <w:alias w:val="Publiceringsdatum"/>
              <w:tag w:val="Publiceringsdatum"/>
              <w:id w:val="1561822377"/>
              <w:dataBinding w:prefixMappings="xmlns:ns0='http://schemas.microsoft.com/office/2006/coverPageProps' " w:xpath="/ns0:CoverPageProperties[1]/ns0:PublishDate[1]" w:storeItemID="{55AF091B-3C7A-41E3-B477-F2FDAA23CFDA}"/>
              <w:date w:fullDate="2026-04-22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1F5B34">
                <w:t>2026-04-22</w:t>
              </w:r>
            </w:sdtContent>
          </w:sdt>
        </w:p>
      </w:tc>
    </w:tr>
    <w:tr w:rsidR="003B6388" w14:paraId="767C3AF0" w14:textId="77777777" w:rsidTr="00020853">
      <w:tc>
        <w:tcPr>
          <w:tcW w:w="6096" w:type="dxa"/>
        </w:tcPr>
        <w:p w14:paraId="26562689" w14:textId="77777777" w:rsidR="003B6388" w:rsidRDefault="003B6388" w:rsidP="003B6388">
          <w:pPr>
            <w:pStyle w:val="Footer"/>
            <w:ind w:left="-851"/>
          </w:pPr>
        </w:p>
      </w:tc>
      <w:tc>
        <w:tcPr>
          <w:tcW w:w="2976" w:type="dxa"/>
        </w:tcPr>
        <w:p w14:paraId="52112318" w14:textId="77777777" w:rsidR="003B6388" w:rsidRPr="00A259FE" w:rsidRDefault="003B6388" w:rsidP="003B6388">
          <w:pPr>
            <w:pStyle w:val="Footer"/>
            <w:ind w:left="-851"/>
            <w:jc w:val="center"/>
          </w:pPr>
        </w:p>
      </w:tc>
    </w:tr>
  </w:tbl>
  <w:p w14:paraId="16EE069F" w14:textId="77777777" w:rsidR="00D30951" w:rsidRDefault="003B6388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920B" w14:textId="77777777" w:rsidR="003F6A6D" w:rsidRDefault="003F6A6D" w:rsidP="00BF282B">
      <w:pPr>
        <w:spacing w:after="0" w:line="240" w:lineRule="auto"/>
      </w:pPr>
      <w:r>
        <w:separator/>
      </w:r>
    </w:p>
  </w:footnote>
  <w:footnote w:type="continuationSeparator" w:id="0">
    <w:p w14:paraId="1B265C9C" w14:textId="77777777" w:rsidR="003F6A6D" w:rsidRDefault="003F6A6D" w:rsidP="00BF282B">
      <w:pPr>
        <w:spacing w:after="0" w:line="240" w:lineRule="auto"/>
      </w:pPr>
      <w:r>
        <w:continuationSeparator/>
      </w:r>
    </w:p>
  </w:footnote>
  <w:footnote w:type="continuationNotice" w:id="1">
    <w:p w14:paraId="1A77B4BC" w14:textId="77777777" w:rsidR="003F6A6D" w:rsidRDefault="003F6A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360"/>
      <w:gridCol w:w="2360"/>
      <w:gridCol w:w="2360"/>
    </w:tblGrid>
    <w:tr w:rsidR="3275C74F" w14:paraId="119D6266" w14:textId="77777777" w:rsidTr="3275C74F">
      <w:trPr>
        <w:trHeight w:val="300"/>
      </w:trPr>
      <w:tc>
        <w:tcPr>
          <w:tcW w:w="2360" w:type="dxa"/>
        </w:tcPr>
        <w:p w14:paraId="7416397D" w14:textId="77777777" w:rsidR="3275C74F" w:rsidRDefault="3275C74F" w:rsidP="3275C74F">
          <w:pPr>
            <w:pStyle w:val="Header"/>
            <w:ind w:left="-115"/>
          </w:pPr>
        </w:p>
      </w:tc>
      <w:tc>
        <w:tcPr>
          <w:tcW w:w="2360" w:type="dxa"/>
        </w:tcPr>
        <w:p w14:paraId="13A855B7" w14:textId="77777777" w:rsidR="3275C74F" w:rsidRDefault="3275C74F" w:rsidP="3275C74F">
          <w:pPr>
            <w:pStyle w:val="Header"/>
            <w:jc w:val="center"/>
          </w:pPr>
        </w:p>
      </w:tc>
      <w:tc>
        <w:tcPr>
          <w:tcW w:w="2360" w:type="dxa"/>
        </w:tcPr>
        <w:p w14:paraId="3BED1723" w14:textId="77777777" w:rsidR="3275C74F" w:rsidRDefault="3275C74F" w:rsidP="3275C74F">
          <w:pPr>
            <w:pStyle w:val="Header"/>
            <w:ind w:right="-115"/>
            <w:jc w:val="right"/>
          </w:pPr>
        </w:p>
      </w:tc>
    </w:tr>
  </w:tbl>
  <w:p w14:paraId="5DD49DDF" w14:textId="77777777" w:rsidR="00126BA0" w:rsidRDefault="00126B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396B3A" w14:paraId="53FB35A7" w14:textId="77777777" w:rsidTr="00396B3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5E5980D7" w14:textId="77777777" w:rsidR="00547699" w:rsidRDefault="00C04DD0">
          <w:pPr>
            <w:pStyle w:val="Header"/>
            <w:spacing w:after="100"/>
            <w:rPr>
              <w:b w:val="0"/>
              <w:bCs/>
            </w:rPr>
          </w:pPr>
          <w:r w:rsidRPr="00DD4591">
            <w:rPr>
              <w:b w:val="0"/>
              <w:bCs/>
              <w:sz w:val="24"/>
            </w:rPr>
            <w:t>Exploateringsförvaltningen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AB09970" w14:textId="77777777" w:rsidR="00C04DD0" w:rsidRDefault="00C04DD0">
          <w:pPr>
            <w:pStyle w:val="Header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3BD65C8" wp14:editId="63F6660C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96B3A" w14:paraId="0347F42C" w14:textId="77777777" w:rsidTr="00396B3A">
      <w:tc>
        <w:tcPr>
          <w:tcW w:w="5103" w:type="dxa"/>
          <w:tcBorders>
            <w:top w:val="nil"/>
            <w:bottom w:val="single" w:sz="4" w:space="0" w:color="auto"/>
          </w:tcBorders>
        </w:tcPr>
        <w:p w14:paraId="67462AF2" w14:textId="77777777" w:rsidR="00C04DD0" w:rsidRDefault="00C04DD0">
          <w:pPr>
            <w:pStyle w:val="Header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09EA799B" w14:textId="77777777" w:rsidR="00C04DD0" w:rsidRDefault="00C04DD0">
          <w:pPr>
            <w:pStyle w:val="Header"/>
            <w:spacing w:after="100"/>
            <w:jc w:val="right"/>
          </w:pPr>
        </w:p>
      </w:tc>
    </w:tr>
  </w:tbl>
  <w:p w14:paraId="7A6EECAF" w14:textId="77777777" w:rsidR="00C04DD0" w:rsidRDefault="00C04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CE9"/>
    <w:multiLevelType w:val="hybridMultilevel"/>
    <w:tmpl w:val="BC687B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1A66"/>
    <w:multiLevelType w:val="hybridMultilevel"/>
    <w:tmpl w:val="F7B44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4079A"/>
    <w:multiLevelType w:val="hybridMultilevel"/>
    <w:tmpl w:val="A1BA0C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5030A"/>
    <w:multiLevelType w:val="multilevel"/>
    <w:tmpl w:val="D5D60C6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12C5A58"/>
    <w:multiLevelType w:val="hybridMultilevel"/>
    <w:tmpl w:val="5150C8D8"/>
    <w:lvl w:ilvl="0" w:tplc="3F7E25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F093E"/>
    <w:multiLevelType w:val="hybridMultilevel"/>
    <w:tmpl w:val="833AC02E"/>
    <w:lvl w:ilvl="0" w:tplc="041D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237E0BE9"/>
    <w:multiLevelType w:val="hybridMultilevel"/>
    <w:tmpl w:val="FFFFFFFF"/>
    <w:lvl w:ilvl="0" w:tplc="32960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08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4E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EC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E4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43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AA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03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9C5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036CE"/>
    <w:multiLevelType w:val="hybridMultilevel"/>
    <w:tmpl w:val="9322F98A"/>
    <w:lvl w:ilvl="0" w:tplc="9E2C9084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B39BC"/>
    <w:multiLevelType w:val="hybridMultilevel"/>
    <w:tmpl w:val="DAE4F5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673FD"/>
    <w:multiLevelType w:val="hybridMultilevel"/>
    <w:tmpl w:val="B05E7B14"/>
    <w:lvl w:ilvl="0" w:tplc="DAEAF72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63D11"/>
    <w:multiLevelType w:val="hybridMultilevel"/>
    <w:tmpl w:val="E87C6F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D42FA"/>
    <w:multiLevelType w:val="hybridMultilevel"/>
    <w:tmpl w:val="FFFFFFFF"/>
    <w:lvl w:ilvl="0" w:tplc="E3E67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0A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2E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86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85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A41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6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A4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48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6449"/>
    <w:multiLevelType w:val="hybridMultilevel"/>
    <w:tmpl w:val="7ACE9EFA"/>
    <w:lvl w:ilvl="0" w:tplc="9E2C9084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C6C71"/>
    <w:multiLevelType w:val="hybridMultilevel"/>
    <w:tmpl w:val="9E9664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3AF7"/>
    <w:multiLevelType w:val="hybridMultilevel"/>
    <w:tmpl w:val="B90C7FDA"/>
    <w:lvl w:ilvl="0" w:tplc="DE74C5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E2DCD"/>
    <w:multiLevelType w:val="multilevel"/>
    <w:tmpl w:val="8E10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AAEC23"/>
    <w:multiLevelType w:val="hybridMultilevel"/>
    <w:tmpl w:val="B12EC5D4"/>
    <w:lvl w:ilvl="0" w:tplc="C8506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268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B83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C5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88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00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0E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8B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B25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44CE2"/>
    <w:multiLevelType w:val="hybridMultilevel"/>
    <w:tmpl w:val="C7DCD0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57300">
    <w:abstractNumId w:val="3"/>
  </w:num>
  <w:num w:numId="2" w16cid:durableId="632947068">
    <w:abstractNumId w:val="6"/>
  </w:num>
  <w:num w:numId="3" w16cid:durableId="542838047">
    <w:abstractNumId w:val="11"/>
  </w:num>
  <w:num w:numId="4" w16cid:durableId="107162647">
    <w:abstractNumId w:val="14"/>
  </w:num>
  <w:num w:numId="5" w16cid:durableId="917639207">
    <w:abstractNumId w:val="4"/>
  </w:num>
  <w:num w:numId="6" w16cid:durableId="1402756856">
    <w:abstractNumId w:val="16"/>
  </w:num>
  <w:num w:numId="7" w16cid:durableId="1748570729">
    <w:abstractNumId w:val="9"/>
  </w:num>
  <w:num w:numId="8" w16cid:durableId="2017729811">
    <w:abstractNumId w:val="8"/>
  </w:num>
  <w:num w:numId="9" w16cid:durableId="1136222040">
    <w:abstractNumId w:val="17"/>
  </w:num>
  <w:num w:numId="10" w16cid:durableId="1014962367">
    <w:abstractNumId w:val="15"/>
  </w:num>
  <w:num w:numId="11" w16cid:durableId="1643080163">
    <w:abstractNumId w:val="5"/>
  </w:num>
  <w:num w:numId="12" w16cid:durableId="76942838">
    <w:abstractNumId w:val="13"/>
  </w:num>
  <w:num w:numId="13" w16cid:durableId="1343506962">
    <w:abstractNumId w:val="12"/>
  </w:num>
  <w:num w:numId="14" w16cid:durableId="1652364995">
    <w:abstractNumId w:val="7"/>
  </w:num>
  <w:num w:numId="15" w16cid:durableId="524250409">
    <w:abstractNumId w:val="0"/>
  </w:num>
  <w:num w:numId="16" w16cid:durableId="1149521713">
    <w:abstractNumId w:val="10"/>
  </w:num>
  <w:num w:numId="17" w16cid:durableId="883296466">
    <w:abstractNumId w:val="3"/>
  </w:num>
  <w:num w:numId="18" w16cid:durableId="1438022777">
    <w:abstractNumId w:val="1"/>
  </w:num>
  <w:num w:numId="19" w16cid:durableId="1574926522">
    <w:abstractNumId w:val="3"/>
  </w:num>
  <w:num w:numId="20" w16cid:durableId="75638876">
    <w:abstractNumId w:val="2"/>
  </w:num>
  <w:num w:numId="21" w16cid:durableId="1214582745">
    <w:abstractNumId w:val="3"/>
  </w:num>
  <w:num w:numId="22" w16cid:durableId="540673320">
    <w:abstractNumId w:val="3"/>
  </w:num>
  <w:num w:numId="23" w16cid:durableId="2123186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6D"/>
    <w:rsid w:val="00000D5F"/>
    <w:rsid w:val="00000E6F"/>
    <w:rsid w:val="00001B1D"/>
    <w:rsid w:val="0000235A"/>
    <w:rsid w:val="00003672"/>
    <w:rsid w:val="00004808"/>
    <w:rsid w:val="00005420"/>
    <w:rsid w:val="00007960"/>
    <w:rsid w:val="00011B79"/>
    <w:rsid w:val="00012DB7"/>
    <w:rsid w:val="00016ABE"/>
    <w:rsid w:val="000178BD"/>
    <w:rsid w:val="00023065"/>
    <w:rsid w:val="00023518"/>
    <w:rsid w:val="00024E49"/>
    <w:rsid w:val="00026987"/>
    <w:rsid w:val="00027ABC"/>
    <w:rsid w:val="00030863"/>
    <w:rsid w:val="000315FA"/>
    <w:rsid w:val="00031D5C"/>
    <w:rsid w:val="000321B6"/>
    <w:rsid w:val="00032875"/>
    <w:rsid w:val="00033928"/>
    <w:rsid w:val="00034BB7"/>
    <w:rsid w:val="000374FE"/>
    <w:rsid w:val="00040510"/>
    <w:rsid w:val="00041D45"/>
    <w:rsid w:val="000425DE"/>
    <w:rsid w:val="000459C0"/>
    <w:rsid w:val="000462FA"/>
    <w:rsid w:val="000475FA"/>
    <w:rsid w:val="0005179F"/>
    <w:rsid w:val="000518C3"/>
    <w:rsid w:val="00051C2E"/>
    <w:rsid w:val="0005227F"/>
    <w:rsid w:val="000524D3"/>
    <w:rsid w:val="0005389E"/>
    <w:rsid w:val="00053B65"/>
    <w:rsid w:val="00055E82"/>
    <w:rsid w:val="00055F22"/>
    <w:rsid w:val="00057536"/>
    <w:rsid w:val="000576C0"/>
    <w:rsid w:val="000608CE"/>
    <w:rsid w:val="00060E8C"/>
    <w:rsid w:val="00062488"/>
    <w:rsid w:val="00063AC6"/>
    <w:rsid w:val="000640D6"/>
    <w:rsid w:val="00064535"/>
    <w:rsid w:val="000648E1"/>
    <w:rsid w:val="00064F76"/>
    <w:rsid w:val="00065E07"/>
    <w:rsid w:val="00066BE4"/>
    <w:rsid w:val="00067AD7"/>
    <w:rsid w:val="00067B58"/>
    <w:rsid w:val="00071AEA"/>
    <w:rsid w:val="00071FEF"/>
    <w:rsid w:val="0007256D"/>
    <w:rsid w:val="00072736"/>
    <w:rsid w:val="00072EBF"/>
    <w:rsid w:val="0007366A"/>
    <w:rsid w:val="00073B82"/>
    <w:rsid w:val="00073F76"/>
    <w:rsid w:val="00075920"/>
    <w:rsid w:val="00077297"/>
    <w:rsid w:val="00077F45"/>
    <w:rsid w:val="000821F7"/>
    <w:rsid w:val="00083B84"/>
    <w:rsid w:val="0008415A"/>
    <w:rsid w:val="00084230"/>
    <w:rsid w:val="000862B8"/>
    <w:rsid w:val="000928CF"/>
    <w:rsid w:val="00093E69"/>
    <w:rsid w:val="00094BE7"/>
    <w:rsid w:val="00097CAC"/>
    <w:rsid w:val="000A00E2"/>
    <w:rsid w:val="000A0223"/>
    <w:rsid w:val="000A09AA"/>
    <w:rsid w:val="000A51B5"/>
    <w:rsid w:val="000A5EB6"/>
    <w:rsid w:val="000A6CE8"/>
    <w:rsid w:val="000A6EC0"/>
    <w:rsid w:val="000A734D"/>
    <w:rsid w:val="000A7886"/>
    <w:rsid w:val="000B1441"/>
    <w:rsid w:val="000B19E7"/>
    <w:rsid w:val="000B2CC0"/>
    <w:rsid w:val="000B3B26"/>
    <w:rsid w:val="000B41FD"/>
    <w:rsid w:val="000B538B"/>
    <w:rsid w:val="000B5427"/>
    <w:rsid w:val="000B7E59"/>
    <w:rsid w:val="000C13F5"/>
    <w:rsid w:val="000C310A"/>
    <w:rsid w:val="000C3BEC"/>
    <w:rsid w:val="000C427E"/>
    <w:rsid w:val="000C569E"/>
    <w:rsid w:val="000C5E53"/>
    <w:rsid w:val="000C618F"/>
    <w:rsid w:val="000C63AB"/>
    <w:rsid w:val="000C68BA"/>
    <w:rsid w:val="000D1840"/>
    <w:rsid w:val="000D1DFA"/>
    <w:rsid w:val="000D1EA5"/>
    <w:rsid w:val="000D2486"/>
    <w:rsid w:val="000D2E18"/>
    <w:rsid w:val="000D3A6E"/>
    <w:rsid w:val="000D43C8"/>
    <w:rsid w:val="000D456E"/>
    <w:rsid w:val="000D7B97"/>
    <w:rsid w:val="000D7C57"/>
    <w:rsid w:val="000D7FD1"/>
    <w:rsid w:val="000E175E"/>
    <w:rsid w:val="000E1D02"/>
    <w:rsid w:val="000E1EC5"/>
    <w:rsid w:val="000E2AFA"/>
    <w:rsid w:val="000E3387"/>
    <w:rsid w:val="000E5618"/>
    <w:rsid w:val="000E6B24"/>
    <w:rsid w:val="000F1133"/>
    <w:rsid w:val="000F2B85"/>
    <w:rsid w:val="000F4377"/>
    <w:rsid w:val="00100770"/>
    <w:rsid w:val="00103063"/>
    <w:rsid w:val="001032A1"/>
    <w:rsid w:val="001033A6"/>
    <w:rsid w:val="00103B59"/>
    <w:rsid w:val="00105FED"/>
    <w:rsid w:val="00106126"/>
    <w:rsid w:val="001066A4"/>
    <w:rsid w:val="00106A55"/>
    <w:rsid w:val="00106B6E"/>
    <w:rsid w:val="0011061F"/>
    <w:rsid w:val="00111004"/>
    <w:rsid w:val="001121A4"/>
    <w:rsid w:val="001121AD"/>
    <w:rsid w:val="0011381D"/>
    <w:rsid w:val="001139EA"/>
    <w:rsid w:val="00113B12"/>
    <w:rsid w:val="00116E0B"/>
    <w:rsid w:val="00121D07"/>
    <w:rsid w:val="00122606"/>
    <w:rsid w:val="0012513A"/>
    <w:rsid w:val="0012648B"/>
    <w:rsid w:val="0012652E"/>
    <w:rsid w:val="00126BA0"/>
    <w:rsid w:val="0012705C"/>
    <w:rsid w:val="001317F9"/>
    <w:rsid w:val="00131CA7"/>
    <w:rsid w:val="00132877"/>
    <w:rsid w:val="00132E3D"/>
    <w:rsid w:val="00134A67"/>
    <w:rsid w:val="00136235"/>
    <w:rsid w:val="0013647F"/>
    <w:rsid w:val="00137E77"/>
    <w:rsid w:val="00137F86"/>
    <w:rsid w:val="00141331"/>
    <w:rsid w:val="001414F7"/>
    <w:rsid w:val="00142FEF"/>
    <w:rsid w:val="0014347A"/>
    <w:rsid w:val="001476A8"/>
    <w:rsid w:val="001500C8"/>
    <w:rsid w:val="00150182"/>
    <w:rsid w:val="001518EA"/>
    <w:rsid w:val="0015437F"/>
    <w:rsid w:val="001549F7"/>
    <w:rsid w:val="001562A2"/>
    <w:rsid w:val="00157533"/>
    <w:rsid w:val="0016017C"/>
    <w:rsid w:val="0016079D"/>
    <w:rsid w:val="00160DA5"/>
    <w:rsid w:val="001626EE"/>
    <w:rsid w:val="00163ABD"/>
    <w:rsid w:val="001649D7"/>
    <w:rsid w:val="00164A0E"/>
    <w:rsid w:val="0016512E"/>
    <w:rsid w:val="001652CD"/>
    <w:rsid w:val="00165406"/>
    <w:rsid w:val="00165F08"/>
    <w:rsid w:val="00165F6B"/>
    <w:rsid w:val="001673DD"/>
    <w:rsid w:val="00167B20"/>
    <w:rsid w:val="00170F94"/>
    <w:rsid w:val="001710A1"/>
    <w:rsid w:val="00171F89"/>
    <w:rsid w:val="00173F0C"/>
    <w:rsid w:val="00173F69"/>
    <w:rsid w:val="00177FFA"/>
    <w:rsid w:val="001805BD"/>
    <w:rsid w:val="00181107"/>
    <w:rsid w:val="001834CA"/>
    <w:rsid w:val="00185E03"/>
    <w:rsid w:val="001872E0"/>
    <w:rsid w:val="00187FBC"/>
    <w:rsid w:val="00190A97"/>
    <w:rsid w:val="001915A9"/>
    <w:rsid w:val="001926A9"/>
    <w:rsid w:val="0019382D"/>
    <w:rsid w:val="00194588"/>
    <w:rsid w:val="00195CE2"/>
    <w:rsid w:val="00196DBA"/>
    <w:rsid w:val="00197000"/>
    <w:rsid w:val="001971DE"/>
    <w:rsid w:val="001A107B"/>
    <w:rsid w:val="001A1D55"/>
    <w:rsid w:val="001A5777"/>
    <w:rsid w:val="001A73A3"/>
    <w:rsid w:val="001A7D1F"/>
    <w:rsid w:val="001B11D2"/>
    <w:rsid w:val="001B251A"/>
    <w:rsid w:val="001B26D7"/>
    <w:rsid w:val="001B2984"/>
    <w:rsid w:val="001C113F"/>
    <w:rsid w:val="001C21F4"/>
    <w:rsid w:val="001C2218"/>
    <w:rsid w:val="001C3BC3"/>
    <w:rsid w:val="001C52A1"/>
    <w:rsid w:val="001D013B"/>
    <w:rsid w:val="001D1EE8"/>
    <w:rsid w:val="001D21E5"/>
    <w:rsid w:val="001D3F2C"/>
    <w:rsid w:val="001D459A"/>
    <w:rsid w:val="001D58E1"/>
    <w:rsid w:val="001D645F"/>
    <w:rsid w:val="001E016A"/>
    <w:rsid w:val="001E038A"/>
    <w:rsid w:val="001E449A"/>
    <w:rsid w:val="001E7C7A"/>
    <w:rsid w:val="001E7D6D"/>
    <w:rsid w:val="001F1551"/>
    <w:rsid w:val="001F2A39"/>
    <w:rsid w:val="001F2CCD"/>
    <w:rsid w:val="001F32D9"/>
    <w:rsid w:val="001F36EA"/>
    <w:rsid w:val="001F3704"/>
    <w:rsid w:val="001F4F74"/>
    <w:rsid w:val="001F5B34"/>
    <w:rsid w:val="001F60E6"/>
    <w:rsid w:val="00200A05"/>
    <w:rsid w:val="0020334D"/>
    <w:rsid w:val="00204970"/>
    <w:rsid w:val="00205EBF"/>
    <w:rsid w:val="002079C8"/>
    <w:rsid w:val="00207BCE"/>
    <w:rsid w:val="00212E98"/>
    <w:rsid w:val="00212F5E"/>
    <w:rsid w:val="002135C9"/>
    <w:rsid w:val="0021673F"/>
    <w:rsid w:val="00216BB1"/>
    <w:rsid w:val="00216F73"/>
    <w:rsid w:val="00217AAC"/>
    <w:rsid w:val="00217FFD"/>
    <w:rsid w:val="002233AC"/>
    <w:rsid w:val="00224B23"/>
    <w:rsid w:val="0022613C"/>
    <w:rsid w:val="0022648F"/>
    <w:rsid w:val="002272CF"/>
    <w:rsid w:val="002273B6"/>
    <w:rsid w:val="00227536"/>
    <w:rsid w:val="0023083F"/>
    <w:rsid w:val="00234396"/>
    <w:rsid w:val="00235695"/>
    <w:rsid w:val="00235C6D"/>
    <w:rsid w:val="0023626B"/>
    <w:rsid w:val="002365AB"/>
    <w:rsid w:val="00237BDF"/>
    <w:rsid w:val="00240DD7"/>
    <w:rsid w:val="00241F59"/>
    <w:rsid w:val="002428DA"/>
    <w:rsid w:val="00244A03"/>
    <w:rsid w:val="002456CC"/>
    <w:rsid w:val="002466CA"/>
    <w:rsid w:val="00246769"/>
    <w:rsid w:val="00246F0C"/>
    <w:rsid w:val="00250269"/>
    <w:rsid w:val="00250A62"/>
    <w:rsid w:val="002511DD"/>
    <w:rsid w:val="00252E34"/>
    <w:rsid w:val="00252FF3"/>
    <w:rsid w:val="0025306B"/>
    <w:rsid w:val="002558C1"/>
    <w:rsid w:val="00255F53"/>
    <w:rsid w:val="00257AB8"/>
    <w:rsid w:val="00257F49"/>
    <w:rsid w:val="002679E1"/>
    <w:rsid w:val="00270107"/>
    <w:rsid w:val="002706EE"/>
    <w:rsid w:val="00270729"/>
    <w:rsid w:val="002711AD"/>
    <w:rsid w:val="00274092"/>
    <w:rsid w:val="002741F1"/>
    <w:rsid w:val="00275E31"/>
    <w:rsid w:val="00276483"/>
    <w:rsid w:val="002765BB"/>
    <w:rsid w:val="00276F7F"/>
    <w:rsid w:val="00277239"/>
    <w:rsid w:val="00280BE4"/>
    <w:rsid w:val="00281F7E"/>
    <w:rsid w:val="00282544"/>
    <w:rsid w:val="00282AB8"/>
    <w:rsid w:val="00282F05"/>
    <w:rsid w:val="00283389"/>
    <w:rsid w:val="00284846"/>
    <w:rsid w:val="00284E7C"/>
    <w:rsid w:val="00284F99"/>
    <w:rsid w:val="00286952"/>
    <w:rsid w:val="00286BEF"/>
    <w:rsid w:val="00291DE3"/>
    <w:rsid w:val="00294775"/>
    <w:rsid w:val="00294ACA"/>
    <w:rsid w:val="0029596D"/>
    <w:rsid w:val="00295B75"/>
    <w:rsid w:val="00295EFE"/>
    <w:rsid w:val="0029696E"/>
    <w:rsid w:val="00296B45"/>
    <w:rsid w:val="002A285C"/>
    <w:rsid w:val="002A3030"/>
    <w:rsid w:val="002A3C4B"/>
    <w:rsid w:val="002A4EC4"/>
    <w:rsid w:val="002A620D"/>
    <w:rsid w:val="002A65FD"/>
    <w:rsid w:val="002A6B12"/>
    <w:rsid w:val="002A6BEA"/>
    <w:rsid w:val="002A6F20"/>
    <w:rsid w:val="002B004D"/>
    <w:rsid w:val="002B11AA"/>
    <w:rsid w:val="002B497B"/>
    <w:rsid w:val="002B5909"/>
    <w:rsid w:val="002B6389"/>
    <w:rsid w:val="002B6781"/>
    <w:rsid w:val="002B6A1A"/>
    <w:rsid w:val="002B7050"/>
    <w:rsid w:val="002B7701"/>
    <w:rsid w:val="002B7B53"/>
    <w:rsid w:val="002C02F3"/>
    <w:rsid w:val="002C05A5"/>
    <w:rsid w:val="002C1036"/>
    <w:rsid w:val="002C25CD"/>
    <w:rsid w:val="002C4E9E"/>
    <w:rsid w:val="002C5AB9"/>
    <w:rsid w:val="002C653B"/>
    <w:rsid w:val="002C6AAC"/>
    <w:rsid w:val="002C78B4"/>
    <w:rsid w:val="002D0A97"/>
    <w:rsid w:val="002D2276"/>
    <w:rsid w:val="002D43EB"/>
    <w:rsid w:val="002D4886"/>
    <w:rsid w:val="002D49D0"/>
    <w:rsid w:val="002D4A50"/>
    <w:rsid w:val="002D69A8"/>
    <w:rsid w:val="002D74D0"/>
    <w:rsid w:val="002E020C"/>
    <w:rsid w:val="002E08E2"/>
    <w:rsid w:val="002E0B82"/>
    <w:rsid w:val="002E2188"/>
    <w:rsid w:val="002E355D"/>
    <w:rsid w:val="002E60B7"/>
    <w:rsid w:val="002E6DD1"/>
    <w:rsid w:val="002E70CA"/>
    <w:rsid w:val="002E70F0"/>
    <w:rsid w:val="002F2065"/>
    <w:rsid w:val="002F4E2B"/>
    <w:rsid w:val="003023FE"/>
    <w:rsid w:val="00304A16"/>
    <w:rsid w:val="00305011"/>
    <w:rsid w:val="00307419"/>
    <w:rsid w:val="003076B2"/>
    <w:rsid w:val="00311BED"/>
    <w:rsid w:val="00311C9E"/>
    <w:rsid w:val="00312EBD"/>
    <w:rsid w:val="003138D9"/>
    <w:rsid w:val="00313C64"/>
    <w:rsid w:val="003158CB"/>
    <w:rsid w:val="003164EC"/>
    <w:rsid w:val="003202E7"/>
    <w:rsid w:val="00320A9C"/>
    <w:rsid w:val="00320EF0"/>
    <w:rsid w:val="00321852"/>
    <w:rsid w:val="00321EA2"/>
    <w:rsid w:val="003225CA"/>
    <w:rsid w:val="0032286C"/>
    <w:rsid w:val="00322D3D"/>
    <w:rsid w:val="0032329C"/>
    <w:rsid w:val="0032337C"/>
    <w:rsid w:val="0032486B"/>
    <w:rsid w:val="003248E8"/>
    <w:rsid w:val="00324B2E"/>
    <w:rsid w:val="00326359"/>
    <w:rsid w:val="003266F9"/>
    <w:rsid w:val="003274DD"/>
    <w:rsid w:val="00327B90"/>
    <w:rsid w:val="003301E4"/>
    <w:rsid w:val="003308CD"/>
    <w:rsid w:val="0033142C"/>
    <w:rsid w:val="00332A7F"/>
    <w:rsid w:val="00333251"/>
    <w:rsid w:val="003400CF"/>
    <w:rsid w:val="003428B4"/>
    <w:rsid w:val="00343577"/>
    <w:rsid w:val="00343611"/>
    <w:rsid w:val="00344414"/>
    <w:rsid w:val="0034448D"/>
    <w:rsid w:val="00344EEE"/>
    <w:rsid w:val="00345732"/>
    <w:rsid w:val="00345AE6"/>
    <w:rsid w:val="00347EBD"/>
    <w:rsid w:val="00350FEF"/>
    <w:rsid w:val="00352D62"/>
    <w:rsid w:val="00352FF9"/>
    <w:rsid w:val="00353363"/>
    <w:rsid w:val="0035577F"/>
    <w:rsid w:val="00355FEC"/>
    <w:rsid w:val="00356B6F"/>
    <w:rsid w:val="00357224"/>
    <w:rsid w:val="00360B87"/>
    <w:rsid w:val="0036171A"/>
    <w:rsid w:val="003634C4"/>
    <w:rsid w:val="00363F68"/>
    <w:rsid w:val="00365EBA"/>
    <w:rsid w:val="00366B4A"/>
    <w:rsid w:val="00366E99"/>
    <w:rsid w:val="00366F5E"/>
    <w:rsid w:val="00370061"/>
    <w:rsid w:val="0037041C"/>
    <w:rsid w:val="0037280E"/>
    <w:rsid w:val="00372CB4"/>
    <w:rsid w:val="003747E5"/>
    <w:rsid w:val="00374F1D"/>
    <w:rsid w:val="0037504E"/>
    <w:rsid w:val="00375206"/>
    <w:rsid w:val="00375C6D"/>
    <w:rsid w:val="00375DD1"/>
    <w:rsid w:val="0037657F"/>
    <w:rsid w:val="003803D5"/>
    <w:rsid w:val="003811D7"/>
    <w:rsid w:val="003825C2"/>
    <w:rsid w:val="0038425C"/>
    <w:rsid w:val="00384E45"/>
    <w:rsid w:val="00385B5F"/>
    <w:rsid w:val="003909B2"/>
    <w:rsid w:val="00391010"/>
    <w:rsid w:val="003913FB"/>
    <w:rsid w:val="00391FDE"/>
    <w:rsid w:val="0039446E"/>
    <w:rsid w:val="0039476E"/>
    <w:rsid w:val="003951EF"/>
    <w:rsid w:val="0039624E"/>
    <w:rsid w:val="00396B3A"/>
    <w:rsid w:val="00396F4F"/>
    <w:rsid w:val="00397FA3"/>
    <w:rsid w:val="003A0308"/>
    <w:rsid w:val="003A12D0"/>
    <w:rsid w:val="003A491D"/>
    <w:rsid w:val="003A596B"/>
    <w:rsid w:val="003A5BF9"/>
    <w:rsid w:val="003A64F6"/>
    <w:rsid w:val="003A66E0"/>
    <w:rsid w:val="003A6895"/>
    <w:rsid w:val="003B0034"/>
    <w:rsid w:val="003B0CEF"/>
    <w:rsid w:val="003B2948"/>
    <w:rsid w:val="003B384C"/>
    <w:rsid w:val="003B439E"/>
    <w:rsid w:val="003B44F4"/>
    <w:rsid w:val="003B4572"/>
    <w:rsid w:val="003B62B0"/>
    <w:rsid w:val="003B6388"/>
    <w:rsid w:val="003B75A7"/>
    <w:rsid w:val="003B7826"/>
    <w:rsid w:val="003C4E55"/>
    <w:rsid w:val="003C58E9"/>
    <w:rsid w:val="003C6AFE"/>
    <w:rsid w:val="003C6D79"/>
    <w:rsid w:val="003D094B"/>
    <w:rsid w:val="003D14C6"/>
    <w:rsid w:val="003D3CC4"/>
    <w:rsid w:val="003D3DED"/>
    <w:rsid w:val="003D48B7"/>
    <w:rsid w:val="003D4BCB"/>
    <w:rsid w:val="003D4FBB"/>
    <w:rsid w:val="003D5D6D"/>
    <w:rsid w:val="003D5F6E"/>
    <w:rsid w:val="003E056A"/>
    <w:rsid w:val="003E0678"/>
    <w:rsid w:val="003E4B10"/>
    <w:rsid w:val="003E5DED"/>
    <w:rsid w:val="003E64CB"/>
    <w:rsid w:val="003E7FCA"/>
    <w:rsid w:val="003F0F86"/>
    <w:rsid w:val="003F3D30"/>
    <w:rsid w:val="003F3F21"/>
    <w:rsid w:val="003F5B71"/>
    <w:rsid w:val="003F6A6D"/>
    <w:rsid w:val="003F76B8"/>
    <w:rsid w:val="003F7ACF"/>
    <w:rsid w:val="0040155C"/>
    <w:rsid w:val="00401658"/>
    <w:rsid w:val="0040276C"/>
    <w:rsid w:val="004037B8"/>
    <w:rsid w:val="00403A2B"/>
    <w:rsid w:val="004049EF"/>
    <w:rsid w:val="004055C0"/>
    <w:rsid w:val="004057D7"/>
    <w:rsid w:val="00405C00"/>
    <w:rsid w:val="00406195"/>
    <w:rsid w:val="00406CB7"/>
    <w:rsid w:val="00407E99"/>
    <w:rsid w:val="00407FCC"/>
    <w:rsid w:val="00410D2E"/>
    <w:rsid w:val="004117D6"/>
    <w:rsid w:val="004126F0"/>
    <w:rsid w:val="00413F61"/>
    <w:rsid w:val="004148E3"/>
    <w:rsid w:val="00414E79"/>
    <w:rsid w:val="00416EC0"/>
    <w:rsid w:val="00416F8C"/>
    <w:rsid w:val="0041759D"/>
    <w:rsid w:val="00420FA6"/>
    <w:rsid w:val="004212B5"/>
    <w:rsid w:val="004224CD"/>
    <w:rsid w:val="00423AAB"/>
    <w:rsid w:val="00423F38"/>
    <w:rsid w:val="00424534"/>
    <w:rsid w:val="00424E5C"/>
    <w:rsid w:val="00425527"/>
    <w:rsid w:val="0042561A"/>
    <w:rsid w:val="004267BB"/>
    <w:rsid w:val="004267CD"/>
    <w:rsid w:val="00426FD8"/>
    <w:rsid w:val="00427807"/>
    <w:rsid w:val="0043301F"/>
    <w:rsid w:val="004344E0"/>
    <w:rsid w:val="004353B0"/>
    <w:rsid w:val="004368C1"/>
    <w:rsid w:val="004400E7"/>
    <w:rsid w:val="00440ABF"/>
    <w:rsid w:val="00440D30"/>
    <w:rsid w:val="00441C58"/>
    <w:rsid w:val="00441CF2"/>
    <w:rsid w:val="00441CF5"/>
    <w:rsid w:val="00441E7A"/>
    <w:rsid w:val="0044238D"/>
    <w:rsid w:val="00443509"/>
    <w:rsid w:val="00443EB3"/>
    <w:rsid w:val="00444355"/>
    <w:rsid w:val="004454DF"/>
    <w:rsid w:val="004457C9"/>
    <w:rsid w:val="00445DF9"/>
    <w:rsid w:val="0044618E"/>
    <w:rsid w:val="00446DDB"/>
    <w:rsid w:val="00446DE6"/>
    <w:rsid w:val="00447158"/>
    <w:rsid w:val="00450CA7"/>
    <w:rsid w:val="00451E79"/>
    <w:rsid w:val="00452998"/>
    <w:rsid w:val="00452F28"/>
    <w:rsid w:val="00452FEE"/>
    <w:rsid w:val="00453D4E"/>
    <w:rsid w:val="00454D37"/>
    <w:rsid w:val="00455AD3"/>
    <w:rsid w:val="0045732A"/>
    <w:rsid w:val="00462513"/>
    <w:rsid w:val="00464828"/>
    <w:rsid w:val="00464B09"/>
    <w:rsid w:val="004661A3"/>
    <w:rsid w:val="00466C8C"/>
    <w:rsid w:val="00467B4E"/>
    <w:rsid w:val="0047286C"/>
    <w:rsid w:val="00472B3A"/>
    <w:rsid w:val="00472E75"/>
    <w:rsid w:val="004736C5"/>
    <w:rsid w:val="00473C11"/>
    <w:rsid w:val="004757F5"/>
    <w:rsid w:val="004765F5"/>
    <w:rsid w:val="0047771B"/>
    <w:rsid w:val="00477FE7"/>
    <w:rsid w:val="00480700"/>
    <w:rsid w:val="00480F53"/>
    <w:rsid w:val="0048100C"/>
    <w:rsid w:val="004813C7"/>
    <w:rsid w:val="00481C4E"/>
    <w:rsid w:val="00483177"/>
    <w:rsid w:val="004843B8"/>
    <w:rsid w:val="00484B34"/>
    <w:rsid w:val="00486B02"/>
    <w:rsid w:val="00487187"/>
    <w:rsid w:val="00490966"/>
    <w:rsid w:val="00490F9B"/>
    <w:rsid w:val="004955AE"/>
    <w:rsid w:val="004955BC"/>
    <w:rsid w:val="0049592D"/>
    <w:rsid w:val="00496D08"/>
    <w:rsid w:val="0049740B"/>
    <w:rsid w:val="004974A4"/>
    <w:rsid w:val="00497A01"/>
    <w:rsid w:val="00497E1B"/>
    <w:rsid w:val="004A05A7"/>
    <w:rsid w:val="004A142D"/>
    <w:rsid w:val="004A1C08"/>
    <w:rsid w:val="004A2437"/>
    <w:rsid w:val="004A36EF"/>
    <w:rsid w:val="004A467A"/>
    <w:rsid w:val="004A5252"/>
    <w:rsid w:val="004B0542"/>
    <w:rsid w:val="004B07C0"/>
    <w:rsid w:val="004B15BE"/>
    <w:rsid w:val="004B287C"/>
    <w:rsid w:val="004B4B33"/>
    <w:rsid w:val="004B6882"/>
    <w:rsid w:val="004B6EE3"/>
    <w:rsid w:val="004C0571"/>
    <w:rsid w:val="004C2F77"/>
    <w:rsid w:val="004C45A2"/>
    <w:rsid w:val="004C5DE2"/>
    <w:rsid w:val="004C69E8"/>
    <w:rsid w:val="004C76D4"/>
    <w:rsid w:val="004C78B0"/>
    <w:rsid w:val="004C7B04"/>
    <w:rsid w:val="004D0869"/>
    <w:rsid w:val="004D1458"/>
    <w:rsid w:val="004D1A85"/>
    <w:rsid w:val="004D20F6"/>
    <w:rsid w:val="004D336B"/>
    <w:rsid w:val="004D4D50"/>
    <w:rsid w:val="004D697D"/>
    <w:rsid w:val="004E02C3"/>
    <w:rsid w:val="004E154C"/>
    <w:rsid w:val="004E25EF"/>
    <w:rsid w:val="004E3A0B"/>
    <w:rsid w:val="004E4869"/>
    <w:rsid w:val="004E7D5B"/>
    <w:rsid w:val="004F0B92"/>
    <w:rsid w:val="004F12A3"/>
    <w:rsid w:val="004F1DCE"/>
    <w:rsid w:val="004F23B2"/>
    <w:rsid w:val="004F253D"/>
    <w:rsid w:val="004F3773"/>
    <w:rsid w:val="004F3D31"/>
    <w:rsid w:val="004F47A0"/>
    <w:rsid w:val="004F4D52"/>
    <w:rsid w:val="004F6E1F"/>
    <w:rsid w:val="004F710C"/>
    <w:rsid w:val="004F7729"/>
    <w:rsid w:val="0050096A"/>
    <w:rsid w:val="0050115F"/>
    <w:rsid w:val="00502552"/>
    <w:rsid w:val="00503BC9"/>
    <w:rsid w:val="00503C62"/>
    <w:rsid w:val="00505BCA"/>
    <w:rsid w:val="00506B19"/>
    <w:rsid w:val="00506CBA"/>
    <w:rsid w:val="00507BB6"/>
    <w:rsid w:val="00510D84"/>
    <w:rsid w:val="0051111D"/>
    <w:rsid w:val="00512C07"/>
    <w:rsid w:val="00513AFB"/>
    <w:rsid w:val="00514D78"/>
    <w:rsid w:val="005168B2"/>
    <w:rsid w:val="005201FC"/>
    <w:rsid w:val="00520E28"/>
    <w:rsid w:val="00521790"/>
    <w:rsid w:val="00524028"/>
    <w:rsid w:val="00524B1A"/>
    <w:rsid w:val="00524EF8"/>
    <w:rsid w:val="0052531F"/>
    <w:rsid w:val="00525C26"/>
    <w:rsid w:val="00531C56"/>
    <w:rsid w:val="00533EEB"/>
    <w:rsid w:val="0053547A"/>
    <w:rsid w:val="00535E66"/>
    <w:rsid w:val="00536435"/>
    <w:rsid w:val="005417B3"/>
    <w:rsid w:val="00541ED9"/>
    <w:rsid w:val="00542B6B"/>
    <w:rsid w:val="00543444"/>
    <w:rsid w:val="00543F64"/>
    <w:rsid w:val="00544CC8"/>
    <w:rsid w:val="005458F5"/>
    <w:rsid w:val="00545B73"/>
    <w:rsid w:val="0054612A"/>
    <w:rsid w:val="0054683C"/>
    <w:rsid w:val="00547699"/>
    <w:rsid w:val="00547F90"/>
    <w:rsid w:val="005537B3"/>
    <w:rsid w:val="00555B71"/>
    <w:rsid w:val="00556A86"/>
    <w:rsid w:val="005571E5"/>
    <w:rsid w:val="00557E2B"/>
    <w:rsid w:val="0056277E"/>
    <w:rsid w:val="00562D61"/>
    <w:rsid w:val="00563370"/>
    <w:rsid w:val="00564122"/>
    <w:rsid w:val="00565741"/>
    <w:rsid w:val="00565E78"/>
    <w:rsid w:val="005669C2"/>
    <w:rsid w:val="005670D6"/>
    <w:rsid w:val="005704F1"/>
    <w:rsid w:val="00570D44"/>
    <w:rsid w:val="005711BB"/>
    <w:rsid w:val="00571891"/>
    <w:rsid w:val="00571B85"/>
    <w:rsid w:val="005729A0"/>
    <w:rsid w:val="00574B52"/>
    <w:rsid w:val="00574F4F"/>
    <w:rsid w:val="005759FA"/>
    <w:rsid w:val="005777FD"/>
    <w:rsid w:val="00577C3E"/>
    <w:rsid w:val="0058124F"/>
    <w:rsid w:val="00582107"/>
    <w:rsid w:val="00584B7B"/>
    <w:rsid w:val="00586FC7"/>
    <w:rsid w:val="00590716"/>
    <w:rsid w:val="005907F9"/>
    <w:rsid w:val="00592C79"/>
    <w:rsid w:val="00592D71"/>
    <w:rsid w:val="00594263"/>
    <w:rsid w:val="00595A0F"/>
    <w:rsid w:val="00595D5A"/>
    <w:rsid w:val="005960EE"/>
    <w:rsid w:val="00596199"/>
    <w:rsid w:val="00597ACB"/>
    <w:rsid w:val="005A3B15"/>
    <w:rsid w:val="005A3E7A"/>
    <w:rsid w:val="005A4BB6"/>
    <w:rsid w:val="005A7FE6"/>
    <w:rsid w:val="005B007B"/>
    <w:rsid w:val="005B1013"/>
    <w:rsid w:val="005B1162"/>
    <w:rsid w:val="005B31A5"/>
    <w:rsid w:val="005B53B1"/>
    <w:rsid w:val="005B6433"/>
    <w:rsid w:val="005B6D3E"/>
    <w:rsid w:val="005C24B9"/>
    <w:rsid w:val="005C2513"/>
    <w:rsid w:val="005C5B6B"/>
    <w:rsid w:val="005C635E"/>
    <w:rsid w:val="005C75AE"/>
    <w:rsid w:val="005D0E66"/>
    <w:rsid w:val="005D1B53"/>
    <w:rsid w:val="005D1C88"/>
    <w:rsid w:val="005D3AC1"/>
    <w:rsid w:val="005D4004"/>
    <w:rsid w:val="005D4AD6"/>
    <w:rsid w:val="005D4E4F"/>
    <w:rsid w:val="005D5704"/>
    <w:rsid w:val="005D7181"/>
    <w:rsid w:val="005D793F"/>
    <w:rsid w:val="005E0E01"/>
    <w:rsid w:val="005E3002"/>
    <w:rsid w:val="005E402C"/>
    <w:rsid w:val="005E439F"/>
    <w:rsid w:val="005E6622"/>
    <w:rsid w:val="005E74B4"/>
    <w:rsid w:val="005F125D"/>
    <w:rsid w:val="005F3D1A"/>
    <w:rsid w:val="005F3F10"/>
    <w:rsid w:val="005F4176"/>
    <w:rsid w:val="005F5775"/>
    <w:rsid w:val="005F61BC"/>
    <w:rsid w:val="00600319"/>
    <w:rsid w:val="0060337A"/>
    <w:rsid w:val="00605A4B"/>
    <w:rsid w:val="00605E72"/>
    <w:rsid w:val="00606334"/>
    <w:rsid w:val="006071C3"/>
    <w:rsid w:val="00610806"/>
    <w:rsid w:val="00610AE5"/>
    <w:rsid w:val="00612109"/>
    <w:rsid w:val="0061256D"/>
    <w:rsid w:val="00613965"/>
    <w:rsid w:val="00613AC2"/>
    <w:rsid w:val="00613C5E"/>
    <w:rsid w:val="00613C7C"/>
    <w:rsid w:val="00614241"/>
    <w:rsid w:val="006164DE"/>
    <w:rsid w:val="006172A2"/>
    <w:rsid w:val="006177CD"/>
    <w:rsid w:val="00617FB5"/>
    <w:rsid w:val="0062073D"/>
    <w:rsid w:val="00620CB7"/>
    <w:rsid w:val="00622B73"/>
    <w:rsid w:val="00623053"/>
    <w:rsid w:val="006235BF"/>
    <w:rsid w:val="00624D5A"/>
    <w:rsid w:val="00626D2A"/>
    <w:rsid w:val="006315B8"/>
    <w:rsid w:val="00632597"/>
    <w:rsid w:val="00633453"/>
    <w:rsid w:val="00633F0C"/>
    <w:rsid w:val="00634529"/>
    <w:rsid w:val="00634E6B"/>
    <w:rsid w:val="006363D5"/>
    <w:rsid w:val="006403F4"/>
    <w:rsid w:val="00640F25"/>
    <w:rsid w:val="00641151"/>
    <w:rsid w:val="00645B7B"/>
    <w:rsid w:val="00650C78"/>
    <w:rsid w:val="006531C2"/>
    <w:rsid w:val="00655708"/>
    <w:rsid w:val="0065585D"/>
    <w:rsid w:val="00656822"/>
    <w:rsid w:val="00656D62"/>
    <w:rsid w:val="00656F22"/>
    <w:rsid w:val="0066014B"/>
    <w:rsid w:val="00664D45"/>
    <w:rsid w:val="006652CC"/>
    <w:rsid w:val="006654A1"/>
    <w:rsid w:val="006657DA"/>
    <w:rsid w:val="00665895"/>
    <w:rsid w:val="006662C9"/>
    <w:rsid w:val="00667826"/>
    <w:rsid w:val="006704B3"/>
    <w:rsid w:val="0067078D"/>
    <w:rsid w:val="00670FEB"/>
    <w:rsid w:val="00672329"/>
    <w:rsid w:val="0067258C"/>
    <w:rsid w:val="00672948"/>
    <w:rsid w:val="006732B3"/>
    <w:rsid w:val="00673580"/>
    <w:rsid w:val="006753AE"/>
    <w:rsid w:val="00676A01"/>
    <w:rsid w:val="00676C65"/>
    <w:rsid w:val="00677DF3"/>
    <w:rsid w:val="006822F7"/>
    <w:rsid w:val="006830CA"/>
    <w:rsid w:val="00684278"/>
    <w:rsid w:val="006859EF"/>
    <w:rsid w:val="00687866"/>
    <w:rsid w:val="00690A7F"/>
    <w:rsid w:val="0069469D"/>
    <w:rsid w:val="00694DBF"/>
    <w:rsid w:val="006973C7"/>
    <w:rsid w:val="006A0757"/>
    <w:rsid w:val="006A0963"/>
    <w:rsid w:val="006A12B6"/>
    <w:rsid w:val="006A19B4"/>
    <w:rsid w:val="006A1CF3"/>
    <w:rsid w:val="006A339F"/>
    <w:rsid w:val="006A43CC"/>
    <w:rsid w:val="006A4814"/>
    <w:rsid w:val="006A4852"/>
    <w:rsid w:val="006A613A"/>
    <w:rsid w:val="006A6967"/>
    <w:rsid w:val="006B0442"/>
    <w:rsid w:val="006B0DA2"/>
    <w:rsid w:val="006B295A"/>
    <w:rsid w:val="006B3CF0"/>
    <w:rsid w:val="006B5D20"/>
    <w:rsid w:val="006B7E18"/>
    <w:rsid w:val="006C02E1"/>
    <w:rsid w:val="006C0E7D"/>
    <w:rsid w:val="006C0E8C"/>
    <w:rsid w:val="006C1600"/>
    <w:rsid w:val="006C1E07"/>
    <w:rsid w:val="006C2EEB"/>
    <w:rsid w:val="006C2FE4"/>
    <w:rsid w:val="006C310B"/>
    <w:rsid w:val="006C3A07"/>
    <w:rsid w:val="006C3CF1"/>
    <w:rsid w:val="006C480D"/>
    <w:rsid w:val="006C4EA0"/>
    <w:rsid w:val="006C7D49"/>
    <w:rsid w:val="006D0200"/>
    <w:rsid w:val="006D0CDE"/>
    <w:rsid w:val="006D11EE"/>
    <w:rsid w:val="006D233B"/>
    <w:rsid w:val="006D3E5B"/>
    <w:rsid w:val="006D5468"/>
    <w:rsid w:val="006D5485"/>
    <w:rsid w:val="006D6DA7"/>
    <w:rsid w:val="006D786A"/>
    <w:rsid w:val="006E0537"/>
    <w:rsid w:val="006E0E25"/>
    <w:rsid w:val="006E303D"/>
    <w:rsid w:val="006E681F"/>
    <w:rsid w:val="006E7812"/>
    <w:rsid w:val="006F0965"/>
    <w:rsid w:val="006F0A1A"/>
    <w:rsid w:val="006F3B9B"/>
    <w:rsid w:val="006F5470"/>
    <w:rsid w:val="007001CC"/>
    <w:rsid w:val="00701D5E"/>
    <w:rsid w:val="007026C2"/>
    <w:rsid w:val="007028C6"/>
    <w:rsid w:val="00702C36"/>
    <w:rsid w:val="007032A6"/>
    <w:rsid w:val="00704C68"/>
    <w:rsid w:val="00705563"/>
    <w:rsid w:val="0070648D"/>
    <w:rsid w:val="00707E6D"/>
    <w:rsid w:val="007111D7"/>
    <w:rsid w:val="007117D4"/>
    <w:rsid w:val="00713C8B"/>
    <w:rsid w:val="007162C8"/>
    <w:rsid w:val="007167B2"/>
    <w:rsid w:val="00720B05"/>
    <w:rsid w:val="0072134D"/>
    <w:rsid w:val="00722D4C"/>
    <w:rsid w:val="007231FD"/>
    <w:rsid w:val="00723808"/>
    <w:rsid w:val="00723C43"/>
    <w:rsid w:val="00726192"/>
    <w:rsid w:val="007277B1"/>
    <w:rsid w:val="00730BFD"/>
    <w:rsid w:val="007332EF"/>
    <w:rsid w:val="00733579"/>
    <w:rsid w:val="00734FA7"/>
    <w:rsid w:val="007407E6"/>
    <w:rsid w:val="0074205B"/>
    <w:rsid w:val="00743AEF"/>
    <w:rsid w:val="007451E3"/>
    <w:rsid w:val="00747234"/>
    <w:rsid w:val="00750182"/>
    <w:rsid w:val="0075035F"/>
    <w:rsid w:val="00751DC7"/>
    <w:rsid w:val="00752851"/>
    <w:rsid w:val="0075371B"/>
    <w:rsid w:val="007544C6"/>
    <w:rsid w:val="0075504E"/>
    <w:rsid w:val="00755072"/>
    <w:rsid w:val="00757CBA"/>
    <w:rsid w:val="00757DF1"/>
    <w:rsid w:val="00757F98"/>
    <w:rsid w:val="00760EFC"/>
    <w:rsid w:val="00763A89"/>
    <w:rsid w:val="00764348"/>
    <w:rsid w:val="00764696"/>
    <w:rsid w:val="00765457"/>
    <w:rsid w:val="00766326"/>
    <w:rsid w:val="00766929"/>
    <w:rsid w:val="00770200"/>
    <w:rsid w:val="00770F78"/>
    <w:rsid w:val="00772401"/>
    <w:rsid w:val="00773F7B"/>
    <w:rsid w:val="007802E4"/>
    <w:rsid w:val="007916D7"/>
    <w:rsid w:val="007922F5"/>
    <w:rsid w:val="007953B2"/>
    <w:rsid w:val="00795838"/>
    <w:rsid w:val="007A058E"/>
    <w:rsid w:val="007A395F"/>
    <w:rsid w:val="007A42CE"/>
    <w:rsid w:val="007A48FE"/>
    <w:rsid w:val="007A51C9"/>
    <w:rsid w:val="007A5959"/>
    <w:rsid w:val="007A6D93"/>
    <w:rsid w:val="007A737B"/>
    <w:rsid w:val="007B0C3A"/>
    <w:rsid w:val="007B25DF"/>
    <w:rsid w:val="007B2BFB"/>
    <w:rsid w:val="007B2FDA"/>
    <w:rsid w:val="007B31F6"/>
    <w:rsid w:val="007B4769"/>
    <w:rsid w:val="007B6956"/>
    <w:rsid w:val="007B6D6A"/>
    <w:rsid w:val="007C0694"/>
    <w:rsid w:val="007C196D"/>
    <w:rsid w:val="007C1C21"/>
    <w:rsid w:val="007C2E6C"/>
    <w:rsid w:val="007C3FA4"/>
    <w:rsid w:val="007C3FFC"/>
    <w:rsid w:val="007C4A8D"/>
    <w:rsid w:val="007D03D9"/>
    <w:rsid w:val="007D11A2"/>
    <w:rsid w:val="007D2820"/>
    <w:rsid w:val="007D2A66"/>
    <w:rsid w:val="007D307F"/>
    <w:rsid w:val="007D4210"/>
    <w:rsid w:val="007D4318"/>
    <w:rsid w:val="007D433A"/>
    <w:rsid w:val="007D45BC"/>
    <w:rsid w:val="007D467B"/>
    <w:rsid w:val="007D4B50"/>
    <w:rsid w:val="007D5789"/>
    <w:rsid w:val="007D7648"/>
    <w:rsid w:val="007D7803"/>
    <w:rsid w:val="007E14F5"/>
    <w:rsid w:val="007E21A2"/>
    <w:rsid w:val="007E3602"/>
    <w:rsid w:val="007E4A88"/>
    <w:rsid w:val="007E4AC1"/>
    <w:rsid w:val="007E52C9"/>
    <w:rsid w:val="007E5C5B"/>
    <w:rsid w:val="007E69E1"/>
    <w:rsid w:val="007E6C78"/>
    <w:rsid w:val="007E7594"/>
    <w:rsid w:val="007F020C"/>
    <w:rsid w:val="007F14E6"/>
    <w:rsid w:val="007F2E8E"/>
    <w:rsid w:val="007F3D20"/>
    <w:rsid w:val="007F44AD"/>
    <w:rsid w:val="007F4B0A"/>
    <w:rsid w:val="007F60F5"/>
    <w:rsid w:val="007F783C"/>
    <w:rsid w:val="007F7885"/>
    <w:rsid w:val="00800098"/>
    <w:rsid w:val="00802A24"/>
    <w:rsid w:val="00803708"/>
    <w:rsid w:val="008038BC"/>
    <w:rsid w:val="00803C47"/>
    <w:rsid w:val="00804F67"/>
    <w:rsid w:val="00806AA4"/>
    <w:rsid w:val="008108EC"/>
    <w:rsid w:val="00810F93"/>
    <w:rsid w:val="00811029"/>
    <w:rsid w:val="008129C4"/>
    <w:rsid w:val="00814619"/>
    <w:rsid w:val="00815953"/>
    <w:rsid w:val="00815BF9"/>
    <w:rsid w:val="008210AC"/>
    <w:rsid w:val="0082153F"/>
    <w:rsid w:val="00821B72"/>
    <w:rsid w:val="00821C58"/>
    <w:rsid w:val="0082453F"/>
    <w:rsid w:val="00826918"/>
    <w:rsid w:val="00827754"/>
    <w:rsid w:val="00827F38"/>
    <w:rsid w:val="00830E60"/>
    <w:rsid w:val="00831E91"/>
    <w:rsid w:val="00833187"/>
    <w:rsid w:val="00833358"/>
    <w:rsid w:val="008333C6"/>
    <w:rsid w:val="00833FE6"/>
    <w:rsid w:val="0083480D"/>
    <w:rsid w:val="008348CA"/>
    <w:rsid w:val="00834B4A"/>
    <w:rsid w:val="00840BCF"/>
    <w:rsid w:val="00843814"/>
    <w:rsid w:val="00844C30"/>
    <w:rsid w:val="0084502C"/>
    <w:rsid w:val="00850164"/>
    <w:rsid w:val="0085236A"/>
    <w:rsid w:val="00853037"/>
    <w:rsid w:val="00853232"/>
    <w:rsid w:val="00855E71"/>
    <w:rsid w:val="008562B6"/>
    <w:rsid w:val="00856D25"/>
    <w:rsid w:val="008574FA"/>
    <w:rsid w:val="0086004E"/>
    <w:rsid w:val="00860B5A"/>
    <w:rsid w:val="0086217C"/>
    <w:rsid w:val="00862DE2"/>
    <w:rsid w:val="00863227"/>
    <w:rsid w:val="00865267"/>
    <w:rsid w:val="00867262"/>
    <w:rsid w:val="00870F70"/>
    <w:rsid w:val="00872301"/>
    <w:rsid w:val="00872AC4"/>
    <w:rsid w:val="00873A70"/>
    <w:rsid w:val="008750B8"/>
    <w:rsid w:val="008751A8"/>
    <w:rsid w:val="0087520A"/>
    <w:rsid w:val="008760F6"/>
    <w:rsid w:val="0088128A"/>
    <w:rsid w:val="00881453"/>
    <w:rsid w:val="00882DE7"/>
    <w:rsid w:val="00883A4A"/>
    <w:rsid w:val="008840B5"/>
    <w:rsid w:val="00884C56"/>
    <w:rsid w:val="00885EEA"/>
    <w:rsid w:val="00885FF2"/>
    <w:rsid w:val="008906F9"/>
    <w:rsid w:val="0089126F"/>
    <w:rsid w:val="008939EC"/>
    <w:rsid w:val="008977E2"/>
    <w:rsid w:val="008A17D9"/>
    <w:rsid w:val="008A1D2C"/>
    <w:rsid w:val="008A2565"/>
    <w:rsid w:val="008A27E2"/>
    <w:rsid w:val="008A2A72"/>
    <w:rsid w:val="008A31CE"/>
    <w:rsid w:val="008A431A"/>
    <w:rsid w:val="008A481F"/>
    <w:rsid w:val="008A6535"/>
    <w:rsid w:val="008A765E"/>
    <w:rsid w:val="008B0C07"/>
    <w:rsid w:val="008B3040"/>
    <w:rsid w:val="008B37E6"/>
    <w:rsid w:val="008B39FA"/>
    <w:rsid w:val="008B3DB1"/>
    <w:rsid w:val="008B5C17"/>
    <w:rsid w:val="008B7704"/>
    <w:rsid w:val="008B7C79"/>
    <w:rsid w:val="008C0244"/>
    <w:rsid w:val="008C1A7D"/>
    <w:rsid w:val="008C2794"/>
    <w:rsid w:val="008C2EA9"/>
    <w:rsid w:val="008C3BCF"/>
    <w:rsid w:val="008C411B"/>
    <w:rsid w:val="008C500E"/>
    <w:rsid w:val="008C6155"/>
    <w:rsid w:val="008D0AC2"/>
    <w:rsid w:val="008D0D39"/>
    <w:rsid w:val="008D1251"/>
    <w:rsid w:val="008D18E5"/>
    <w:rsid w:val="008D2733"/>
    <w:rsid w:val="008D45B4"/>
    <w:rsid w:val="008D4E3E"/>
    <w:rsid w:val="008E03C4"/>
    <w:rsid w:val="008E2FF4"/>
    <w:rsid w:val="008E468E"/>
    <w:rsid w:val="008E4F87"/>
    <w:rsid w:val="008E53AB"/>
    <w:rsid w:val="008E55A3"/>
    <w:rsid w:val="008E5B45"/>
    <w:rsid w:val="008E617F"/>
    <w:rsid w:val="008F0DDB"/>
    <w:rsid w:val="008F104F"/>
    <w:rsid w:val="008F1396"/>
    <w:rsid w:val="008F13CD"/>
    <w:rsid w:val="008F3B0D"/>
    <w:rsid w:val="008F5489"/>
    <w:rsid w:val="008F6082"/>
    <w:rsid w:val="008F6232"/>
    <w:rsid w:val="008F7CF8"/>
    <w:rsid w:val="00900D9D"/>
    <w:rsid w:val="00902A6E"/>
    <w:rsid w:val="00903828"/>
    <w:rsid w:val="009045BD"/>
    <w:rsid w:val="00904FF8"/>
    <w:rsid w:val="00906D65"/>
    <w:rsid w:val="00911DA2"/>
    <w:rsid w:val="00911ED0"/>
    <w:rsid w:val="009128BB"/>
    <w:rsid w:val="00912AD9"/>
    <w:rsid w:val="009150A7"/>
    <w:rsid w:val="00915176"/>
    <w:rsid w:val="00916544"/>
    <w:rsid w:val="00917A22"/>
    <w:rsid w:val="00917A83"/>
    <w:rsid w:val="00922DC6"/>
    <w:rsid w:val="009239BF"/>
    <w:rsid w:val="00923A1D"/>
    <w:rsid w:val="00924284"/>
    <w:rsid w:val="0092606A"/>
    <w:rsid w:val="00926BE9"/>
    <w:rsid w:val="00927041"/>
    <w:rsid w:val="00927B85"/>
    <w:rsid w:val="009301A3"/>
    <w:rsid w:val="00930B98"/>
    <w:rsid w:val="00930DC3"/>
    <w:rsid w:val="00934296"/>
    <w:rsid w:val="00935142"/>
    <w:rsid w:val="00935662"/>
    <w:rsid w:val="009369CB"/>
    <w:rsid w:val="0093705A"/>
    <w:rsid w:val="009403FE"/>
    <w:rsid w:val="00941483"/>
    <w:rsid w:val="009417B2"/>
    <w:rsid w:val="00941B17"/>
    <w:rsid w:val="00941CFF"/>
    <w:rsid w:val="0094227B"/>
    <w:rsid w:val="00942C2B"/>
    <w:rsid w:val="009433F3"/>
    <w:rsid w:val="009436C6"/>
    <w:rsid w:val="0094392F"/>
    <w:rsid w:val="00944822"/>
    <w:rsid w:val="0094630B"/>
    <w:rsid w:val="00947C9F"/>
    <w:rsid w:val="00950295"/>
    <w:rsid w:val="0095193E"/>
    <w:rsid w:val="0095246A"/>
    <w:rsid w:val="00952C91"/>
    <w:rsid w:val="00953250"/>
    <w:rsid w:val="00955BE7"/>
    <w:rsid w:val="0095701F"/>
    <w:rsid w:val="009576C8"/>
    <w:rsid w:val="0096047A"/>
    <w:rsid w:val="009628EF"/>
    <w:rsid w:val="00962C6C"/>
    <w:rsid w:val="00963F17"/>
    <w:rsid w:val="00964B16"/>
    <w:rsid w:val="00964D03"/>
    <w:rsid w:val="00965392"/>
    <w:rsid w:val="009701E9"/>
    <w:rsid w:val="00971985"/>
    <w:rsid w:val="009728F5"/>
    <w:rsid w:val="00975558"/>
    <w:rsid w:val="009757C1"/>
    <w:rsid w:val="009758F3"/>
    <w:rsid w:val="00975C14"/>
    <w:rsid w:val="009763CA"/>
    <w:rsid w:val="009802D5"/>
    <w:rsid w:val="0098141B"/>
    <w:rsid w:val="009815E6"/>
    <w:rsid w:val="009825D6"/>
    <w:rsid w:val="00982C3B"/>
    <w:rsid w:val="0098385C"/>
    <w:rsid w:val="00985ACB"/>
    <w:rsid w:val="009864F1"/>
    <w:rsid w:val="009867BE"/>
    <w:rsid w:val="00986CC9"/>
    <w:rsid w:val="00987507"/>
    <w:rsid w:val="009875F5"/>
    <w:rsid w:val="009877B6"/>
    <w:rsid w:val="009878A8"/>
    <w:rsid w:val="009906FC"/>
    <w:rsid w:val="00990E92"/>
    <w:rsid w:val="00993C78"/>
    <w:rsid w:val="0099690E"/>
    <w:rsid w:val="00997B95"/>
    <w:rsid w:val="009A00E8"/>
    <w:rsid w:val="009A036B"/>
    <w:rsid w:val="009A0E78"/>
    <w:rsid w:val="009A14B7"/>
    <w:rsid w:val="009A2B8B"/>
    <w:rsid w:val="009A435C"/>
    <w:rsid w:val="009A4566"/>
    <w:rsid w:val="009A58A5"/>
    <w:rsid w:val="009A5FCA"/>
    <w:rsid w:val="009A6851"/>
    <w:rsid w:val="009A6CA7"/>
    <w:rsid w:val="009B0FB6"/>
    <w:rsid w:val="009B1487"/>
    <w:rsid w:val="009B22F4"/>
    <w:rsid w:val="009B29D1"/>
    <w:rsid w:val="009B33B6"/>
    <w:rsid w:val="009B340C"/>
    <w:rsid w:val="009B4E2A"/>
    <w:rsid w:val="009B5795"/>
    <w:rsid w:val="009B6F44"/>
    <w:rsid w:val="009B7398"/>
    <w:rsid w:val="009C0519"/>
    <w:rsid w:val="009C125A"/>
    <w:rsid w:val="009C1BC5"/>
    <w:rsid w:val="009C3ECF"/>
    <w:rsid w:val="009C3F81"/>
    <w:rsid w:val="009C4CEA"/>
    <w:rsid w:val="009C6CAD"/>
    <w:rsid w:val="009D1460"/>
    <w:rsid w:val="009D1BAC"/>
    <w:rsid w:val="009D1D76"/>
    <w:rsid w:val="009D374C"/>
    <w:rsid w:val="009D4D5C"/>
    <w:rsid w:val="009D529A"/>
    <w:rsid w:val="009D79B3"/>
    <w:rsid w:val="009E4249"/>
    <w:rsid w:val="009E5243"/>
    <w:rsid w:val="009E531D"/>
    <w:rsid w:val="009E6A04"/>
    <w:rsid w:val="009F2179"/>
    <w:rsid w:val="009F261C"/>
    <w:rsid w:val="009F4178"/>
    <w:rsid w:val="009F42C5"/>
    <w:rsid w:val="009F555F"/>
    <w:rsid w:val="009F58A8"/>
    <w:rsid w:val="009F5D74"/>
    <w:rsid w:val="009F5FBB"/>
    <w:rsid w:val="00A003EA"/>
    <w:rsid w:val="00A00F1C"/>
    <w:rsid w:val="00A03AC6"/>
    <w:rsid w:val="00A04257"/>
    <w:rsid w:val="00A047C2"/>
    <w:rsid w:val="00A05339"/>
    <w:rsid w:val="00A074B5"/>
    <w:rsid w:val="00A07709"/>
    <w:rsid w:val="00A0780E"/>
    <w:rsid w:val="00A07BC2"/>
    <w:rsid w:val="00A1071F"/>
    <w:rsid w:val="00A13679"/>
    <w:rsid w:val="00A142E4"/>
    <w:rsid w:val="00A14372"/>
    <w:rsid w:val="00A16DE9"/>
    <w:rsid w:val="00A17D55"/>
    <w:rsid w:val="00A17FA9"/>
    <w:rsid w:val="00A20363"/>
    <w:rsid w:val="00A230A0"/>
    <w:rsid w:val="00A23175"/>
    <w:rsid w:val="00A24BD8"/>
    <w:rsid w:val="00A259FE"/>
    <w:rsid w:val="00A25D7D"/>
    <w:rsid w:val="00A26035"/>
    <w:rsid w:val="00A261B0"/>
    <w:rsid w:val="00A263F3"/>
    <w:rsid w:val="00A27CF8"/>
    <w:rsid w:val="00A3163C"/>
    <w:rsid w:val="00A3262C"/>
    <w:rsid w:val="00A33A1A"/>
    <w:rsid w:val="00A345C1"/>
    <w:rsid w:val="00A34CCA"/>
    <w:rsid w:val="00A350A3"/>
    <w:rsid w:val="00A35E99"/>
    <w:rsid w:val="00A36F6F"/>
    <w:rsid w:val="00A3730A"/>
    <w:rsid w:val="00A377D0"/>
    <w:rsid w:val="00A377F4"/>
    <w:rsid w:val="00A37C38"/>
    <w:rsid w:val="00A401B2"/>
    <w:rsid w:val="00A42D9D"/>
    <w:rsid w:val="00A43640"/>
    <w:rsid w:val="00A43EAF"/>
    <w:rsid w:val="00A4662C"/>
    <w:rsid w:val="00A46ADE"/>
    <w:rsid w:val="00A46C3E"/>
    <w:rsid w:val="00A47073"/>
    <w:rsid w:val="00A47AD9"/>
    <w:rsid w:val="00A500FA"/>
    <w:rsid w:val="00A506B3"/>
    <w:rsid w:val="00A513A4"/>
    <w:rsid w:val="00A51ABB"/>
    <w:rsid w:val="00A521FE"/>
    <w:rsid w:val="00A52254"/>
    <w:rsid w:val="00A526A8"/>
    <w:rsid w:val="00A54079"/>
    <w:rsid w:val="00A540A1"/>
    <w:rsid w:val="00A54CBA"/>
    <w:rsid w:val="00A55E22"/>
    <w:rsid w:val="00A5649E"/>
    <w:rsid w:val="00A57C60"/>
    <w:rsid w:val="00A62CBA"/>
    <w:rsid w:val="00A630D5"/>
    <w:rsid w:val="00A65321"/>
    <w:rsid w:val="00A65530"/>
    <w:rsid w:val="00A66853"/>
    <w:rsid w:val="00A6788A"/>
    <w:rsid w:val="00A7135D"/>
    <w:rsid w:val="00A72598"/>
    <w:rsid w:val="00A72A5C"/>
    <w:rsid w:val="00A7373C"/>
    <w:rsid w:val="00A7439D"/>
    <w:rsid w:val="00A76793"/>
    <w:rsid w:val="00A7727C"/>
    <w:rsid w:val="00A80189"/>
    <w:rsid w:val="00A8112E"/>
    <w:rsid w:val="00A82167"/>
    <w:rsid w:val="00A82365"/>
    <w:rsid w:val="00A8263C"/>
    <w:rsid w:val="00A84ECB"/>
    <w:rsid w:val="00A856FF"/>
    <w:rsid w:val="00A86962"/>
    <w:rsid w:val="00A90820"/>
    <w:rsid w:val="00A90A08"/>
    <w:rsid w:val="00A90C65"/>
    <w:rsid w:val="00A9332B"/>
    <w:rsid w:val="00A94306"/>
    <w:rsid w:val="00A94877"/>
    <w:rsid w:val="00A97921"/>
    <w:rsid w:val="00AA0284"/>
    <w:rsid w:val="00AA55B1"/>
    <w:rsid w:val="00AA5861"/>
    <w:rsid w:val="00AA6142"/>
    <w:rsid w:val="00AA6693"/>
    <w:rsid w:val="00AB047B"/>
    <w:rsid w:val="00AB100A"/>
    <w:rsid w:val="00AB1549"/>
    <w:rsid w:val="00AB39C0"/>
    <w:rsid w:val="00AB3A39"/>
    <w:rsid w:val="00AC2718"/>
    <w:rsid w:val="00AC58E4"/>
    <w:rsid w:val="00AC5B7C"/>
    <w:rsid w:val="00AC6759"/>
    <w:rsid w:val="00AC6D61"/>
    <w:rsid w:val="00AD196F"/>
    <w:rsid w:val="00AD3BA1"/>
    <w:rsid w:val="00AD4778"/>
    <w:rsid w:val="00AD685D"/>
    <w:rsid w:val="00AE02C4"/>
    <w:rsid w:val="00AE0A31"/>
    <w:rsid w:val="00AE0C7F"/>
    <w:rsid w:val="00AE0C85"/>
    <w:rsid w:val="00AE15BC"/>
    <w:rsid w:val="00AE1959"/>
    <w:rsid w:val="00AE286F"/>
    <w:rsid w:val="00AE43C1"/>
    <w:rsid w:val="00AE5147"/>
    <w:rsid w:val="00AE5F41"/>
    <w:rsid w:val="00AE6F23"/>
    <w:rsid w:val="00AE7954"/>
    <w:rsid w:val="00AF0079"/>
    <w:rsid w:val="00AF0DA0"/>
    <w:rsid w:val="00AF38B6"/>
    <w:rsid w:val="00AF5955"/>
    <w:rsid w:val="00AF5AF0"/>
    <w:rsid w:val="00AF5CEE"/>
    <w:rsid w:val="00AF7F98"/>
    <w:rsid w:val="00B001F3"/>
    <w:rsid w:val="00B00FAE"/>
    <w:rsid w:val="00B02031"/>
    <w:rsid w:val="00B03432"/>
    <w:rsid w:val="00B04D2F"/>
    <w:rsid w:val="00B11B9A"/>
    <w:rsid w:val="00B12005"/>
    <w:rsid w:val="00B126E7"/>
    <w:rsid w:val="00B12E03"/>
    <w:rsid w:val="00B12FB4"/>
    <w:rsid w:val="00B137BA"/>
    <w:rsid w:val="00B14BA3"/>
    <w:rsid w:val="00B157E6"/>
    <w:rsid w:val="00B159C5"/>
    <w:rsid w:val="00B16163"/>
    <w:rsid w:val="00B16F48"/>
    <w:rsid w:val="00B17D74"/>
    <w:rsid w:val="00B20326"/>
    <w:rsid w:val="00B20C24"/>
    <w:rsid w:val="00B20D28"/>
    <w:rsid w:val="00B234AC"/>
    <w:rsid w:val="00B2352B"/>
    <w:rsid w:val="00B23DD6"/>
    <w:rsid w:val="00B26230"/>
    <w:rsid w:val="00B267F6"/>
    <w:rsid w:val="00B2688F"/>
    <w:rsid w:val="00B2759F"/>
    <w:rsid w:val="00B27F47"/>
    <w:rsid w:val="00B300B8"/>
    <w:rsid w:val="00B3118E"/>
    <w:rsid w:val="00B33250"/>
    <w:rsid w:val="00B3517C"/>
    <w:rsid w:val="00B35319"/>
    <w:rsid w:val="00B353AD"/>
    <w:rsid w:val="00B3776A"/>
    <w:rsid w:val="00B40B79"/>
    <w:rsid w:val="00B44EAD"/>
    <w:rsid w:val="00B456FF"/>
    <w:rsid w:val="00B46431"/>
    <w:rsid w:val="00B468E5"/>
    <w:rsid w:val="00B47427"/>
    <w:rsid w:val="00B5031B"/>
    <w:rsid w:val="00B5184B"/>
    <w:rsid w:val="00B5281C"/>
    <w:rsid w:val="00B54EA4"/>
    <w:rsid w:val="00B6045A"/>
    <w:rsid w:val="00B61374"/>
    <w:rsid w:val="00B618C0"/>
    <w:rsid w:val="00B61970"/>
    <w:rsid w:val="00B61AE1"/>
    <w:rsid w:val="00B63E0E"/>
    <w:rsid w:val="00B6564A"/>
    <w:rsid w:val="00B65776"/>
    <w:rsid w:val="00B661B6"/>
    <w:rsid w:val="00B67EC1"/>
    <w:rsid w:val="00B701F8"/>
    <w:rsid w:val="00B73737"/>
    <w:rsid w:val="00B73EAB"/>
    <w:rsid w:val="00B745D0"/>
    <w:rsid w:val="00B76F8C"/>
    <w:rsid w:val="00B774EF"/>
    <w:rsid w:val="00B776A7"/>
    <w:rsid w:val="00B854DB"/>
    <w:rsid w:val="00B86096"/>
    <w:rsid w:val="00B86AC5"/>
    <w:rsid w:val="00B87F9C"/>
    <w:rsid w:val="00B904BB"/>
    <w:rsid w:val="00B90688"/>
    <w:rsid w:val="00B914BA"/>
    <w:rsid w:val="00B91A28"/>
    <w:rsid w:val="00B91DE0"/>
    <w:rsid w:val="00B927F0"/>
    <w:rsid w:val="00B92EA1"/>
    <w:rsid w:val="00B94E9A"/>
    <w:rsid w:val="00B96A4B"/>
    <w:rsid w:val="00B970C0"/>
    <w:rsid w:val="00BA0D5F"/>
    <w:rsid w:val="00BA1320"/>
    <w:rsid w:val="00BA1B8D"/>
    <w:rsid w:val="00BA2811"/>
    <w:rsid w:val="00BA29A0"/>
    <w:rsid w:val="00BA2AE3"/>
    <w:rsid w:val="00BA4232"/>
    <w:rsid w:val="00BA605E"/>
    <w:rsid w:val="00BA6253"/>
    <w:rsid w:val="00BA6F64"/>
    <w:rsid w:val="00BA78B5"/>
    <w:rsid w:val="00BB1B84"/>
    <w:rsid w:val="00BB2059"/>
    <w:rsid w:val="00BB4593"/>
    <w:rsid w:val="00BB6955"/>
    <w:rsid w:val="00BB7DEC"/>
    <w:rsid w:val="00BC10E1"/>
    <w:rsid w:val="00BC1843"/>
    <w:rsid w:val="00BC56EF"/>
    <w:rsid w:val="00BC768F"/>
    <w:rsid w:val="00BC7ACA"/>
    <w:rsid w:val="00BD04D1"/>
    <w:rsid w:val="00BD0663"/>
    <w:rsid w:val="00BD09E2"/>
    <w:rsid w:val="00BD0D8B"/>
    <w:rsid w:val="00BD4ED4"/>
    <w:rsid w:val="00BD5723"/>
    <w:rsid w:val="00BD5921"/>
    <w:rsid w:val="00BD5CCA"/>
    <w:rsid w:val="00BD5D12"/>
    <w:rsid w:val="00BD6205"/>
    <w:rsid w:val="00BD666E"/>
    <w:rsid w:val="00BD66A7"/>
    <w:rsid w:val="00BE058E"/>
    <w:rsid w:val="00BE05A7"/>
    <w:rsid w:val="00BE114E"/>
    <w:rsid w:val="00BE1A52"/>
    <w:rsid w:val="00BE1C0F"/>
    <w:rsid w:val="00BE2359"/>
    <w:rsid w:val="00BE469A"/>
    <w:rsid w:val="00BE492B"/>
    <w:rsid w:val="00BE5748"/>
    <w:rsid w:val="00BE5FBB"/>
    <w:rsid w:val="00BE6CA0"/>
    <w:rsid w:val="00BF2151"/>
    <w:rsid w:val="00BF282B"/>
    <w:rsid w:val="00BF2D77"/>
    <w:rsid w:val="00BF60B1"/>
    <w:rsid w:val="00BF728F"/>
    <w:rsid w:val="00C006C6"/>
    <w:rsid w:val="00C011A0"/>
    <w:rsid w:val="00C0304B"/>
    <w:rsid w:val="00C0363D"/>
    <w:rsid w:val="00C04DD0"/>
    <w:rsid w:val="00C07003"/>
    <w:rsid w:val="00C12CB4"/>
    <w:rsid w:val="00C132A2"/>
    <w:rsid w:val="00C14516"/>
    <w:rsid w:val="00C1719E"/>
    <w:rsid w:val="00C177B4"/>
    <w:rsid w:val="00C20A13"/>
    <w:rsid w:val="00C23233"/>
    <w:rsid w:val="00C23B2E"/>
    <w:rsid w:val="00C23DD4"/>
    <w:rsid w:val="00C3023E"/>
    <w:rsid w:val="00C3070F"/>
    <w:rsid w:val="00C31896"/>
    <w:rsid w:val="00C323DA"/>
    <w:rsid w:val="00C34873"/>
    <w:rsid w:val="00C35825"/>
    <w:rsid w:val="00C359B8"/>
    <w:rsid w:val="00C36A66"/>
    <w:rsid w:val="00C37472"/>
    <w:rsid w:val="00C37D66"/>
    <w:rsid w:val="00C4034B"/>
    <w:rsid w:val="00C41528"/>
    <w:rsid w:val="00C43319"/>
    <w:rsid w:val="00C4334D"/>
    <w:rsid w:val="00C43480"/>
    <w:rsid w:val="00C43A24"/>
    <w:rsid w:val="00C43F52"/>
    <w:rsid w:val="00C4495A"/>
    <w:rsid w:val="00C44F31"/>
    <w:rsid w:val="00C45C88"/>
    <w:rsid w:val="00C47B6E"/>
    <w:rsid w:val="00C503F8"/>
    <w:rsid w:val="00C50879"/>
    <w:rsid w:val="00C50DC4"/>
    <w:rsid w:val="00C5128E"/>
    <w:rsid w:val="00C53997"/>
    <w:rsid w:val="00C53BDA"/>
    <w:rsid w:val="00C571DB"/>
    <w:rsid w:val="00C57E4E"/>
    <w:rsid w:val="00C60217"/>
    <w:rsid w:val="00C60240"/>
    <w:rsid w:val="00C6068B"/>
    <w:rsid w:val="00C6076C"/>
    <w:rsid w:val="00C607B1"/>
    <w:rsid w:val="00C60EEE"/>
    <w:rsid w:val="00C61044"/>
    <w:rsid w:val="00C627C8"/>
    <w:rsid w:val="00C62B9B"/>
    <w:rsid w:val="00C65167"/>
    <w:rsid w:val="00C66A7C"/>
    <w:rsid w:val="00C67EA6"/>
    <w:rsid w:val="00C7035E"/>
    <w:rsid w:val="00C71FF8"/>
    <w:rsid w:val="00C724B6"/>
    <w:rsid w:val="00C72D74"/>
    <w:rsid w:val="00C73615"/>
    <w:rsid w:val="00C73793"/>
    <w:rsid w:val="00C74E33"/>
    <w:rsid w:val="00C75080"/>
    <w:rsid w:val="00C76493"/>
    <w:rsid w:val="00C773B4"/>
    <w:rsid w:val="00C77407"/>
    <w:rsid w:val="00C81270"/>
    <w:rsid w:val="00C813A3"/>
    <w:rsid w:val="00C8149C"/>
    <w:rsid w:val="00C83100"/>
    <w:rsid w:val="00C840C6"/>
    <w:rsid w:val="00C84872"/>
    <w:rsid w:val="00C85A21"/>
    <w:rsid w:val="00C8622E"/>
    <w:rsid w:val="00C9075E"/>
    <w:rsid w:val="00C90988"/>
    <w:rsid w:val="00C9123C"/>
    <w:rsid w:val="00C91AE9"/>
    <w:rsid w:val="00C92C77"/>
    <w:rsid w:val="00C93E25"/>
    <w:rsid w:val="00C94CF4"/>
    <w:rsid w:val="00C94D90"/>
    <w:rsid w:val="00C95E06"/>
    <w:rsid w:val="00CA113B"/>
    <w:rsid w:val="00CA22A0"/>
    <w:rsid w:val="00CA3254"/>
    <w:rsid w:val="00CA36D0"/>
    <w:rsid w:val="00CA39BE"/>
    <w:rsid w:val="00CA3E27"/>
    <w:rsid w:val="00CA4F76"/>
    <w:rsid w:val="00CA6A87"/>
    <w:rsid w:val="00CB0407"/>
    <w:rsid w:val="00CB384C"/>
    <w:rsid w:val="00CB5B1A"/>
    <w:rsid w:val="00CB61C5"/>
    <w:rsid w:val="00CB7FFD"/>
    <w:rsid w:val="00CC0A61"/>
    <w:rsid w:val="00CC345A"/>
    <w:rsid w:val="00CC3968"/>
    <w:rsid w:val="00CC4027"/>
    <w:rsid w:val="00CC4A5D"/>
    <w:rsid w:val="00CC5F0C"/>
    <w:rsid w:val="00CC70C0"/>
    <w:rsid w:val="00CD0776"/>
    <w:rsid w:val="00CD0C9F"/>
    <w:rsid w:val="00CD1143"/>
    <w:rsid w:val="00CD1CAD"/>
    <w:rsid w:val="00CD1E69"/>
    <w:rsid w:val="00CD2798"/>
    <w:rsid w:val="00CD2A29"/>
    <w:rsid w:val="00CD2EB8"/>
    <w:rsid w:val="00CD74DB"/>
    <w:rsid w:val="00CD77AE"/>
    <w:rsid w:val="00CE2E1B"/>
    <w:rsid w:val="00CF0391"/>
    <w:rsid w:val="00CF30C8"/>
    <w:rsid w:val="00CF3131"/>
    <w:rsid w:val="00CF50E4"/>
    <w:rsid w:val="00CF5895"/>
    <w:rsid w:val="00CF61C8"/>
    <w:rsid w:val="00CF7ABD"/>
    <w:rsid w:val="00D00455"/>
    <w:rsid w:val="00D00E48"/>
    <w:rsid w:val="00D016DA"/>
    <w:rsid w:val="00D0185E"/>
    <w:rsid w:val="00D02607"/>
    <w:rsid w:val="00D028A4"/>
    <w:rsid w:val="00D02ECF"/>
    <w:rsid w:val="00D03E01"/>
    <w:rsid w:val="00D0517D"/>
    <w:rsid w:val="00D0586B"/>
    <w:rsid w:val="00D06616"/>
    <w:rsid w:val="00D1015E"/>
    <w:rsid w:val="00D139A4"/>
    <w:rsid w:val="00D1492A"/>
    <w:rsid w:val="00D15711"/>
    <w:rsid w:val="00D157BF"/>
    <w:rsid w:val="00D16655"/>
    <w:rsid w:val="00D16A8A"/>
    <w:rsid w:val="00D173C2"/>
    <w:rsid w:val="00D17D19"/>
    <w:rsid w:val="00D21956"/>
    <w:rsid w:val="00D21D96"/>
    <w:rsid w:val="00D222A7"/>
    <w:rsid w:val="00D22966"/>
    <w:rsid w:val="00D231A3"/>
    <w:rsid w:val="00D253DE"/>
    <w:rsid w:val="00D25C9B"/>
    <w:rsid w:val="00D25CA1"/>
    <w:rsid w:val="00D26140"/>
    <w:rsid w:val="00D30951"/>
    <w:rsid w:val="00D319F9"/>
    <w:rsid w:val="00D3290E"/>
    <w:rsid w:val="00D3631A"/>
    <w:rsid w:val="00D37FBD"/>
    <w:rsid w:val="00D4060E"/>
    <w:rsid w:val="00D41572"/>
    <w:rsid w:val="00D462F9"/>
    <w:rsid w:val="00D46429"/>
    <w:rsid w:val="00D46A5F"/>
    <w:rsid w:val="00D47584"/>
    <w:rsid w:val="00D476E0"/>
    <w:rsid w:val="00D506EF"/>
    <w:rsid w:val="00D50B56"/>
    <w:rsid w:val="00D51DAA"/>
    <w:rsid w:val="00D52E0E"/>
    <w:rsid w:val="00D54788"/>
    <w:rsid w:val="00D5582D"/>
    <w:rsid w:val="00D558F0"/>
    <w:rsid w:val="00D57639"/>
    <w:rsid w:val="00D61279"/>
    <w:rsid w:val="00D615AE"/>
    <w:rsid w:val="00D6182C"/>
    <w:rsid w:val="00D61C3A"/>
    <w:rsid w:val="00D61CB1"/>
    <w:rsid w:val="00D621C8"/>
    <w:rsid w:val="00D62F61"/>
    <w:rsid w:val="00D63218"/>
    <w:rsid w:val="00D65985"/>
    <w:rsid w:val="00D65DCC"/>
    <w:rsid w:val="00D66CE3"/>
    <w:rsid w:val="00D73418"/>
    <w:rsid w:val="00D745DD"/>
    <w:rsid w:val="00D75794"/>
    <w:rsid w:val="00D767A5"/>
    <w:rsid w:val="00D77148"/>
    <w:rsid w:val="00D80DF8"/>
    <w:rsid w:val="00D8284A"/>
    <w:rsid w:val="00D831FE"/>
    <w:rsid w:val="00D8320A"/>
    <w:rsid w:val="00D84BBE"/>
    <w:rsid w:val="00D85C0B"/>
    <w:rsid w:val="00D869E3"/>
    <w:rsid w:val="00D87609"/>
    <w:rsid w:val="00D90981"/>
    <w:rsid w:val="00D91017"/>
    <w:rsid w:val="00D91406"/>
    <w:rsid w:val="00D92E57"/>
    <w:rsid w:val="00D944C9"/>
    <w:rsid w:val="00D9510C"/>
    <w:rsid w:val="00D978ED"/>
    <w:rsid w:val="00DA0221"/>
    <w:rsid w:val="00DA048B"/>
    <w:rsid w:val="00DA0A96"/>
    <w:rsid w:val="00DA0BE6"/>
    <w:rsid w:val="00DA194E"/>
    <w:rsid w:val="00DA2EEF"/>
    <w:rsid w:val="00DA4BFD"/>
    <w:rsid w:val="00DA62B1"/>
    <w:rsid w:val="00DA79D6"/>
    <w:rsid w:val="00DB01A5"/>
    <w:rsid w:val="00DB12CF"/>
    <w:rsid w:val="00DB22E8"/>
    <w:rsid w:val="00DB2A55"/>
    <w:rsid w:val="00DB2AC4"/>
    <w:rsid w:val="00DB5AC7"/>
    <w:rsid w:val="00DB6AB1"/>
    <w:rsid w:val="00DB7DEB"/>
    <w:rsid w:val="00DC088D"/>
    <w:rsid w:val="00DC0895"/>
    <w:rsid w:val="00DC0CBF"/>
    <w:rsid w:val="00DC14AF"/>
    <w:rsid w:val="00DC1D25"/>
    <w:rsid w:val="00DC2279"/>
    <w:rsid w:val="00DC2DE9"/>
    <w:rsid w:val="00DC367D"/>
    <w:rsid w:val="00DC3B00"/>
    <w:rsid w:val="00DC3D09"/>
    <w:rsid w:val="00DC3F88"/>
    <w:rsid w:val="00DC59E4"/>
    <w:rsid w:val="00DC6341"/>
    <w:rsid w:val="00DC6E79"/>
    <w:rsid w:val="00DC6EDD"/>
    <w:rsid w:val="00DC7192"/>
    <w:rsid w:val="00DC7251"/>
    <w:rsid w:val="00DC7676"/>
    <w:rsid w:val="00DD0537"/>
    <w:rsid w:val="00DD0AE1"/>
    <w:rsid w:val="00DD1CB5"/>
    <w:rsid w:val="00DD1D44"/>
    <w:rsid w:val="00DD270A"/>
    <w:rsid w:val="00DD28E3"/>
    <w:rsid w:val="00DD4591"/>
    <w:rsid w:val="00DD4E27"/>
    <w:rsid w:val="00DD6191"/>
    <w:rsid w:val="00DD6EC2"/>
    <w:rsid w:val="00DE066C"/>
    <w:rsid w:val="00DE09D0"/>
    <w:rsid w:val="00DE147A"/>
    <w:rsid w:val="00DE165C"/>
    <w:rsid w:val="00DE2BBB"/>
    <w:rsid w:val="00DE2C6E"/>
    <w:rsid w:val="00DE3218"/>
    <w:rsid w:val="00DE3AD8"/>
    <w:rsid w:val="00DE3D7E"/>
    <w:rsid w:val="00DE4DAB"/>
    <w:rsid w:val="00DE4DBB"/>
    <w:rsid w:val="00DE4E28"/>
    <w:rsid w:val="00DE5994"/>
    <w:rsid w:val="00DE5A78"/>
    <w:rsid w:val="00DE79BE"/>
    <w:rsid w:val="00DF152D"/>
    <w:rsid w:val="00DF24F8"/>
    <w:rsid w:val="00DF469E"/>
    <w:rsid w:val="00DF4B7D"/>
    <w:rsid w:val="00DF53E9"/>
    <w:rsid w:val="00DF5A2A"/>
    <w:rsid w:val="00DF63AD"/>
    <w:rsid w:val="00DF69EC"/>
    <w:rsid w:val="00DF6D2E"/>
    <w:rsid w:val="00E014FF"/>
    <w:rsid w:val="00E01C85"/>
    <w:rsid w:val="00E020D3"/>
    <w:rsid w:val="00E02C48"/>
    <w:rsid w:val="00E02EB4"/>
    <w:rsid w:val="00E05F33"/>
    <w:rsid w:val="00E06631"/>
    <w:rsid w:val="00E07EEA"/>
    <w:rsid w:val="00E11731"/>
    <w:rsid w:val="00E1567E"/>
    <w:rsid w:val="00E16639"/>
    <w:rsid w:val="00E166EE"/>
    <w:rsid w:val="00E16F9D"/>
    <w:rsid w:val="00E174C6"/>
    <w:rsid w:val="00E21178"/>
    <w:rsid w:val="00E21CFC"/>
    <w:rsid w:val="00E235C8"/>
    <w:rsid w:val="00E23B41"/>
    <w:rsid w:val="00E24FB8"/>
    <w:rsid w:val="00E25B31"/>
    <w:rsid w:val="00E26337"/>
    <w:rsid w:val="00E2634A"/>
    <w:rsid w:val="00E26888"/>
    <w:rsid w:val="00E30379"/>
    <w:rsid w:val="00E3052B"/>
    <w:rsid w:val="00E31770"/>
    <w:rsid w:val="00E31CDB"/>
    <w:rsid w:val="00E328AB"/>
    <w:rsid w:val="00E32C48"/>
    <w:rsid w:val="00E33AB9"/>
    <w:rsid w:val="00E34B5C"/>
    <w:rsid w:val="00E357F8"/>
    <w:rsid w:val="00E3728F"/>
    <w:rsid w:val="00E3777E"/>
    <w:rsid w:val="00E37E81"/>
    <w:rsid w:val="00E41DE2"/>
    <w:rsid w:val="00E44542"/>
    <w:rsid w:val="00E44BB1"/>
    <w:rsid w:val="00E44F77"/>
    <w:rsid w:val="00E4667E"/>
    <w:rsid w:val="00E52F78"/>
    <w:rsid w:val="00E52FAE"/>
    <w:rsid w:val="00E545C2"/>
    <w:rsid w:val="00E547BF"/>
    <w:rsid w:val="00E5586E"/>
    <w:rsid w:val="00E60B43"/>
    <w:rsid w:val="00E61D38"/>
    <w:rsid w:val="00E62384"/>
    <w:rsid w:val="00E637E1"/>
    <w:rsid w:val="00E6501F"/>
    <w:rsid w:val="00E650F7"/>
    <w:rsid w:val="00E65876"/>
    <w:rsid w:val="00E65CC4"/>
    <w:rsid w:val="00E67027"/>
    <w:rsid w:val="00E6747E"/>
    <w:rsid w:val="00E70A60"/>
    <w:rsid w:val="00E7183C"/>
    <w:rsid w:val="00E71929"/>
    <w:rsid w:val="00E744B0"/>
    <w:rsid w:val="00E762C4"/>
    <w:rsid w:val="00E7763A"/>
    <w:rsid w:val="00E77821"/>
    <w:rsid w:val="00E803BA"/>
    <w:rsid w:val="00E8131F"/>
    <w:rsid w:val="00E82298"/>
    <w:rsid w:val="00E823FE"/>
    <w:rsid w:val="00E82966"/>
    <w:rsid w:val="00E82AC2"/>
    <w:rsid w:val="00E845F4"/>
    <w:rsid w:val="00E86FD5"/>
    <w:rsid w:val="00E879CA"/>
    <w:rsid w:val="00E900CC"/>
    <w:rsid w:val="00E91560"/>
    <w:rsid w:val="00E947BA"/>
    <w:rsid w:val="00E9549D"/>
    <w:rsid w:val="00E954AE"/>
    <w:rsid w:val="00E96481"/>
    <w:rsid w:val="00E97CA0"/>
    <w:rsid w:val="00EA053F"/>
    <w:rsid w:val="00EA0B1A"/>
    <w:rsid w:val="00EA0E1E"/>
    <w:rsid w:val="00EA17AF"/>
    <w:rsid w:val="00EA1CF2"/>
    <w:rsid w:val="00EA1F07"/>
    <w:rsid w:val="00EA2975"/>
    <w:rsid w:val="00EA3458"/>
    <w:rsid w:val="00EA3A90"/>
    <w:rsid w:val="00EA5B1A"/>
    <w:rsid w:val="00EA6388"/>
    <w:rsid w:val="00EA749F"/>
    <w:rsid w:val="00EB0C5C"/>
    <w:rsid w:val="00EB18A3"/>
    <w:rsid w:val="00EB1E54"/>
    <w:rsid w:val="00EB1F94"/>
    <w:rsid w:val="00EB2346"/>
    <w:rsid w:val="00EB3148"/>
    <w:rsid w:val="00EB372B"/>
    <w:rsid w:val="00EB4A4B"/>
    <w:rsid w:val="00EB4B23"/>
    <w:rsid w:val="00EB4D22"/>
    <w:rsid w:val="00EB5175"/>
    <w:rsid w:val="00EB5176"/>
    <w:rsid w:val="00EB51A6"/>
    <w:rsid w:val="00EB6B08"/>
    <w:rsid w:val="00EB6C17"/>
    <w:rsid w:val="00EC0D7F"/>
    <w:rsid w:val="00EC11DE"/>
    <w:rsid w:val="00EC18D6"/>
    <w:rsid w:val="00EC1BDA"/>
    <w:rsid w:val="00EC2B56"/>
    <w:rsid w:val="00EC33CE"/>
    <w:rsid w:val="00EC447C"/>
    <w:rsid w:val="00EC45C4"/>
    <w:rsid w:val="00EC6EDF"/>
    <w:rsid w:val="00ED11F9"/>
    <w:rsid w:val="00ED15AD"/>
    <w:rsid w:val="00ED15DB"/>
    <w:rsid w:val="00ED168A"/>
    <w:rsid w:val="00ED1F3F"/>
    <w:rsid w:val="00ED2560"/>
    <w:rsid w:val="00ED2D71"/>
    <w:rsid w:val="00ED3EDA"/>
    <w:rsid w:val="00ED54EA"/>
    <w:rsid w:val="00EE031F"/>
    <w:rsid w:val="00EE0888"/>
    <w:rsid w:val="00EE2CE3"/>
    <w:rsid w:val="00EE6A32"/>
    <w:rsid w:val="00EE75C5"/>
    <w:rsid w:val="00EF1466"/>
    <w:rsid w:val="00EF2C37"/>
    <w:rsid w:val="00EF388D"/>
    <w:rsid w:val="00EF3CBF"/>
    <w:rsid w:val="00EF4121"/>
    <w:rsid w:val="00EF46D6"/>
    <w:rsid w:val="00EF4893"/>
    <w:rsid w:val="00EF56B7"/>
    <w:rsid w:val="00EF64E7"/>
    <w:rsid w:val="00EF6518"/>
    <w:rsid w:val="00EF7D42"/>
    <w:rsid w:val="00F00199"/>
    <w:rsid w:val="00F0073E"/>
    <w:rsid w:val="00F01750"/>
    <w:rsid w:val="00F022E2"/>
    <w:rsid w:val="00F055BD"/>
    <w:rsid w:val="00F10586"/>
    <w:rsid w:val="00F10DFE"/>
    <w:rsid w:val="00F11F0E"/>
    <w:rsid w:val="00F1382A"/>
    <w:rsid w:val="00F148C7"/>
    <w:rsid w:val="00F14DAA"/>
    <w:rsid w:val="00F15E47"/>
    <w:rsid w:val="00F16F5C"/>
    <w:rsid w:val="00F17434"/>
    <w:rsid w:val="00F2225A"/>
    <w:rsid w:val="00F2511D"/>
    <w:rsid w:val="00F255AB"/>
    <w:rsid w:val="00F26AC2"/>
    <w:rsid w:val="00F27468"/>
    <w:rsid w:val="00F30331"/>
    <w:rsid w:val="00F30993"/>
    <w:rsid w:val="00F30C2D"/>
    <w:rsid w:val="00F3333E"/>
    <w:rsid w:val="00F34DB0"/>
    <w:rsid w:val="00F360DE"/>
    <w:rsid w:val="00F3626F"/>
    <w:rsid w:val="00F3700B"/>
    <w:rsid w:val="00F4010A"/>
    <w:rsid w:val="00F4117C"/>
    <w:rsid w:val="00F422AC"/>
    <w:rsid w:val="00F42C92"/>
    <w:rsid w:val="00F443B1"/>
    <w:rsid w:val="00F45949"/>
    <w:rsid w:val="00F465C8"/>
    <w:rsid w:val="00F46D5C"/>
    <w:rsid w:val="00F505B0"/>
    <w:rsid w:val="00F50EA5"/>
    <w:rsid w:val="00F51A1F"/>
    <w:rsid w:val="00F52F1B"/>
    <w:rsid w:val="00F56EA5"/>
    <w:rsid w:val="00F57801"/>
    <w:rsid w:val="00F60335"/>
    <w:rsid w:val="00F60CBB"/>
    <w:rsid w:val="00F64730"/>
    <w:rsid w:val="00F64CBA"/>
    <w:rsid w:val="00F64E76"/>
    <w:rsid w:val="00F660F8"/>
    <w:rsid w:val="00F66187"/>
    <w:rsid w:val="00F661CE"/>
    <w:rsid w:val="00F666D3"/>
    <w:rsid w:val="00F67723"/>
    <w:rsid w:val="00F678C8"/>
    <w:rsid w:val="00F704D2"/>
    <w:rsid w:val="00F7133C"/>
    <w:rsid w:val="00F7153B"/>
    <w:rsid w:val="00F726B6"/>
    <w:rsid w:val="00F74016"/>
    <w:rsid w:val="00F74BB7"/>
    <w:rsid w:val="00F7578D"/>
    <w:rsid w:val="00F766CE"/>
    <w:rsid w:val="00F76D54"/>
    <w:rsid w:val="00F77BE2"/>
    <w:rsid w:val="00F77DEC"/>
    <w:rsid w:val="00F77E3D"/>
    <w:rsid w:val="00F817C6"/>
    <w:rsid w:val="00F82E26"/>
    <w:rsid w:val="00F8307B"/>
    <w:rsid w:val="00F84407"/>
    <w:rsid w:val="00F84D76"/>
    <w:rsid w:val="00F904E3"/>
    <w:rsid w:val="00F90B0B"/>
    <w:rsid w:val="00F916E8"/>
    <w:rsid w:val="00F9217E"/>
    <w:rsid w:val="00F93DCA"/>
    <w:rsid w:val="00F9564B"/>
    <w:rsid w:val="00F96CCA"/>
    <w:rsid w:val="00FA0781"/>
    <w:rsid w:val="00FA2397"/>
    <w:rsid w:val="00FA3515"/>
    <w:rsid w:val="00FA4611"/>
    <w:rsid w:val="00FA5E28"/>
    <w:rsid w:val="00FA7453"/>
    <w:rsid w:val="00FA7C8F"/>
    <w:rsid w:val="00FA7CDB"/>
    <w:rsid w:val="00FB098A"/>
    <w:rsid w:val="00FB1112"/>
    <w:rsid w:val="00FB2893"/>
    <w:rsid w:val="00FB330B"/>
    <w:rsid w:val="00FB3384"/>
    <w:rsid w:val="00FB387B"/>
    <w:rsid w:val="00FB4E40"/>
    <w:rsid w:val="00FB5245"/>
    <w:rsid w:val="00FB5A97"/>
    <w:rsid w:val="00FB5CC8"/>
    <w:rsid w:val="00FB60E0"/>
    <w:rsid w:val="00FB7989"/>
    <w:rsid w:val="00FC1D0F"/>
    <w:rsid w:val="00FC2C64"/>
    <w:rsid w:val="00FC3552"/>
    <w:rsid w:val="00FC6368"/>
    <w:rsid w:val="00FD086A"/>
    <w:rsid w:val="00FD17F8"/>
    <w:rsid w:val="00FD18A5"/>
    <w:rsid w:val="00FD1EDD"/>
    <w:rsid w:val="00FD2371"/>
    <w:rsid w:val="00FD23D3"/>
    <w:rsid w:val="00FD3248"/>
    <w:rsid w:val="00FD404A"/>
    <w:rsid w:val="00FD42DA"/>
    <w:rsid w:val="00FD4BE1"/>
    <w:rsid w:val="00FD4C20"/>
    <w:rsid w:val="00FD6F35"/>
    <w:rsid w:val="00FE1146"/>
    <w:rsid w:val="00FE1189"/>
    <w:rsid w:val="00FE2D24"/>
    <w:rsid w:val="00FE703A"/>
    <w:rsid w:val="00FE70D4"/>
    <w:rsid w:val="00FF2800"/>
    <w:rsid w:val="00FF3336"/>
    <w:rsid w:val="00FF3A46"/>
    <w:rsid w:val="00FF3C40"/>
    <w:rsid w:val="00FF5206"/>
    <w:rsid w:val="00FF6051"/>
    <w:rsid w:val="00FF7D9F"/>
    <w:rsid w:val="0127110B"/>
    <w:rsid w:val="016E0E54"/>
    <w:rsid w:val="07598D6F"/>
    <w:rsid w:val="08B7417F"/>
    <w:rsid w:val="08E77DFF"/>
    <w:rsid w:val="0B3B14F9"/>
    <w:rsid w:val="0E1D676F"/>
    <w:rsid w:val="0F14010E"/>
    <w:rsid w:val="0FB842D3"/>
    <w:rsid w:val="1052A1D2"/>
    <w:rsid w:val="185C3EE7"/>
    <w:rsid w:val="252EF8A3"/>
    <w:rsid w:val="26229D04"/>
    <w:rsid w:val="2690DCE5"/>
    <w:rsid w:val="26F38B70"/>
    <w:rsid w:val="27DED894"/>
    <w:rsid w:val="2823F46E"/>
    <w:rsid w:val="28E9F6B0"/>
    <w:rsid w:val="2E93D352"/>
    <w:rsid w:val="2F5118D8"/>
    <w:rsid w:val="3041B4DD"/>
    <w:rsid w:val="314AE63B"/>
    <w:rsid w:val="3152D61F"/>
    <w:rsid w:val="3202475F"/>
    <w:rsid w:val="3273BB43"/>
    <w:rsid w:val="3275C74F"/>
    <w:rsid w:val="33E831F9"/>
    <w:rsid w:val="34187304"/>
    <w:rsid w:val="371A7183"/>
    <w:rsid w:val="3BA3823B"/>
    <w:rsid w:val="3CCBA473"/>
    <w:rsid w:val="3EE535CF"/>
    <w:rsid w:val="40C1098E"/>
    <w:rsid w:val="40CFF6FF"/>
    <w:rsid w:val="415FF4D5"/>
    <w:rsid w:val="423F5733"/>
    <w:rsid w:val="439D41CB"/>
    <w:rsid w:val="45B921C5"/>
    <w:rsid w:val="4695360A"/>
    <w:rsid w:val="473ECA7B"/>
    <w:rsid w:val="4772AD0F"/>
    <w:rsid w:val="48D50252"/>
    <w:rsid w:val="4AD1C501"/>
    <w:rsid w:val="4B39EA57"/>
    <w:rsid w:val="50E4BA00"/>
    <w:rsid w:val="50EB1FC0"/>
    <w:rsid w:val="5158E6C1"/>
    <w:rsid w:val="516F4410"/>
    <w:rsid w:val="51AC2EDE"/>
    <w:rsid w:val="54B1840F"/>
    <w:rsid w:val="58457E84"/>
    <w:rsid w:val="5963BACA"/>
    <w:rsid w:val="5EB258FB"/>
    <w:rsid w:val="5F89281E"/>
    <w:rsid w:val="5FD68F9D"/>
    <w:rsid w:val="60D97A5E"/>
    <w:rsid w:val="64DD5998"/>
    <w:rsid w:val="67AB8662"/>
    <w:rsid w:val="67B25AEC"/>
    <w:rsid w:val="6847D767"/>
    <w:rsid w:val="6AC4C316"/>
    <w:rsid w:val="6B35C6E7"/>
    <w:rsid w:val="6E25E721"/>
    <w:rsid w:val="6E9C5C82"/>
    <w:rsid w:val="6EFCAACC"/>
    <w:rsid w:val="6FC81756"/>
    <w:rsid w:val="70B66219"/>
    <w:rsid w:val="7145F140"/>
    <w:rsid w:val="75AB84EC"/>
    <w:rsid w:val="78039A16"/>
    <w:rsid w:val="7A6506C0"/>
    <w:rsid w:val="7AB7D5BE"/>
    <w:rsid w:val="7CC6FA52"/>
    <w:rsid w:val="7EA8060B"/>
    <w:rsid w:val="7EA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9146F"/>
  <w15:docId w15:val="{9AE0F8C3-1FE7-4B19-8B6E-54A032E2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4F1"/>
    <w:pPr>
      <w:spacing w:after="16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E25"/>
    <w:pPr>
      <w:keepNext/>
      <w:keepLines/>
      <w:numPr>
        <w:numId w:val="1"/>
      </w:numPr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93E25"/>
    <w:pPr>
      <w:keepNext/>
      <w:keepLines/>
      <w:numPr>
        <w:ilvl w:val="1"/>
        <w:numId w:val="1"/>
      </w:numPr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3E25"/>
    <w:pPr>
      <w:keepNext/>
      <w:keepLines/>
      <w:numPr>
        <w:ilvl w:val="2"/>
        <w:numId w:val="1"/>
      </w:numPr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3E25"/>
    <w:pPr>
      <w:keepNext/>
      <w:keepLines/>
      <w:numPr>
        <w:ilvl w:val="3"/>
        <w:numId w:val="1"/>
      </w:numPr>
      <w:spacing w:before="360" w:after="120"/>
      <w:ind w:left="0" w:hanging="851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FE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FE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F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F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F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93E25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Title">
    <w:name w:val="Title"/>
    <w:aliases w:val="titel första sidan"/>
    <w:basedOn w:val="Normal"/>
    <w:next w:val="Normal"/>
    <w:link w:val="TitleChar"/>
    <w:uiPriority w:val="10"/>
    <w:rsid w:val="00C93E25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character" w:customStyle="1" w:styleId="TitleChar">
    <w:name w:val="Title Char"/>
    <w:aliases w:val="titel första sidan Char"/>
    <w:basedOn w:val="DefaultParagraphFont"/>
    <w:link w:val="Title"/>
    <w:uiPriority w:val="10"/>
    <w:rsid w:val="00C93E25"/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paragraph" w:styleId="Subtitle">
    <w:name w:val="Subtitle"/>
    <w:aliases w:val="första sidan"/>
    <w:basedOn w:val="Normal"/>
    <w:next w:val="Normal"/>
    <w:link w:val="SubtitleChar"/>
    <w:uiPriority w:val="11"/>
    <w:rsid w:val="00C93E25"/>
    <w:pPr>
      <w:numPr>
        <w:ilvl w:val="1"/>
      </w:numPr>
    </w:pPr>
    <w:rPr>
      <w:rFonts w:asciiTheme="majorHAnsi" w:hAnsiTheme="majorHAnsi"/>
      <w:b/>
      <w:color w:val="0D0D0D" w:themeColor="text1" w:themeTint="F2"/>
      <w:sz w:val="34"/>
    </w:rPr>
  </w:style>
  <w:style w:type="character" w:customStyle="1" w:styleId="SubtitleChar">
    <w:name w:val="Subtitle Char"/>
    <w:aliases w:val="första sidan Char"/>
    <w:basedOn w:val="DefaultParagraphFont"/>
    <w:link w:val="Subtitle"/>
    <w:uiPriority w:val="11"/>
    <w:rsid w:val="00C93E25"/>
    <w:rPr>
      <w:rFonts w:asciiTheme="majorHAnsi" w:hAnsiTheme="majorHAnsi"/>
      <w:b/>
      <w:color w:val="0D0D0D" w:themeColor="text1" w:themeTint="F2"/>
      <w:sz w:val="34"/>
    </w:rPr>
  </w:style>
  <w:style w:type="character" w:styleId="Strong">
    <w:name w:val="Strong"/>
    <w:basedOn w:val="DefaultParagraphFont"/>
    <w:uiPriority w:val="22"/>
    <w:semiHidden/>
    <w:qFormat/>
    <w:rsid w:val="00350FEF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350FEF"/>
    <w:rPr>
      <w:i/>
      <w:iCs/>
      <w:color w:val="auto"/>
    </w:rPr>
  </w:style>
  <w:style w:type="paragraph" w:styleId="NoSpacing">
    <w:name w:val="No Spacing"/>
    <w:uiPriority w:val="1"/>
    <w:qFormat/>
    <w:rsid w:val="00350FEF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73C1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73C11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50F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350FE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350FE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A377F4"/>
    <w:pPr>
      <w:numPr>
        <w:numId w:val="0"/>
      </w:num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11381D"/>
    <w:rPr>
      <w:rFonts w:asciiTheme="majorHAnsi" w:hAnsiTheme="maj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66187"/>
    <w:rPr>
      <w:rFonts w:asciiTheme="majorHAnsi" w:hAnsiTheme="majorHAnsi"/>
      <w:sz w:val="18"/>
    </w:rPr>
  </w:style>
  <w:style w:type="table" w:styleId="TableGrid">
    <w:name w:val="Table Grid"/>
    <w:basedOn w:val="TableNormal"/>
    <w:uiPriority w:val="39"/>
    <w:rsid w:val="00BE114E"/>
    <w:pPr>
      <w:spacing w:after="100" w:afterAutospacing="1"/>
    </w:pPr>
    <w:rPr>
      <w:rFonts w:asciiTheme="majorHAnsi" w:hAnsiTheme="maj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rsid w:val="00AE5F41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BE114E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TOC1">
    <w:name w:val="toc 1"/>
    <w:basedOn w:val="Normal"/>
    <w:next w:val="Normal"/>
    <w:autoRedefine/>
    <w:uiPriority w:val="39"/>
    <w:unhideWhenUsed/>
    <w:rsid w:val="00FD6F35"/>
    <w:pPr>
      <w:spacing w:after="100"/>
    </w:pPr>
    <w:rPr>
      <w:rFonts w:asciiTheme="majorHAnsi" w:hAnsiTheme="maj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FD6F35"/>
    <w:pPr>
      <w:spacing w:after="100"/>
      <w:ind w:left="220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unhideWhenUsed/>
    <w:rsid w:val="00FD6F35"/>
    <w:pPr>
      <w:spacing w:after="100"/>
      <w:ind w:left="440"/>
    </w:pPr>
    <w:rPr>
      <w:rFonts w:asciiTheme="majorHAnsi" w:hAnsiTheme="majorHAnsi"/>
    </w:rPr>
  </w:style>
  <w:style w:type="paragraph" w:styleId="ListParagraph">
    <w:name w:val="List Paragraph"/>
    <w:basedOn w:val="Normal"/>
    <w:uiPriority w:val="34"/>
    <w:qFormat/>
    <w:rsid w:val="00A377F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A107B"/>
    <w:pPr>
      <w:spacing w:after="0" w:line="240" w:lineRule="auto"/>
    </w:pPr>
    <w:rPr>
      <w:rFonts w:asciiTheme="majorHAnsi" w:hAnsiTheme="majorHAnsi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7B"/>
    <w:rPr>
      <w:rFonts w:asciiTheme="majorHAnsi" w:hAnsiTheme="majorHAnsi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7B"/>
    <w:rPr>
      <w:vertAlign w:val="superscript"/>
    </w:rPr>
  </w:style>
  <w:style w:type="paragraph" w:customStyle="1" w:styleId="Mellanrubrik">
    <w:name w:val="Mellanrubrik"/>
    <w:basedOn w:val="Normal"/>
    <w:uiPriority w:val="12"/>
    <w:qFormat/>
    <w:rsid w:val="009864F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373EA"/>
    <w:rPr>
      <w:color w:val="605E5C"/>
      <w:shd w:val="clear" w:color="auto" w:fill="E1DFDD"/>
    </w:rPr>
  </w:style>
  <w:style w:type="table" w:customStyle="1" w:styleId="Formatmall1">
    <w:name w:val="Formatmall1"/>
    <w:basedOn w:val="TableNormal"/>
    <w:uiPriority w:val="99"/>
    <w:rsid w:val="0080797B"/>
    <w:pPr>
      <w:spacing w:after="0"/>
    </w:pPr>
    <w:tblPr/>
  </w:style>
  <w:style w:type="paragraph" w:styleId="NormalWeb">
    <w:name w:val="Normal (Web)"/>
    <w:basedOn w:val="Normal"/>
    <w:uiPriority w:val="99"/>
    <w:semiHidden/>
    <w:unhideWhenUsed/>
    <w:rsid w:val="00C0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paragraph" w:styleId="CommentText">
    <w:name w:val="annotation text"/>
    <w:basedOn w:val="Normal"/>
    <w:link w:val="CommentTextChar"/>
    <w:uiPriority w:val="99"/>
    <w:unhideWhenUsed/>
    <w:rsid w:val="00C04DD0"/>
    <w:pPr>
      <w:spacing w:line="240" w:lineRule="auto"/>
    </w:pPr>
    <w:rPr>
      <w:rFonts w:ascii="Arial" w:eastAsiaTheme="minorHAnsi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DD0"/>
    <w:rPr>
      <w:rFonts w:ascii="Arial" w:eastAsiaTheme="minorHAnsi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04DD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16A"/>
    <w:rPr>
      <w:rFonts w:asciiTheme="minorHAnsi" w:eastAsiaTheme="minorEastAsia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16A"/>
    <w:rPr>
      <w:rFonts w:ascii="Arial" w:eastAsiaTheme="minorHAnsi" w:hAnsi="Arial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170F9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rdtextTimes">
    <w:name w:val="Brödtext Times"/>
    <w:basedOn w:val="Normal"/>
    <w:uiPriority w:val="99"/>
    <w:rsid w:val="004B6882"/>
    <w:pPr>
      <w:autoSpaceDE w:val="0"/>
      <w:autoSpaceDN w:val="0"/>
      <w:adjustRightInd w:val="0"/>
      <w:spacing w:after="170" w:line="264" w:lineRule="atLeast"/>
      <w:textAlignment w:val="center"/>
    </w:pPr>
    <w:rPr>
      <w:rFonts w:ascii="Times New Roman" w:hAnsi="Times New Roman" w:cs="Times New Roman"/>
      <w:color w:val="000000"/>
      <w:szCs w:val="22"/>
    </w:rPr>
  </w:style>
  <w:style w:type="paragraph" w:customStyle="1" w:styleId="ListaTimes">
    <w:name w:val="Lista Times"/>
    <w:basedOn w:val="BrdtextTimes"/>
    <w:uiPriority w:val="99"/>
    <w:rsid w:val="007D2A66"/>
    <w:pPr>
      <w:tabs>
        <w:tab w:val="left" w:pos="227"/>
        <w:tab w:val="left" w:pos="283"/>
      </w:tabs>
      <w:ind w:left="454" w:hanging="227"/>
    </w:pPr>
  </w:style>
  <w:style w:type="paragraph" w:customStyle="1" w:styleId="BrdtextTimes-instruktion">
    <w:name w:val="Brödtext Times - instruktion"/>
    <w:basedOn w:val="Normal"/>
    <w:uiPriority w:val="99"/>
    <w:rsid w:val="002456CC"/>
    <w:pPr>
      <w:autoSpaceDE w:val="0"/>
      <w:autoSpaceDN w:val="0"/>
      <w:adjustRightInd w:val="0"/>
      <w:spacing w:after="170" w:line="264" w:lineRule="atLeast"/>
      <w:textAlignment w:val="center"/>
    </w:pPr>
    <w:rPr>
      <w:rFonts w:ascii="Times New Roman" w:hAnsi="Times New Roman" w:cs="Times New Roman"/>
      <w:color w:val="E02D11"/>
      <w:szCs w:val="22"/>
    </w:rPr>
  </w:style>
  <w:style w:type="paragraph" w:customStyle="1" w:styleId="paragraph">
    <w:name w:val="paragraph"/>
    <w:basedOn w:val="Normal"/>
    <w:rsid w:val="008D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DefaultParagraphFont"/>
    <w:rsid w:val="008D2733"/>
  </w:style>
  <w:style w:type="character" w:customStyle="1" w:styleId="eop">
    <w:name w:val="eop"/>
    <w:basedOn w:val="DefaultParagraphFont"/>
    <w:rsid w:val="008D2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1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0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9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7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rp.pbwan.net\SE\Projects\7220\10380546\8_Samordning\Visualisering\83_Halv&#229;rsuppdateringar\2026_v&#229;ruppdatering\2026-03-30\2026-03-30%20-%209_Dokument\Exf%20F&#246;rslaghandling%20allm&#228;n%20pla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0D9D19E51F422DBCC9585440E04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48B4-1066-4BF7-81BA-7AB09430798F}"/>
      </w:docPartPr>
      <w:docPartBody>
        <w:p w:rsidR="004D04B6" w:rsidRDefault="004D04B6">
          <w:pPr>
            <w:pStyle w:val="850D9D19E51F422DBCC9585440E04DE7"/>
          </w:pPr>
          <w:r w:rsidRPr="001D3F2C">
            <w:rPr>
              <w:rStyle w:val="SubtitleChar"/>
              <w:sz w:val="28"/>
              <w:szCs w:val="28"/>
            </w:rPr>
            <w:t>[Publiceringsdatum]</w:t>
          </w:r>
        </w:p>
      </w:docPartBody>
    </w:docPart>
    <w:docPart>
      <w:docPartPr>
        <w:name w:val="45369D21B5324BADBA18CAB435072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BC642-CA33-4C69-B2DD-0164C94D54E9}"/>
      </w:docPartPr>
      <w:docPartBody>
        <w:p w:rsidR="004D04B6" w:rsidRDefault="004D04B6">
          <w:pPr>
            <w:pStyle w:val="45369D21B5324BADBA18CAB4350729F0"/>
          </w:pPr>
          <w:r w:rsidRPr="001D3F2C">
            <w:rPr>
              <w:rStyle w:val="PlaceholderText"/>
            </w:rPr>
            <w:t>[Dokumentnamn]</w:t>
          </w:r>
        </w:p>
      </w:docPartBody>
    </w:docPart>
    <w:docPart>
      <w:docPartPr>
        <w:name w:val="58F971411DC44FEF806469A38C6DD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48916-3532-42AD-9C5F-92BF735EE6BE}"/>
      </w:docPartPr>
      <w:docPartBody>
        <w:p w:rsidR="004D04B6" w:rsidRDefault="004D04B6">
          <w:pPr>
            <w:pStyle w:val="58F971411DC44FEF806469A38C6DD8DA"/>
          </w:pPr>
          <w:r w:rsidRPr="00C9348E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E1CB0003544B4AFD82F89611A8384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6F019-4079-4A20-979B-3F13EFB77F8D}"/>
      </w:docPartPr>
      <w:docPartBody>
        <w:p w:rsidR="004D04B6" w:rsidRDefault="004D04B6">
          <w:pPr>
            <w:pStyle w:val="E1CB0003544B4AFD82F89611A8384789"/>
          </w:pPr>
          <w:r w:rsidRPr="007F3C39">
            <w:rPr>
              <w:rStyle w:val="PlaceholderText"/>
            </w:rPr>
            <w:t>[Ange namn på uppdraget]</w:t>
          </w:r>
        </w:p>
      </w:docPartBody>
    </w:docPart>
    <w:docPart>
      <w:docPartPr>
        <w:name w:val="C6366FDC82E1434B9374C269BE894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E2BA2-D7AF-4A61-B195-176BB5BA17B0}"/>
      </w:docPartPr>
      <w:docPartBody>
        <w:p w:rsidR="004D04B6" w:rsidRDefault="004D04B6">
          <w:pPr>
            <w:pStyle w:val="C6366FDC82E1434B9374C269BE894094"/>
          </w:pPr>
          <w:r w:rsidRPr="007F3C39">
            <w:rPr>
              <w:rStyle w:val="PlaceholderText"/>
            </w:rPr>
            <w:t xml:space="preserve">[Ange </w:t>
          </w:r>
          <w:r>
            <w:rPr>
              <w:rStyle w:val="PlaceholderText"/>
            </w:rPr>
            <w:t>diarienummer</w:t>
          </w:r>
          <w:r w:rsidRPr="007F3C39">
            <w:rPr>
              <w:rStyle w:val="PlaceholderText"/>
            </w:rPr>
            <w:t>]</w:t>
          </w:r>
        </w:p>
      </w:docPartBody>
    </w:docPart>
    <w:docPart>
      <w:docPartPr>
        <w:name w:val="411605AFE00B453F86BBB0E0E1DC8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FC8BA-DCC3-4018-886A-E9360D0EF272}"/>
      </w:docPartPr>
      <w:docPartBody>
        <w:p w:rsidR="004D04B6" w:rsidRDefault="004D04B6">
          <w:pPr>
            <w:pStyle w:val="411605AFE00B453F86BBB0E0E1DC86DC"/>
          </w:pPr>
          <w:r w:rsidRPr="00104BCE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EBEAAA1F80D34F7A8F39DEB462A7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95515-D7E4-4F3A-B7B7-9897A9875D9D}"/>
      </w:docPartPr>
      <w:docPartBody>
        <w:p w:rsidR="004D04B6" w:rsidRDefault="004D04B6">
          <w:pPr>
            <w:pStyle w:val="EBEAAA1F80D34F7A8F39DEB462A718FF"/>
          </w:pPr>
          <w:r>
            <w:rPr>
              <w:rStyle w:val="PlaceholderText"/>
            </w:rPr>
            <w:t>Ange namn</w:t>
          </w:r>
        </w:p>
      </w:docPartBody>
    </w:docPart>
    <w:docPart>
      <w:docPartPr>
        <w:name w:val="6C6614540B5E433EBC35D521F8FF2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5D398-B168-4CD1-B6BA-83C959DDB10D}"/>
      </w:docPartPr>
      <w:docPartBody>
        <w:p w:rsidR="004D04B6" w:rsidRDefault="004D04B6">
          <w:pPr>
            <w:pStyle w:val="6C6614540B5E433EBC35D521F8FF2E9A"/>
          </w:pPr>
          <w:r w:rsidRPr="00C9348E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8788ECF0841A4F01A8CA4DD1BE96C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9970F-4E1E-44A9-9A21-DEDBC00FF61E}"/>
      </w:docPartPr>
      <w:docPartBody>
        <w:p w:rsidR="004D04B6" w:rsidRDefault="004D04B6">
          <w:pPr>
            <w:pStyle w:val="8788ECF0841A4F01A8CA4DD1BE96C259"/>
          </w:pPr>
          <w:r>
            <w:rPr>
              <w:rStyle w:val="PlaceholderText"/>
            </w:rPr>
            <w:t>Ange namn på konsult</w:t>
          </w:r>
        </w:p>
      </w:docPartBody>
    </w:docPart>
    <w:docPart>
      <w:docPartPr>
        <w:name w:val="F24F5E707B2E4A43A424613050D8C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1E6B-1F4E-4B4A-92F7-A61B30170445}"/>
      </w:docPartPr>
      <w:docPartBody>
        <w:p w:rsidR="004D04B6" w:rsidRDefault="004D04B6">
          <w:pPr>
            <w:pStyle w:val="F24F5E707B2E4A43A424613050D8CF07"/>
          </w:pPr>
          <w:r>
            <w:rPr>
              <w:rStyle w:val="PlaceholderText"/>
            </w:rPr>
            <w:t>Ange adress</w:t>
          </w:r>
        </w:p>
      </w:docPartBody>
    </w:docPart>
    <w:docPart>
      <w:docPartPr>
        <w:name w:val="2149D8B4D18F4D479FA3C9FBEC974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FA7A1-2A27-4D9B-90E5-6510064F5DA0}"/>
      </w:docPartPr>
      <w:docPartBody>
        <w:p w:rsidR="004D04B6" w:rsidRDefault="004D04B6">
          <w:pPr>
            <w:pStyle w:val="2149D8B4D18F4D479FA3C9FBEC974918"/>
          </w:pPr>
          <w:r>
            <w:rPr>
              <w:rStyle w:val="PlaceholderText"/>
            </w:rPr>
            <w:t>Ange postnr och postadress</w:t>
          </w:r>
        </w:p>
      </w:docPartBody>
    </w:docPart>
    <w:docPart>
      <w:docPartPr>
        <w:name w:val="3D800CF297354E569B7031C3C8618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B88C-D33A-43C4-964B-F65ECEBADD0A}"/>
      </w:docPartPr>
      <w:docPartBody>
        <w:p w:rsidR="004D04B6" w:rsidRDefault="004D04B6">
          <w:pPr>
            <w:pStyle w:val="3D800CF297354E569B7031C3C8618CCA"/>
          </w:pPr>
          <w:r>
            <w:rPr>
              <w:rStyle w:val="PlaceholderText"/>
            </w:rPr>
            <w:t>Ange telefonnr</w:t>
          </w:r>
        </w:p>
      </w:docPartBody>
    </w:docPart>
    <w:docPart>
      <w:docPartPr>
        <w:name w:val="61F8FACF30C040C2982C912235F3B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1CD50-E46E-4F91-B224-7B83AD54CC0E}"/>
      </w:docPartPr>
      <w:docPartBody>
        <w:p w:rsidR="004D04B6" w:rsidRDefault="004D04B6">
          <w:pPr>
            <w:pStyle w:val="61F8FACF30C040C2982C912235F3B1A5"/>
          </w:pPr>
          <w:r>
            <w:rPr>
              <w:rStyle w:val="PlaceholderText"/>
            </w:rPr>
            <w:t>Ange mailadress</w:t>
          </w:r>
        </w:p>
      </w:docPartBody>
    </w:docPart>
    <w:docPart>
      <w:docPartPr>
        <w:name w:val="C5E3BCCF4E7F454E90AE9FC39AF13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A4748-70DB-4B0E-92A5-C35E72456A69}"/>
      </w:docPartPr>
      <w:docPartBody>
        <w:p w:rsidR="004D04B6" w:rsidRDefault="004D04B6">
          <w:pPr>
            <w:pStyle w:val="C5E3BCCF4E7F454E90AE9FC39AF130C1"/>
          </w:pPr>
          <w:r w:rsidRPr="00104BCE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BC4992CDF574403AAE64F7D8D7487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527E0-41C4-469C-80BC-BBB8DAF020BE}"/>
      </w:docPartPr>
      <w:docPartBody>
        <w:p w:rsidR="004D04B6" w:rsidRDefault="004D04B6">
          <w:pPr>
            <w:pStyle w:val="BC4992CDF574403AAE64F7D8D74875C3"/>
          </w:pPr>
          <w:r>
            <w:rPr>
              <w:rStyle w:val="PlaceholderText"/>
            </w:rPr>
            <w:t>Ange namn</w:t>
          </w:r>
        </w:p>
      </w:docPartBody>
    </w:docPart>
    <w:docPart>
      <w:docPartPr>
        <w:name w:val="045CC062261B47D3910A6850BEC35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D9085-6725-450A-95B7-5EA943645236}"/>
      </w:docPartPr>
      <w:docPartBody>
        <w:p w:rsidR="004D04B6" w:rsidRDefault="004D04B6">
          <w:pPr>
            <w:pStyle w:val="045CC062261B47D3910A6850BEC35348"/>
          </w:pPr>
          <w:r w:rsidRPr="00104BCE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C9EDA2CD9FA64F1CA7B11633C5157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8B713-73F6-4BB7-956A-693C3040A20D}"/>
      </w:docPartPr>
      <w:docPartBody>
        <w:p w:rsidR="004D04B6" w:rsidRDefault="004D04B6">
          <w:pPr>
            <w:pStyle w:val="C9EDA2CD9FA64F1CA7B11633C51571C4"/>
          </w:pPr>
          <w:r>
            <w:rPr>
              <w:rStyle w:val="PlaceholderText"/>
            </w:rPr>
            <w:t>Ange 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B6"/>
    <w:rsid w:val="003C58E9"/>
    <w:rsid w:val="004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första sidan"/>
    <w:basedOn w:val="Normal"/>
    <w:next w:val="Normal"/>
    <w:link w:val="SubtitleChar"/>
    <w:uiPriority w:val="11"/>
    <w:pPr>
      <w:numPr>
        <w:ilvl w:val="1"/>
      </w:numPr>
      <w:spacing w:line="276" w:lineRule="auto"/>
    </w:pPr>
    <w:rPr>
      <w:rFonts w:asciiTheme="majorHAnsi" w:hAnsiTheme="majorHAnsi"/>
      <w:b/>
      <w:color w:val="0D0D0D" w:themeColor="text1" w:themeTint="F2"/>
      <w:kern w:val="0"/>
      <w:sz w:val="34"/>
      <w:lang w:eastAsia="en-US"/>
      <w14:ligatures w14:val="none"/>
    </w:rPr>
  </w:style>
  <w:style w:type="character" w:customStyle="1" w:styleId="SubtitleChar">
    <w:name w:val="Subtitle Char"/>
    <w:aliases w:val="första sidan Char"/>
    <w:basedOn w:val="DefaultParagraphFont"/>
    <w:link w:val="Subtitle"/>
    <w:uiPriority w:val="11"/>
    <w:rPr>
      <w:rFonts w:asciiTheme="majorHAnsi" w:hAnsiTheme="majorHAnsi"/>
      <w:b/>
      <w:color w:val="0D0D0D" w:themeColor="text1" w:themeTint="F2"/>
      <w:kern w:val="0"/>
      <w:sz w:val="34"/>
      <w:lang w:eastAsia="en-US"/>
      <w14:ligatures w14:val="none"/>
    </w:rPr>
  </w:style>
  <w:style w:type="paragraph" w:customStyle="1" w:styleId="850D9D19E51F422DBCC9585440E04DE7">
    <w:name w:val="850D9D19E51F422DBCC9585440E04DE7"/>
  </w:style>
  <w:style w:type="character" w:styleId="PlaceholderText">
    <w:name w:val="Placeholder Text"/>
    <w:basedOn w:val="DefaultParagraphFont"/>
    <w:uiPriority w:val="99"/>
    <w:rPr>
      <w:color w:val="595959" w:themeColor="text1" w:themeTint="A6"/>
    </w:rPr>
  </w:style>
  <w:style w:type="paragraph" w:customStyle="1" w:styleId="45369D21B5324BADBA18CAB4350729F0">
    <w:name w:val="45369D21B5324BADBA18CAB4350729F0"/>
  </w:style>
  <w:style w:type="paragraph" w:customStyle="1" w:styleId="58F971411DC44FEF806469A38C6DD8DA">
    <w:name w:val="58F971411DC44FEF806469A38C6DD8DA"/>
  </w:style>
  <w:style w:type="paragraph" w:customStyle="1" w:styleId="E1CB0003544B4AFD82F89611A8384789">
    <w:name w:val="E1CB0003544B4AFD82F89611A8384789"/>
  </w:style>
  <w:style w:type="paragraph" w:customStyle="1" w:styleId="C6366FDC82E1434B9374C269BE894094">
    <w:name w:val="C6366FDC82E1434B9374C269BE894094"/>
  </w:style>
  <w:style w:type="paragraph" w:customStyle="1" w:styleId="411605AFE00B453F86BBB0E0E1DC86DC">
    <w:name w:val="411605AFE00B453F86BBB0E0E1DC86DC"/>
  </w:style>
  <w:style w:type="paragraph" w:customStyle="1" w:styleId="EBEAAA1F80D34F7A8F39DEB462A718FF">
    <w:name w:val="EBEAAA1F80D34F7A8F39DEB462A718FF"/>
  </w:style>
  <w:style w:type="paragraph" w:customStyle="1" w:styleId="6C6614540B5E433EBC35D521F8FF2E9A">
    <w:name w:val="6C6614540B5E433EBC35D521F8FF2E9A"/>
  </w:style>
  <w:style w:type="paragraph" w:customStyle="1" w:styleId="8788ECF0841A4F01A8CA4DD1BE96C259">
    <w:name w:val="8788ECF0841A4F01A8CA4DD1BE96C259"/>
  </w:style>
  <w:style w:type="paragraph" w:customStyle="1" w:styleId="F24F5E707B2E4A43A424613050D8CF07">
    <w:name w:val="F24F5E707B2E4A43A424613050D8CF07"/>
  </w:style>
  <w:style w:type="paragraph" w:customStyle="1" w:styleId="2149D8B4D18F4D479FA3C9FBEC974918">
    <w:name w:val="2149D8B4D18F4D479FA3C9FBEC974918"/>
  </w:style>
  <w:style w:type="paragraph" w:customStyle="1" w:styleId="3D800CF297354E569B7031C3C8618CCA">
    <w:name w:val="3D800CF297354E569B7031C3C8618CCA"/>
  </w:style>
  <w:style w:type="paragraph" w:customStyle="1" w:styleId="61F8FACF30C040C2982C912235F3B1A5">
    <w:name w:val="61F8FACF30C040C2982C912235F3B1A5"/>
  </w:style>
  <w:style w:type="paragraph" w:customStyle="1" w:styleId="C5E3BCCF4E7F454E90AE9FC39AF130C1">
    <w:name w:val="C5E3BCCF4E7F454E90AE9FC39AF130C1"/>
  </w:style>
  <w:style w:type="paragraph" w:customStyle="1" w:styleId="BC4992CDF574403AAE64F7D8D74875C3">
    <w:name w:val="BC4992CDF574403AAE64F7D8D74875C3"/>
  </w:style>
  <w:style w:type="paragraph" w:customStyle="1" w:styleId="045CC062261B47D3910A6850BEC35348">
    <w:name w:val="045CC062261B47D3910A6850BEC35348"/>
  </w:style>
  <w:style w:type="paragraph" w:customStyle="1" w:styleId="C9EDA2CD9FA64F1CA7B11633C51571C4">
    <w:name w:val="C9EDA2CD9FA64F1CA7B11633C51571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2026-04-22T00:00:00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  <SharedWithUsers xmlns="a2abec8d-3a7a-4d46-8811-c7c6d3ba06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106CAD-A9CB-4FAA-BE93-4C11C32DBC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76674D-3C09-4E2B-B652-E28F356A80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3998A-D3D2-46A9-9326-E5DE0DBC8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D4AFE3-D47C-4EEE-B062-9F273A7703C1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Exf Förslaghandling allmän plats.dotx</Template>
  <TotalTime>0</TotalTime>
  <Pages>14</Pages>
  <Words>2032</Words>
  <Characters>10773</Characters>
  <Application>Microsoft Office Word</Application>
  <DocSecurity>0</DocSecurity>
  <Lines>89</Lines>
  <Paragraphs>25</Paragraphs>
  <ScaleCrop>false</ScaleCrop>
  <Company/>
  <LinksUpToDate>false</LinksUpToDate>
  <CharactersWithSpaces>12780</CharactersWithSpaces>
  <SharedDoc>false</SharedDoc>
  <HLinks>
    <vt:vector size="114" baseType="variant"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_Toc180742643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_Toc180742642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_Toc180742641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_Toc180742640</vt:lpwstr>
      </vt:variant>
      <vt:variant>
        <vt:i4>1638451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_Toc180742639</vt:lpwstr>
      </vt:variant>
      <vt:variant>
        <vt:i4>1638451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_Toc180742638</vt:lpwstr>
      </vt:variant>
      <vt:variant>
        <vt:i4>1638451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_Toc180742637</vt:lpwstr>
      </vt:variant>
      <vt:variant>
        <vt:i4>1638451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_Toc180742636</vt:lpwstr>
      </vt:variant>
      <vt:variant>
        <vt:i4>1638451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_Toc180742635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_Toc180742634</vt:lpwstr>
      </vt:variant>
      <vt:variant>
        <vt:i4>1638451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_Toc180742633</vt:lpwstr>
      </vt:variant>
      <vt:variant>
        <vt:i4>1638451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_Toc180742632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_Toc180742631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_Toc180742630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_Toc180742629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_Toc180742628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_Toc180742627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_Toc180742626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_Toc180742625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Förslaghandling allmän plats projektnamn</dc:title>
  <dc:subject>Detaljplanens namn</dc:subject>
  <dc:creator>Granath, Elin</dc:creator>
  <cp:keywords/>
  <dc:description/>
  <cp:lastModifiedBy>Granath, Elin</cp:lastModifiedBy>
  <cp:revision>1</cp:revision>
  <cp:lastPrinted>2024-05-27T20:12:00Z</cp:lastPrinted>
  <dcterms:created xsi:type="dcterms:W3CDTF">2026-04-07T13:51:00Z</dcterms:created>
  <dcterms:modified xsi:type="dcterms:W3CDTF">2026-04-07T13:51:00Z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Godkänner">
    <vt:bool>true</vt:bool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GrammarlyDocumentId">
    <vt:lpwstr>64973bba-61b1-451b-8265-3ff077b19a45</vt:lpwstr>
  </property>
</Properties>
</file>