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57D8" w14:textId="77777777" w:rsidR="00642D2A" w:rsidRDefault="00FF7D8A">
      <w:pPr>
        <w:spacing w:before="250"/>
        <w:ind w:left="13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5C5813" wp14:editId="075C5814">
            <wp:simplePos x="0" y="0"/>
            <wp:positionH relativeFrom="page">
              <wp:posOffset>5211445</wp:posOffset>
            </wp:positionH>
            <wp:positionV relativeFrom="paragraph">
              <wp:posOffset>-889</wp:posOffset>
            </wp:positionV>
            <wp:extent cx="1440942" cy="48132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Stadsmiljöförvaltningen</w:t>
      </w:r>
    </w:p>
    <w:p w14:paraId="075C57D9" w14:textId="77777777" w:rsidR="00642D2A" w:rsidRDefault="00642D2A">
      <w:pPr>
        <w:pStyle w:val="Brdtext"/>
        <w:ind w:left="0"/>
        <w:rPr>
          <w:sz w:val="20"/>
        </w:rPr>
      </w:pPr>
    </w:p>
    <w:p w14:paraId="075C57DA" w14:textId="77777777" w:rsidR="00642D2A" w:rsidRDefault="00FF7D8A">
      <w:pPr>
        <w:pStyle w:val="Brdtext"/>
        <w:spacing w:before="2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5C5815" wp14:editId="075C5816">
                <wp:simplePos x="0" y="0"/>
                <wp:positionH relativeFrom="page">
                  <wp:posOffset>891844</wp:posOffset>
                </wp:positionH>
                <wp:positionV relativeFrom="paragraph">
                  <wp:posOffset>175158</wp:posOffset>
                </wp:positionV>
                <wp:extent cx="577088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702" y="0"/>
                              </a:moveTo>
                              <a:lnTo>
                                <a:pt x="3249803" y="0"/>
                              </a:lnTo>
                              <a:lnTo>
                                <a:pt x="3246704" y="0"/>
                              </a:lnTo>
                              <a:lnTo>
                                <a:pt x="32406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0608" y="6096"/>
                              </a:lnTo>
                              <a:lnTo>
                                <a:pt x="3246704" y="6096"/>
                              </a:lnTo>
                              <a:lnTo>
                                <a:pt x="3249803" y="6096"/>
                              </a:lnTo>
                              <a:lnTo>
                                <a:pt x="5770702" y="6096"/>
                              </a:lnTo>
                              <a:lnTo>
                                <a:pt x="5770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8090" id="Graphic 5" o:spid="_x0000_s1026" style="position:absolute;margin-left:70.2pt;margin-top:13.8pt;width:454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" path="m5770702,l3249803,r-3099,l3240608,,,,,6096r3240608,l3246704,6096r3099,l5770702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5C57DB" w14:textId="77777777" w:rsidR="00642D2A" w:rsidRDefault="00642D2A">
      <w:pPr>
        <w:pStyle w:val="Brdtext"/>
        <w:ind w:left="0"/>
        <w:rPr>
          <w:sz w:val="48"/>
        </w:rPr>
      </w:pPr>
    </w:p>
    <w:p w14:paraId="075C57DC" w14:textId="77777777" w:rsidR="00642D2A" w:rsidRDefault="00642D2A">
      <w:pPr>
        <w:pStyle w:val="Brdtext"/>
        <w:ind w:left="0"/>
        <w:rPr>
          <w:sz w:val="48"/>
        </w:rPr>
      </w:pPr>
    </w:p>
    <w:p w14:paraId="075C57DD" w14:textId="77777777" w:rsidR="00642D2A" w:rsidRDefault="00642D2A">
      <w:pPr>
        <w:pStyle w:val="Brdtext"/>
        <w:ind w:left="0"/>
        <w:rPr>
          <w:sz w:val="48"/>
        </w:rPr>
      </w:pPr>
    </w:p>
    <w:p w14:paraId="075C57DE" w14:textId="77777777" w:rsidR="00642D2A" w:rsidRDefault="00642D2A">
      <w:pPr>
        <w:pStyle w:val="Brdtext"/>
        <w:ind w:left="0"/>
        <w:rPr>
          <w:sz w:val="48"/>
        </w:rPr>
      </w:pPr>
    </w:p>
    <w:p w14:paraId="075C57DF" w14:textId="77777777" w:rsidR="00642D2A" w:rsidRDefault="00642D2A">
      <w:pPr>
        <w:pStyle w:val="Brdtext"/>
        <w:ind w:left="0"/>
        <w:rPr>
          <w:sz w:val="48"/>
        </w:rPr>
      </w:pPr>
    </w:p>
    <w:p w14:paraId="075C57E0" w14:textId="77777777" w:rsidR="00642D2A" w:rsidRDefault="00642D2A">
      <w:pPr>
        <w:pStyle w:val="Brdtext"/>
        <w:ind w:left="0"/>
        <w:rPr>
          <w:sz w:val="48"/>
        </w:rPr>
      </w:pPr>
    </w:p>
    <w:p w14:paraId="075C57E1" w14:textId="77777777" w:rsidR="00642D2A" w:rsidRDefault="00642D2A">
      <w:pPr>
        <w:pStyle w:val="Brdtext"/>
        <w:ind w:left="0"/>
        <w:rPr>
          <w:sz w:val="48"/>
        </w:rPr>
      </w:pPr>
    </w:p>
    <w:p w14:paraId="075C57E2" w14:textId="77777777" w:rsidR="00642D2A" w:rsidRDefault="00642D2A">
      <w:pPr>
        <w:pStyle w:val="Brdtext"/>
        <w:ind w:left="0"/>
        <w:rPr>
          <w:sz w:val="48"/>
        </w:rPr>
      </w:pPr>
    </w:p>
    <w:p w14:paraId="075C57E3" w14:textId="77777777" w:rsidR="00642D2A" w:rsidRDefault="00642D2A">
      <w:pPr>
        <w:pStyle w:val="Brdtext"/>
        <w:spacing w:before="280"/>
        <w:ind w:left="0"/>
        <w:rPr>
          <w:sz w:val="48"/>
        </w:rPr>
      </w:pPr>
    </w:p>
    <w:p w14:paraId="075C57E4" w14:textId="77777777" w:rsidR="00642D2A" w:rsidRDefault="00FF7D8A">
      <w:pPr>
        <w:spacing w:line="343" w:lineRule="auto"/>
        <w:ind w:left="953" w:right="2066"/>
        <w:jc w:val="center"/>
        <w:rPr>
          <w:b/>
          <w:sz w:val="48"/>
        </w:rPr>
      </w:pPr>
      <w:r>
        <w:rPr>
          <w:b/>
          <w:sz w:val="48"/>
        </w:rPr>
        <w:t>DRIFT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OCH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 xml:space="preserve">UNDERHÅLL </w:t>
      </w:r>
      <w:r>
        <w:rPr>
          <w:b/>
          <w:spacing w:val="-6"/>
          <w:sz w:val="48"/>
        </w:rPr>
        <w:t>AV</w:t>
      </w:r>
    </w:p>
    <w:p w14:paraId="075C57E5" w14:textId="77777777" w:rsidR="00642D2A" w:rsidRDefault="00FF7D8A">
      <w:pPr>
        <w:spacing w:before="6"/>
        <w:ind w:left="953" w:right="2066"/>
        <w:jc w:val="center"/>
        <w:rPr>
          <w:b/>
          <w:sz w:val="48"/>
        </w:rPr>
      </w:pPr>
      <w:r>
        <w:rPr>
          <w:b/>
          <w:spacing w:val="-2"/>
          <w:sz w:val="48"/>
        </w:rPr>
        <w:t>AVFUKTARE</w:t>
      </w:r>
    </w:p>
    <w:p w14:paraId="075C57E6" w14:textId="77777777" w:rsidR="00642D2A" w:rsidRDefault="00642D2A">
      <w:pPr>
        <w:jc w:val="center"/>
        <w:rPr>
          <w:sz w:val="48"/>
        </w:rPr>
        <w:sectPr w:rsidR="00642D2A">
          <w:footerReference w:type="default" r:id="rId11"/>
          <w:type w:val="continuous"/>
          <w:pgSz w:w="11910" w:h="16840"/>
          <w:pgMar w:top="720" w:right="1300" w:bottom="1220" w:left="1280" w:header="0" w:footer="1021" w:gutter="0"/>
          <w:pgNumType w:start="1"/>
          <w:cols w:space="720"/>
        </w:sectPr>
      </w:pPr>
    </w:p>
    <w:p w14:paraId="075C57E7" w14:textId="77777777" w:rsidR="00642D2A" w:rsidRDefault="00FF7D8A">
      <w:pPr>
        <w:pStyle w:val="Rubrik1"/>
        <w:tabs>
          <w:tab w:val="left" w:pos="8105"/>
        </w:tabs>
        <w:spacing w:before="61" w:line="240" w:lineRule="auto"/>
        <w:ind w:left="138" w:firstLine="0"/>
      </w:pPr>
      <w:bookmarkStart w:id="0" w:name="_TOC_250003"/>
      <w:r>
        <w:rPr>
          <w:color w:val="000000"/>
          <w:spacing w:val="-2"/>
          <w:shd w:val="clear" w:color="auto" w:fill="D9D9D9"/>
        </w:rPr>
        <w:lastRenderedPageBreak/>
        <w:t>Innehållsförteckning</w:t>
      </w:r>
      <w:bookmarkEnd w:id="0"/>
      <w:r>
        <w:rPr>
          <w:color w:val="000000"/>
          <w:shd w:val="clear" w:color="auto" w:fill="D9D9D9"/>
        </w:rPr>
        <w:tab/>
      </w:r>
    </w:p>
    <w:sdt>
      <w:sdtPr>
        <w:id w:val="-1347782610"/>
        <w:docPartObj>
          <w:docPartGallery w:val="Table of Contents"/>
          <w:docPartUnique/>
        </w:docPartObj>
      </w:sdtPr>
      <w:sdtEndPr/>
      <w:sdtContent>
        <w:p w14:paraId="075C57E8" w14:textId="77777777" w:rsidR="00642D2A" w:rsidRDefault="004C53C1">
          <w:pPr>
            <w:pStyle w:val="Innehll1"/>
            <w:tabs>
              <w:tab w:val="right" w:leader="dot" w:pos="8067"/>
            </w:tabs>
            <w:spacing w:before="240"/>
            <w:ind w:left="138" w:firstLine="0"/>
          </w:pPr>
          <w:hyperlink w:anchor="_TOC_250003" w:history="1">
            <w:r w:rsidR="00FF7D8A">
              <w:rPr>
                <w:spacing w:val="-2"/>
              </w:rPr>
              <w:t>Innehållsförteckning</w:t>
            </w:r>
            <w:r w:rsidR="00FF7D8A">
              <w:tab/>
            </w:r>
            <w:r w:rsidR="00FF7D8A">
              <w:rPr>
                <w:spacing w:val="-10"/>
              </w:rPr>
              <w:t>2</w:t>
            </w:r>
          </w:hyperlink>
        </w:p>
        <w:p w14:paraId="075C57E9" w14:textId="77777777" w:rsidR="00642D2A" w:rsidRDefault="00FF7D8A">
          <w:pPr>
            <w:pStyle w:val="Innehll1"/>
            <w:numPr>
              <w:ilvl w:val="0"/>
              <w:numId w:val="6"/>
            </w:numPr>
            <w:tabs>
              <w:tab w:val="left" w:pos="577"/>
              <w:tab w:val="right" w:leader="dot" w:pos="8067"/>
            </w:tabs>
            <w:spacing w:before="138"/>
            <w:ind w:left="577" w:hanging="439"/>
          </w:pPr>
          <w:r>
            <w:rPr>
              <w:spacing w:val="-2"/>
            </w:rPr>
            <w:t>Ansvarsgränser</w:t>
          </w:r>
          <w:r>
            <w:tab/>
          </w:r>
          <w:r>
            <w:rPr>
              <w:spacing w:val="-10"/>
            </w:rPr>
            <w:t>3</w:t>
          </w:r>
        </w:p>
        <w:p w14:paraId="075C57EA" w14:textId="77777777" w:rsidR="00642D2A" w:rsidRDefault="00FF7D8A">
          <w:pPr>
            <w:pStyle w:val="Innehll1"/>
            <w:numPr>
              <w:ilvl w:val="0"/>
              <w:numId w:val="6"/>
            </w:numPr>
            <w:tabs>
              <w:tab w:val="left" w:pos="577"/>
              <w:tab w:val="right" w:leader="dot" w:pos="8067"/>
            </w:tabs>
            <w:spacing w:before="139"/>
            <w:ind w:left="577" w:hanging="439"/>
          </w:pPr>
          <w:r>
            <w:t>Anläggningar</w:t>
          </w:r>
          <w:r>
            <w:rPr>
              <w:spacing w:val="-4"/>
            </w:rPr>
            <w:t xml:space="preserve"> </w:t>
          </w:r>
          <w:r>
            <w:t>och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utrustningar</w:t>
          </w:r>
          <w:r>
            <w:tab/>
          </w:r>
          <w:r>
            <w:rPr>
              <w:spacing w:val="-10"/>
            </w:rPr>
            <w:t>4</w:t>
          </w:r>
        </w:p>
        <w:p w14:paraId="075C57EB" w14:textId="77777777" w:rsidR="00642D2A" w:rsidRDefault="00FF7D8A">
          <w:pPr>
            <w:pStyle w:val="Innehll1"/>
            <w:numPr>
              <w:ilvl w:val="0"/>
              <w:numId w:val="6"/>
            </w:numPr>
            <w:tabs>
              <w:tab w:val="left" w:pos="577"/>
              <w:tab w:val="right" w:leader="dot" w:pos="8067"/>
            </w:tabs>
            <w:ind w:left="577" w:hanging="439"/>
          </w:pPr>
          <w:r>
            <w:t>Drift</w:t>
          </w:r>
          <w:r>
            <w:rPr>
              <w:spacing w:val="-3"/>
            </w:rPr>
            <w:t xml:space="preserve"> </w:t>
          </w:r>
          <w:r>
            <w:t>och</w:t>
          </w:r>
          <w:r>
            <w:rPr>
              <w:spacing w:val="-2"/>
            </w:rPr>
            <w:t xml:space="preserve"> Underhåll</w:t>
          </w:r>
          <w:r>
            <w:tab/>
          </w:r>
          <w:r>
            <w:rPr>
              <w:spacing w:val="-10"/>
            </w:rPr>
            <w:t>5</w:t>
          </w:r>
        </w:p>
        <w:p w14:paraId="075C57EC" w14:textId="77777777" w:rsidR="00642D2A" w:rsidRDefault="004C53C1">
          <w:pPr>
            <w:pStyle w:val="Innehll2"/>
            <w:tabs>
              <w:tab w:val="left" w:pos="1019"/>
              <w:tab w:val="right" w:leader="dot" w:pos="8067"/>
            </w:tabs>
            <w:spacing w:before="137"/>
          </w:pPr>
          <w:hyperlink w:anchor="_TOC_250002" w:history="1">
            <w:r w:rsidR="00FF7D8A">
              <w:rPr>
                <w:noProof/>
              </w:rPr>
              <w:drawing>
                <wp:inline distT="0" distB="0" distL="0" distR="0" wp14:anchorId="075C5817" wp14:editId="075C5818">
                  <wp:extent cx="197340" cy="9964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40" cy="9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7D8A">
              <w:rPr>
                <w:position w:val="1"/>
                <w:sz w:val="20"/>
              </w:rPr>
              <w:tab/>
            </w:r>
            <w:r w:rsidR="00FF7D8A">
              <w:rPr>
                <w:position w:val="1"/>
              </w:rPr>
              <w:t>Automatisk</w:t>
            </w:r>
            <w:r w:rsidR="00FF7D8A">
              <w:rPr>
                <w:spacing w:val="-8"/>
                <w:position w:val="1"/>
              </w:rPr>
              <w:t xml:space="preserve"> </w:t>
            </w:r>
            <w:r w:rsidR="00FF7D8A">
              <w:rPr>
                <w:spacing w:val="-2"/>
                <w:position w:val="1"/>
              </w:rPr>
              <w:t>övervakning</w:t>
            </w:r>
            <w:r w:rsidR="00FF7D8A">
              <w:rPr>
                <w:position w:val="1"/>
              </w:rPr>
              <w:tab/>
            </w:r>
            <w:r w:rsidR="00FF7D8A">
              <w:rPr>
                <w:spacing w:val="-10"/>
                <w:position w:val="1"/>
              </w:rPr>
              <w:t>6</w:t>
            </w:r>
          </w:hyperlink>
        </w:p>
        <w:p w14:paraId="075C57ED" w14:textId="77777777" w:rsidR="00642D2A" w:rsidRDefault="004C53C1">
          <w:pPr>
            <w:pStyle w:val="Innehll2"/>
            <w:tabs>
              <w:tab w:val="left" w:pos="1019"/>
              <w:tab w:val="right" w:leader="dot" w:pos="8067"/>
            </w:tabs>
          </w:pPr>
          <w:hyperlink w:anchor="_TOC_250001" w:history="1">
            <w:r w:rsidR="00FF7D8A">
              <w:rPr>
                <w:noProof/>
              </w:rPr>
              <w:drawing>
                <wp:inline distT="0" distB="0" distL="0" distR="0" wp14:anchorId="075C5819" wp14:editId="075C581A">
                  <wp:extent cx="197340" cy="9964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40" cy="9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7D8A">
              <w:rPr>
                <w:position w:val="1"/>
                <w:sz w:val="20"/>
              </w:rPr>
              <w:tab/>
            </w:r>
            <w:r w:rsidR="00FF7D8A">
              <w:rPr>
                <w:position w:val="1"/>
              </w:rPr>
              <w:t>Förebyggande</w:t>
            </w:r>
            <w:r w:rsidR="00FF7D8A">
              <w:rPr>
                <w:spacing w:val="-5"/>
                <w:position w:val="1"/>
              </w:rPr>
              <w:t xml:space="preserve"> </w:t>
            </w:r>
            <w:r w:rsidR="00FF7D8A">
              <w:rPr>
                <w:spacing w:val="-2"/>
                <w:position w:val="1"/>
              </w:rPr>
              <w:t>underhåll</w:t>
            </w:r>
            <w:r w:rsidR="00FF7D8A">
              <w:rPr>
                <w:position w:val="1"/>
              </w:rPr>
              <w:tab/>
            </w:r>
            <w:r w:rsidR="00FF7D8A">
              <w:rPr>
                <w:spacing w:val="-10"/>
                <w:position w:val="1"/>
              </w:rPr>
              <w:t>7</w:t>
            </w:r>
          </w:hyperlink>
        </w:p>
        <w:p w14:paraId="075C57EE" w14:textId="77777777" w:rsidR="00642D2A" w:rsidRDefault="004C53C1">
          <w:pPr>
            <w:pStyle w:val="Innehll2"/>
            <w:tabs>
              <w:tab w:val="left" w:pos="1019"/>
              <w:tab w:val="right" w:leader="dot" w:pos="8067"/>
            </w:tabs>
          </w:pPr>
          <w:hyperlink w:anchor="_TOC_250000" w:history="1">
            <w:r w:rsidR="00FF7D8A">
              <w:rPr>
                <w:noProof/>
              </w:rPr>
              <w:drawing>
                <wp:inline distT="0" distB="0" distL="0" distR="0" wp14:anchorId="075C581B" wp14:editId="075C581C">
                  <wp:extent cx="197340" cy="9964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40" cy="9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7D8A">
              <w:rPr>
                <w:position w:val="1"/>
                <w:sz w:val="20"/>
              </w:rPr>
              <w:tab/>
            </w:r>
            <w:r w:rsidR="00FF7D8A">
              <w:rPr>
                <w:position w:val="1"/>
              </w:rPr>
              <w:t>Avhjälpande</w:t>
            </w:r>
            <w:r w:rsidR="00FF7D8A">
              <w:rPr>
                <w:spacing w:val="-6"/>
                <w:position w:val="1"/>
              </w:rPr>
              <w:t xml:space="preserve"> </w:t>
            </w:r>
            <w:r w:rsidR="00FF7D8A">
              <w:rPr>
                <w:spacing w:val="-2"/>
                <w:position w:val="1"/>
              </w:rPr>
              <w:t>underhåll</w:t>
            </w:r>
            <w:r w:rsidR="00FF7D8A">
              <w:rPr>
                <w:position w:val="1"/>
              </w:rPr>
              <w:tab/>
            </w:r>
            <w:r w:rsidR="00FF7D8A">
              <w:rPr>
                <w:spacing w:val="-10"/>
                <w:position w:val="1"/>
              </w:rPr>
              <w:t>8</w:t>
            </w:r>
          </w:hyperlink>
        </w:p>
        <w:p w14:paraId="075C57EF" w14:textId="77777777" w:rsidR="00642D2A" w:rsidRDefault="00FF7D8A">
          <w:pPr>
            <w:pStyle w:val="Innehll1"/>
            <w:numPr>
              <w:ilvl w:val="0"/>
              <w:numId w:val="6"/>
            </w:numPr>
            <w:tabs>
              <w:tab w:val="left" w:pos="577"/>
              <w:tab w:val="right" w:leader="dot" w:pos="8067"/>
            </w:tabs>
            <w:spacing w:before="140"/>
            <w:ind w:left="577" w:hanging="439"/>
          </w:pPr>
          <w:r>
            <w:t>Regler</w:t>
          </w:r>
          <w:r>
            <w:rPr>
              <w:spacing w:val="-3"/>
            </w:rPr>
            <w:t xml:space="preserve"> </w:t>
          </w:r>
          <w:r>
            <w:t>för</w:t>
          </w:r>
          <w:r>
            <w:rPr>
              <w:spacing w:val="-2"/>
            </w:rPr>
            <w:t xml:space="preserve"> arbeten</w:t>
          </w:r>
          <w:r>
            <w:tab/>
          </w:r>
          <w:r>
            <w:rPr>
              <w:spacing w:val="-10"/>
            </w:rPr>
            <w:t>9</w:t>
          </w:r>
        </w:p>
      </w:sdtContent>
    </w:sdt>
    <w:p w14:paraId="781506A7" w14:textId="77777777" w:rsidR="00642D2A" w:rsidRDefault="00642D2A">
      <w:pPr>
        <w:rPr>
          <w:rFonts w:ascii="Times New Roman" w:eastAsia="Times New Roman" w:hAnsi="Times New Roman" w:cs="Times New Roman"/>
          <w:spacing w:val="-2"/>
        </w:rPr>
      </w:pPr>
    </w:p>
    <w:p w14:paraId="22934233" w14:textId="77777777" w:rsidR="004C53C1" w:rsidRPr="004C53C1" w:rsidRDefault="004C53C1" w:rsidP="004C53C1"/>
    <w:p w14:paraId="138BCE83" w14:textId="77777777" w:rsidR="004C53C1" w:rsidRPr="004C53C1" w:rsidRDefault="004C53C1" w:rsidP="004C53C1"/>
    <w:p w14:paraId="02F0EC3E" w14:textId="77777777" w:rsidR="004C53C1" w:rsidRPr="004C53C1" w:rsidRDefault="004C53C1" w:rsidP="004C53C1"/>
    <w:p w14:paraId="75D5F2AC" w14:textId="77777777" w:rsidR="004C53C1" w:rsidRPr="004C53C1" w:rsidRDefault="004C53C1" w:rsidP="004C53C1"/>
    <w:p w14:paraId="4090DE52" w14:textId="77777777" w:rsidR="004C53C1" w:rsidRDefault="004C53C1" w:rsidP="004C53C1">
      <w:pPr>
        <w:rPr>
          <w:rFonts w:ascii="Times New Roman" w:eastAsia="Times New Roman" w:hAnsi="Times New Roman" w:cs="Times New Roman"/>
          <w:spacing w:val="-2"/>
        </w:rPr>
      </w:pPr>
    </w:p>
    <w:p w14:paraId="7847BE32" w14:textId="77777777" w:rsidR="004C53C1" w:rsidRDefault="004C53C1" w:rsidP="004C53C1">
      <w:pPr>
        <w:jc w:val="center"/>
        <w:rPr>
          <w:rFonts w:ascii="Times New Roman" w:eastAsia="Times New Roman" w:hAnsi="Times New Roman" w:cs="Times New Roman"/>
          <w:spacing w:val="-2"/>
        </w:rPr>
      </w:pPr>
    </w:p>
    <w:p w14:paraId="075C57F0" w14:textId="73588E2E" w:rsidR="004C53C1" w:rsidRPr="004C53C1" w:rsidRDefault="004C53C1" w:rsidP="004C53C1">
      <w:pPr>
        <w:tabs>
          <w:tab w:val="center" w:pos="4665"/>
        </w:tabs>
        <w:sectPr w:rsidR="004C53C1" w:rsidRPr="004C53C1">
          <w:footerReference w:type="default" r:id="rId15"/>
          <w:pgSz w:w="11910" w:h="16840"/>
          <w:pgMar w:top="1340" w:right="1300" w:bottom="1220" w:left="1280" w:header="0" w:footer="1021" w:gutter="0"/>
          <w:cols w:space="720"/>
        </w:sectPr>
      </w:pPr>
      <w:r>
        <w:tab/>
      </w:r>
    </w:p>
    <w:p w14:paraId="075C57F1" w14:textId="77777777" w:rsidR="00642D2A" w:rsidRDefault="00FF7D8A">
      <w:pPr>
        <w:pStyle w:val="Brd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75C581D" wp14:editId="075C581E">
                <wp:extent cx="5077460" cy="35115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75C5839" w14:textId="77777777" w:rsidR="00642D2A" w:rsidRDefault="00FF7D8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Ansvarsgränser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5C581D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" fillcolor="#d9d9d9" stroked="f">
                <v:textbox inset="0,0,0,0">
                  <w:txbxContent>
                    <w:p w14:paraId="075C5839" w14:textId="77777777" w:rsidR="00642D2A" w:rsidRDefault="00FF7D8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Ansvarsgränser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C57F2" w14:textId="77777777" w:rsidR="00642D2A" w:rsidRDefault="00FF7D8A">
      <w:pPr>
        <w:pStyle w:val="Brdtext"/>
        <w:spacing w:before="223"/>
        <w:ind w:right="1095"/>
      </w:pPr>
      <w:proofErr w:type="spellStart"/>
      <w:r>
        <w:t>Stadsmiljöförvaltingen</w:t>
      </w:r>
      <w:proofErr w:type="spellEnd"/>
      <w:r>
        <w:t xml:space="preserve"> ansvarar genom en upphandlad drift- och underhållsentreprenör</w:t>
      </w:r>
      <w:r>
        <w:rPr>
          <w:spacing w:val="-9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drift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underhåll</w:t>
      </w:r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anläggning/utrustning.</w:t>
      </w:r>
    </w:p>
    <w:p w14:paraId="075C57F3" w14:textId="77777777" w:rsidR="00642D2A" w:rsidRDefault="00FF7D8A">
      <w:pPr>
        <w:pStyle w:val="Brdtext"/>
        <w:spacing w:before="240"/>
      </w:pPr>
      <w:r>
        <w:rPr>
          <w:spacing w:val="-2"/>
          <w:u w:val="single"/>
        </w:rPr>
        <w:t>Förvaltning</w:t>
      </w:r>
    </w:p>
    <w:p w14:paraId="075C57F4" w14:textId="55E87F4F" w:rsidR="00642D2A" w:rsidRDefault="00FF7D8A">
      <w:pPr>
        <w:pStyle w:val="Brdtext"/>
        <w:spacing w:before="120"/>
        <w:ind w:right="1205"/>
      </w:pPr>
      <w:r>
        <w:t>Vid</w:t>
      </w:r>
      <w:r>
        <w:rPr>
          <w:spacing w:val="-5"/>
        </w:rPr>
        <w:t xml:space="preserve"> </w:t>
      </w:r>
      <w:r>
        <w:t>nybyggnad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ombyggnad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ansvarsgränser</w:t>
      </w:r>
      <w:r>
        <w:rPr>
          <w:spacing w:val="-7"/>
        </w:rPr>
        <w:t xml:space="preserve"> </w:t>
      </w:r>
      <w:r>
        <w:t>mellan</w:t>
      </w:r>
      <w:r>
        <w:rPr>
          <w:spacing w:val="-5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och förvaltning fastställas enligt TH kap 12GF innan arbete får påbörjas.</w:t>
      </w:r>
    </w:p>
    <w:p w14:paraId="075C57F5" w14:textId="77777777" w:rsidR="00642D2A" w:rsidRDefault="00FF7D8A">
      <w:pPr>
        <w:pStyle w:val="Brdtext"/>
      </w:pPr>
      <w:r>
        <w:t>Förvaltaren</w:t>
      </w:r>
      <w:r>
        <w:rPr>
          <w:spacing w:val="-5"/>
        </w:rPr>
        <w:t xml:space="preserve"> </w:t>
      </w:r>
      <w:r>
        <w:t>blir</w:t>
      </w:r>
      <w:r>
        <w:rPr>
          <w:spacing w:val="-4"/>
        </w:rPr>
        <w:t xml:space="preserve"> </w:t>
      </w:r>
      <w:r>
        <w:t>kontaktad</w:t>
      </w:r>
      <w:r>
        <w:rPr>
          <w:spacing w:val="-3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rPr>
          <w:spacing w:val="-2"/>
        </w:rPr>
        <w:t>projektet.</w:t>
      </w:r>
    </w:p>
    <w:p w14:paraId="075C57F6" w14:textId="77777777" w:rsidR="00642D2A" w:rsidRDefault="00FF7D8A">
      <w:pPr>
        <w:pStyle w:val="Brdtext"/>
        <w:spacing w:before="240"/>
      </w:pPr>
      <w:r>
        <w:rPr>
          <w:spacing w:val="-2"/>
          <w:u w:val="single"/>
        </w:rPr>
        <w:t>Byggledning</w:t>
      </w:r>
    </w:p>
    <w:p w14:paraId="075C57F7" w14:textId="0109AD6B" w:rsidR="00642D2A" w:rsidRPr="00824A98" w:rsidRDefault="00FF7D8A">
      <w:pPr>
        <w:pStyle w:val="Brdtext"/>
        <w:spacing w:before="120"/>
        <w:ind w:right="1095"/>
      </w:pPr>
      <w:r>
        <w:t>Arbete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befintlig</w:t>
      </w:r>
      <w:r>
        <w:rPr>
          <w:spacing w:val="-3"/>
        </w:rPr>
        <w:t xml:space="preserve"> </w:t>
      </w:r>
      <w:r>
        <w:t>anläggning</w:t>
      </w:r>
      <w:r>
        <w:rPr>
          <w:spacing w:val="-2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påbörjas</w:t>
      </w:r>
      <w:r>
        <w:rPr>
          <w:spacing w:val="-3"/>
        </w:rPr>
        <w:t xml:space="preserve"> </w:t>
      </w:r>
      <w:r>
        <w:t>innan</w:t>
      </w:r>
      <w:r>
        <w:rPr>
          <w:spacing w:val="-1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godkänts</w:t>
      </w:r>
      <w:r>
        <w:rPr>
          <w:spacing w:val="-5"/>
        </w:rPr>
        <w:t xml:space="preserve"> </w:t>
      </w:r>
      <w:r>
        <w:t>av ansvarig byggledare, se TH ka</w:t>
      </w:r>
      <w:r w:rsidR="002544AA">
        <w:t>p</w:t>
      </w:r>
      <w:r>
        <w:t xml:space="preserve"> </w:t>
      </w:r>
      <w:r w:rsidRPr="00824A98">
        <w:t>1C</w:t>
      </w:r>
      <w:r w:rsidR="00441350" w:rsidRPr="00824A98">
        <w:t>A</w:t>
      </w:r>
      <w:r w:rsidR="00893DA0">
        <w:t>,</w:t>
      </w:r>
      <w:r w:rsidRPr="00824A98">
        <w:t xml:space="preserve"> </w:t>
      </w:r>
      <w:r w:rsidR="005F2F80" w:rsidRPr="00824A98">
        <w:t>Kompetens ”</w:t>
      </w:r>
      <w:proofErr w:type="spellStart"/>
      <w:r w:rsidR="00886A8E" w:rsidRPr="00824A98">
        <w:t>Ent</w:t>
      </w:r>
      <w:proofErr w:type="spellEnd"/>
      <w:r w:rsidR="00FB4F17" w:rsidRPr="00824A98">
        <w:t xml:space="preserve"> - </w:t>
      </w:r>
      <w:r w:rsidR="00F018EC" w:rsidRPr="00824A98">
        <w:t>Tekniska anläggningar”</w:t>
      </w:r>
      <w:r w:rsidR="00BB2FC8" w:rsidRPr="00824A98">
        <w:t>,</w:t>
      </w:r>
      <w:r w:rsidR="00F018EC" w:rsidRPr="00824A98">
        <w:t xml:space="preserve"> </w:t>
      </w:r>
      <w:r w:rsidRPr="00824A98">
        <w:rPr>
          <w:spacing w:val="-2"/>
        </w:rPr>
        <w:t>Byggledare/</w:t>
      </w:r>
      <w:r w:rsidR="00777007">
        <w:rPr>
          <w:spacing w:val="-2"/>
        </w:rPr>
        <w:t>K</w:t>
      </w:r>
      <w:r w:rsidRPr="00824A98">
        <w:rPr>
          <w:spacing w:val="-2"/>
        </w:rPr>
        <w:t>ontrollant.</w:t>
      </w:r>
    </w:p>
    <w:p w14:paraId="075C57F8" w14:textId="77777777" w:rsidR="00642D2A" w:rsidRPr="00824A98" w:rsidRDefault="00FF7D8A">
      <w:pPr>
        <w:pStyle w:val="Brdtext"/>
        <w:spacing w:before="240"/>
      </w:pPr>
      <w:r w:rsidRPr="00824A98">
        <w:rPr>
          <w:u w:val="single"/>
        </w:rPr>
        <w:t>Drift-</w:t>
      </w:r>
      <w:r w:rsidRPr="00824A98">
        <w:rPr>
          <w:spacing w:val="-4"/>
          <w:u w:val="single"/>
        </w:rPr>
        <w:t xml:space="preserve"> </w:t>
      </w:r>
      <w:r w:rsidRPr="00824A98">
        <w:rPr>
          <w:u w:val="single"/>
        </w:rPr>
        <w:t>och</w:t>
      </w:r>
      <w:r w:rsidRPr="00824A98">
        <w:rPr>
          <w:spacing w:val="-3"/>
          <w:u w:val="single"/>
        </w:rPr>
        <w:t xml:space="preserve"> </w:t>
      </w:r>
      <w:r w:rsidRPr="00824A98">
        <w:rPr>
          <w:spacing w:val="-2"/>
          <w:u w:val="single"/>
        </w:rPr>
        <w:t>underhåll</w:t>
      </w:r>
    </w:p>
    <w:p w14:paraId="075C57F9" w14:textId="6B4E9665" w:rsidR="00642D2A" w:rsidRDefault="00FF7D8A">
      <w:pPr>
        <w:pStyle w:val="Brdtext"/>
        <w:spacing w:before="120"/>
        <w:ind w:right="1341"/>
      </w:pPr>
      <w:r>
        <w:t>För</w:t>
      </w:r>
      <w:r>
        <w:rPr>
          <w:spacing w:val="-4"/>
        </w:rPr>
        <w:t xml:space="preserve"> </w:t>
      </w:r>
      <w:r>
        <w:t>frågor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rör</w:t>
      </w:r>
      <w:r>
        <w:rPr>
          <w:spacing w:val="-4"/>
        </w:rPr>
        <w:t xml:space="preserve"> </w:t>
      </w:r>
      <w:r>
        <w:t>drift-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underhåll</w:t>
      </w:r>
      <w:r>
        <w:rPr>
          <w:spacing w:val="-5"/>
        </w:rPr>
        <w:t xml:space="preserve"> </w:t>
      </w:r>
      <w:r>
        <w:t>kontaktas</w:t>
      </w:r>
      <w:r>
        <w:rPr>
          <w:spacing w:val="-4"/>
        </w:rPr>
        <w:t xml:space="preserve"> </w:t>
      </w:r>
      <w:r>
        <w:t>ansvarig</w:t>
      </w:r>
      <w:r>
        <w:rPr>
          <w:spacing w:val="-4"/>
        </w:rPr>
        <w:t xml:space="preserve"> </w:t>
      </w:r>
      <w:r>
        <w:t>entreprenör,</w:t>
      </w:r>
      <w:r>
        <w:rPr>
          <w:spacing w:val="-4"/>
        </w:rPr>
        <w:t xml:space="preserve"> </w:t>
      </w:r>
      <w:r>
        <w:t xml:space="preserve">se TH kap </w:t>
      </w:r>
      <w:r w:rsidR="00210A94" w:rsidRPr="00C56F63">
        <w:t>1CA</w:t>
      </w:r>
      <w:r w:rsidR="00893DA0">
        <w:t>,</w:t>
      </w:r>
      <w:r w:rsidR="00210A94" w:rsidRPr="00C56F63">
        <w:t xml:space="preserve"> Kompetens ”</w:t>
      </w:r>
      <w:proofErr w:type="spellStart"/>
      <w:r w:rsidR="00886A8E" w:rsidRPr="00C56F63">
        <w:t>Ent</w:t>
      </w:r>
      <w:proofErr w:type="spellEnd"/>
      <w:r w:rsidR="00FB4F17" w:rsidRPr="00C56F63">
        <w:t xml:space="preserve"> - </w:t>
      </w:r>
      <w:r w:rsidR="00210A94" w:rsidRPr="00C56F63">
        <w:t>Tekniska anläggningar”</w:t>
      </w:r>
      <w:r w:rsidRPr="00C56F63">
        <w:t>,</w:t>
      </w:r>
      <w:r w:rsidR="00C56F63" w:rsidRPr="00C56F63">
        <w:t xml:space="preserve"> </w:t>
      </w:r>
      <w:r w:rsidRPr="00AB31E1">
        <w:t>Entreprenörens kontaktperson.</w:t>
      </w:r>
    </w:p>
    <w:p w14:paraId="075C57FA" w14:textId="77777777" w:rsidR="00642D2A" w:rsidRDefault="00642D2A">
      <w:pPr>
        <w:sectPr w:rsidR="00642D2A">
          <w:pgSz w:w="11910" w:h="16840"/>
          <w:pgMar w:top="1400" w:right="1300" w:bottom="1220" w:left="1280" w:header="0" w:footer="1021" w:gutter="0"/>
          <w:cols w:space="720"/>
        </w:sectPr>
      </w:pPr>
    </w:p>
    <w:p w14:paraId="075C57FB" w14:textId="77777777" w:rsidR="00642D2A" w:rsidRDefault="00FF7D8A">
      <w:pPr>
        <w:pStyle w:val="Brd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75C581F" wp14:editId="075C5820">
                <wp:extent cx="5077460" cy="35115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75C583A" w14:textId="77777777" w:rsidR="00642D2A" w:rsidRDefault="00FF7D8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8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Anläggningar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och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utrustningar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C581F" id="Textbox 13" o:spid="_x0000_s1027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" fillcolor="#d9d9d9" stroked="f">
                <v:textbox inset="0,0,0,0">
                  <w:txbxContent>
                    <w:p w14:paraId="075C583A" w14:textId="77777777" w:rsidR="00642D2A" w:rsidRDefault="00FF7D8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8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Anläggningar</w:t>
                      </w:r>
                      <w:r>
                        <w:rPr>
                          <w:b/>
                          <w:color w:val="000000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>och</w:t>
                      </w:r>
                      <w:r>
                        <w:rPr>
                          <w:b/>
                          <w:color w:val="000000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utrustningar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C57FC" w14:textId="77777777" w:rsidR="00642D2A" w:rsidRDefault="00FF7D8A">
      <w:pPr>
        <w:pStyle w:val="Brdtext"/>
        <w:spacing w:before="223"/>
        <w:ind w:right="1095"/>
      </w:pPr>
      <w:r>
        <w:t>I</w:t>
      </w:r>
      <w:r>
        <w:rPr>
          <w:spacing w:val="-4"/>
        </w:rPr>
        <w:t xml:space="preserve"> </w:t>
      </w:r>
      <w:r>
        <w:t>dagsläget</w:t>
      </w:r>
      <w:r>
        <w:rPr>
          <w:spacing w:val="-4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avfuktare</w:t>
      </w:r>
      <w:r>
        <w:rPr>
          <w:spacing w:val="-4"/>
        </w:rPr>
        <w:t xml:space="preserve"> </w:t>
      </w:r>
      <w:r>
        <w:t>installerade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två</w:t>
      </w:r>
      <w:r>
        <w:rPr>
          <w:spacing w:val="-5"/>
        </w:rPr>
        <w:t xml:space="preserve"> </w:t>
      </w:r>
      <w:r>
        <w:t>platser,</w:t>
      </w:r>
      <w:r>
        <w:rPr>
          <w:spacing w:val="-7"/>
        </w:rPr>
        <w:t xml:space="preserve"> </w:t>
      </w:r>
      <w:r>
        <w:t>Sävenäsbron</w:t>
      </w:r>
      <w:r>
        <w:rPr>
          <w:spacing w:val="-4"/>
        </w:rPr>
        <w:t xml:space="preserve"> </w:t>
      </w:r>
      <w:r>
        <w:t>södra och Sävenäsbron norra.</w:t>
      </w:r>
    </w:p>
    <w:p w14:paraId="75777952" w14:textId="6F76067E" w:rsidR="00930EB0" w:rsidRPr="005B5B8F" w:rsidRDefault="00FF7D8A" w:rsidP="00930EB0">
      <w:pPr>
        <w:pStyle w:val="Brdtext"/>
        <w:spacing w:before="240"/>
        <w:ind w:right="1205"/>
        <w:rPr>
          <w:strike/>
        </w:rPr>
      </w:pPr>
      <w:r>
        <w:t xml:space="preserve">För information om anläggning tas kontakt med ansvarig förvaltare på </w:t>
      </w:r>
      <w:proofErr w:type="spellStart"/>
      <w:r>
        <w:t>stadsmiljöförvaltingen</w:t>
      </w:r>
      <w:proofErr w:type="spellEnd"/>
      <w:r>
        <w:t>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TH</w:t>
      </w:r>
      <w:r>
        <w:rPr>
          <w:spacing w:val="-5"/>
        </w:rPr>
        <w:t xml:space="preserve"> </w:t>
      </w:r>
      <w:r>
        <w:t>kap</w:t>
      </w:r>
      <w:r>
        <w:rPr>
          <w:spacing w:val="-6"/>
        </w:rPr>
        <w:t xml:space="preserve"> </w:t>
      </w:r>
      <w:r w:rsidR="00930EB0" w:rsidRPr="005B5B8F">
        <w:t>1CA</w:t>
      </w:r>
      <w:r w:rsidR="003303FB">
        <w:t>,</w:t>
      </w:r>
      <w:r w:rsidR="00930EB0" w:rsidRPr="005B5B8F">
        <w:t xml:space="preserve"> Kompetens ”</w:t>
      </w:r>
      <w:proofErr w:type="spellStart"/>
      <w:r w:rsidR="00930EB0" w:rsidRPr="005B5B8F">
        <w:t>Ent</w:t>
      </w:r>
      <w:proofErr w:type="spellEnd"/>
      <w:r w:rsidR="00930EB0" w:rsidRPr="005B5B8F">
        <w:t xml:space="preserve"> - Tekniska anläggningar”</w:t>
      </w:r>
      <w:r w:rsidR="005B5B8F" w:rsidRPr="005B5B8F">
        <w:t>.</w:t>
      </w:r>
    </w:p>
    <w:p w14:paraId="79D90AB4" w14:textId="03764058" w:rsidR="00642D2A" w:rsidRDefault="00642D2A" w:rsidP="00930EB0">
      <w:pPr>
        <w:pStyle w:val="Brdtext"/>
        <w:spacing w:before="240"/>
        <w:ind w:right="1205"/>
      </w:pPr>
    </w:p>
    <w:p w14:paraId="26E8A84A" w14:textId="77777777" w:rsidR="00930EB0" w:rsidRDefault="00930EB0"/>
    <w:p w14:paraId="075C57FE" w14:textId="77777777" w:rsidR="00930EB0" w:rsidRDefault="00930EB0">
      <w:pPr>
        <w:sectPr w:rsidR="00930EB0">
          <w:pgSz w:w="11910" w:h="16840"/>
          <w:pgMar w:top="1400" w:right="1300" w:bottom="1220" w:left="1280" w:header="0" w:footer="1021" w:gutter="0"/>
          <w:cols w:space="720"/>
        </w:sectPr>
      </w:pPr>
    </w:p>
    <w:p w14:paraId="075C57FF" w14:textId="77777777" w:rsidR="00642D2A" w:rsidRDefault="00FF7D8A">
      <w:pPr>
        <w:pStyle w:val="Brdtext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75C5821" wp14:editId="075C5822">
                <wp:extent cx="5077460" cy="35115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75C583B" w14:textId="77777777" w:rsidR="00642D2A" w:rsidRDefault="00FF7D8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Drift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och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Underhåll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C5821" id="Textbox 14" o:spid="_x0000_s1028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" fillcolor="#d9d9d9" stroked="f">
                <v:textbox inset="0,0,0,0">
                  <w:txbxContent>
                    <w:p w14:paraId="075C583B" w14:textId="77777777" w:rsidR="00642D2A" w:rsidRDefault="00FF7D8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Drift</w:t>
                      </w:r>
                      <w:r>
                        <w:rPr>
                          <w:b/>
                          <w:color w:val="000000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>och</w:t>
                      </w:r>
                      <w:r>
                        <w:rPr>
                          <w:b/>
                          <w:color w:val="000000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Underhåll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C5800" w14:textId="77777777" w:rsidR="00642D2A" w:rsidRDefault="00FF7D8A">
      <w:pPr>
        <w:pStyle w:val="Brdtext"/>
        <w:spacing w:before="223"/>
        <w:ind w:right="1205"/>
      </w:pPr>
      <w:r>
        <w:t>Detta</w:t>
      </w:r>
      <w:r>
        <w:rPr>
          <w:spacing w:val="-3"/>
        </w:rPr>
        <w:t xml:space="preserve"> </w:t>
      </w:r>
      <w:r>
        <w:t>kapitel</w:t>
      </w:r>
      <w:r>
        <w:rPr>
          <w:spacing w:val="-4"/>
        </w:rPr>
        <w:t xml:space="preserve"> </w:t>
      </w:r>
      <w:r>
        <w:t>innehåller</w:t>
      </w:r>
      <w:r>
        <w:rPr>
          <w:spacing w:val="-7"/>
        </w:rPr>
        <w:t xml:space="preserve"> </w:t>
      </w:r>
      <w:r>
        <w:t>generella</w:t>
      </w:r>
      <w:r>
        <w:rPr>
          <w:spacing w:val="-4"/>
        </w:rPr>
        <w:t xml:space="preserve"> </w:t>
      </w:r>
      <w:r>
        <w:t>anvisningar</w:t>
      </w:r>
      <w:r>
        <w:rPr>
          <w:spacing w:val="-6"/>
        </w:rPr>
        <w:t xml:space="preserve"> </w:t>
      </w:r>
      <w:r>
        <w:t>som gäller</w:t>
      </w:r>
      <w:r>
        <w:rPr>
          <w:spacing w:val="-4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drift,</w:t>
      </w:r>
      <w:r>
        <w:rPr>
          <w:spacing w:val="-4"/>
        </w:rPr>
        <w:t xml:space="preserve"> </w:t>
      </w:r>
      <w:r>
        <w:t>skötsel och underhåll.</w:t>
      </w:r>
    </w:p>
    <w:p w14:paraId="075C5801" w14:textId="77777777" w:rsidR="00642D2A" w:rsidRDefault="00FF7D8A">
      <w:pPr>
        <w:pStyle w:val="Brdtext"/>
        <w:spacing w:before="120"/>
        <w:ind w:right="1095"/>
      </w:pPr>
      <w:r>
        <w:rPr>
          <w:u w:val="single"/>
        </w:rPr>
        <w:t>OBS!</w:t>
      </w:r>
      <w:r>
        <w:rPr>
          <w:spacing w:val="-5"/>
          <w:u w:val="single"/>
        </w:rPr>
        <w:t xml:space="preserve"> </w:t>
      </w:r>
      <w:r>
        <w:rPr>
          <w:u w:val="single"/>
        </w:rPr>
        <w:t>Avsteg</w:t>
      </w:r>
      <w:r>
        <w:rPr>
          <w:spacing w:val="-5"/>
          <w:u w:val="single"/>
        </w:rPr>
        <w:t xml:space="preserve"> </w:t>
      </w:r>
      <w:r>
        <w:rPr>
          <w:u w:val="single"/>
        </w:rPr>
        <w:t>från</w:t>
      </w:r>
      <w:r>
        <w:rPr>
          <w:spacing w:val="-5"/>
          <w:u w:val="single"/>
        </w:rPr>
        <w:t xml:space="preserve"> </w:t>
      </w:r>
      <w:r>
        <w:rPr>
          <w:u w:val="single"/>
        </w:rPr>
        <w:t>standard</w:t>
      </w:r>
      <w:r>
        <w:rPr>
          <w:spacing w:val="-3"/>
          <w:u w:val="single"/>
        </w:rPr>
        <w:t xml:space="preserve"> </w:t>
      </w:r>
      <w:r>
        <w:rPr>
          <w:u w:val="single"/>
        </w:rPr>
        <w:t>eller</w:t>
      </w:r>
      <w:r>
        <w:rPr>
          <w:spacing w:val="-6"/>
          <w:u w:val="single"/>
        </w:rPr>
        <w:t xml:space="preserve"> </w:t>
      </w:r>
      <w:r>
        <w:rPr>
          <w:u w:val="single"/>
        </w:rPr>
        <w:t>anvisning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får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</w:t>
      </w:r>
      <w:r>
        <w:rPr>
          <w:spacing w:val="-3"/>
          <w:u w:val="single"/>
        </w:rPr>
        <w:t xml:space="preserve"> </w:t>
      </w:r>
      <w:r>
        <w:rPr>
          <w:u w:val="single"/>
        </w:rPr>
        <w:t>ske</w:t>
      </w:r>
      <w:r>
        <w:rPr>
          <w:spacing w:val="-3"/>
          <w:u w:val="single"/>
        </w:rPr>
        <w:t xml:space="preserve"> </w:t>
      </w:r>
      <w:r>
        <w:rPr>
          <w:u w:val="single"/>
        </w:rPr>
        <w:t>utan</w:t>
      </w:r>
      <w:r>
        <w:rPr>
          <w:spacing w:val="-3"/>
          <w:u w:val="single"/>
        </w:rPr>
        <w:t xml:space="preserve"> </w:t>
      </w:r>
      <w:r>
        <w:rPr>
          <w:u w:val="single"/>
        </w:rPr>
        <w:t>särskilt</w:t>
      </w:r>
      <w:r>
        <w:t xml:space="preserve"> </w:t>
      </w:r>
      <w:r>
        <w:rPr>
          <w:u w:val="single"/>
        </w:rPr>
        <w:t xml:space="preserve">godkännande av ansvarig förvaltare på </w:t>
      </w:r>
      <w:proofErr w:type="spellStart"/>
      <w:r>
        <w:rPr>
          <w:u w:val="single"/>
        </w:rPr>
        <w:t>stadsmiljöförvaltingen</w:t>
      </w:r>
      <w:proofErr w:type="spellEnd"/>
      <w:r>
        <w:rPr>
          <w:u w:val="single"/>
        </w:rPr>
        <w:t>.</w:t>
      </w:r>
    </w:p>
    <w:p w14:paraId="075C5802" w14:textId="77777777" w:rsidR="00642D2A" w:rsidRDefault="00642D2A">
      <w:pPr>
        <w:sectPr w:rsidR="00642D2A">
          <w:pgSz w:w="11910" w:h="16840"/>
          <w:pgMar w:top="1400" w:right="1300" w:bottom="1220" w:left="1280" w:header="0" w:footer="1021" w:gutter="0"/>
          <w:cols w:space="720"/>
        </w:sectPr>
      </w:pPr>
    </w:p>
    <w:p w14:paraId="075C5803" w14:textId="77777777" w:rsidR="00642D2A" w:rsidRDefault="00FF7D8A">
      <w:pPr>
        <w:pStyle w:val="Rubrik2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075C5823" wp14:editId="075C5824">
            <wp:simplePos x="0" y="0"/>
            <wp:positionH relativeFrom="page">
              <wp:posOffset>911361</wp:posOffset>
            </wp:positionH>
            <wp:positionV relativeFrom="paragraph">
              <wp:posOffset>90018</wp:posOffset>
            </wp:positionV>
            <wp:extent cx="352796" cy="16829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96" cy="1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_250002"/>
      <w:r>
        <w:rPr>
          <w:spacing w:val="-2"/>
        </w:rPr>
        <w:t>Automatisk</w:t>
      </w:r>
      <w:r>
        <w:rPr>
          <w:spacing w:val="-9"/>
        </w:rPr>
        <w:t xml:space="preserve"> </w:t>
      </w:r>
      <w:bookmarkEnd w:id="1"/>
      <w:r>
        <w:rPr>
          <w:spacing w:val="-2"/>
        </w:rPr>
        <w:t>övervakning</w:t>
      </w:r>
    </w:p>
    <w:p w14:paraId="075C5804" w14:textId="77777777" w:rsidR="00642D2A" w:rsidRDefault="00FF7D8A">
      <w:pPr>
        <w:pStyle w:val="Brdtext"/>
        <w:spacing w:before="239"/>
      </w:pPr>
      <w:r>
        <w:t>Befintliga</w:t>
      </w:r>
      <w:r>
        <w:rPr>
          <w:spacing w:val="-7"/>
        </w:rPr>
        <w:t xml:space="preserve"> </w:t>
      </w:r>
      <w:r>
        <w:t>avfuktare</w:t>
      </w:r>
      <w:r>
        <w:rPr>
          <w:spacing w:val="-7"/>
        </w:rPr>
        <w:t xml:space="preserve"> </w:t>
      </w:r>
      <w:r>
        <w:t>övervakas</w:t>
      </w:r>
      <w:r>
        <w:rPr>
          <w:spacing w:val="-4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rPr>
          <w:spacing w:val="-2"/>
        </w:rPr>
        <w:t>närvarande.</w:t>
      </w:r>
    </w:p>
    <w:p w14:paraId="075C5805" w14:textId="77777777" w:rsidR="00642D2A" w:rsidRDefault="00642D2A">
      <w:pPr>
        <w:sectPr w:rsidR="00642D2A">
          <w:pgSz w:w="11910" w:h="16840"/>
          <w:pgMar w:top="1340" w:right="1300" w:bottom="1220" w:left="1280" w:header="0" w:footer="1021" w:gutter="0"/>
          <w:cols w:space="720"/>
        </w:sectPr>
      </w:pPr>
    </w:p>
    <w:p w14:paraId="075C5806" w14:textId="77777777" w:rsidR="00642D2A" w:rsidRPr="00735F53" w:rsidRDefault="00FF7D8A">
      <w:pPr>
        <w:pStyle w:val="Rubrik2"/>
      </w:pPr>
      <w:r w:rsidRPr="00735F53">
        <w:rPr>
          <w:noProof/>
        </w:rPr>
        <w:lastRenderedPageBreak/>
        <w:drawing>
          <wp:anchor distT="0" distB="0" distL="0" distR="0" simplePos="0" relativeHeight="251654144" behindDoc="0" locked="0" layoutInCell="1" allowOverlap="1" wp14:anchorId="075C5825" wp14:editId="075C5826">
            <wp:simplePos x="0" y="0"/>
            <wp:positionH relativeFrom="page">
              <wp:posOffset>911361</wp:posOffset>
            </wp:positionH>
            <wp:positionV relativeFrom="paragraph">
              <wp:posOffset>90018</wp:posOffset>
            </wp:positionV>
            <wp:extent cx="352796" cy="16829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96" cy="1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1"/>
      <w:r w:rsidRPr="00735F53">
        <w:t>Förebyggande</w:t>
      </w:r>
      <w:r w:rsidRPr="00735F53">
        <w:rPr>
          <w:spacing w:val="-3"/>
        </w:rPr>
        <w:t xml:space="preserve"> </w:t>
      </w:r>
      <w:bookmarkEnd w:id="2"/>
      <w:r w:rsidRPr="00735F53">
        <w:rPr>
          <w:spacing w:val="-2"/>
        </w:rPr>
        <w:t>underhåll</w:t>
      </w:r>
    </w:p>
    <w:p w14:paraId="075C5807" w14:textId="77777777" w:rsidR="00642D2A" w:rsidRPr="00735F53" w:rsidRDefault="00FF7D8A">
      <w:pPr>
        <w:pStyle w:val="Rubrik3"/>
        <w:numPr>
          <w:ilvl w:val="2"/>
          <w:numId w:val="2"/>
        </w:numPr>
        <w:tabs>
          <w:tab w:val="left" w:pos="1840"/>
        </w:tabs>
      </w:pPr>
      <w:r w:rsidRPr="00735F53">
        <w:t>Två</w:t>
      </w:r>
      <w:r w:rsidRPr="00735F53">
        <w:rPr>
          <w:spacing w:val="-8"/>
        </w:rPr>
        <w:t xml:space="preserve"> </w:t>
      </w:r>
      <w:r w:rsidRPr="00735F53">
        <w:t>gånger</w:t>
      </w:r>
      <w:r w:rsidRPr="00735F53">
        <w:rPr>
          <w:spacing w:val="-5"/>
        </w:rPr>
        <w:t xml:space="preserve"> </w:t>
      </w:r>
      <w:r w:rsidRPr="00735F53">
        <w:t>per</w:t>
      </w:r>
      <w:r w:rsidRPr="00735F53">
        <w:rPr>
          <w:spacing w:val="-3"/>
        </w:rPr>
        <w:t xml:space="preserve"> </w:t>
      </w:r>
      <w:r w:rsidRPr="00735F53">
        <w:rPr>
          <w:spacing w:val="-5"/>
        </w:rPr>
        <w:t>år</w:t>
      </w:r>
    </w:p>
    <w:p w14:paraId="075C5808" w14:textId="77777777" w:rsidR="00642D2A" w:rsidRPr="00735F53" w:rsidRDefault="00FF7D8A">
      <w:pPr>
        <w:pStyle w:val="Brdtext"/>
        <w:spacing w:before="121"/>
      </w:pPr>
      <w:r w:rsidRPr="00735F53">
        <w:t>Funktionsprov,</w:t>
      </w:r>
      <w:r w:rsidRPr="00735F53">
        <w:rPr>
          <w:spacing w:val="-6"/>
        </w:rPr>
        <w:t xml:space="preserve"> </w:t>
      </w:r>
      <w:r w:rsidRPr="00735F53">
        <w:t>kontroll</w:t>
      </w:r>
      <w:r w:rsidRPr="00735F53">
        <w:rPr>
          <w:spacing w:val="-6"/>
        </w:rPr>
        <w:t xml:space="preserve"> </w:t>
      </w:r>
      <w:r w:rsidRPr="00735F53">
        <w:t>av</w:t>
      </w:r>
      <w:r w:rsidRPr="00735F53">
        <w:rPr>
          <w:spacing w:val="-3"/>
        </w:rPr>
        <w:t xml:space="preserve"> </w:t>
      </w:r>
      <w:r w:rsidRPr="00735F53">
        <w:t>drifttid</w:t>
      </w:r>
      <w:r w:rsidRPr="00735F53">
        <w:rPr>
          <w:spacing w:val="-5"/>
        </w:rPr>
        <w:t xml:space="preserve"> </w:t>
      </w:r>
      <w:r w:rsidRPr="00735F53">
        <w:t>samt</w:t>
      </w:r>
      <w:r w:rsidRPr="00735F53">
        <w:rPr>
          <w:spacing w:val="-4"/>
        </w:rPr>
        <w:t xml:space="preserve"> </w:t>
      </w:r>
      <w:r w:rsidRPr="00735F53">
        <w:t>visuell</w:t>
      </w:r>
      <w:r w:rsidRPr="00735F53">
        <w:rPr>
          <w:spacing w:val="-4"/>
        </w:rPr>
        <w:t xml:space="preserve"> </w:t>
      </w:r>
      <w:r w:rsidRPr="00735F53">
        <w:t>kontroll</w:t>
      </w:r>
      <w:r w:rsidRPr="00735F53">
        <w:rPr>
          <w:spacing w:val="-4"/>
        </w:rPr>
        <w:t xml:space="preserve"> </w:t>
      </w:r>
      <w:r w:rsidRPr="00735F53">
        <w:t>av</w:t>
      </w:r>
      <w:r w:rsidRPr="00735F53">
        <w:rPr>
          <w:spacing w:val="-4"/>
        </w:rPr>
        <w:t xml:space="preserve"> </w:t>
      </w:r>
      <w:r w:rsidRPr="00735F53">
        <w:rPr>
          <w:spacing w:val="-2"/>
        </w:rPr>
        <w:t>avfuktaren.</w:t>
      </w:r>
    </w:p>
    <w:p w14:paraId="075C5809" w14:textId="77777777" w:rsidR="00642D2A" w:rsidRPr="00735F53" w:rsidRDefault="00FF7D8A">
      <w:pPr>
        <w:pStyle w:val="Rubrik3"/>
        <w:numPr>
          <w:ilvl w:val="2"/>
          <w:numId w:val="2"/>
        </w:numPr>
        <w:tabs>
          <w:tab w:val="left" w:pos="1840"/>
        </w:tabs>
        <w:spacing w:before="239"/>
      </w:pPr>
      <w:r w:rsidRPr="00735F53">
        <w:t>En</w:t>
      </w:r>
      <w:r w:rsidRPr="00735F53">
        <w:rPr>
          <w:spacing w:val="-3"/>
        </w:rPr>
        <w:t xml:space="preserve"> </w:t>
      </w:r>
      <w:r w:rsidRPr="00735F53">
        <w:t>gång</w:t>
      </w:r>
      <w:r w:rsidRPr="00735F53">
        <w:rPr>
          <w:spacing w:val="-1"/>
        </w:rPr>
        <w:t xml:space="preserve"> </w:t>
      </w:r>
      <w:r w:rsidRPr="00735F53">
        <w:t>var</w:t>
      </w:r>
      <w:r w:rsidRPr="00735F53">
        <w:rPr>
          <w:spacing w:val="-4"/>
        </w:rPr>
        <w:t xml:space="preserve"> </w:t>
      </w:r>
      <w:r w:rsidRPr="00735F53">
        <w:t>3:e</w:t>
      </w:r>
      <w:r w:rsidRPr="00735F53">
        <w:rPr>
          <w:spacing w:val="-4"/>
        </w:rPr>
        <w:t xml:space="preserve"> </w:t>
      </w:r>
      <w:r w:rsidRPr="00735F53">
        <w:rPr>
          <w:spacing w:val="-5"/>
        </w:rPr>
        <w:t>år</w:t>
      </w:r>
    </w:p>
    <w:p w14:paraId="075C580A" w14:textId="77777777" w:rsidR="00642D2A" w:rsidRPr="00735F53" w:rsidRDefault="00FF7D8A">
      <w:pPr>
        <w:pStyle w:val="Brdtext"/>
        <w:spacing w:before="123"/>
      </w:pPr>
      <w:r w:rsidRPr="00735F53">
        <w:t>Service</w:t>
      </w:r>
      <w:r w:rsidRPr="00735F53">
        <w:rPr>
          <w:spacing w:val="-3"/>
        </w:rPr>
        <w:t xml:space="preserve"> </w:t>
      </w:r>
      <w:r w:rsidRPr="00735F53">
        <w:t>av</w:t>
      </w:r>
      <w:r w:rsidRPr="00735F53">
        <w:rPr>
          <w:spacing w:val="-5"/>
        </w:rPr>
        <w:t xml:space="preserve"> </w:t>
      </w:r>
      <w:r w:rsidRPr="00735F53">
        <w:t>avfuktaren</w:t>
      </w:r>
      <w:r w:rsidRPr="00735F53">
        <w:rPr>
          <w:spacing w:val="-4"/>
        </w:rPr>
        <w:t xml:space="preserve"> </w:t>
      </w:r>
      <w:r w:rsidRPr="00735F53">
        <w:t>genomförs</w:t>
      </w:r>
      <w:r w:rsidRPr="00735F53">
        <w:rPr>
          <w:spacing w:val="-2"/>
        </w:rPr>
        <w:t xml:space="preserve"> </w:t>
      </w:r>
      <w:r w:rsidRPr="00735F53">
        <w:t>i</w:t>
      </w:r>
      <w:r w:rsidRPr="00735F53">
        <w:rPr>
          <w:spacing w:val="-3"/>
        </w:rPr>
        <w:t xml:space="preserve"> </w:t>
      </w:r>
      <w:r w:rsidRPr="00735F53">
        <w:t>enlighet</w:t>
      </w:r>
      <w:r w:rsidRPr="00735F53">
        <w:rPr>
          <w:spacing w:val="-5"/>
        </w:rPr>
        <w:t xml:space="preserve"> </w:t>
      </w:r>
      <w:r w:rsidRPr="00735F53">
        <w:t>med</w:t>
      </w:r>
      <w:r w:rsidRPr="00735F53">
        <w:rPr>
          <w:spacing w:val="-3"/>
        </w:rPr>
        <w:t xml:space="preserve"> </w:t>
      </w:r>
      <w:r w:rsidRPr="00735F53">
        <w:t>leverantörens</w:t>
      </w:r>
      <w:r w:rsidRPr="00735F53">
        <w:rPr>
          <w:spacing w:val="-5"/>
        </w:rPr>
        <w:t xml:space="preserve"> </w:t>
      </w:r>
      <w:r w:rsidRPr="00735F53">
        <w:t>drift-</w:t>
      </w:r>
      <w:r w:rsidRPr="00735F53">
        <w:rPr>
          <w:spacing w:val="-4"/>
        </w:rPr>
        <w:t xml:space="preserve"> </w:t>
      </w:r>
      <w:r w:rsidRPr="00735F53">
        <w:t xml:space="preserve">och </w:t>
      </w:r>
      <w:r w:rsidRPr="00735F53">
        <w:rPr>
          <w:spacing w:val="-2"/>
        </w:rPr>
        <w:t>underhållsmanual.</w:t>
      </w:r>
    </w:p>
    <w:p w14:paraId="075C580B" w14:textId="77777777" w:rsidR="00642D2A" w:rsidRPr="00735F53" w:rsidRDefault="00642D2A">
      <w:pPr>
        <w:sectPr w:rsidR="00642D2A" w:rsidRPr="00735F53">
          <w:pgSz w:w="11910" w:h="16840"/>
          <w:pgMar w:top="1340" w:right="1300" w:bottom="1220" w:left="1280" w:header="0" w:footer="1021" w:gutter="0"/>
          <w:cols w:space="720"/>
        </w:sectPr>
      </w:pPr>
    </w:p>
    <w:p w14:paraId="075C580C" w14:textId="77777777" w:rsidR="00642D2A" w:rsidRPr="00735F53" w:rsidRDefault="00FF7D8A">
      <w:pPr>
        <w:pStyle w:val="Rubrik2"/>
      </w:pPr>
      <w:r w:rsidRPr="00735F53">
        <w:rPr>
          <w:noProof/>
        </w:rPr>
        <w:lastRenderedPageBreak/>
        <w:drawing>
          <wp:anchor distT="0" distB="0" distL="0" distR="0" simplePos="0" relativeHeight="251655168" behindDoc="0" locked="0" layoutInCell="1" allowOverlap="1" wp14:anchorId="075C5827" wp14:editId="075C5828">
            <wp:simplePos x="0" y="0"/>
            <wp:positionH relativeFrom="page">
              <wp:posOffset>911361</wp:posOffset>
            </wp:positionH>
            <wp:positionV relativeFrom="paragraph">
              <wp:posOffset>90018</wp:posOffset>
            </wp:positionV>
            <wp:extent cx="352796" cy="16829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96" cy="1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TOC_250000"/>
      <w:r w:rsidRPr="00735F53">
        <w:rPr>
          <w:spacing w:val="-2"/>
        </w:rPr>
        <w:t>Avhjälpande</w:t>
      </w:r>
      <w:r w:rsidRPr="00735F53">
        <w:rPr>
          <w:spacing w:val="-4"/>
        </w:rPr>
        <w:t xml:space="preserve"> </w:t>
      </w:r>
      <w:bookmarkEnd w:id="3"/>
      <w:r w:rsidRPr="00735F53">
        <w:rPr>
          <w:spacing w:val="-2"/>
        </w:rPr>
        <w:t>underhåll</w:t>
      </w:r>
    </w:p>
    <w:p w14:paraId="075C580D" w14:textId="77777777" w:rsidR="00642D2A" w:rsidRPr="00735F53" w:rsidRDefault="00FF7D8A">
      <w:pPr>
        <w:pStyle w:val="Brdtext"/>
        <w:spacing w:before="239"/>
        <w:ind w:right="1095"/>
      </w:pPr>
      <w:r w:rsidRPr="00735F53">
        <w:t>Vid</w:t>
      </w:r>
      <w:r w:rsidRPr="00735F53">
        <w:rPr>
          <w:spacing w:val="-6"/>
        </w:rPr>
        <w:t xml:space="preserve"> </w:t>
      </w:r>
      <w:r w:rsidRPr="00735F53">
        <w:t>identifierade</w:t>
      </w:r>
      <w:r w:rsidRPr="00735F53">
        <w:rPr>
          <w:spacing w:val="-6"/>
        </w:rPr>
        <w:t xml:space="preserve"> </w:t>
      </w:r>
      <w:r w:rsidRPr="00735F53">
        <w:t>funktionsfel</w:t>
      </w:r>
      <w:r w:rsidRPr="00735F53">
        <w:rPr>
          <w:spacing w:val="-6"/>
        </w:rPr>
        <w:t xml:space="preserve"> </w:t>
      </w:r>
      <w:r w:rsidRPr="00735F53">
        <w:t>informeras</w:t>
      </w:r>
      <w:r w:rsidRPr="00735F53">
        <w:rPr>
          <w:spacing w:val="-2"/>
        </w:rPr>
        <w:t xml:space="preserve"> </w:t>
      </w:r>
      <w:proofErr w:type="spellStart"/>
      <w:r w:rsidRPr="00735F53">
        <w:t>stadsmiljöförvaltingen</w:t>
      </w:r>
      <w:proofErr w:type="spellEnd"/>
      <w:r w:rsidRPr="00735F53">
        <w:rPr>
          <w:spacing w:val="-6"/>
        </w:rPr>
        <w:t xml:space="preserve"> </w:t>
      </w:r>
      <w:r w:rsidRPr="00735F53">
        <w:t>inför</w:t>
      </w:r>
      <w:r w:rsidRPr="00735F53">
        <w:rPr>
          <w:spacing w:val="-8"/>
        </w:rPr>
        <w:t xml:space="preserve"> </w:t>
      </w:r>
      <w:r w:rsidRPr="00735F53">
        <w:t>beslut om eventuellt AU (avhjälpande underhåll).</w:t>
      </w:r>
    </w:p>
    <w:p w14:paraId="075C580E" w14:textId="77777777" w:rsidR="00642D2A" w:rsidRPr="00735F53" w:rsidRDefault="00642D2A">
      <w:pPr>
        <w:sectPr w:rsidR="00642D2A" w:rsidRPr="00735F53">
          <w:pgSz w:w="11910" w:h="16840"/>
          <w:pgMar w:top="1340" w:right="1300" w:bottom="1220" w:left="1280" w:header="0" w:footer="1021" w:gutter="0"/>
          <w:cols w:space="720"/>
        </w:sectPr>
      </w:pPr>
    </w:p>
    <w:p w14:paraId="075C580F" w14:textId="77777777" w:rsidR="00642D2A" w:rsidRPr="00735F53" w:rsidRDefault="00FF7D8A">
      <w:pPr>
        <w:pStyle w:val="Brdtext"/>
        <w:ind w:left="110"/>
        <w:rPr>
          <w:sz w:val="20"/>
        </w:rPr>
      </w:pPr>
      <w:r w:rsidRPr="00735F53"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75C5829" wp14:editId="075C582A">
                <wp:extent cx="5077460" cy="351155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746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75C583C" w14:textId="77777777" w:rsidR="00642D2A" w:rsidRDefault="00FF7D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Regler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för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arbeten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C5829" id="Textbox 18" o:spid="_x0000_s1029" type="#_x0000_t202" style="width:399.8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" fillcolor="#d9d9d9" stroked="f">
                <v:textbox inset="0,0,0,0">
                  <w:txbxContent>
                    <w:p w14:paraId="075C583C" w14:textId="77777777" w:rsidR="00642D2A" w:rsidRDefault="00FF7D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Regler</w:t>
                      </w:r>
                      <w:r>
                        <w:rPr>
                          <w:b/>
                          <w:color w:val="000000"/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>för</w:t>
                      </w:r>
                      <w:r>
                        <w:rPr>
                          <w:b/>
                          <w:color w:val="000000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arbeten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C5810" w14:textId="33B8438A" w:rsidR="00642D2A" w:rsidRPr="00735F53" w:rsidRDefault="00FF7D8A">
      <w:pPr>
        <w:pStyle w:val="Liststycke"/>
        <w:numPr>
          <w:ilvl w:val="3"/>
          <w:numId w:val="2"/>
        </w:numPr>
        <w:tabs>
          <w:tab w:val="left" w:pos="858"/>
        </w:tabs>
        <w:spacing w:before="223"/>
        <w:ind w:right="1260"/>
        <w:rPr>
          <w:sz w:val="24"/>
        </w:rPr>
      </w:pPr>
      <w:r w:rsidRPr="00735F53">
        <w:rPr>
          <w:sz w:val="24"/>
        </w:rPr>
        <w:t>Arbeten som ska utföras i rubricerade geografiska områden eller utrymmen ska vara noggrant planerade och i samtliga fall ske i samråd</w:t>
      </w:r>
      <w:r w:rsidRPr="00735F53">
        <w:rPr>
          <w:spacing w:val="-4"/>
          <w:sz w:val="24"/>
        </w:rPr>
        <w:t xml:space="preserve"> </w:t>
      </w:r>
      <w:r w:rsidRPr="00735F53">
        <w:rPr>
          <w:sz w:val="24"/>
        </w:rPr>
        <w:t>med</w:t>
      </w:r>
      <w:r w:rsidRPr="00735F53">
        <w:rPr>
          <w:spacing w:val="-6"/>
          <w:sz w:val="24"/>
        </w:rPr>
        <w:t xml:space="preserve"> </w:t>
      </w:r>
      <w:r w:rsidRPr="00735F53">
        <w:rPr>
          <w:sz w:val="24"/>
        </w:rPr>
        <w:t>berörd</w:t>
      </w:r>
      <w:r w:rsidRPr="00735F53">
        <w:rPr>
          <w:spacing w:val="-6"/>
          <w:sz w:val="24"/>
        </w:rPr>
        <w:t xml:space="preserve"> </w:t>
      </w:r>
      <w:r w:rsidRPr="00735F53">
        <w:rPr>
          <w:sz w:val="24"/>
        </w:rPr>
        <w:t>förvaltande</w:t>
      </w:r>
      <w:r w:rsidRPr="00735F53">
        <w:rPr>
          <w:spacing w:val="-4"/>
          <w:sz w:val="24"/>
        </w:rPr>
        <w:t xml:space="preserve"> </w:t>
      </w:r>
      <w:r w:rsidRPr="00735F53">
        <w:rPr>
          <w:sz w:val="24"/>
        </w:rPr>
        <w:t>organisation,</w:t>
      </w:r>
      <w:r w:rsidRPr="00735F53">
        <w:rPr>
          <w:spacing w:val="-8"/>
          <w:sz w:val="24"/>
        </w:rPr>
        <w:t xml:space="preserve"> </w:t>
      </w:r>
      <w:r w:rsidRPr="00735F53">
        <w:rPr>
          <w:sz w:val="24"/>
        </w:rPr>
        <w:t>för</w:t>
      </w:r>
      <w:r w:rsidRPr="00735F53">
        <w:rPr>
          <w:spacing w:val="-4"/>
          <w:sz w:val="24"/>
        </w:rPr>
        <w:t xml:space="preserve"> </w:t>
      </w:r>
      <w:r w:rsidRPr="00735F53">
        <w:rPr>
          <w:sz w:val="24"/>
        </w:rPr>
        <w:t>kontakt</w:t>
      </w:r>
      <w:r w:rsidRPr="00735F53">
        <w:rPr>
          <w:spacing w:val="-4"/>
          <w:sz w:val="24"/>
        </w:rPr>
        <w:t xml:space="preserve"> </w:t>
      </w:r>
      <w:r w:rsidRPr="00735F53">
        <w:rPr>
          <w:sz w:val="24"/>
        </w:rPr>
        <w:t>se TH</w:t>
      </w:r>
      <w:r w:rsidRPr="00735F53">
        <w:rPr>
          <w:spacing w:val="-5"/>
          <w:sz w:val="24"/>
        </w:rPr>
        <w:t xml:space="preserve"> </w:t>
      </w:r>
      <w:r w:rsidRPr="00735F53">
        <w:rPr>
          <w:sz w:val="24"/>
        </w:rPr>
        <w:t xml:space="preserve">kap </w:t>
      </w:r>
      <w:r w:rsidRPr="008C0CC4">
        <w:rPr>
          <w:sz w:val="24"/>
        </w:rPr>
        <w:t>1</w:t>
      </w:r>
      <w:r w:rsidR="00AB31E1" w:rsidRPr="008C0CC4">
        <w:rPr>
          <w:sz w:val="24"/>
          <w:szCs w:val="24"/>
        </w:rPr>
        <w:t>CA</w:t>
      </w:r>
      <w:r w:rsidR="0010735B">
        <w:rPr>
          <w:sz w:val="24"/>
          <w:szCs w:val="24"/>
        </w:rPr>
        <w:t>,</w:t>
      </w:r>
      <w:r w:rsidR="00AB31E1" w:rsidRPr="008C0CC4">
        <w:rPr>
          <w:sz w:val="24"/>
          <w:szCs w:val="24"/>
        </w:rPr>
        <w:t xml:space="preserve"> Kompetens ”</w:t>
      </w:r>
      <w:proofErr w:type="spellStart"/>
      <w:r w:rsidR="00886A8E" w:rsidRPr="008C0CC4">
        <w:rPr>
          <w:sz w:val="24"/>
          <w:szCs w:val="24"/>
        </w:rPr>
        <w:t>Ent</w:t>
      </w:r>
      <w:proofErr w:type="spellEnd"/>
      <w:r w:rsidR="00FB4F17" w:rsidRPr="008C0CC4">
        <w:rPr>
          <w:sz w:val="24"/>
          <w:szCs w:val="24"/>
        </w:rPr>
        <w:t xml:space="preserve"> - </w:t>
      </w:r>
      <w:r w:rsidR="00AB31E1" w:rsidRPr="008C0CC4">
        <w:rPr>
          <w:sz w:val="24"/>
          <w:szCs w:val="24"/>
        </w:rPr>
        <w:t>Tekniska anläggningar”,</w:t>
      </w:r>
      <w:r w:rsidR="008C0CC4" w:rsidRPr="008C0CC4">
        <w:rPr>
          <w:spacing w:val="-5"/>
          <w:sz w:val="24"/>
          <w:szCs w:val="24"/>
        </w:rPr>
        <w:t xml:space="preserve"> </w:t>
      </w:r>
      <w:r w:rsidRPr="008C0CC4">
        <w:rPr>
          <w:sz w:val="24"/>
        </w:rPr>
        <w:t>Byggledare</w:t>
      </w:r>
      <w:r w:rsidRPr="00735F53">
        <w:rPr>
          <w:sz w:val="24"/>
        </w:rPr>
        <w:t>/</w:t>
      </w:r>
      <w:r w:rsidR="00777007">
        <w:rPr>
          <w:sz w:val="24"/>
        </w:rPr>
        <w:t>K</w:t>
      </w:r>
      <w:r w:rsidRPr="00735F53">
        <w:rPr>
          <w:sz w:val="24"/>
        </w:rPr>
        <w:t>ontrollant.</w:t>
      </w:r>
    </w:p>
    <w:p w14:paraId="075C5811" w14:textId="63D3BB39" w:rsidR="00642D2A" w:rsidRPr="00735F53" w:rsidRDefault="00FF7D8A">
      <w:pPr>
        <w:pStyle w:val="Liststycke"/>
        <w:numPr>
          <w:ilvl w:val="3"/>
          <w:numId w:val="2"/>
        </w:numPr>
        <w:tabs>
          <w:tab w:val="left" w:pos="858"/>
        </w:tabs>
        <w:ind w:right="1541"/>
        <w:jc w:val="both"/>
        <w:rPr>
          <w:sz w:val="24"/>
        </w:rPr>
      </w:pPr>
      <w:r w:rsidRPr="00735F53">
        <w:rPr>
          <w:sz w:val="24"/>
        </w:rPr>
        <w:t>Vid</w:t>
      </w:r>
      <w:r w:rsidRPr="00735F53">
        <w:rPr>
          <w:spacing w:val="-5"/>
          <w:sz w:val="24"/>
        </w:rPr>
        <w:t xml:space="preserve"> </w:t>
      </w:r>
      <w:r w:rsidRPr="00735F53">
        <w:rPr>
          <w:b/>
          <w:sz w:val="24"/>
        </w:rPr>
        <w:t>akut</w:t>
      </w:r>
      <w:r w:rsidRPr="00735F53">
        <w:rPr>
          <w:b/>
          <w:spacing w:val="-8"/>
          <w:sz w:val="24"/>
        </w:rPr>
        <w:t xml:space="preserve"> </w:t>
      </w:r>
      <w:r w:rsidRPr="00735F53">
        <w:rPr>
          <w:b/>
          <w:sz w:val="24"/>
        </w:rPr>
        <w:t>skada</w:t>
      </w:r>
      <w:r w:rsidRPr="00735F53">
        <w:rPr>
          <w:b/>
          <w:spacing w:val="-3"/>
          <w:sz w:val="24"/>
        </w:rPr>
        <w:t xml:space="preserve"> </w:t>
      </w:r>
      <w:r w:rsidRPr="00735F53">
        <w:rPr>
          <w:sz w:val="24"/>
        </w:rPr>
        <w:t>på</w:t>
      </w:r>
      <w:r w:rsidRPr="00735F53">
        <w:rPr>
          <w:spacing w:val="-6"/>
          <w:sz w:val="24"/>
        </w:rPr>
        <w:t xml:space="preserve"> </w:t>
      </w:r>
      <w:r w:rsidRPr="00735F53">
        <w:rPr>
          <w:sz w:val="24"/>
        </w:rPr>
        <w:t>befintlig</w:t>
      </w:r>
      <w:r w:rsidRPr="00735F53">
        <w:rPr>
          <w:spacing w:val="-6"/>
          <w:sz w:val="24"/>
        </w:rPr>
        <w:t xml:space="preserve"> </w:t>
      </w:r>
      <w:r w:rsidRPr="00735F53">
        <w:rPr>
          <w:sz w:val="24"/>
        </w:rPr>
        <w:t>anläggning/utrustning</w:t>
      </w:r>
      <w:r w:rsidRPr="00735F53">
        <w:rPr>
          <w:spacing w:val="-5"/>
          <w:sz w:val="24"/>
        </w:rPr>
        <w:t xml:space="preserve"> </w:t>
      </w:r>
      <w:r w:rsidRPr="00735F53">
        <w:rPr>
          <w:sz w:val="24"/>
        </w:rPr>
        <w:t>ska</w:t>
      </w:r>
      <w:r w:rsidRPr="00735F53">
        <w:rPr>
          <w:spacing w:val="-6"/>
          <w:sz w:val="24"/>
        </w:rPr>
        <w:t xml:space="preserve"> </w:t>
      </w:r>
      <w:r w:rsidRPr="00735F53">
        <w:rPr>
          <w:sz w:val="24"/>
        </w:rPr>
        <w:t xml:space="preserve">felanmälan ske till </w:t>
      </w:r>
      <w:proofErr w:type="spellStart"/>
      <w:r w:rsidRPr="00735F53">
        <w:rPr>
          <w:sz w:val="24"/>
        </w:rPr>
        <w:t>kontaktcenter</w:t>
      </w:r>
      <w:proofErr w:type="spellEnd"/>
      <w:r w:rsidRPr="00735F53">
        <w:rPr>
          <w:sz w:val="24"/>
        </w:rPr>
        <w:t>, se TH kap 1C, kompetens ”Kontaktcenter”</w:t>
      </w:r>
      <w:r w:rsidR="00E9095C">
        <w:rPr>
          <w:sz w:val="24"/>
        </w:rPr>
        <w:t>.</w:t>
      </w:r>
    </w:p>
    <w:p w14:paraId="075C5812" w14:textId="6A60C80B" w:rsidR="00642D2A" w:rsidRPr="00E9095C" w:rsidRDefault="00FF7D8A">
      <w:pPr>
        <w:pStyle w:val="Liststycke"/>
        <w:numPr>
          <w:ilvl w:val="3"/>
          <w:numId w:val="2"/>
        </w:numPr>
        <w:tabs>
          <w:tab w:val="left" w:pos="858"/>
        </w:tabs>
        <w:spacing w:before="119"/>
        <w:ind w:right="1407"/>
        <w:rPr>
          <w:sz w:val="24"/>
        </w:rPr>
      </w:pPr>
      <w:r w:rsidRPr="00735F53">
        <w:rPr>
          <w:sz w:val="24"/>
        </w:rPr>
        <w:t xml:space="preserve">Det är </w:t>
      </w:r>
      <w:r w:rsidRPr="00735F53">
        <w:rPr>
          <w:sz w:val="24"/>
          <w:u w:val="single"/>
        </w:rPr>
        <w:t>absolut förbjudet</w:t>
      </w:r>
      <w:r w:rsidRPr="00735F53">
        <w:rPr>
          <w:sz w:val="24"/>
        </w:rPr>
        <w:t xml:space="preserve"> att på egna initiativ göra några som helst ingrepp</w:t>
      </w:r>
      <w:r w:rsidRPr="00735F53">
        <w:rPr>
          <w:spacing w:val="-5"/>
          <w:sz w:val="24"/>
        </w:rPr>
        <w:t xml:space="preserve"> </w:t>
      </w:r>
      <w:r w:rsidRPr="00735F53">
        <w:rPr>
          <w:sz w:val="24"/>
        </w:rPr>
        <w:t>i</w:t>
      </w:r>
      <w:r w:rsidRPr="00735F53">
        <w:rPr>
          <w:spacing w:val="-3"/>
          <w:sz w:val="24"/>
        </w:rPr>
        <w:t xml:space="preserve"> </w:t>
      </w:r>
      <w:r w:rsidRPr="00735F53">
        <w:rPr>
          <w:sz w:val="24"/>
        </w:rPr>
        <w:t>en</w:t>
      </w:r>
      <w:r w:rsidRPr="00735F53">
        <w:rPr>
          <w:spacing w:val="-5"/>
          <w:sz w:val="24"/>
        </w:rPr>
        <w:t xml:space="preserve"> </w:t>
      </w:r>
      <w:r w:rsidRPr="00735F53">
        <w:rPr>
          <w:sz w:val="24"/>
        </w:rPr>
        <w:t>anläggning/utrustning</w:t>
      </w:r>
      <w:r w:rsidRPr="00735F53">
        <w:rPr>
          <w:spacing w:val="-4"/>
          <w:sz w:val="24"/>
        </w:rPr>
        <w:t xml:space="preserve"> </w:t>
      </w:r>
      <w:r w:rsidRPr="00735F53">
        <w:rPr>
          <w:sz w:val="24"/>
        </w:rPr>
        <w:t>för</w:t>
      </w:r>
      <w:r w:rsidRPr="00735F53">
        <w:rPr>
          <w:spacing w:val="-6"/>
          <w:sz w:val="24"/>
        </w:rPr>
        <w:t xml:space="preserve"> </w:t>
      </w:r>
      <w:r w:rsidRPr="00735F53">
        <w:rPr>
          <w:sz w:val="24"/>
        </w:rPr>
        <w:t>avfuktare.</w:t>
      </w:r>
      <w:r w:rsidRPr="00735F53">
        <w:rPr>
          <w:spacing w:val="-2"/>
          <w:sz w:val="24"/>
        </w:rPr>
        <w:t xml:space="preserve"> </w:t>
      </w:r>
      <w:r w:rsidRPr="00735F53">
        <w:rPr>
          <w:sz w:val="24"/>
        </w:rPr>
        <w:t>För</w:t>
      </w:r>
      <w:r w:rsidRPr="00735F53">
        <w:rPr>
          <w:spacing w:val="-3"/>
          <w:sz w:val="24"/>
        </w:rPr>
        <w:t xml:space="preserve"> </w:t>
      </w:r>
      <w:r w:rsidRPr="00735F53">
        <w:rPr>
          <w:sz w:val="24"/>
        </w:rPr>
        <w:t>kontakt</w:t>
      </w:r>
      <w:r w:rsidRPr="00735F53">
        <w:rPr>
          <w:spacing w:val="-3"/>
          <w:sz w:val="24"/>
        </w:rPr>
        <w:t xml:space="preserve"> </w:t>
      </w:r>
      <w:r w:rsidRPr="00735F53">
        <w:rPr>
          <w:sz w:val="24"/>
        </w:rPr>
        <w:t>se</w:t>
      </w:r>
      <w:r w:rsidRPr="00735F53">
        <w:rPr>
          <w:spacing w:val="-3"/>
          <w:sz w:val="24"/>
        </w:rPr>
        <w:t xml:space="preserve"> </w:t>
      </w:r>
      <w:r w:rsidRPr="00735F53">
        <w:rPr>
          <w:sz w:val="24"/>
        </w:rPr>
        <w:t xml:space="preserve">TH </w:t>
      </w:r>
      <w:r w:rsidRPr="00E9095C">
        <w:rPr>
          <w:sz w:val="24"/>
        </w:rPr>
        <w:t xml:space="preserve">kap </w:t>
      </w:r>
      <w:r w:rsidR="00967027" w:rsidRPr="00E9095C">
        <w:rPr>
          <w:sz w:val="24"/>
        </w:rPr>
        <w:t>1</w:t>
      </w:r>
      <w:r w:rsidR="00967027" w:rsidRPr="00E9095C">
        <w:rPr>
          <w:sz w:val="24"/>
          <w:szCs w:val="24"/>
        </w:rPr>
        <w:t>CA</w:t>
      </w:r>
      <w:r w:rsidR="00DC3AA7">
        <w:rPr>
          <w:sz w:val="24"/>
          <w:szCs w:val="24"/>
        </w:rPr>
        <w:t>,</w:t>
      </w:r>
      <w:r w:rsidR="00967027" w:rsidRPr="00E9095C">
        <w:rPr>
          <w:sz w:val="24"/>
          <w:szCs w:val="24"/>
        </w:rPr>
        <w:t xml:space="preserve"> Kompetens ”</w:t>
      </w:r>
      <w:proofErr w:type="spellStart"/>
      <w:r w:rsidR="00886A8E" w:rsidRPr="00E9095C">
        <w:rPr>
          <w:sz w:val="24"/>
          <w:szCs w:val="24"/>
        </w:rPr>
        <w:t>Ent</w:t>
      </w:r>
      <w:proofErr w:type="spellEnd"/>
      <w:r w:rsidR="00FB4F17" w:rsidRPr="00E9095C">
        <w:rPr>
          <w:sz w:val="24"/>
          <w:szCs w:val="24"/>
        </w:rPr>
        <w:t xml:space="preserve"> - </w:t>
      </w:r>
      <w:r w:rsidR="00967027" w:rsidRPr="00E9095C">
        <w:rPr>
          <w:sz w:val="24"/>
          <w:szCs w:val="24"/>
        </w:rPr>
        <w:t>Tekniska anläggningar”,</w:t>
      </w:r>
      <w:r w:rsidR="00E9095C" w:rsidRPr="00E9095C">
        <w:rPr>
          <w:spacing w:val="-5"/>
          <w:sz w:val="24"/>
          <w:szCs w:val="24"/>
        </w:rPr>
        <w:t xml:space="preserve"> </w:t>
      </w:r>
      <w:r w:rsidR="00967027" w:rsidRPr="00E9095C">
        <w:rPr>
          <w:sz w:val="24"/>
        </w:rPr>
        <w:t>Byggledare/</w:t>
      </w:r>
      <w:r w:rsidR="00F90FCD">
        <w:rPr>
          <w:sz w:val="24"/>
        </w:rPr>
        <w:t>K</w:t>
      </w:r>
      <w:r w:rsidR="00967027" w:rsidRPr="00E9095C">
        <w:rPr>
          <w:sz w:val="24"/>
        </w:rPr>
        <w:t>ontrollant.</w:t>
      </w:r>
    </w:p>
    <w:sectPr w:rsidR="00642D2A" w:rsidRPr="00E9095C">
      <w:pgSz w:w="11910" w:h="16840"/>
      <w:pgMar w:top="1400" w:right="1300" w:bottom="1220" w:left="12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BE90" w14:textId="77777777" w:rsidR="007B006E" w:rsidRDefault="007B006E">
      <w:r>
        <w:separator/>
      </w:r>
    </w:p>
  </w:endnote>
  <w:endnote w:type="continuationSeparator" w:id="0">
    <w:p w14:paraId="5269C9C4" w14:textId="77777777" w:rsidR="007B006E" w:rsidRDefault="007B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582B" w14:textId="66A2F820" w:rsidR="00642D2A" w:rsidRDefault="00043949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75C582F" wp14:editId="167E2826">
              <wp:simplePos x="0" y="0"/>
              <wp:positionH relativeFrom="page">
                <wp:posOffset>888023</wp:posOffset>
              </wp:positionH>
              <wp:positionV relativeFrom="page">
                <wp:posOffset>9900138</wp:posOffset>
              </wp:positionV>
              <wp:extent cx="1670539" cy="3956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539" cy="3956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C583D" w14:textId="46A179F3" w:rsidR="00642D2A" w:rsidRDefault="00FF7D8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Drift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och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underhåll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avfuktare</w:t>
                          </w:r>
                          <w:r w:rsidR="00043949">
                            <w:rPr>
                              <w:spacing w:val="-2"/>
                              <w:sz w:val="18"/>
                            </w:rPr>
                            <w:br/>
                            <w:t>Senast rev. 2025-01-07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C58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69.9pt;margin-top:779.55pt;width:131.55pt;height:31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" filled="f" stroked="f">
              <v:textbox inset="0,0,0,0">
                <w:txbxContent>
                  <w:p w14:paraId="075C583D" w14:textId="46A179F3" w:rsidR="00642D2A" w:rsidRDefault="00FF7D8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Drift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underhåll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avfuktare</w:t>
                    </w:r>
                    <w:r w:rsidR="00043949">
                      <w:rPr>
                        <w:spacing w:val="-2"/>
                        <w:sz w:val="18"/>
                      </w:rPr>
                      <w:br/>
                      <w:t>Senast rev. 2025-01-07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61E9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5C5831" wp14:editId="4DED73D9">
              <wp:simplePos x="0" y="0"/>
              <wp:positionH relativeFrom="page">
                <wp:posOffset>5301762</wp:posOffset>
              </wp:positionH>
              <wp:positionV relativeFrom="page">
                <wp:posOffset>9900138</wp:posOffset>
              </wp:positionV>
              <wp:extent cx="1377070" cy="542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070" cy="542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C583E" w14:textId="77777777" w:rsidR="00642D2A" w:rsidRDefault="00FF7D8A">
                          <w:pPr>
                            <w:spacing w:before="14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5831" id="Textbox 3" o:spid="_x0000_s1031" type="#_x0000_t202" style="position:absolute;margin-left:417.45pt;margin-top:779.55pt;width:108.45pt;height:4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" filled="f" stroked="f">
              <v:textbox inset="0,0,0,0">
                <w:txbxContent>
                  <w:p w14:paraId="075C583E" w14:textId="77777777" w:rsidR="00642D2A" w:rsidRDefault="00FF7D8A">
                    <w:pPr>
                      <w:spacing w:before="14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(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9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7D8A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75C582D" wp14:editId="645C3CB2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516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51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5165" h="6350">
                            <a:moveTo>
                              <a:pt x="5764644" y="0"/>
                            </a:moveTo>
                            <a:lnTo>
                              <a:pt x="4600016" y="0"/>
                            </a:lnTo>
                            <a:lnTo>
                              <a:pt x="4593971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4593920" y="6083"/>
                            </a:lnTo>
                            <a:lnTo>
                              <a:pt x="4600016" y="6083"/>
                            </a:lnTo>
                            <a:lnTo>
                              <a:pt x="5764644" y="6083"/>
                            </a:lnTo>
                            <a:lnTo>
                              <a:pt x="57646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D6D28" id="Graphic 1" o:spid="_x0000_s1026" style="position:absolute;margin-left:70.95pt;margin-top:776.85pt;width:453.9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5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" path="m5764644,l4600016,r-6045,l,,,6083r4593920,l4600016,6083r1164628,l5764644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582C" w14:textId="275E79A1" w:rsidR="00642D2A" w:rsidRDefault="00FA5EAE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75C5835" wp14:editId="35A2ADCB">
              <wp:simplePos x="0" y="0"/>
              <wp:positionH relativeFrom="page">
                <wp:posOffset>888023</wp:posOffset>
              </wp:positionH>
              <wp:positionV relativeFrom="page">
                <wp:posOffset>9900138</wp:posOffset>
              </wp:positionV>
              <wp:extent cx="1679331" cy="290147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9331" cy="2901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C5840" w14:textId="406E42AC" w:rsidR="00642D2A" w:rsidRDefault="00FF7D8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Drift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och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underhåll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avfuktare</w:t>
                          </w:r>
                          <w:r w:rsidR="00FA5EAE">
                            <w:rPr>
                              <w:spacing w:val="-2"/>
                              <w:sz w:val="18"/>
                            </w:rPr>
                            <w:br/>
                            <w:t>Senast rev. 2025-01-07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C583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69.9pt;margin-top:779.55pt;width:132.25pt;height:22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" filled="f" stroked="f">
              <v:textbox inset="0,0,0,0">
                <w:txbxContent>
                  <w:p w14:paraId="075C5840" w14:textId="406E42AC" w:rsidR="00642D2A" w:rsidRDefault="00FF7D8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Drift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underhåll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avfuktare</w:t>
                    </w:r>
                    <w:r w:rsidR="00FA5EAE">
                      <w:rPr>
                        <w:spacing w:val="-2"/>
                        <w:sz w:val="18"/>
                      </w:rPr>
                      <w:br/>
                      <w:t>Senast rev. 2025-01-07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7CBE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75C5837" wp14:editId="0D28DA50">
              <wp:simplePos x="0" y="0"/>
              <wp:positionH relativeFrom="page">
                <wp:posOffset>5161086</wp:posOffset>
              </wp:positionH>
              <wp:positionV relativeFrom="page">
                <wp:posOffset>9900138</wp:posOffset>
              </wp:positionV>
              <wp:extent cx="1562832" cy="5429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832" cy="542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C5841" w14:textId="77777777" w:rsidR="00642D2A" w:rsidRDefault="00FF7D8A">
                          <w:pPr>
                            <w:spacing w:before="14"/>
                            <w:ind w:righ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5837" id="Textbox 8" o:spid="_x0000_s1033" type="#_x0000_t202" style="position:absolute;margin-left:406.4pt;margin-top:779.55pt;width:123.05pt;height:42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" filled="f" stroked="f">
              <v:textbox inset="0,0,0,0">
                <w:txbxContent>
                  <w:p w14:paraId="075C5841" w14:textId="77777777" w:rsidR="00642D2A" w:rsidRDefault="00FF7D8A">
                    <w:pPr>
                      <w:spacing w:before="14"/>
                      <w:ind w:righ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(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9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7D8A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75C5833" wp14:editId="7CD03DE2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04228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42281" y="6083"/>
                            </a:lnTo>
                            <a:lnTo>
                              <a:pt x="5042281" y="0"/>
                            </a:lnTo>
                            <a:close/>
                          </a:path>
                          <a:path w="5761990" h="6350">
                            <a:moveTo>
                              <a:pt x="5048440" y="0"/>
                            </a:moveTo>
                            <a:lnTo>
                              <a:pt x="5042357" y="0"/>
                            </a:lnTo>
                            <a:lnTo>
                              <a:pt x="5042357" y="6083"/>
                            </a:lnTo>
                            <a:lnTo>
                              <a:pt x="5048440" y="6083"/>
                            </a:lnTo>
                            <a:lnTo>
                              <a:pt x="5048440" y="0"/>
                            </a:lnTo>
                            <a:close/>
                          </a:path>
                          <a:path w="5761990" h="6350">
                            <a:moveTo>
                              <a:pt x="5761685" y="0"/>
                            </a:moveTo>
                            <a:lnTo>
                              <a:pt x="5048453" y="0"/>
                            </a:lnTo>
                            <a:lnTo>
                              <a:pt x="5048453" y="6083"/>
                            </a:lnTo>
                            <a:lnTo>
                              <a:pt x="5761685" y="6083"/>
                            </a:lnTo>
                            <a:lnTo>
                              <a:pt x="57616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4933D" id="Graphic 6" o:spid="_x0000_s1026" style="position:absolute;margin-left:70.95pt;margin-top:776.85pt;width:453.7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" path="m5042281,l,,,6083r5042281,l5042281,xem5048440,r-6083,l5042357,6083r6083,l5048440,xem5761685,l5048453,r,6083l5761685,6083r,-6083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D3C1" w14:textId="77777777" w:rsidR="007B006E" w:rsidRDefault="007B006E">
      <w:r>
        <w:separator/>
      </w:r>
    </w:p>
  </w:footnote>
  <w:footnote w:type="continuationSeparator" w:id="0">
    <w:p w14:paraId="2E87D019" w14:textId="77777777" w:rsidR="007B006E" w:rsidRDefault="007B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5B0"/>
    <w:multiLevelType w:val="multilevel"/>
    <w:tmpl w:val="77661CB8"/>
    <w:lvl w:ilvl="0">
      <w:start w:val="3"/>
      <w:numFmt w:val="decimal"/>
      <w:lvlText w:val="%1"/>
      <w:lvlJc w:val="left"/>
      <w:pPr>
        <w:ind w:left="1840" w:hanging="1702"/>
        <w:jc w:val="left"/>
      </w:pPr>
      <w:rPr>
        <w:rFonts w:hint="default"/>
        <w:lang w:val="sv-SE" w:eastAsia="en-US" w:bidi="ar-SA"/>
      </w:rPr>
    </w:lvl>
    <w:lvl w:ilvl="1">
      <w:start w:val="2"/>
      <w:numFmt w:val="decimal"/>
      <w:lvlText w:val="%1.%2"/>
      <w:lvlJc w:val="left"/>
      <w:pPr>
        <w:ind w:left="1840" w:hanging="1702"/>
        <w:jc w:val="left"/>
      </w:pPr>
      <w:rPr>
        <w:rFonts w:hint="default"/>
        <w:lang w:val="sv-SE" w:eastAsia="en-US" w:bidi="ar-SA"/>
      </w:rPr>
    </w:lvl>
    <w:lvl w:ilvl="2">
      <w:start w:val="1"/>
      <w:numFmt w:val="decimal"/>
      <w:lvlText w:val="%1.%2.%3."/>
      <w:lvlJc w:val="left"/>
      <w:pPr>
        <w:ind w:left="1840" w:hanging="1702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8"/>
        <w:szCs w:val="28"/>
        <w:lang w:val="sv-SE" w:eastAsia="en-US" w:bidi="ar-SA"/>
      </w:rPr>
    </w:lvl>
    <w:lvl w:ilvl="3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167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39070B6D"/>
    <w:multiLevelType w:val="hybridMultilevel"/>
    <w:tmpl w:val="1D5EF2AE"/>
    <w:lvl w:ilvl="0" w:tplc="8CEA54CE">
      <w:start w:val="2"/>
      <w:numFmt w:val="decimal"/>
      <w:lvlText w:val="%1."/>
      <w:lvlJc w:val="left"/>
      <w:pPr>
        <w:ind w:left="880" w:hanging="8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E9DC31DC">
      <w:numFmt w:val="bullet"/>
      <w:lvlText w:val="•"/>
      <w:lvlJc w:val="left"/>
      <w:pPr>
        <w:ind w:left="1591" w:hanging="852"/>
      </w:pPr>
      <w:rPr>
        <w:rFonts w:hint="default"/>
        <w:lang w:val="sv-SE" w:eastAsia="en-US" w:bidi="ar-SA"/>
      </w:rPr>
    </w:lvl>
    <w:lvl w:ilvl="2" w:tplc="342CE958">
      <w:numFmt w:val="bullet"/>
      <w:lvlText w:val="•"/>
      <w:lvlJc w:val="left"/>
      <w:pPr>
        <w:ind w:left="2303" w:hanging="852"/>
      </w:pPr>
      <w:rPr>
        <w:rFonts w:hint="default"/>
        <w:lang w:val="sv-SE" w:eastAsia="en-US" w:bidi="ar-SA"/>
      </w:rPr>
    </w:lvl>
    <w:lvl w:ilvl="3" w:tplc="7B62BAC8">
      <w:numFmt w:val="bullet"/>
      <w:lvlText w:val="•"/>
      <w:lvlJc w:val="left"/>
      <w:pPr>
        <w:ind w:left="3014" w:hanging="852"/>
      </w:pPr>
      <w:rPr>
        <w:rFonts w:hint="default"/>
        <w:lang w:val="sv-SE" w:eastAsia="en-US" w:bidi="ar-SA"/>
      </w:rPr>
    </w:lvl>
    <w:lvl w:ilvl="4" w:tplc="2828F8E6">
      <w:numFmt w:val="bullet"/>
      <w:lvlText w:val="•"/>
      <w:lvlJc w:val="left"/>
      <w:pPr>
        <w:ind w:left="3726" w:hanging="852"/>
      </w:pPr>
      <w:rPr>
        <w:rFonts w:hint="default"/>
        <w:lang w:val="sv-SE" w:eastAsia="en-US" w:bidi="ar-SA"/>
      </w:rPr>
    </w:lvl>
    <w:lvl w:ilvl="5" w:tplc="2C006A4E">
      <w:numFmt w:val="bullet"/>
      <w:lvlText w:val="•"/>
      <w:lvlJc w:val="left"/>
      <w:pPr>
        <w:ind w:left="4437" w:hanging="852"/>
      </w:pPr>
      <w:rPr>
        <w:rFonts w:hint="default"/>
        <w:lang w:val="sv-SE" w:eastAsia="en-US" w:bidi="ar-SA"/>
      </w:rPr>
    </w:lvl>
    <w:lvl w:ilvl="6" w:tplc="C354041E">
      <w:numFmt w:val="bullet"/>
      <w:lvlText w:val="•"/>
      <w:lvlJc w:val="left"/>
      <w:pPr>
        <w:ind w:left="5149" w:hanging="852"/>
      </w:pPr>
      <w:rPr>
        <w:rFonts w:hint="default"/>
        <w:lang w:val="sv-SE" w:eastAsia="en-US" w:bidi="ar-SA"/>
      </w:rPr>
    </w:lvl>
    <w:lvl w:ilvl="7" w:tplc="42E4973E">
      <w:numFmt w:val="bullet"/>
      <w:lvlText w:val="•"/>
      <w:lvlJc w:val="left"/>
      <w:pPr>
        <w:ind w:left="5861" w:hanging="852"/>
      </w:pPr>
      <w:rPr>
        <w:rFonts w:hint="default"/>
        <w:lang w:val="sv-SE" w:eastAsia="en-US" w:bidi="ar-SA"/>
      </w:rPr>
    </w:lvl>
    <w:lvl w:ilvl="8" w:tplc="B658CF1A">
      <w:numFmt w:val="bullet"/>
      <w:lvlText w:val="•"/>
      <w:lvlJc w:val="left"/>
      <w:pPr>
        <w:ind w:left="6572" w:hanging="852"/>
      </w:pPr>
      <w:rPr>
        <w:rFonts w:hint="default"/>
        <w:lang w:val="sv-SE" w:eastAsia="en-US" w:bidi="ar-SA"/>
      </w:rPr>
    </w:lvl>
  </w:abstractNum>
  <w:abstractNum w:abstractNumId="2" w15:restartNumberingAfterBreak="0">
    <w:nsid w:val="570821B7"/>
    <w:multiLevelType w:val="hybridMultilevel"/>
    <w:tmpl w:val="4BA8D436"/>
    <w:lvl w:ilvl="0" w:tplc="9CAE58C6">
      <w:start w:val="1"/>
      <w:numFmt w:val="decimal"/>
      <w:lvlText w:val="%1."/>
      <w:lvlJc w:val="left"/>
      <w:pPr>
        <w:ind w:left="57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C8688D0">
      <w:numFmt w:val="bullet"/>
      <w:lvlText w:val="•"/>
      <w:lvlJc w:val="left"/>
      <w:pPr>
        <w:ind w:left="1454" w:hanging="440"/>
      </w:pPr>
      <w:rPr>
        <w:rFonts w:hint="default"/>
        <w:lang w:val="sv-SE" w:eastAsia="en-US" w:bidi="ar-SA"/>
      </w:rPr>
    </w:lvl>
    <w:lvl w:ilvl="2" w:tplc="00BC9CD2">
      <w:numFmt w:val="bullet"/>
      <w:lvlText w:val="•"/>
      <w:lvlJc w:val="left"/>
      <w:pPr>
        <w:ind w:left="2329" w:hanging="440"/>
      </w:pPr>
      <w:rPr>
        <w:rFonts w:hint="default"/>
        <w:lang w:val="sv-SE" w:eastAsia="en-US" w:bidi="ar-SA"/>
      </w:rPr>
    </w:lvl>
    <w:lvl w:ilvl="3" w:tplc="9E189C24">
      <w:numFmt w:val="bullet"/>
      <w:lvlText w:val="•"/>
      <w:lvlJc w:val="left"/>
      <w:pPr>
        <w:ind w:left="3203" w:hanging="440"/>
      </w:pPr>
      <w:rPr>
        <w:rFonts w:hint="default"/>
        <w:lang w:val="sv-SE" w:eastAsia="en-US" w:bidi="ar-SA"/>
      </w:rPr>
    </w:lvl>
    <w:lvl w:ilvl="4" w:tplc="8048D00E">
      <w:numFmt w:val="bullet"/>
      <w:lvlText w:val="•"/>
      <w:lvlJc w:val="left"/>
      <w:pPr>
        <w:ind w:left="4078" w:hanging="440"/>
      </w:pPr>
      <w:rPr>
        <w:rFonts w:hint="default"/>
        <w:lang w:val="sv-SE" w:eastAsia="en-US" w:bidi="ar-SA"/>
      </w:rPr>
    </w:lvl>
    <w:lvl w:ilvl="5" w:tplc="36DE6B28">
      <w:numFmt w:val="bullet"/>
      <w:lvlText w:val="•"/>
      <w:lvlJc w:val="left"/>
      <w:pPr>
        <w:ind w:left="4953" w:hanging="440"/>
      </w:pPr>
      <w:rPr>
        <w:rFonts w:hint="default"/>
        <w:lang w:val="sv-SE" w:eastAsia="en-US" w:bidi="ar-SA"/>
      </w:rPr>
    </w:lvl>
    <w:lvl w:ilvl="6" w:tplc="767CFCCC">
      <w:numFmt w:val="bullet"/>
      <w:lvlText w:val="•"/>
      <w:lvlJc w:val="left"/>
      <w:pPr>
        <w:ind w:left="5827" w:hanging="440"/>
      </w:pPr>
      <w:rPr>
        <w:rFonts w:hint="default"/>
        <w:lang w:val="sv-SE" w:eastAsia="en-US" w:bidi="ar-SA"/>
      </w:rPr>
    </w:lvl>
    <w:lvl w:ilvl="7" w:tplc="E12861A8">
      <w:numFmt w:val="bullet"/>
      <w:lvlText w:val="•"/>
      <w:lvlJc w:val="left"/>
      <w:pPr>
        <w:ind w:left="6702" w:hanging="440"/>
      </w:pPr>
      <w:rPr>
        <w:rFonts w:hint="default"/>
        <w:lang w:val="sv-SE" w:eastAsia="en-US" w:bidi="ar-SA"/>
      </w:rPr>
    </w:lvl>
    <w:lvl w:ilvl="8" w:tplc="02D0363E">
      <w:numFmt w:val="bullet"/>
      <w:lvlText w:val="•"/>
      <w:lvlJc w:val="left"/>
      <w:pPr>
        <w:ind w:left="7577" w:hanging="440"/>
      </w:pPr>
      <w:rPr>
        <w:rFonts w:hint="default"/>
        <w:lang w:val="sv-SE" w:eastAsia="en-US" w:bidi="ar-SA"/>
      </w:rPr>
    </w:lvl>
  </w:abstractNum>
  <w:abstractNum w:abstractNumId="3" w15:restartNumberingAfterBreak="0">
    <w:nsid w:val="607C46A6"/>
    <w:multiLevelType w:val="hybridMultilevel"/>
    <w:tmpl w:val="1D70C3CA"/>
    <w:lvl w:ilvl="0" w:tplc="CE983732">
      <w:start w:val="1"/>
      <w:numFmt w:val="decimal"/>
      <w:lvlText w:val="%1."/>
      <w:lvlJc w:val="left"/>
      <w:pPr>
        <w:ind w:left="1730" w:hanging="170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D220C4E4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07B4C96A">
      <w:numFmt w:val="bullet"/>
      <w:lvlText w:val="•"/>
      <w:lvlJc w:val="left"/>
      <w:pPr>
        <w:ind w:left="2991" w:hanging="1702"/>
      </w:pPr>
      <w:rPr>
        <w:rFonts w:hint="default"/>
        <w:lang w:val="sv-SE" w:eastAsia="en-US" w:bidi="ar-SA"/>
      </w:rPr>
    </w:lvl>
    <w:lvl w:ilvl="3" w:tplc="8B4EA81C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B64ADF7C">
      <w:numFmt w:val="bullet"/>
      <w:lvlText w:val="•"/>
      <w:lvlJc w:val="left"/>
      <w:pPr>
        <w:ind w:left="4242" w:hanging="1702"/>
      </w:pPr>
      <w:rPr>
        <w:rFonts w:hint="default"/>
        <w:lang w:val="sv-SE" w:eastAsia="en-US" w:bidi="ar-SA"/>
      </w:rPr>
    </w:lvl>
    <w:lvl w:ilvl="5" w:tplc="5DC26ECA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D2F0C968">
      <w:numFmt w:val="bullet"/>
      <w:lvlText w:val="•"/>
      <w:lvlJc w:val="left"/>
      <w:pPr>
        <w:ind w:left="5493" w:hanging="1702"/>
      </w:pPr>
      <w:rPr>
        <w:rFonts w:hint="default"/>
        <w:lang w:val="sv-SE" w:eastAsia="en-US" w:bidi="ar-SA"/>
      </w:rPr>
    </w:lvl>
    <w:lvl w:ilvl="7" w:tplc="102CC49E">
      <w:numFmt w:val="bullet"/>
      <w:lvlText w:val="•"/>
      <w:lvlJc w:val="left"/>
      <w:pPr>
        <w:ind w:left="6119" w:hanging="1702"/>
      </w:pPr>
      <w:rPr>
        <w:rFonts w:hint="default"/>
        <w:lang w:val="sv-SE" w:eastAsia="en-US" w:bidi="ar-SA"/>
      </w:rPr>
    </w:lvl>
    <w:lvl w:ilvl="8" w:tplc="7DC2E78C">
      <w:numFmt w:val="bullet"/>
      <w:lvlText w:val="•"/>
      <w:lvlJc w:val="left"/>
      <w:pPr>
        <w:ind w:left="6744" w:hanging="1702"/>
      </w:pPr>
      <w:rPr>
        <w:rFonts w:hint="default"/>
        <w:lang w:val="sv-SE" w:eastAsia="en-US" w:bidi="ar-SA"/>
      </w:rPr>
    </w:lvl>
  </w:abstractNum>
  <w:abstractNum w:abstractNumId="4" w15:restartNumberingAfterBreak="0">
    <w:nsid w:val="7CA10A5D"/>
    <w:multiLevelType w:val="hybridMultilevel"/>
    <w:tmpl w:val="AC745936"/>
    <w:lvl w:ilvl="0" w:tplc="D5BAD6D8">
      <w:start w:val="4"/>
      <w:numFmt w:val="decimal"/>
      <w:lvlText w:val="%1."/>
      <w:lvlJc w:val="left"/>
      <w:pPr>
        <w:ind w:left="1730" w:hanging="170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BFF6B1F0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E4D663EE">
      <w:numFmt w:val="bullet"/>
      <w:lvlText w:val="•"/>
      <w:lvlJc w:val="left"/>
      <w:pPr>
        <w:ind w:left="2991" w:hanging="1702"/>
      </w:pPr>
      <w:rPr>
        <w:rFonts w:hint="default"/>
        <w:lang w:val="sv-SE" w:eastAsia="en-US" w:bidi="ar-SA"/>
      </w:rPr>
    </w:lvl>
    <w:lvl w:ilvl="3" w:tplc="FD4E5618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370AC66E">
      <w:numFmt w:val="bullet"/>
      <w:lvlText w:val="•"/>
      <w:lvlJc w:val="left"/>
      <w:pPr>
        <w:ind w:left="4242" w:hanging="1702"/>
      </w:pPr>
      <w:rPr>
        <w:rFonts w:hint="default"/>
        <w:lang w:val="sv-SE" w:eastAsia="en-US" w:bidi="ar-SA"/>
      </w:rPr>
    </w:lvl>
    <w:lvl w:ilvl="5" w:tplc="E0F6F506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986E39A2">
      <w:numFmt w:val="bullet"/>
      <w:lvlText w:val="•"/>
      <w:lvlJc w:val="left"/>
      <w:pPr>
        <w:ind w:left="5493" w:hanging="1702"/>
      </w:pPr>
      <w:rPr>
        <w:rFonts w:hint="default"/>
        <w:lang w:val="sv-SE" w:eastAsia="en-US" w:bidi="ar-SA"/>
      </w:rPr>
    </w:lvl>
    <w:lvl w:ilvl="7" w:tplc="552A8D32">
      <w:numFmt w:val="bullet"/>
      <w:lvlText w:val="•"/>
      <w:lvlJc w:val="left"/>
      <w:pPr>
        <w:ind w:left="6119" w:hanging="1702"/>
      </w:pPr>
      <w:rPr>
        <w:rFonts w:hint="default"/>
        <w:lang w:val="sv-SE" w:eastAsia="en-US" w:bidi="ar-SA"/>
      </w:rPr>
    </w:lvl>
    <w:lvl w:ilvl="8" w:tplc="4A5878E8">
      <w:numFmt w:val="bullet"/>
      <w:lvlText w:val="•"/>
      <w:lvlJc w:val="left"/>
      <w:pPr>
        <w:ind w:left="6744" w:hanging="1702"/>
      </w:pPr>
      <w:rPr>
        <w:rFonts w:hint="default"/>
        <w:lang w:val="sv-SE" w:eastAsia="en-US" w:bidi="ar-SA"/>
      </w:rPr>
    </w:lvl>
  </w:abstractNum>
  <w:abstractNum w:abstractNumId="5" w15:restartNumberingAfterBreak="0">
    <w:nsid w:val="7D6E2F6E"/>
    <w:multiLevelType w:val="hybridMultilevel"/>
    <w:tmpl w:val="77EC3DF2"/>
    <w:lvl w:ilvl="0" w:tplc="FC607B12">
      <w:start w:val="3"/>
      <w:numFmt w:val="decimal"/>
      <w:lvlText w:val="%1."/>
      <w:lvlJc w:val="left"/>
      <w:pPr>
        <w:ind w:left="1730" w:hanging="170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BD5ADBFC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168E9B7A">
      <w:numFmt w:val="bullet"/>
      <w:lvlText w:val="•"/>
      <w:lvlJc w:val="left"/>
      <w:pPr>
        <w:ind w:left="2991" w:hanging="1702"/>
      </w:pPr>
      <w:rPr>
        <w:rFonts w:hint="default"/>
        <w:lang w:val="sv-SE" w:eastAsia="en-US" w:bidi="ar-SA"/>
      </w:rPr>
    </w:lvl>
    <w:lvl w:ilvl="3" w:tplc="271CA802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DED65BA8">
      <w:numFmt w:val="bullet"/>
      <w:lvlText w:val="•"/>
      <w:lvlJc w:val="left"/>
      <w:pPr>
        <w:ind w:left="4242" w:hanging="1702"/>
      </w:pPr>
      <w:rPr>
        <w:rFonts w:hint="default"/>
        <w:lang w:val="sv-SE" w:eastAsia="en-US" w:bidi="ar-SA"/>
      </w:rPr>
    </w:lvl>
    <w:lvl w:ilvl="5" w:tplc="A3382B1A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00ECD786">
      <w:numFmt w:val="bullet"/>
      <w:lvlText w:val="•"/>
      <w:lvlJc w:val="left"/>
      <w:pPr>
        <w:ind w:left="5493" w:hanging="1702"/>
      </w:pPr>
      <w:rPr>
        <w:rFonts w:hint="default"/>
        <w:lang w:val="sv-SE" w:eastAsia="en-US" w:bidi="ar-SA"/>
      </w:rPr>
    </w:lvl>
    <w:lvl w:ilvl="7" w:tplc="F1BA1AD4">
      <w:numFmt w:val="bullet"/>
      <w:lvlText w:val="•"/>
      <w:lvlJc w:val="left"/>
      <w:pPr>
        <w:ind w:left="6119" w:hanging="1702"/>
      </w:pPr>
      <w:rPr>
        <w:rFonts w:hint="default"/>
        <w:lang w:val="sv-SE" w:eastAsia="en-US" w:bidi="ar-SA"/>
      </w:rPr>
    </w:lvl>
    <w:lvl w:ilvl="8" w:tplc="8FB83112">
      <w:numFmt w:val="bullet"/>
      <w:lvlText w:val="•"/>
      <w:lvlJc w:val="left"/>
      <w:pPr>
        <w:ind w:left="6744" w:hanging="1702"/>
      </w:pPr>
      <w:rPr>
        <w:rFonts w:hint="default"/>
        <w:lang w:val="sv-SE" w:eastAsia="en-US" w:bidi="ar-SA"/>
      </w:rPr>
    </w:lvl>
  </w:abstractNum>
  <w:num w:numId="1" w16cid:durableId="623078109">
    <w:abstractNumId w:val="4"/>
  </w:num>
  <w:num w:numId="2" w16cid:durableId="1256130565">
    <w:abstractNumId w:val="0"/>
  </w:num>
  <w:num w:numId="3" w16cid:durableId="1292899700">
    <w:abstractNumId w:val="5"/>
  </w:num>
  <w:num w:numId="4" w16cid:durableId="1073313978">
    <w:abstractNumId w:val="1"/>
  </w:num>
  <w:num w:numId="5" w16cid:durableId="1936357281">
    <w:abstractNumId w:val="3"/>
  </w:num>
  <w:num w:numId="6" w16cid:durableId="1085106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D2A"/>
    <w:rsid w:val="00015804"/>
    <w:rsid w:val="00043949"/>
    <w:rsid w:val="0010735B"/>
    <w:rsid w:val="00114046"/>
    <w:rsid w:val="001674E2"/>
    <w:rsid w:val="00210A94"/>
    <w:rsid w:val="002544AA"/>
    <w:rsid w:val="00261CB7"/>
    <w:rsid w:val="002C07C5"/>
    <w:rsid w:val="003303FB"/>
    <w:rsid w:val="003555FF"/>
    <w:rsid w:val="0036612F"/>
    <w:rsid w:val="0041119D"/>
    <w:rsid w:val="00441350"/>
    <w:rsid w:val="004A309D"/>
    <w:rsid w:val="004C53C1"/>
    <w:rsid w:val="004D143A"/>
    <w:rsid w:val="005B5B8F"/>
    <w:rsid w:val="005F2F80"/>
    <w:rsid w:val="00642D2A"/>
    <w:rsid w:val="006E5C66"/>
    <w:rsid w:val="00735F53"/>
    <w:rsid w:val="00777007"/>
    <w:rsid w:val="007976AD"/>
    <w:rsid w:val="007B006E"/>
    <w:rsid w:val="00824A98"/>
    <w:rsid w:val="00884B42"/>
    <w:rsid w:val="00886A8E"/>
    <w:rsid w:val="00893DA0"/>
    <w:rsid w:val="008C0CC4"/>
    <w:rsid w:val="00917CBE"/>
    <w:rsid w:val="00930EB0"/>
    <w:rsid w:val="00967027"/>
    <w:rsid w:val="009C1361"/>
    <w:rsid w:val="009E50CE"/>
    <w:rsid w:val="00A323DE"/>
    <w:rsid w:val="00A661E9"/>
    <w:rsid w:val="00AB31E1"/>
    <w:rsid w:val="00AD212B"/>
    <w:rsid w:val="00AF159E"/>
    <w:rsid w:val="00AF63C8"/>
    <w:rsid w:val="00BB2FC8"/>
    <w:rsid w:val="00BE52F1"/>
    <w:rsid w:val="00C22E37"/>
    <w:rsid w:val="00C2621F"/>
    <w:rsid w:val="00C56F63"/>
    <w:rsid w:val="00C758A9"/>
    <w:rsid w:val="00CA15E9"/>
    <w:rsid w:val="00D47762"/>
    <w:rsid w:val="00D55C2A"/>
    <w:rsid w:val="00DC3AA7"/>
    <w:rsid w:val="00E9095C"/>
    <w:rsid w:val="00EA0274"/>
    <w:rsid w:val="00F018EC"/>
    <w:rsid w:val="00F53AFB"/>
    <w:rsid w:val="00F66A07"/>
    <w:rsid w:val="00F90FCD"/>
    <w:rsid w:val="00FA5EAE"/>
    <w:rsid w:val="00FB4F1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C57D8"/>
  <w15:docId w15:val="{958BED95-6176-4665-B67C-FD3E3F00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1" w:line="551" w:lineRule="exact"/>
      <w:ind w:left="1730" w:hanging="1702"/>
      <w:outlineLvl w:val="0"/>
    </w:pPr>
    <w:rPr>
      <w:b/>
      <w:bCs/>
      <w:sz w:val="48"/>
      <w:szCs w:val="48"/>
    </w:rPr>
  </w:style>
  <w:style w:type="paragraph" w:styleId="Rubrik2">
    <w:name w:val="heading 2"/>
    <w:basedOn w:val="Normal"/>
    <w:uiPriority w:val="9"/>
    <w:unhideWhenUsed/>
    <w:qFormat/>
    <w:pPr>
      <w:spacing w:before="60"/>
      <w:ind w:left="1840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uiPriority w:val="9"/>
    <w:unhideWhenUsed/>
    <w:qFormat/>
    <w:pPr>
      <w:spacing w:before="238"/>
      <w:ind w:left="1840" w:hanging="1702"/>
      <w:outlineLvl w:val="2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35"/>
      <w:ind w:left="577" w:hanging="439"/>
    </w:pPr>
    <w:rPr>
      <w:rFonts w:ascii="Times New Roman" w:eastAsia="Times New Roman" w:hAnsi="Times New Roman" w:cs="Times New Roman"/>
    </w:rPr>
  </w:style>
  <w:style w:type="paragraph" w:styleId="Innehll2">
    <w:name w:val="toc 2"/>
    <w:basedOn w:val="Normal"/>
    <w:uiPriority w:val="1"/>
    <w:qFormat/>
    <w:pPr>
      <w:spacing w:before="138"/>
      <w:ind w:left="368"/>
    </w:pPr>
    <w:rPr>
      <w:rFonts w:ascii="Times New Roman" w:eastAsia="Times New Roman" w:hAnsi="Times New Roman" w:cs="Times New Roman"/>
    </w:rPr>
  </w:style>
  <w:style w:type="paragraph" w:styleId="Brdtext">
    <w:name w:val="Body Text"/>
    <w:basedOn w:val="Normal"/>
    <w:uiPriority w:val="1"/>
    <w:qFormat/>
    <w:pPr>
      <w:ind w:left="138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117"/>
      <w:ind w:left="577" w:hanging="4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917CB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7CBE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917C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7CBE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0A7F6-B3E6-4A1C-BA57-305B9E055D43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9157EC3D-163E-4A37-9F13-15BC9614B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E8C38-345F-4FDA-A915-470B76F9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419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 och underhåll av avfuktare</dc:title>
  <dc:creator>marina.mossberg@trafikkontoret.goteborg.se</dc:creator>
  <cp:lastModifiedBy>Cecilia Tisell</cp:lastModifiedBy>
  <cp:revision>51</cp:revision>
  <dcterms:created xsi:type="dcterms:W3CDTF">2024-11-06T13:20:00Z</dcterms:created>
  <dcterms:modified xsi:type="dcterms:W3CDTF">2024-12-20T05:56:00Z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0x01010008C9A2CB05ED9A4899E4F4F1765F6F35</vt:lpwstr>
  </property>
  <property fmtid="{D5CDD505-2E9C-101B-9397-08002B2CF9AE}" pid="7" name="MediaServiceImageTags">
    <vt:lpwstr/>
  </property>
</Properties>
</file>