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4313EC6A"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 xml:space="preserve">ADMINISTRATIVA </w:t>
      </w:r>
      <w:r w:rsidRPr="007A763E">
        <w:rPr>
          <w:rFonts w:ascii="Arial" w:hAnsi="Arial" w:cs="Arial"/>
          <w:b/>
          <w:sz w:val="34"/>
          <w:szCs w:val="34"/>
        </w:rPr>
        <w:t>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1E2A55"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1E2A55"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483EC8">
            <w:pPr>
              <w:spacing w:line="240" w:lineRule="auto"/>
              <w:ind w:left="0"/>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sz w:val="34"/>
          <w:szCs w:val="34"/>
        </w:rPr>
        <w:id w:val="-1955941301"/>
        <w:placeholder>
          <w:docPart w:val="D0B2F4396A9E4D94B4B681A5CD2EFBAC"/>
        </w:placeholder>
        <w:showingPlcHdr/>
      </w:sdtPr>
      <w:sdtEndPr/>
      <w:sdtContent>
        <w:p w14:paraId="7AFDE0DE" w14:textId="66A90130" w:rsidR="00B75CF9" w:rsidRPr="00B75CF9" w:rsidRDefault="00536AD9" w:rsidP="00895F25">
          <w:pPr>
            <w:pStyle w:val="Mellanrubrik"/>
            <w:rPr>
              <w:sz w:val="34"/>
              <w:szCs w:val="34"/>
            </w:rPr>
          </w:pPr>
          <w:r w:rsidRPr="00C05C93">
            <w:rPr>
              <w:rStyle w:val="Platshllartext"/>
              <w:sz w:val="50"/>
              <w:szCs w:val="50"/>
            </w:rPr>
            <w:t>[</w:t>
          </w:r>
          <w:r>
            <w:rPr>
              <w:rStyle w:val="Platshllartext"/>
              <w:sz w:val="50"/>
              <w:szCs w:val="50"/>
            </w:rPr>
            <w:t>Projektnamn</w:t>
          </w:r>
          <w:r w:rsidRPr="00C05C93">
            <w:rPr>
              <w:rStyle w:val="Platshllartext"/>
              <w:sz w:val="50"/>
              <w:szCs w:val="50"/>
            </w:rPr>
            <w:t>]</w:t>
          </w:r>
        </w:p>
      </w:sdtContent>
    </w:sdt>
    <w:p w14:paraId="78A88C92" w14:textId="15F5D564" w:rsidR="00B75CF9" w:rsidRPr="00B75CF9" w:rsidRDefault="00895F25" w:rsidP="00131074">
      <w:pPr>
        <w:rPr>
          <w:sz w:val="28"/>
          <w:szCs w:val="28"/>
        </w:rPr>
      </w:pPr>
      <w:r>
        <w:rPr>
          <w:sz w:val="28"/>
          <w:szCs w:val="28"/>
        </w:rPr>
        <w:br/>
      </w:r>
      <w:r>
        <w:rPr>
          <w:sz w:val="28"/>
          <w:szCs w:val="28"/>
        </w:rPr>
        <w:br/>
      </w:r>
      <w:r>
        <w:rPr>
          <w:sz w:val="28"/>
          <w:szCs w:val="28"/>
        </w:rPr>
        <w:br/>
      </w:r>
      <w:r>
        <w:rPr>
          <w:sz w:val="28"/>
          <w:szCs w:val="28"/>
        </w:rPr>
        <w:br/>
      </w:r>
      <w:r w:rsidR="00B75CF9"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59355646" w:rsidR="007B7086" w:rsidRPr="003F2F0D" w:rsidRDefault="007B7086" w:rsidP="007B7086">
      <w:pPr>
        <w:pStyle w:val="Faktaruta"/>
        <w:tabs>
          <w:tab w:val="clear" w:pos="992"/>
          <w:tab w:val="left" w:pos="993"/>
        </w:tabs>
        <w:spacing w:after="160"/>
        <w:rPr>
          <w:rFonts w:ascii="Times New Roman" w:hAnsi="Times New Roman" w:cs="Times New Roman"/>
          <w:b/>
          <w:bCs/>
          <w:sz w:val="22"/>
          <w:szCs w:val="22"/>
        </w:rPr>
      </w:pPr>
      <w:r w:rsidRPr="00496D3A">
        <w:rPr>
          <w:rFonts w:ascii="Times New Roman" w:hAnsi="Times New Roman" w:cs="Times New Roman"/>
          <w:b/>
          <w:bCs/>
          <w:sz w:val="22"/>
          <w:szCs w:val="22"/>
        </w:rPr>
        <w:t xml:space="preserve">Mall </w:t>
      </w:r>
      <w:r w:rsidRPr="003F2F0D">
        <w:rPr>
          <w:rFonts w:ascii="Times New Roman" w:hAnsi="Times New Roman" w:cs="Times New Roman"/>
          <w:b/>
          <w:bCs/>
          <w:sz w:val="22"/>
          <w:szCs w:val="22"/>
        </w:rPr>
        <w:t xml:space="preserve">daterad </w:t>
      </w:r>
      <w:r w:rsidR="00DE6663" w:rsidRPr="003F2F0D">
        <w:rPr>
          <w:rFonts w:ascii="Times New Roman" w:hAnsi="Times New Roman" w:cs="Times New Roman"/>
          <w:b/>
          <w:bCs/>
          <w:sz w:val="22"/>
          <w:szCs w:val="22"/>
        </w:rPr>
        <w:t>2026-</w:t>
      </w:r>
      <w:r w:rsidR="002D163B" w:rsidRPr="003F2F0D">
        <w:rPr>
          <w:rFonts w:ascii="Times New Roman" w:hAnsi="Times New Roman" w:cs="Times New Roman"/>
          <w:b/>
          <w:bCs/>
          <w:sz w:val="22"/>
          <w:szCs w:val="22"/>
        </w:rPr>
        <w:t>04</w:t>
      </w:r>
      <w:r w:rsidR="00DE6663" w:rsidRPr="003F2F0D">
        <w:rPr>
          <w:rFonts w:ascii="Times New Roman" w:hAnsi="Times New Roman" w:cs="Times New Roman"/>
          <w:b/>
          <w:bCs/>
          <w:sz w:val="22"/>
          <w:szCs w:val="22"/>
        </w:rPr>
        <w:t>-22</w:t>
      </w:r>
    </w:p>
    <w:p w14:paraId="6DBB6DC8" w14:textId="541C52E2" w:rsidR="007B7086" w:rsidRPr="003F2F0D" w:rsidRDefault="007B7086" w:rsidP="007B7086">
      <w:pPr>
        <w:pStyle w:val="Faktaruta"/>
        <w:spacing w:after="160"/>
        <w:rPr>
          <w:rFonts w:ascii="Times New Roman" w:hAnsi="Times New Roman" w:cs="Times New Roman"/>
          <w:sz w:val="22"/>
          <w:szCs w:val="22"/>
        </w:rPr>
      </w:pPr>
      <w:r w:rsidRPr="003F2F0D">
        <w:rPr>
          <w:rFonts w:ascii="Times New Roman" w:hAnsi="Times New Roman" w:cs="Times New Roman"/>
          <w:sz w:val="22"/>
          <w:szCs w:val="22"/>
        </w:rPr>
        <w:t xml:space="preserve">AF-mallen ska projektanpassas och gås igenom före </w:t>
      </w:r>
      <w:r w:rsidR="00C86E1B" w:rsidRPr="003F2F0D">
        <w:rPr>
          <w:rFonts w:ascii="Times New Roman" w:hAnsi="Times New Roman" w:cs="Times New Roman"/>
          <w:sz w:val="22"/>
          <w:szCs w:val="22"/>
        </w:rPr>
        <w:t>upphandling</w:t>
      </w:r>
      <w:r w:rsidR="00C86E1B">
        <w:rPr>
          <w:rFonts w:ascii="Times New Roman" w:hAnsi="Times New Roman" w:cs="Times New Roman"/>
          <w:sz w:val="22"/>
          <w:szCs w:val="22"/>
        </w:rPr>
        <w:t>.</w:t>
      </w:r>
      <w:r w:rsidR="006B18DA" w:rsidRPr="003F2F0D">
        <w:rPr>
          <w:rFonts w:ascii="Times New Roman" w:hAnsi="Times New Roman" w:cs="Times New Roman"/>
          <w:sz w:val="22"/>
          <w:szCs w:val="22"/>
        </w:rPr>
        <w:br/>
      </w:r>
      <w:r w:rsidR="006B18DA" w:rsidRPr="003F2F0D">
        <w:rPr>
          <w:rFonts w:ascii="Times New Roman" w:hAnsi="Times New Roman" w:cs="Times New Roman"/>
          <w:sz w:val="22"/>
          <w:szCs w:val="22"/>
        </w:rPr>
        <w:br/>
      </w:r>
      <w:r w:rsidR="00C15948" w:rsidRPr="003F2F0D">
        <w:rPr>
          <w:rFonts w:ascii="Times New Roman" w:hAnsi="Times New Roman" w:cs="Times New Roman"/>
          <w:sz w:val="22"/>
          <w:szCs w:val="22"/>
        </w:rPr>
        <w:t xml:space="preserve">Projektledaren ansvarar för att </w:t>
      </w:r>
      <w:r w:rsidR="005C3344" w:rsidRPr="003F2F0D">
        <w:rPr>
          <w:rFonts w:ascii="Times New Roman" w:hAnsi="Times New Roman" w:cs="Times New Roman"/>
          <w:sz w:val="22"/>
          <w:szCs w:val="22"/>
        </w:rPr>
        <w:t xml:space="preserve">AF synkroniseras med </w:t>
      </w:r>
      <w:r w:rsidR="000E6E63" w:rsidRPr="003F2F0D">
        <w:rPr>
          <w:rFonts w:ascii="Times New Roman" w:hAnsi="Times New Roman" w:cs="Times New Roman"/>
          <w:sz w:val="22"/>
          <w:szCs w:val="22"/>
        </w:rPr>
        <w:t>förlaga till kontrakt.</w:t>
      </w:r>
      <w:r w:rsidR="000E6E63" w:rsidRPr="003F2F0D">
        <w:rPr>
          <w:rFonts w:ascii="Times New Roman" w:hAnsi="Times New Roman" w:cs="Times New Roman"/>
          <w:sz w:val="22"/>
          <w:szCs w:val="22"/>
        </w:rPr>
        <w:br/>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r w:rsidRPr="00F841B8">
        <w:rPr>
          <w:rFonts w:ascii="Times New Roman" w:hAnsi="Times New Roman" w:cs="Times New Roman"/>
          <w:sz w:val="22"/>
          <w:szCs w:val="22"/>
          <w:highlight w:val="yellow"/>
        </w:rPr>
        <w:t>projektanpassas</w:t>
      </w:r>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bookmarkStart w:id="0" w:name="_Toc227223977"/>
          <w:r w:rsidRPr="00116C63">
            <w:rPr>
              <w:rStyle w:val="Rubrik1Char"/>
              <w:b/>
              <w:bCs/>
            </w:rPr>
            <w:t>I</w:t>
          </w:r>
          <w:r w:rsidR="00116C63">
            <w:rPr>
              <w:rStyle w:val="Rubrik1Char"/>
              <w:b/>
              <w:bCs/>
            </w:rPr>
            <w:t>nnehållsförteckning</w:t>
          </w:r>
          <w:bookmarkEnd w:id="0"/>
        </w:p>
        <w:p w14:paraId="2AB99B14" w14:textId="1A14FC4D" w:rsidR="009551D9" w:rsidRDefault="00116C63">
          <w:pPr>
            <w:pStyle w:val="Innehll1"/>
            <w:tabs>
              <w:tab w:val="right" w:leader="dot" w:pos="7926"/>
            </w:tabs>
            <w:rPr>
              <w:rFonts w:cstheme="minorBidi"/>
              <w:b w:val="0"/>
              <w:bCs w:val="0"/>
              <w:noProof/>
              <w:kern w:val="2"/>
              <w:sz w:val="24"/>
              <w:szCs w:val="24"/>
              <w:lang w:eastAsia="sv-SE"/>
              <w14:ligatures w14:val="standardContextual"/>
            </w:rPr>
          </w:pPr>
          <w:r>
            <w:fldChar w:fldCharType="begin"/>
          </w:r>
          <w:r>
            <w:instrText xml:space="preserve"> TOC \o "1-4" \h \z \u </w:instrText>
          </w:r>
          <w:r>
            <w:fldChar w:fldCharType="separate"/>
          </w:r>
          <w:hyperlink w:anchor="_Toc227223977" w:history="1">
            <w:r w:rsidR="009551D9" w:rsidRPr="00DD0960">
              <w:rPr>
                <w:rStyle w:val="Hyperlnk"/>
                <w:noProof/>
              </w:rPr>
              <w:t>Innehållsförteckning</w:t>
            </w:r>
            <w:r w:rsidR="009551D9">
              <w:rPr>
                <w:noProof/>
                <w:webHidden/>
              </w:rPr>
              <w:tab/>
            </w:r>
            <w:r w:rsidR="009551D9">
              <w:rPr>
                <w:noProof/>
                <w:webHidden/>
              </w:rPr>
              <w:fldChar w:fldCharType="begin"/>
            </w:r>
            <w:r w:rsidR="009551D9">
              <w:rPr>
                <w:noProof/>
                <w:webHidden/>
              </w:rPr>
              <w:instrText xml:space="preserve"> PAGEREF _Toc227223977 \h </w:instrText>
            </w:r>
            <w:r w:rsidR="009551D9">
              <w:rPr>
                <w:noProof/>
                <w:webHidden/>
              </w:rPr>
            </w:r>
            <w:r w:rsidR="009551D9">
              <w:rPr>
                <w:noProof/>
                <w:webHidden/>
              </w:rPr>
              <w:fldChar w:fldCharType="separate"/>
            </w:r>
            <w:r w:rsidR="00F00A2C">
              <w:rPr>
                <w:noProof/>
                <w:webHidden/>
              </w:rPr>
              <w:t>2</w:t>
            </w:r>
            <w:r w:rsidR="009551D9">
              <w:rPr>
                <w:noProof/>
                <w:webHidden/>
              </w:rPr>
              <w:fldChar w:fldCharType="end"/>
            </w:r>
          </w:hyperlink>
        </w:p>
        <w:p w14:paraId="2D7F1DFE" w14:textId="0E9ED243" w:rsidR="009551D9" w:rsidRDefault="009551D9">
          <w:pPr>
            <w:pStyle w:val="Innehll2"/>
            <w:tabs>
              <w:tab w:val="left" w:pos="880"/>
              <w:tab w:val="right" w:leader="dot" w:pos="7926"/>
            </w:tabs>
            <w:rPr>
              <w:rFonts w:cstheme="minorBidi"/>
              <w:i w:val="0"/>
              <w:iCs w:val="0"/>
              <w:noProof/>
              <w:kern w:val="2"/>
              <w:sz w:val="24"/>
              <w:szCs w:val="24"/>
              <w:lang w:eastAsia="sv-SE"/>
              <w14:ligatures w14:val="standardContextual"/>
            </w:rPr>
          </w:pPr>
          <w:hyperlink w:anchor="_Toc227223978" w:history="1">
            <w:r w:rsidRPr="00DD0960">
              <w:rPr>
                <w:rStyle w:val="Hyperlnk"/>
                <w:noProof/>
              </w:rPr>
              <w:t>AF</w:t>
            </w:r>
            <w:r>
              <w:rPr>
                <w:rFonts w:cstheme="minorBidi"/>
                <w:i w:val="0"/>
                <w:iCs w:val="0"/>
                <w:noProof/>
                <w:kern w:val="2"/>
                <w:sz w:val="24"/>
                <w:szCs w:val="24"/>
                <w:lang w:eastAsia="sv-SE"/>
                <w14:ligatures w14:val="standardContextual"/>
              </w:rPr>
              <w:tab/>
            </w:r>
            <w:r w:rsidRPr="00DD0960">
              <w:rPr>
                <w:rStyle w:val="Hyperlnk"/>
                <w:noProof/>
              </w:rPr>
              <w:t>ADMINISTRATIVA FÖRESKRIFTER</w:t>
            </w:r>
            <w:r>
              <w:rPr>
                <w:noProof/>
                <w:webHidden/>
              </w:rPr>
              <w:tab/>
            </w:r>
            <w:r>
              <w:rPr>
                <w:noProof/>
                <w:webHidden/>
              </w:rPr>
              <w:fldChar w:fldCharType="begin"/>
            </w:r>
            <w:r>
              <w:rPr>
                <w:noProof/>
                <w:webHidden/>
              </w:rPr>
              <w:instrText xml:space="preserve"> PAGEREF _Toc227223978 \h </w:instrText>
            </w:r>
            <w:r>
              <w:rPr>
                <w:noProof/>
                <w:webHidden/>
              </w:rPr>
            </w:r>
            <w:r>
              <w:rPr>
                <w:noProof/>
                <w:webHidden/>
              </w:rPr>
              <w:fldChar w:fldCharType="separate"/>
            </w:r>
            <w:r w:rsidR="00F00A2C">
              <w:rPr>
                <w:noProof/>
                <w:webHidden/>
              </w:rPr>
              <w:t>3</w:t>
            </w:r>
            <w:r>
              <w:rPr>
                <w:noProof/>
                <w:webHidden/>
              </w:rPr>
              <w:fldChar w:fldCharType="end"/>
            </w:r>
          </w:hyperlink>
        </w:p>
        <w:p w14:paraId="00AE56F2" w14:textId="32E346BD" w:rsidR="009551D9" w:rsidRDefault="009551D9">
          <w:pPr>
            <w:pStyle w:val="Innehll3"/>
            <w:rPr>
              <w:rFonts w:cstheme="minorBidi"/>
              <w:noProof/>
              <w:kern w:val="2"/>
              <w:sz w:val="24"/>
              <w:szCs w:val="24"/>
              <w:lang w:eastAsia="sv-SE"/>
              <w14:ligatures w14:val="standardContextual"/>
            </w:rPr>
          </w:pPr>
          <w:hyperlink w:anchor="_Toc227223979" w:history="1">
            <w:r w:rsidRPr="00DD0960">
              <w:rPr>
                <w:rStyle w:val="Hyperlnk"/>
                <w:noProof/>
              </w:rPr>
              <w:t xml:space="preserve">AFA </w:t>
            </w:r>
            <w:r>
              <w:rPr>
                <w:rFonts w:cstheme="minorBidi"/>
                <w:noProof/>
                <w:kern w:val="2"/>
                <w:sz w:val="24"/>
                <w:szCs w:val="24"/>
                <w:lang w:eastAsia="sv-SE"/>
                <w14:ligatures w14:val="standardContextual"/>
              </w:rPr>
              <w:tab/>
            </w:r>
            <w:r w:rsidRPr="00DD0960">
              <w:rPr>
                <w:rStyle w:val="Hyperlnk"/>
                <w:noProof/>
              </w:rPr>
              <w:t>ALLMÄN ORIENTERING</w:t>
            </w:r>
            <w:r>
              <w:rPr>
                <w:noProof/>
                <w:webHidden/>
              </w:rPr>
              <w:tab/>
            </w:r>
            <w:r>
              <w:rPr>
                <w:noProof/>
                <w:webHidden/>
              </w:rPr>
              <w:fldChar w:fldCharType="begin"/>
            </w:r>
            <w:r>
              <w:rPr>
                <w:noProof/>
                <w:webHidden/>
              </w:rPr>
              <w:instrText xml:space="preserve"> PAGEREF _Toc227223979 \h </w:instrText>
            </w:r>
            <w:r>
              <w:rPr>
                <w:noProof/>
                <w:webHidden/>
              </w:rPr>
            </w:r>
            <w:r>
              <w:rPr>
                <w:noProof/>
                <w:webHidden/>
              </w:rPr>
              <w:fldChar w:fldCharType="separate"/>
            </w:r>
            <w:r w:rsidR="00F00A2C">
              <w:rPr>
                <w:noProof/>
                <w:webHidden/>
              </w:rPr>
              <w:t>3</w:t>
            </w:r>
            <w:r>
              <w:rPr>
                <w:noProof/>
                <w:webHidden/>
              </w:rPr>
              <w:fldChar w:fldCharType="end"/>
            </w:r>
          </w:hyperlink>
        </w:p>
        <w:p w14:paraId="3B4A21D6" w14:textId="23F8F3E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0" w:history="1">
            <w:r w:rsidRPr="00DD0960">
              <w:rPr>
                <w:rStyle w:val="Hyperlnk"/>
                <w:noProof/>
              </w:rPr>
              <w:t>AFA.1</w:t>
            </w:r>
            <w:r>
              <w:rPr>
                <w:rFonts w:cstheme="minorBidi"/>
                <w:noProof/>
                <w:kern w:val="2"/>
                <w:sz w:val="24"/>
                <w:szCs w:val="24"/>
                <w:lang w:eastAsia="sv-SE"/>
                <w14:ligatures w14:val="standardContextual"/>
              </w:rPr>
              <w:tab/>
            </w:r>
            <w:r w:rsidRPr="00DD0960">
              <w:rPr>
                <w:rStyle w:val="Hyperlnk"/>
                <w:noProof/>
              </w:rPr>
              <w:t>Kontaktuppgifter</w:t>
            </w:r>
            <w:r>
              <w:rPr>
                <w:noProof/>
                <w:webHidden/>
              </w:rPr>
              <w:tab/>
            </w:r>
            <w:r>
              <w:rPr>
                <w:noProof/>
                <w:webHidden/>
              </w:rPr>
              <w:fldChar w:fldCharType="begin"/>
            </w:r>
            <w:r>
              <w:rPr>
                <w:noProof/>
                <w:webHidden/>
              </w:rPr>
              <w:instrText xml:space="preserve"> PAGEREF _Toc227223980 \h </w:instrText>
            </w:r>
            <w:r>
              <w:rPr>
                <w:noProof/>
                <w:webHidden/>
              </w:rPr>
            </w:r>
            <w:r>
              <w:rPr>
                <w:noProof/>
                <w:webHidden/>
              </w:rPr>
              <w:fldChar w:fldCharType="separate"/>
            </w:r>
            <w:r w:rsidR="00F00A2C">
              <w:rPr>
                <w:noProof/>
                <w:webHidden/>
              </w:rPr>
              <w:t>3</w:t>
            </w:r>
            <w:r>
              <w:rPr>
                <w:noProof/>
                <w:webHidden/>
              </w:rPr>
              <w:fldChar w:fldCharType="end"/>
            </w:r>
          </w:hyperlink>
        </w:p>
        <w:p w14:paraId="2600D0C2" w14:textId="37B218AC"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1" w:history="1">
            <w:r w:rsidRPr="00DD0960">
              <w:rPr>
                <w:rStyle w:val="Hyperlnk"/>
                <w:noProof/>
              </w:rPr>
              <w:t>AFA.2</w:t>
            </w:r>
            <w:r>
              <w:rPr>
                <w:rFonts w:cstheme="minorBidi"/>
                <w:noProof/>
                <w:kern w:val="2"/>
                <w:sz w:val="24"/>
                <w:szCs w:val="24"/>
                <w:lang w:eastAsia="sv-SE"/>
                <w14:ligatures w14:val="standardContextual"/>
              </w:rPr>
              <w:tab/>
            </w:r>
            <w:r w:rsidRPr="00DD0960">
              <w:rPr>
                <w:rStyle w:val="Hyperlnk"/>
                <w:noProof/>
              </w:rPr>
              <w:t>Orientering om objektet</w:t>
            </w:r>
            <w:r>
              <w:rPr>
                <w:noProof/>
                <w:webHidden/>
              </w:rPr>
              <w:tab/>
            </w:r>
            <w:r>
              <w:rPr>
                <w:noProof/>
                <w:webHidden/>
              </w:rPr>
              <w:fldChar w:fldCharType="begin"/>
            </w:r>
            <w:r>
              <w:rPr>
                <w:noProof/>
                <w:webHidden/>
              </w:rPr>
              <w:instrText xml:space="preserve"> PAGEREF _Toc227223981 \h </w:instrText>
            </w:r>
            <w:r>
              <w:rPr>
                <w:noProof/>
                <w:webHidden/>
              </w:rPr>
            </w:r>
            <w:r>
              <w:rPr>
                <w:noProof/>
                <w:webHidden/>
              </w:rPr>
              <w:fldChar w:fldCharType="separate"/>
            </w:r>
            <w:r w:rsidR="00F00A2C">
              <w:rPr>
                <w:noProof/>
                <w:webHidden/>
              </w:rPr>
              <w:t>4</w:t>
            </w:r>
            <w:r>
              <w:rPr>
                <w:noProof/>
                <w:webHidden/>
              </w:rPr>
              <w:fldChar w:fldCharType="end"/>
            </w:r>
          </w:hyperlink>
        </w:p>
        <w:p w14:paraId="08556265" w14:textId="58E3E8AF"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2" w:history="1">
            <w:r w:rsidRPr="00DD0960">
              <w:rPr>
                <w:rStyle w:val="Hyperlnk"/>
                <w:noProof/>
              </w:rPr>
              <w:t>AFA.3</w:t>
            </w:r>
            <w:r>
              <w:rPr>
                <w:rFonts w:cstheme="minorBidi"/>
                <w:noProof/>
                <w:kern w:val="2"/>
                <w:sz w:val="24"/>
                <w:szCs w:val="24"/>
                <w:lang w:eastAsia="sv-SE"/>
                <w14:ligatures w14:val="standardContextual"/>
              </w:rPr>
              <w:tab/>
            </w:r>
            <w:r w:rsidRPr="00DD0960">
              <w:rPr>
                <w:rStyle w:val="Hyperlnk"/>
                <w:noProof/>
              </w:rPr>
              <w:t>Förkortningar</w:t>
            </w:r>
            <w:r>
              <w:rPr>
                <w:noProof/>
                <w:webHidden/>
              </w:rPr>
              <w:tab/>
            </w:r>
            <w:r>
              <w:rPr>
                <w:noProof/>
                <w:webHidden/>
              </w:rPr>
              <w:fldChar w:fldCharType="begin"/>
            </w:r>
            <w:r>
              <w:rPr>
                <w:noProof/>
                <w:webHidden/>
              </w:rPr>
              <w:instrText xml:space="preserve"> PAGEREF _Toc227223982 \h </w:instrText>
            </w:r>
            <w:r>
              <w:rPr>
                <w:noProof/>
                <w:webHidden/>
              </w:rPr>
            </w:r>
            <w:r>
              <w:rPr>
                <w:noProof/>
                <w:webHidden/>
              </w:rPr>
              <w:fldChar w:fldCharType="separate"/>
            </w:r>
            <w:r w:rsidR="00F00A2C">
              <w:rPr>
                <w:noProof/>
                <w:webHidden/>
              </w:rPr>
              <w:t>5</w:t>
            </w:r>
            <w:r>
              <w:rPr>
                <w:noProof/>
                <w:webHidden/>
              </w:rPr>
              <w:fldChar w:fldCharType="end"/>
            </w:r>
          </w:hyperlink>
        </w:p>
        <w:p w14:paraId="4EAC6DD8" w14:textId="7CA3B947"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3" w:history="1">
            <w:r w:rsidRPr="00DD0960">
              <w:rPr>
                <w:rStyle w:val="Hyperlnk"/>
                <w:noProof/>
                <w:highlight w:val="yellow"/>
              </w:rPr>
              <w:t>AFA.4</w:t>
            </w:r>
            <w:r>
              <w:rPr>
                <w:rFonts w:cstheme="minorBidi"/>
                <w:noProof/>
                <w:kern w:val="2"/>
                <w:sz w:val="24"/>
                <w:szCs w:val="24"/>
                <w:lang w:eastAsia="sv-SE"/>
                <w14:ligatures w14:val="standardContextual"/>
              </w:rPr>
              <w:tab/>
            </w:r>
            <w:r w:rsidRPr="00DD0960">
              <w:rPr>
                <w:rStyle w:val="Hyperlnk"/>
                <w:noProof/>
                <w:highlight w:val="yellow"/>
              </w:rPr>
              <w:t>Begreppsförklaringar</w:t>
            </w:r>
            <w:r>
              <w:rPr>
                <w:noProof/>
                <w:webHidden/>
              </w:rPr>
              <w:tab/>
            </w:r>
            <w:r>
              <w:rPr>
                <w:noProof/>
                <w:webHidden/>
              </w:rPr>
              <w:fldChar w:fldCharType="begin"/>
            </w:r>
            <w:r>
              <w:rPr>
                <w:noProof/>
                <w:webHidden/>
              </w:rPr>
              <w:instrText xml:space="preserve"> PAGEREF _Toc227223983 \h </w:instrText>
            </w:r>
            <w:r>
              <w:rPr>
                <w:noProof/>
                <w:webHidden/>
              </w:rPr>
            </w:r>
            <w:r>
              <w:rPr>
                <w:noProof/>
                <w:webHidden/>
              </w:rPr>
              <w:fldChar w:fldCharType="separate"/>
            </w:r>
            <w:r w:rsidR="00F00A2C">
              <w:rPr>
                <w:noProof/>
                <w:webHidden/>
              </w:rPr>
              <w:t>5</w:t>
            </w:r>
            <w:r>
              <w:rPr>
                <w:noProof/>
                <w:webHidden/>
              </w:rPr>
              <w:fldChar w:fldCharType="end"/>
            </w:r>
          </w:hyperlink>
        </w:p>
        <w:p w14:paraId="47FED74D" w14:textId="2B175E43" w:rsidR="009551D9" w:rsidRDefault="009551D9">
          <w:pPr>
            <w:pStyle w:val="Innehll3"/>
            <w:rPr>
              <w:rFonts w:cstheme="minorBidi"/>
              <w:noProof/>
              <w:kern w:val="2"/>
              <w:sz w:val="24"/>
              <w:szCs w:val="24"/>
              <w:lang w:eastAsia="sv-SE"/>
              <w14:ligatures w14:val="standardContextual"/>
            </w:rPr>
          </w:pPr>
          <w:hyperlink w:anchor="_Toc227223984" w:history="1">
            <w:r w:rsidRPr="00DD0960">
              <w:rPr>
                <w:rStyle w:val="Hyperlnk"/>
                <w:noProof/>
              </w:rPr>
              <w:t>AFB</w:t>
            </w:r>
            <w:r>
              <w:rPr>
                <w:rFonts w:cstheme="minorBidi"/>
                <w:noProof/>
                <w:kern w:val="2"/>
                <w:sz w:val="24"/>
                <w:szCs w:val="24"/>
                <w:lang w:eastAsia="sv-SE"/>
                <w14:ligatures w14:val="standardContextual"/>
              </w:rPr>
              <w:tab/>
            </w:r>
            <w:r w:rsidRPr="00DD0960">
              <w:rPr>
                <w:rStyle w:val="Hyperlnk"/>
                <w:noProof/>
              </w:rPr>
              <w:t>UPPHANDLINGSFÖRESKRIFTER</w:t>
            </w:r>
            <w:r>
              <w:rPr>
                <w:noProof/>
                <w:webHidden/>
              </w:rPr>
              <w:tab/>
            </w:r>
            <w:r>
              <w:rPr>
                <w:noProof/>
                <w:webHidden/>
              </w:rPr>
              <w:fldChar w:fldCharType="begin"/>
            </w:r>
            <w:r>
              <w:rPr>
                <w:noProof/>
                <w:webHidden/>
              </w:rPr>
              <w:instrText xml:space="preserve"> PAGEREF _Toc227223984 \h </w:instrText>
            </w:r>
            <w:r>
              <w:rPr>
                <w:noProof/>
                <w:webHidden/>
              </w:rPr>
            </w:r>
            <w:r>
              <w:rPr>
                <w:noProof/>
                <w:webHidden/>
              </w:rPr>
              <w:fldChar w:fldCharType="separate"/>
            </w:r>
            <w:r w:rsidR="00F00A2C">
              <w:rPr>
                <w:noProof/>
                <w:webHidden/>
              </w:rPr>
              <w:t>6</w:t>
            </w:r>
            <w:r>
              <w:rPr>
                <w:noProof/>
                <w:webHidden/>
              </w:rPr>
              <w:fldChar w:fldCharType="end"/>
            </w:r>
          </w:hyperlink>
        </w:p>
        <w:p w14:paraId="16968B07" w14:textId="0D888B05"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5" w:history="1">
            <w:r w:rsidRPr="00DD0960">
              <w:rPr>
                <w:rStyle w:val="Hyperlnk"/>
                <w:noProof/>
              </w:rPr>
              <w:t>AFB.1</w:t>
            </w:r>
            <w:r>
              <w:rPr>
                <w:rFonts w:cstheme="minorBidi"/>
                <w:noProof/>
                <w:kern w:val="2"/>
                <w:sz w:val="24"/>
                <w:szCs w:val="24"/>
                <w:lang w:eastAsia="sv-SE"/>
                <w14:ligatures w14:val="standardContextual"/>
              </w:rPr>
              <w:tab/>
            </w:r>
            <w:r w:rsidRPr="00DD0960">
              <w:rPr>
                <w:rStyle w:val="Hyperlnk"/>
                <w:noProof/>
              </w:rPr>
              <w:t>Former m.m. för upphandling</w:t>
            </w:r>
            <w:r>
              <w:rPr>
                <w:noProof/>
                <w:webHidden/>
              </w:rPr>
              <w:tab/>
            </w:r>
            <w:r>
              <w:rPr>
                <w:noProof/>
                <w:webHidden/>
              </w:rPr>
              <w:fldChar w:fldCharType="begin"/>
            </w:r>
            <w:r>
              <w:rPr>
                <w:noProof/>
                <w:webHidden/>
              </w:rPr>
              <w:instrText xml:space="preserve"> PAGEREF _Toc227223985 \h </w:instrText>
            </w:r>
            <w:r>
              <w:rPr>
                <w:noProof/>
                <w:webHidden/>
              </w:rPr>
            </w:r>
            <w:r>
              <w:rPr>
                <w:noProof/>
                <w:webHidden/>
              </w:rPr>
              <w:fldChar w:fldCharType="separate"/>
            </w:r>
            <w:r w:rsidR="00F00A2C">
              <w:rPr>
                <w:noProof/>
                <w:webHidden/>
              </w:rPr>
              <w:t>6</w:t>
            </w:r>
            <w:r>
              <w:rPr>
                <w:noProof/>
                <w:webHidden/>
              </w:rPr>
              <w:fldChar w:fldCharType="end"/>
            </w:r>
          </w:hyperlink>
        </w:p>
        <w:p w14:paraId="28604E28" w14:textId="4785FFA3"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6" w:history="1">
            <w:r w:rsidRPr="00DD0960">
              <w:rPr>
                <w:rStyle w:val="Hyperlnk"/>
                <w:noProof/>
              </w:rPr>
              <w:t>AFB.2</w:t>
            </w:r>
            <w:r>
              <w:rPr>
                <w:rFonts w:cstheme="minorBidi"/>
                <w:noProof/>
                <w:kern w:val="2"/>
                <w:sz w:val="24"/>
                <w:szCs w:val="24"/>
                <w:lang w:eastAsia="sv-SE"/>
                <w14:ligatures w14:val="standardContextual"/>
              </w:rPr>
              <w:tab/>
            </w:r>
            <w:r w:rsidRPr="00DD0960">
              <w:rPr>
                <w:rStyle w:val="Hyperlnk"/>
                <w:noProof/>
              </w:rPr>
              <w:t>Förfrågningsunderlag</w:t>
            </w:r>
            <w:r>
              <w:rPr>
                <w:noProof/>
                <w:webHidden/>
              </w:rPr>
              <w:tab/>
            </w:r>
            <w:r>
              <w:rPr>
                <w:noProof/>
                <w:webHidden/>
              </w:rPr>
              <w:fldChar w:fldCharType="begin"/>
            </w:r>
            <w:r>
              <w:rPr>
                <w:noProof/>
                <w:webHidden/>
              </w:rPr>
              <w:instrText xml:space="preserve"> PAGEREF _Toc227223986 \h </w:instrText>
            </w:r>
            <w:r>
              <w:rPr>
                <w:noProof/>
                <w:webHidden/>
              </w:rPr>
            </w:r>
            <w:r>
              <w:rPr>
                <w:noProof/>
                <w:webHidden/>
              </w:rPr>
              <w:fldChar w:fldCharType="separate"/>
            </w:r>
            <w:r w:rsidR="00F00A2C">
              <w:rPr>
                <w:noProof/>
                <w:webHidden/>
              </w:rPr>
              <w:t>6</w:t>
            </w:r>
            <w:r>
              <w:rPr>
                <w:noProof/>
                <w:webHidden/>
              </w:rPr>
              <w:fldChar w:fldCharType="end"/>
            </w:r>
          </w:hyperlink>
        </w:p>
        <w:p w14:paraId="11A31A5E" w14:textId="79CB5F5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7" w:history="1">
            <w:r w:rsidRPr="00DD0960">
              <w:rPr>
                <w:rStyle w:val="Hyperlnk"/>
                <w:noProof/>
              </w:rPr>
              <w:t>AFB.3</w:t>
            </w:r>
            <w:r>
              <w:rPr>
                <w:rFonts w:cstheme="minorBidi"/>
                <w:noProof/>
                <w:kern w:val="2"/>
                <w:sz w:val="24"/>
                <w:szCs w:val="24"/>
                <w:lang w:eastAsia="sv-SE"/>
                <w14:ligatures w14:val="standardContextual"/>
              </w:rPr>
              <w:tab/>
            </w:r>
            <w:r w:rsidRPr="00DD0960">
              <w:rPr>
                <w:rStyle w:val="Hyperlnk"/>
                <w:noProof/>
              </w:rPr>
              <w:t>Anbudsgivning</w:t>
            </w:r>
            <w:r>
              <w:rPr>
                <w:noProof/>
                <w:webHidden/>
              </w:rPr>
              <w:tab/>
            </w:r>
            <w:r>
              <w:rPr>
                <w:noProof/>
                <w:webHidden/>
              </w:rPr>
              <w:fldChar w:fldCharType="begin"/>
            </w:r>
            <w:r>
              <w:rPr>
                <w:noProof/>
                <w:webHidden/>
              </w:rPr>
              <w:instrText xml:space="preserve"> PAGEREF _Toc227223987 \h </w:instrText>
            </w:r>
            <w:r>
              <w:rPr>
                <w:noProof/>
                <w:webHidden/>
              </w:rPr>
            </w:r>
            <w:r>
              <w:rPr>
                <w:noProof/>
                <w:webHidden/>
              </w:rPr>
              <w:fldChar w:fldCharType="separate"/>
            </w:r>
            <w:r w:rsidR="00F00A2C">
              <w:rPr>
                <w:noProof/>
                <w:webHidden/>
              </w:rPr>
              <w:t>9</w:t>
            </w:r>
            <w:r>
              <w:rPr>
                <w:noProof/>
                <w:webHidden/>
              </w:rPr>
              <w:fldChar w:fldCharType="end"/>
            </w:r>
          </w:hyperlink>
        </w:p>
        <w:p w14:paraId="393746B7" w14:textId="70AD69CF"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8" w:history="1">
            <w:r w:rsidRPr="00DD0960">
              <w:rPr>
                <w:rStyle w:val="Hyperlnk"/>
                <w:noProof/>
              </w:rPr>
              <w:t>AFB.5</w:t>
            </w:r>
            <w:r>
              <w:rPr>
                <w:rFonts w:cstheme="minorBidi"/>
                <w:noProof/>
                <w:kern w:val="2"/>
                <w:sz w:val="24"/>
                <w:szCs w:val="24"/>
                <w:lang w:eastAsia="sv-SE"/>
                <w14:ligatures w14:val="standardContextual"/>
              </w:rPr>
              <w:tab/>
            </w:r>
            <w:r w:rsidRPr="00DD0960">
              <w:rPr>
                <w:rStyle w:val="Hyperlnk"/>
                <w:noProof/>
              </w:rPr>
              <w:t>Prövning av anbudsgivare och anbud</w:t>
            </w:r>
            <w:r>
              <w:rPr>
                <w:noProof/>
                <w:webHidden/>
              </w:rPr>
              <w:tab/>
            </w:r>
            <w:r>
              <w:rPr>
                <w:noProof/>
                <w:webHidden/>
              </w:rPr>
              <w:fldChar w:fldCharType="begin"/>
            </w:r>
            <w:r>
              <w:rPr>
                <w:noProof/>
                <w:webHidden/>
              </w:rPr>
              <w:instrText xml:space="preserve"> PAGEREF _Toc227223988 \h </w:instrText>
            </w:r>
            <w:r>
              <w:rPr>
                <w:noProof/>
                <w:webHidden/>
              </w:rPr>
            </w:r>
            <w:r>
              <w:rPr>
                <w:noProof/>
                <w:webHidden/>
              </w:rPr>
              <w:fldChar w:fldCharType="separate"/>
            </w:r>
            <w:r w:rsidR="00F00A2C">
              <w:rPr>
                <w:noProof/>
                <w:webHidden/>
              </w:rPr>
              <w:t>11</w:t>
            </w:r>
            <w:r>
              <w:rPr>
                <w:noProof/>
                <w:webHidden/>
              </w:rPr>
              <w:fldChar w:fldCharType="end"/>
            </w:r>
          </w:hyperlink>
        </w:p>
        <w:p w14:paraId="18A0A7A9" w14:textId="4CFCE442" w:rsidR="009551D9" w:rsidRDefault="009551D9">
          <w:pPr>
            <w:pStyle w:val="Innehll3"/>
            <w:rPr>
              <w:rFonts w:cstheme="minorBidi"/>
              <w:noProof/>
              <w:kern w:val="2"/>
              <w:sz w:val="24"/>
              <w:szCs w:val="24"/>
              <w:lang w:eastAsia="sv-SE"/>
              <w14:ligatures w14:val="standardContextual"/>
            </w:rPr>
          </w:pPr>
          <w:hyperlink w:anchor="_Toc227223989" w:history="1">
            <w:r w:rsidRPr="00DD0960">
              <w:rPr>
                <w:rStyle w:val="Hyperlnk"/>
                <w:noProof/>
              </w:rPr>
              <w:t xml:space="preserve">AFC </w:t>
            </w:r>
            <w:r>
              <w:rPr>
                <w:rFonts w:cstheme="minorBidi"/>
                <w:noProof/>
                <w:kern w:val="2"/>
                <w:sz w:val="24"/>
                <w:szCs w:val="24"/>
                <w:lang w:eastAsia="sv-SE"/>
                <w14:ligatures w14:val="standardContextual"/>
              </w:rPr>
              <w:tab/>
            </w:r>
            <w:r w:rsidRPr="00DD0960">
              <w:rPr>
                <w:rStyle w:val="Hyperlnk"/>
                <w:noProof/>
              </w:rPr>
              <w:t>ENTREPRENADFÖRESKRIFTER VID  UTFÖRANDEENTREPRENAD</w:t>
            </w:r>
            <w:r>
              <w:rPr>
                <w:noProof/>
                <w:webHidden/>
              </w:rPr>
              <w:tab/>
            </w:r>
            <w:r>
              <w:rPr>
                <w:noProof/>
                <w:webHidden/>
              </w:rPr>
              <w:fldChar w:fldCharType="begin"/>
            </w:r>
            <w:r>
              <w:rPr>
                <w:noProof/>
                <w:webHidden/>
              </w:rPr>
              <w:instrText xml:space="preserve"> PAGEREF _Toc227223989 \h </w:instrText>
            </w:r>
            <w:r>
              <w:rPr>
                <w:noProof/>
                <w:webHidden/>
              </w:rPr>
            </w:r>
            <w:r>
              <w:rPr>
                <w:noProof/>
                <w:webHidden/>
              </w:rPr>
              <w:fldChar w:fldCharType="separate"/>
            </w:r>
            <w:r w:rsidR="00F00A2C">
              <w:rPr>
                <w:noProof/>
                <w:webHidden/>
              </w:rPr>
              <w:t>15</w:t>
            </w:r>
            <w:r>
              <w:rPr>
                <w:noProof/>
                <w:webHidden/>
              </w:rPr>
              <w:fldChar w:fldCharType="end"/>
            </w:r>
          </w:hyperlink>
        </w:p>
        <w:p w14:paraId="664CB551" w14:textId="6AB69301"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0" w:history="1">
            <w:r w:rsidRPr="00DD0960">
              <w:rPr>
                <w:rStyle w:val="Hyperlnk"/>
                <w:noProof/>
              </w:rPr>
              <w:t>AFC.1</w:t>
            </w:r>
            <w:r>
              <w:rPr>
                <w:rFonts w:cstheme="minorBidi"/>
                <w:noProof/>
                <w:kern w:val="2"/>
                <w:sz w:val="24"/>
                <w:szCs w:val="24"/>
                <w:lang w:eastAsia="sv-SE"/>
                <w14:ligatures w14:val="standardContextual"/>
              </w:rPr>
              <w:tab/>
            </w:r>
            <w:r w:rsidRPr="00DD0960">
              <w:rPr>
                <w:rStyle w:val="Hyperlnk"/>
                <w:noProof/>
              </w:rPr>
              <w:t>Omfattning</w:t>
            </w:r>
            <w:r>
              <w:rPr>
                <w:noProof/>
                <w:webHidden/>
              </w:rPr>
              <w:tab/>
            </w:r>
            <w:r>
              <w:rPr>
                <w:noProof/>
                <w:webHidden/>
              </w:rPr>
              <w:fldChar w:fldCharType="begin"/>
            </w:r>
            <w:r>
              <w:rPr>
                <w:noProof/>
                <w:webHidden/>
              </w:rPr>
              <w:instrText xml:space="preserve"> PAGEREF _Toc227223990 \h </w:instrText>
            </w:r>
            <w:r>
              <w:rPr>
                <w:noProof/>
                <w:webHidden/>
              </w:rPr>
            </w:r>
            <w:r>
              <w:rPr>
                <w:noProof/>
                <w:webHidden/>
              </w:rPr>
              <w:fldChar w:fldCharType="separate"/>
            </w:r>
            <w:r w:rsidR="00F00A2C">
              <w:rPr>
                <w:noProof/>
                <w:webHidden/>
              </w:rPr>
              <w:t>15</w:t>
            </w:r>
            <w:r>
              <w:rPr>
                <w:noProof/>
                <w:webHidden/>
              </w:rPr>
              <w:fldChar w:fldCharType="end"/>
            </w:r>
          </w:hyperlink>
        </w:p>
        <w:p w14:paraId="27D4C3BD" w14:textId="31560931"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1" w:history="1">
            <w:r w:rsidRPr="00DD0960">
              <w:rPr>
                <w:rStyle w:val="Hyperlnk"/>
                <w:noProof/>
              </w:rPr>
              <w:t>AFC.2</w:t>
            </w:r>
            <w:r>
              <w:rPr>
                <w:rFonts w:cstheme="minorBidi"/>
                <w:noProof/>
                <w:kern w:val="2"/>
                <w:sz w:val="24"/>
                <w:szCs w:val="24"/>
                <w:lang w:eastAsia="sv-SE"/>
                <w14:ligatures w14:val="standardContextual"/>
              </w:rPr>
              <w:tab/>
            </w:r>
            <w:r w:rsidRPr="00DD0960">
              <w:rPr>
                <w:rStyle w:val="Hyperlnk"/>
                <w:noProof/>
              </w:rPr>
              <w:t>Utförande</w:t>
            </w:r>
            <w:r>
              <w:rPr>
                <w:noProof/>
                <w:webHidden/>
              </w:rPr>
              <w:tab/>
            </w:r>
            <w:r>
              <w:rPr>
                <w:noProof/>
                <w:webHidden/>
              </w:rPr>
              <w:fldChar w:fldCharType="begin"/>
            </w:r>
            <w:r>
              <w:rPr>
                <w:noProof/>
                <w:webHidden/>
              </w:rPr>
              <w:instrText xml:space="preserve"> PAGEREF _Toc227223991 \h </w:instrText>
            </w:r>
            <w:r>
              <w:rPr>
                <w:noProof/>
                <w:webHidden/>
              </w:rPr>
            </w:r>
            <w:r>
              <w:rPr>
                <w:noProof/>
                <w:webHidden/>
              </w:rPr>
              <w:fldChar w:fldCharType="separate"/>
            </w:r>
            <w:r w:rsidR="00F00A2C">
              <w:rPr>
                <w:noProof/>
                <w:webHidden/>
              </w:rPr>
              <w:t>26</w:t>
            </w:r>
            <w:r>
              <w:rPr>
                <w:noProof/>
                <w:webHidden/>
              </w:rPr>
              <w:fldChar w:fldCharType="end"/>
            </w:r>
          </w:hyperlink>
        </w:p>
        <w:p w14:paraId="2865DEF0" w14:textId="757B97C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2" w:history="1">
            <w:r w:rsidRPr="00DD0960">
              <w:rPr>
                <w:rStyle w:val="Hyperlnk"/>
                <w:noProof/>
              </w:rPr>
              <w:t>AFC.3</w:t>
            </w:r>
            <w:r>
              <w:rPr>
                <w:rFonts w:cstheme="minorBidi"/>
                <w:noProof/>
                <w:kern w:val="2"/>
                <w:sz w:val="24"/>
                <w:szCs w:val="24"/>
                <w:lang w:eastAsia="sv-SE"/>
                <w14:ligatures w14:val="standardContextual"/>
              </w:rPr>
              <w:tab/>
            </w:r>
            <w:r w:rsidRPr="00DD0960">
              <w:rPr>
                <w:rStyle w:val="Hyperlnk"/>
                <w:noProof/>
              </w:rPr>
              <w:t>Organisation</w:t>
            </w:r>
            <w:r>
              <w:rPr>
                <w:noProof/>
                <w:webHidden/>
              </w:rPr>
              <w:tab/>
            </w:r>
            <w:r>
              <w:rPr>
                <w:noProof/>
                <w:webHidden/>
              </w:rPr>
              <w:fldChar w:fldCharType="begin"/>
            </w:r>
            <w:r>
              <w:rPr>
                <w:noProof/>
                <w:webHidden/>
              </w:rPr>
              <w:instrText xml:space="preserve"> PAGEREF _Toc227223992 \h </w:instrText>
            </w:r>
            <w:r>
              <w:rPr>
                <w:noProof/>
                <w:webHidden/>
              </w:rPr>
            </w:r>
            <w:r>
              <w:rPr>
                <w:noProof/>
                <w:webHidden/>
              </w:rPr>
              <w:fldChar w:fldCharType="separate"/>
            </w:r>
            <w:r w:rsidR="00F00A2C">
              <w:rPr>
                <w:noProof/>
                <w:webHidden/>
              </w:rPr>
              <w:t>32</w:t>
            </w:r>
            <w:r>
              <w:rPr>
                <w:noProof/>
                <w:webHidden/>
              </w:rPr>
              <w:fldChar w:fldCharType="end"/>
            </w:r>
          </w:hyperlink>
        </w:p>
        <w:p w14:paraId="67265648" w14:textId="6732689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3" w:history="1">
            <w:r w:rsidRPr="00DD0960">
              <w:rPr>
                <w:rStyle w:val="Hyperlnk"/>
                <w:noProof/>
              </w:rPr>
              <w:t>AFC.4</w:t>
            </w:r>
            <w:r>
              <w:rPr>
                <w:rFonts w:cstheme="minorBidi"/>
                <w:noProof/>
                <w:kern w:val="2"/>
                <w:sz w:val="24"/>
                <w:szCs w:val="24"/>
                <w:lang w:eastAsia="sv-SE"/>
                <w14:ligatures w14:val="standardContextual"/>
              </w:rPr>
              <w:tab/>
            </w:r>
            <w:r w:rsidRPr="00DD0960">
              <w:rPr>
                <w:rStyle w:val="Hyperlnk"/>
                <w:noProof/>
              </w:rPr>
              <w:t>Tider</w:t>
            </w:r>
            <w:r>
              <w:rPr>
                <w:noProof/>
                <w:webHidden/>
              </w:rPr>
              <w:tab/>
            </w:r>
            <w:r>
              <w:rPr>
                <w:noProof/>
                <w:webHidden/>
              </w:rPr>
              <w:fldChar w:fldCharType="begin"/>
            </w:r>
            <w:r>
              <w:rPr>
                <w:noProof/>
                <w:webHidden/>
              </w:rPr>
              <w:instrText xml:space="preserve"> PAGEREF _Toc227223993 \h </w:instrText>
            </w:r>
            <w:r>
              <w:rPr>
                <w:noProof/>
                <w:webHidden/>
              </w:rPr>
            </w:r>
            <w:r>
              <w:rPr>
                <w:noProof/>
                <w:webHidden/>
              </w:rPr>
              <w:fldChar w:fldCharType="separate"/>
            </w:r>
            <w:r w:rsidR="00F00A2C">
              <w:rPr>
                <w:noProof/>
                <w:webHidden/>
              </w:rPr>
              <w:t>39</w:t>
            </w:r>
            <w:r>
              <w:rPr>
                <w:noProof/>
                <w:webHidden/>
              </w:rPr>
              <w:fldChar w:fldCharType="end"/>
            </w:r>
          </w:hyperlink>
        </w:p>
        <w:p w14:paraId="44C8F1BB" w14:textId="7E804C5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4" w:history="1">
            <w:r w:rsidRPr="00DD0960">
              <w:rPr>
                <w:rStyle w:val="Hyperlnk"/>
                <w:noProof/>
              </w:rPr>
              <w:t>AFC.5</w:t>
            </w:r>
            <w:r>
              <w:rPr>
                <w:rFonts w:cstheme="minorBidi"/>
                <w:noProof/>
                <w:kern w:val="2"/>
                <w:sz w:val="24"/>
                <w:szCs w:val="24"/>
                <w:lang w:eastAsia="sv-SE"/>
                <w14:ligatures w14:val="standardContextual"/>
              </w:rPr>
              <w:tab/>
            </w:r>
            <w:r w:rsidRPr="00DD0960">
              <w:rPr>
                <w:rStyle w:val="Hyperlnk"/>
                <w:noProof/>
              </w:rPr>
              <w:t>Ansvar och avhjälpande</w:t>
            </w:r>
            <w:r>
              <w:rPr>
                <w:noProof/>
                <w:webHidden/>
              </w:rPr>
              <w:tab/>
            </w:r>
            <w:r>
              <w:rPr>
                <w:noProof/>
                <w:webHidden/>
              </w:rPr>
              <w:fldChar w:fldCharType="begin"/>
            </w:r>
            <w:r>
              <w:rPr>
                <w:noProof/>
                <w:webHidden/>
              </w:rPr>
              <w:instrText xml:space="preserve"> PAGEREF _Toc227223994 \h </w:instrText>
            </w:r>
            <w:r>
              <w:rPr>
                <w:noProof/>
                <w:webHidden/>
              </w:rPr>
            </w:r>
            <w:r>
              <w:rPr>
                <w:noProof/>
                <w:webHidden/>
              </w:rPr>
              <w:fldChar w:fldCharType="separate"/>
            </w:r>
            <w:r w:rsidR="00F00A2C">
              <w:rPr>
                <w:noProof/>
                <w:webHidden/>
              </w:rPr>
              <w:t>40</w:t>
            </w:r>
            <w:r>
              <w:rPr>
                <w:noProof/>
                <w:webHidden/>
              </w:rPr>
              <w:fldChar w:fldCharType="end"/>
            </w:r>
          </w:hyperlink>
        </w:p>
        <w:p w14:paraId="6BEE6A26" w14:textId="30ADE4BD" w:rsidR="009551D9" w:rsidRDefault="009551D9">
          <w:pPr>
            <w:pStyle w:val="Innehll3"/>
            <w:rPr>
              <w:rFonts w:cstheme="minorBidi"/>
              <w:noProof/>
              <w:kern w:val="2"/>
              <w:sz w:val="24"/>
              <w:szCs w:val="24"/>
              <w:lang w:eastAsia="sv-SE"/>
              <w14:ligatures w14:val="standardContextual"/>
            </w:rPr>
          </w:pPr>
          <w:hyperlink w:anchor="_Toc227223995" w:history="1">
            <w:r w:rsidRPr="00DD0960">
              <w:rPr>
                <w:rStyle w:val="Hyperlnk"/>
                <w:noProof/>
              </w:rPr>
              <w:t>AFC.6</w:t>
            </w:r>
            <w:r>
              <w:rPr>
                <w:rFonts w:cstheme="minorBidi"/>
                <w:noProof/>
                <w:kern w:val="2"/>
                <w:sz w:val="24"/>
                <w:szCs w:val="24"/>
                <w:lang w:eastAsia="sv-SE"/>
                <w14:ligatures w14:val="standardContextual"/>
              </w:rPr>
              <w:tab/>
            </w:r>
            <w:r w:rsidRPr="00DD0960">
              <w:rPr>
                <w:rStyle w:val="Hyperlnk"/>
                <w:noProof/>
              </w:rPr>
              <w:t>Ekonomi</w:t>
            </w:r>
            <w:r>
              <w:rPr>
                <w:noProof/>
                <w:webHidden/>
              </w:rPr>
              <w:tab/>
            </w:r>
            <w:r>
              <w:rPr>
                <w:noProof/>
                <w:webHidden/>
              </w:rPr>
              <w:fldChar w:fldCharType="begin"/>
            </w:r>
            <w:r>
              <w:rPr>
                <w:noProof/>
                <w:webHidden/>
              </w:rPr>
              <w:instrText xml:space="preserve"> PAGEREF _Toc227223995 \h </w:instrText>
            </w:r>
            <w:r>
              <w:rPr>
                <w:noProof/>
                <w:webHidden/>
              </w:rPr>
            </w:r>
            <w:r>
              <w:rPr>
                <w:noProof/>
                <w:webHidden/>
              </w:rPr>
              <w:fldChar w:fldCharType="separate"/>
            </w:r>
            <w:r w:rsidR="00F00A2C">
              <w:rPr>
                <w:noProof/>
                <w:webHidden/>
              </w:rPr>
              <w:t>43</w:t>
            </w:r>
            <w:r>
              <w:rPr>
                <w:noProof/>
                <w:webHidden/>
              </w:rPr>
              <w:fldChar w:fldCharType="end"/>
            </w:r>
          </w:hyperlink>
        </w:p>
        <w:p w14:paraId="346B1E21" w14:textId="2082B1EB"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6" w:history="1">
            <w:r w:rsidRPr="00DD0960">
              <w:rPr>
                <w:rStyle w:val="Hyperlnk"/>
                <w:noProof/>
              </w:rPr>
              <w:t>AFC.7</w:t>
            </w:r>
            <w:r>
              <w:rPr>
                <w:rFonts w:cstheme="minorBidi"/>
                <w:noProof/>
                <w:kern w:val="2"/>
                <w:sz w:val="24"/>
                <w:szCs w:val="24"/>
                <w:lang w:eastAsia="sv-SE"/>
                <w14:ligatures w14:val="standardContextual"/>
              </w:rPr>
              <w:tab/>
            </w:r>
            <w:r w:rsidRPr="00DD0960">
              <w:rPr>
                <w:rStyle w:val="Hyperlnk"/>
                <w:noProof/>
              </w:rPr>
              <w:t>Besiktning</w:t>
            </w:r>
            <w:r>
              <w:rPr>
                <w:noProof/>
                <w:webHidden/>
              </w:rPr>
              <w:tab/>
            </w:r>
            <w:r>
              <w:rPr>
                <w:noProof/>
                <w:webHidden/>
              </w:rPr>
              <w:fldChar w:fldCharType="begin"/>
            </w:r>
            <w:r>
              <w:rPr>
                <w:noProof/>
                <w:webHidden/>
              </w:rPr>
              <w:instrText xml:space="preserve"> PAGEREF _Toc227223996 \h </w:instrText>
            </w:r>
            <w:r>
              <w:rPr>
                <w:noProof/>
                <w:webHidden/>
              </w:rPr>
            </w:r>
            <w:r>
              <w:rPr>
                <w:noProof/>
                <w:webHidden/>
              </w:rPr>
              <w:fldChar w:fldCharType="separate"/>
            </w:r>
            <w:r w:rsidR="00F00A2C">
              <w:rPr>
                <w:noProof/>
                <w:webHidden/>
              </w:rPr>
              <w:t>47</w:t>
            </w:r>
            <w:r>
              <w:rPr>
                <w:noProof/>
                <w:webHidden/>
              </w:rPr>
              <w:fldChar w:fldCharType="end"/>
            </w:r>
          </w:hyperlink>
        </w:p>
        <w:p w14:paraId="0C6FA83D" w14:textId="6145D39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7" w:history="1">
            <w:r w:rsidRPr="00DD0960">
              <w:rPr>
                <w:rStyle w:val="Hyperlnk"/>
                <w:noProof/>
              </w:rPr>
              <w:t>AFC.8</w:t>
            </w:r>
            <w:r>
              <w:rPr>
                <w:rFonts w:cstheme="minorBidi"/>
                <w:noProof/>
                <w:kern w:val="2"/>
                <w:sz w:val="24"/>
                <w:szCs w:val="24"/>
                <w:lang w:eastAsia="sv-SE"/>
                <w14:ligatures w14:val="standardContextual"/>
              </w:rPr>
              <w:tab/>
            </w:r>
            <w:r w:rsidRPr="00DD0960">
              <w:rPr>
                <w:rStyle w:val="Hyperlnk"/>
                <w:noProof/>
              </w:rPr>
              <w:t>Hävning</w:t>
            </w:r>
            <w:r>
              <w:rPr>
                <w:noProof/>
                <w:webHidden/>
              </w:rPr>
              <w:tab/>
            </w:r>
            <w:r>
              <w:rPr>
                <w:noProof/>
                <w:webHidden/>
              </w:rPr>
              <w:fldChar w:fldCharType="begin"/>
            </w:r>
            <w:r>
              <w:rPr>
                <w:noProof/>
                <w:webHidden/>
              </w:rPr>
              <w:instrText xml:space="preserve"> PAGEREF _Toc227223997 \h </w:instrText>
            </w:r>
            <w:r>
              <w:rPr>
                <w:noProof/>
                <w:webHidden/>
              </w:rPr>
            </w:r>
            <w:r>
              <w:rPr>
                <w:noProof/>
                <w:webHidden/>
              </w:rPr>
              <w:fldChar w:fldCharType="separate"/>
            </w:r>
            <w:r w:rsidR="00F00A2C">
              <w:rPr>
                <w:noProof/>
                <w:webHidden/>
              </w:rPr>
              <w:t>48</w:t>
            </w:r>
            <w:r>
              <w:rPr>
                <w:noProof/>
                <w:webHidden/>
              </w:rPr>
              <w:fldChar w:fldCharType="end"/>
            </w:r>
          </w:hyperlink>
        </w:p>
        <w:p w14:paraId="3295F43E" w14:textId="3BAF7EC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8" w:history="1">
            <w:r w:rsidRPr="00DD0960">
              <w:rPr>
                <w:rStyle w:val="Hyperlnk"/>
                <w:noProof/>
              </w:rPr>
              <w:t>AFC.9</w:t>
            </w:r>
            <w:r>
              <w:rPr>
                <w:rFonts w:cstheme="minorBidi"/>
                <w:noProof/>
                <w:kern w:val="2"/>
                <w:sz w:val="24"/>
                <w:szCs w:val="24"/>
                <w:lang w:eastAsia="sv-SE"/>
                <w14:ligatures w14:val="standardContextual"/>
              </w:rPr>
              <w:tab/>
            </w:r>
            <w:r w:rsidRPr="00DD0960">
              <w:rPr>
                <w:rStyle w:val="Hyperlnk"/>
                <w:noProof/>
              </w:rPr>
              <w:t>Tvistelösning</w:t>
            </w:r>
            <w:r>
              <w:rPr>
                <w:noProof/>
                <w:webHidden/>
              </w:rPr>
              <w:tab/>
            </w:r>
            <w:r>
              <w:rPr>
                <w:noProof/>
                <w:webHidden/>
              </w:rPr>
              <w:fldChar w:fldCharType="begin"/>
            </w:r>
            <w:r>
              <w:rPr>
                <w:noProof/>
                <w:webHidden/>
              </w:rPr>
              <w:instrText xml:space="preserve"> PAGEREF _Toc227223998 \h </w:instrText>
            </w:r>
            <w:r>
              <w:rPr>
                <w:noProof/>
                <w:webHidden/>
              </w:rPr>
            </w:r>
            <w:r>
              <w:rPr>
                <w:noProof/>
                <w:webHidden/>
              </w:rPr>
              <w:fldChar w:fldCharType="separate"/>
            </w:r>
            <w:r w:rsidR="00F00A2C">
              <w:rPr>
                <w:noProof/>
                <w:webHidden/>
              </w:rPr>
              <w:t>49</w:t>
            </w:r>
            <w:r>
              <w:rPr>
                <w:noProof/>
                <w:webHidden/>
              </w:rPr>
              <w:fldChar w:fldCharType="end"/>
            </w:r>
          </w:hyperlink>
        </w:p>
        <w:p w14:paraId="3DC7BE53" w14:textId="37B3897C" w:rsidR="009551D9" w:rsidRDefault="009551D9">
          <w:pPr>
            <w:pStyle w:val="Innehll3"/>
            <w:rPr>
              <w:rFonts w:cstheme="minorBidi"/>
              <w:noProof/>
              <w:kern w:val="2"/>
              <w:sz w:val="24"/>
              <w:szCs w:val="24"/>
              <w:lang w:eastAsia="sv-SE"/>
              <w14:ligatures w14:val="standardContextual"/>
            </w:rPr>
          </w:pPr>
          <w:hyperlink w:anchor="_Toc227223999" w:history="1">
            <w:r w:rsidRPr="00DD0960">
              <w:rPr>
                <w:rStyle w:val="Hyperlnk"/>
                <w:noProof/>
              </w:rPr>
              <w:t>AFG</w:t>
            </w:r>
            <w:r>
              <w:rPr>
                <w:rFonts w:cstheme="minorBidi"/>
                <w:noProof/>
                <w:kern w:val="2"/>
                <w:sz w:val="24"/>
                <w:szCs w:val="24"/>
                <w:lang w:eastAsia="sv-SE"/>
                <w14:ligatures w14:val="standardContextual"/>
              </w:rPr>
              <w:tab/>
            </w:r>
            <w:r w:rsidRPr="00DD0960">
              <w:rPr>
                <w:rStyle w:val="Hyperlnk"/>
                <w:noProof/>
              </w:rPr>
              <w:t>ALLMÄNNA ARBETEN OCH HJÄLPMEDEL</w:t>
            </w:r>
            <w:r>
              <w:rPr>
                <w:noProof/>
                <w:webHidden/>
              </w:rPr>
              <w:tab/>
            </w:r>
            <w:r>
              <w:rPr>
                <w:noProof/>
                <w:webHidden/>
              </w:rPr>
              <w:fldChar w:fldCharType="begin"/>
            </w:r>
            <w:r>
              <w:rPr>
                <w:noProof/>
                <w:webHidden/>
              </w:rPr>
              <w:instrText xml:space="preserve"> PAGEREF _Toc227223999 \h </w:instrText>
            </w:r>
            <w:r>
              <w:rPr>
                <w:noProof/>
                <w:webHidden/>
              </w:rPr>
            </w:r>
            <w:r>
              <w:rPr>
                <w:noProof/>
                <w:webHidden/>
              </w:rPr>
              <w:fldChar w:fldCharType="separate"/>
            </w:r>
            <w:r w:rsidR="00F00A2C">
              <w:rPr>
                <w:noProof/>
                <w:webHidden/>
              </w:rPr>
              <w:t>50</w:t>
            </w:r>
            <w:r>
              <w:rPr>
                <w:noProof/>
                <w:webHidden/>
              </w:rPr>
              <w:fldChar w:fldCharType="end"/>
            </w:r>
          </w:hyperlink>
        </w:p>
        <w:p w14:paraId="32DD3ACA" w14:textId="2ECB14E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0" w:history="1">
            <w:r w:rsidRPr="00DD0960">
              <w:rPr>
                <w:rStyle w:val="Hyperlnk"/>
                <w:noProof/>
              </w:rPr>
              <w:t>AFG.1</w:t>
            </w:r>
            <w:r>
              <w:rPr>
                <w:rFonts w:cstheme="minorBidi"/>
                <w:noProof/>
                <w:kern w:val="2"/>
                <w:sz w:val="24"/>
                <w:szCs w:val="24"/>
                <w:lang w:eastAsia="sv-SE"/>
                <w14:ligatures w14:val="standardContextual"/>
              </w:rPr>
              <w:tab/>
            </w:r>
            <w:r w:rsidRPr="00DD0960">
              <w:rPr>
                <w:rStyle w:val="Hyperlnk"/>
                <w:noProof/>
              </w:rPr>
              <w:t>Etablering av arbetsplats</w:t>
            </w:r>
            <w:r>
              <w:rPr>
                <w:noProof/>
                <w:webHidden/>
              </w:rPr>
              <w:tab/>
            </w:r>
            <w:r>
              <w:rPr>
                <w:noProof/>
                <w:webHidden/>
              </w:rPr>
              <w:fldChar w:fldCharType="begin"/>
            </w:r>
            <w:r>
              <w:rPr>
                <w:noProof/>
                <w:webHidden/>
              </w:rPr>
              <w:instrText xml:space="preserve"> PAGEREF _Toc227224000 \h </w:instrText>
            </w:r>
            <w:r>
              <w:rPr>
                <w:noProof/>
                <w:webHidden/>
              </w:rPr>
            </w:r>
            <w:r>
              <w:rPr>
                <w:noProof/>
                <w:webHidden/>
              </w:rPr>
              <w:fldChar w:fldCharType="separate"/>
            </w:r>
            <w:r w:rsidR="00F00A2C">
              <w:rPr>
                <w:noProof/>
                <w:webHidden/>
              </w:rPr>
              <w:t>50</w:t>
            </w:r>
            <w:r>
              <w:rPr>
                <w:noProof/>
                <w:webHidden/>
              </w:rPr>
              <w:fldChar w:fldCharType="end"/>
            </w:r>
          </w:hyperlink>
        </w:p>
        <w:p w14:paraId="6C25198B" w14:textId="41F5FB09"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1" w:history="1">
            <w:r w:rsidRPr="00DD0960">
              <w:rPr>
                <w:rStyle w:val="Hyperlnk"/>
                <w:noProof/>
              </w:rPr>
              <w:t>AFG.2</w:t>
            </w:r>
            <w:r>
              <w:rPr>
                <w:rFonts w:cstheme="minorBidi"/>
                <w:noProof/>
                <w:kern w:val="2"/>
                <w:sz w:val="24"/>
                <w:szCs w:val="24"/>
                <w:lang w:eastAsia="sv-SE"/>
                <w14:ligatures w14:val="standardContextual"/>
              </w:rPr>
              <w:tab/>
            </w:r>
            <w:r w:rsidRPr="00DD0960">
              <w:rPr>
                <w:rStyle w:val="Hyperlnk"/>
                <w:noProof/>
              </w:rPr>
              <w:t>Inmätning och utsättning</w:t>
            </w:r>
            <w:r>
              <w:rPr>
                <w:noProof/>
                <w:webHidden/>
              </w:rPr>
              <w:tab/>
            </w:r>
            <w:r>
              <w:rPr>
                <w:noProof/>
                <w:webHidden/>
              </w:rPr>
              <w:fldChar w:fldCharType="begin"/>
            </w:r>
            <w:r>
              <w:rPr>
                <w:noProof/>
                <w:webHidden/>
              </w:rPr>
              <w:instrText xml:space="preserve"> PAGEREF _Toc227224001 \h </w:instrText>
            </w:r>
            <w:r>
              <w:rPr>
                <w:noProof/>
                <w:webHidden/>
              </w:rPr>
            </w:r>
            <w:r>
              <w:rPr>
                <w:noProof/>
                <w:webHidden/>
              </w:rPr>
              <w:fldChar w:fldCharType="separate"/>
            </w:r>
            <w:r w:rsidR="00F00A2C">
              <w:rPr>
                <w:noProof/>
                <w:webHidden/>
              </w:rPr>
              <w:t>51</w:t>
            </w:r>
            <w:r>
              <w:rPr>
                <w:noProof/>
                <w:webHidden/>
              </w:rPr>
              <w:fldChar w:fldCharType="end"/>
            </w:r>
          </w:hyperlink>
        </w:p>
        <w:p w14:paraId="6651D23E" w14:textId="7BCD4D5E"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2" w:history="1">
            <w:r w:rsidRPr="00DD0960">
              <w:rPr>
                <w:rStyle w:val="Hyperlnk"/>
                <w:noProof/>
              </w:rPr>
              <w:t>AFG.3</w:t>
            </w:r>
            <w:r>
              <w:rPr>
                <w:rFonts w:cstheme="minorBidi"/>
                <w:noProof/>
                <w:kern w:val="2"/>
                <w:sz w:val="24"/>
                <w:szCs w:val="24"/>
                <w:lang w:eastAsia="sv-SE"/>
                <w14:ligatures w14:val="standardContextual"/>
              </w:rPr>
              <w:tab/>
            </w:r>
            <w:r w:rsidRPr="00DD0960">
              <w:rPr>
                <w:rStyle w:val="Hyperlnk"/>
                <w:noProof/>
              </w:rPr>
              <w:t>Skydd m.m.</w:t>
            </w:r>
            <w:r>
              <w:rPr>
                <w:noProof/>
                <w:webHidden/>
              </w:rPr>
              <w:tab/>
            </w:r>
            <w:r>
              <w:rPr>
                <w:noProof/>
                <w:webHidden/>
              </w:rPr>
              <w:fldChar w:fldCharType="begin"/>
            </w:r>
            <w:r>
              <w:rPr>
                <w:noProof/>
                <w:webHidden/>
              </w:rPr>
              <w:instrText xml:space="preserve"> PAGEREF _Toc227224002 \h </w:instrText>
            </w:r>
            <w:r>
              <w:rPr>
                <w:noProof/>
                <w:webHidden/>
              </w:rPr>
            </w:r>
            <w:r>
              <w:rPr>
                <w:noProof/>
                <w:webHidden/>
              </w:rPr>
              <w:fldChar w:fldCharType="separate"/>
            </w:r>
            <w:r w:rsidR="00F00A2C">
              <w:rPr>
                <w:noProof/>
                <w:webHidden/>
              </w:rPr>
              <w:t>51</w:t>
            </w:r>
            <w:r>
              <w:rPr>
                <w:noProof/>
                <w:webHidden/>
              </w:rPr>
              <w:fldChar w:fldCharType="end"/>
            </w:r>
          </w:hyperlink>
        </w:p>
        <w:p w14:paraId="6BFB9253" w14:textId="1D7C252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3" w:history="1">
            <w:r w:rsidRPr="00DD0960">
              <w:rPr>
                <w:rStyle w:val="Hyperlnk"/>
                <w:noProof/>
                <w:highlight w:val="yellow"/>
              </w:rPr>
              <w:t>AFG.4</w:t>
            </w:r>
            <w:r>
              <w:rPr>
                <w:rFonts w:cstheme="minorBidi"/>
                <w:noProof/>
                <w:kern w:val="2"/>
                <w:sz w:val="24"/>
                <w:szCs w:val="24"/>
                <w:lang w:eastAsia="sv-SE"/>
                <w14:ligatures w14:val="standardContextual"/>
              </w:rPr>
              <w:tab/>
            </w:r>
            <w:r w:rsidRPr="00DD0960">
              <w:rPr>
                <w:rStyle w:val="Hyperlnk"/>
                <w:noProof/>
                <w:highlight w:val="yellow"/>
              </w:rPr>
              <w:t>Leverans, transport m.m.</w:t>
            </w:r>
            <w:r>
              <w:rPr>
                <w:noProof/>
                <w:webHidden/>
              </w:rPr>
              <w:tab/>
            </w:r>
            <w:r>
              <w:rPr>
                <w:noProof/>
                <w:webHidden/>
              </w:rPr>
              <w:fldChar w:fldCharType="begin"/>
            </w:r>
            <w:r>
              <w:rPr>
                <w:noProof/>
                <w:webHidden/>
              </w:rPr>
              <w:instrText xml:space="preserve"> PAGEREF _Toc227224003 \h </w:instrText>
            </w:r>
            <w:r>
              <w:rPr>
                <w:noProof/>
                <w:webHidden/>
              </w:rPr>
            </w:r>
            <w:r>
              <w:rPr>
                <w:noProof/>
                <w:webHidden/>
              </w:rPr>
              <w:fldChar w:fldCharType="separate"/>
            </w:r>
            <w:r w:rsidR="00F00A2C">
              <w:rPr>
                <w:noProof/>
                <w:webHidden/>
              </w:rPr>
              <w:t>53</w:t>
            </w:r>
            <w:r>
              <w:rPr>
                <w:noProof/>
                <w:webHidden/>
              </w:rPr>
              <w:fldChar w:fldCharType="end"/>
            </w:r>
          </w:hyperlink>
        </w:p>
        <w:p w14:paraId="2D297962" w14:textId="49C124DE"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4" w:history="1">
            <w:r w:rsidRPr="00DD0960">
              <w:rPr>
                <w:rStyle w:val="Hyperlnk"/>
                <w:noProof/>
                <w:highlight w:val="yellow"/>
              </w:rPr>
              <w:t>AFG.7</w:t>
            </w:r>
            <w:r>
              <w:rPr>
                <w:rFonts w:cstheme="minorBidi"/>
                <w:noProof/>
                <w:kern w:val="2"/>
                <w:sz w:val="24"/>
                <w:szCs w:val="24"/>
                <w:lang w:eastAsia="sv-SE"/>
                <w14:ligatures w14:val="standardContextual"/>
              </w:rPr>
              <w:tab/>
            </w:r>
            <w:r w:rsidRPr="00DD0960">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_Toc227224004 \h </w:instrText>
            </w:r>
            <w:r>
              <w:rPr>
                <w:noProof/>
                <w:webHidden/>
              </w:rPr>
            </w:r>
            <w:r>
              <w:rPr>
                <w:noProof/>
                <w:webHidden/>
              </w:rPr>
              <w:fldChar w:fldCharType="separate"/>
            </w:r>
            <w:r w:rsidR="00F00A2C">
              <w:rPr>
                <w:noProof/>
                <w:webHidden/>
              </w:rPr>
              <w:t>53</w:t>
            </w:r>
            <w:r>
              <w:rPr>
                <w:noProof/>
                <w:webHidden/>
              </w:rPr>
              <w:fldChar w:fldCharType="end"/>
            </w:r>
          </w:hyperlink>
        </w:p>
        <w:p w14:paraId="2B226890" w14:textId="05E7C3AD"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5" w:history="1">
            <w:r w:rsidRPr="00DD0960">
              <w:rPr>
                <w:rStyle w:val="Hyperlnk"/>
                <w:noProof/>
              </w:rPr>
              <w:t>AFG.8</w:t>
            </w:r>
            <w:r>
              <w:rPr>
                <w:rFonts w:cstheme="minorBidi"/>
                <w:noProof/>
                <w:kern w:val="2"/>
                <w:sz w:val="24"/>
                <w:szCs w:val="24"/>
                <w:lang w:eastAsia="sv-SE"/>
                <w14:ligatures w14:val="standardContextual"/>
              </w:rPr>
              <w:tab/>
            </w:r>
            <w:r w:rsidRPr="00DD0960">
              <w:rPr>
                <w:rStyle w:val="Hyperlnk"/>
                <w:noProof/>
              </w:rPr>
              <w:t>Länshållning, renhållning, rengöring m.m.</w:t>
            </w:r>
            <w:r>
              <w:rPr>
                <w:noProof/>
                <w:webHidden/>
              </w:rPr>
              <w:tab/>
            </w:r>
            <w:r>
              <w:rPr>
                <w:noProof/>
                <w:webHidden/>
              </w:rPr>
              <w:fldChar w:fldCharType="begin"/>
            </w:r>
            <w:r>
              <w:rPr>
                <w:noProof/>
                <w:webHidden/>
              </w:rPr>
              <w:instrText xml:space="preserve"> PAGEREF _Toc227224005 \h </w:instrText>
            </w:r>
            <w:r>
              <w:rPr>
                <w:noProof/>
                <w:webHidden/>
              </w:rPr>
            </w:r>
            <w:r>
              <w:rPr>
                <w:noProof/>
                <w:webHidden/>
              </w:rPr>
              <w:fldChar w:fldCharType="separate"/>
            </w:r>
            <w:r w:rsidR="00F00A2C">
              <w:rPr>
                <w:noProof/>
                <w:webHidden/>
              </w:rPr>
              <w:t>53</w:t>
            </w:r>
            <w:r>
              <w:rPr>
                <w:noProof/>
                <w:webHidden/>
              </w:rPr>
              <w:fldChar w:fldCharType="end"/>
            </w:r>
          </w:hyperlink>
        </w:p>
        <w:p w14:paraId="62122C7C" w14:textId="0DBCB05B" w:rsidR="009551D9" w:rsidRDefault="009551D9">
          <w:pPr>
            <w:pStyle w:val="Innehll3"/>
            <w:rPr>
              <w:rFonts w:cstheme="minorBidi"/>
              <w:noProof/>
              <w:kern w:val="2"/>
              <w:sz w:val="24"/>
              <w:szCs w:val="24"/>
              <w:lang w:eastAsia="sv-SE"/>
              <w14:ligatures w14:val="standardContextual"/>
            </w:rPr>
          </w:pPr>
          <w:hyperlink w:anchor="_Toc227224006" w:history="1">
            <w:r w:rsidRPr="00DD0960">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_Toc227224006 \h </w:instrText>
            </w:r>
            <w:r>
              <w:rPr>
                <w:noProof/>
                <w:webHidden/>
              </w:rPr>
            </w:r>
            <w:r>
              <w:rPr>
                <w:noProof/>
                <w:webHidden/>
              </w:rPr>
              <w:fldChar w:fldCharType="separate"/>
            </w:r>
            <w:r w:rsidR="00F00A2C">
              <w:rPr>
                <w:noProof/>
                <w:webHidden/>
              </w:rPr>
              <w:t>54</w:t>
            </w:r>
            <w:r>
              <w:rPr>
                <w:noProof/>
                <w:webHidden/>
              </w:rPr>
              <w:fldChar w:fldCharType="end"/>
            </w:r>
          </w:hyperlink>
        </w:p>
        <w:p w14:paraId="6AE1095D" w14:textId="6E417885"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05BDF0A0" w14:textId="77777777" w:rsidR="002D3293" w:rsidRPr="002D3293" w:rsidRDefault="002D3293" w:rsidP="002D3293">
      <w:pPr>
        <w:rPr>
          <w:rFonts w:cstheme="minorHAnsi"/>
          <w:sz w:val="20"/>
          <w:szCs w:val="20"/>
        </w:rPr>
      </w:pPr>
    </w:p>
    <w:p w14:paraId="34091F0B" w14:textId="77777777" w:rsidR="002D3293" w:rsidRDefault="002D3293" w:rsidP="002D3293">
      <w:pPr>
        <w:rPr>
          <w:rFonts w:cstheme="minorHAnsi"/>
          <w:i/>
          <w:iCs/>
          <w:sz w:val="20"/>
          <w:szCs w:val="20"/>
        </w:rPr>
      </w:pPr>
    </w:p>
    <w:p w14:paraId="4C3815DB" w14:textId="04E5887F" w:rsidR="002D3293" w:rsidRPr="002D3293" w:rsidRDefault="002D3293" w:rsidP="002D3293">
      <w:pPr>
        <w:tabs>
          <w:tab w:val="left" w:pos="6688"/>
        </w:tabs>
        <w:rPr>
          <w:rFonts w:cstheme="minorHAnsi"/>
          <w:sz w:val="20"/>
          <w:szCs w:val="20"/>
        </w:rPr>
      </w:pPr>
      <w:r>
        <w:rPr>
          <w:rFonts w:cstheme="minorHAnsi"/>
          <w:sz w:val="20"/>
          <w:szCs w:val="20"/>
        </w:rPr>
        <w:tab/>
      </w:r>
    </w:p>
    <w:p w14:paraId="481CA37D" w14:textId="77777777" w:rsidR="00B75CF9" w:rsidRPr="00B75CF9" w:rsidRDefault="00B75CF9" w:rsidP="00116C63">
      <w:pPr>
        <w:pStyle w:val="Rubrik2"/>
      </w:pPr>
      <w:bookmarkStart w:id="1" w:name="_Toc227223978"/>
      <w:r w:rsidRPr="00B75CF9">
        <w:lastRenderedPageBreak/>
        <w:t>AF</w:t>
      </w:r>
      <w:r w:rsidRPr="00B75CF9">
        <w:tab/>
        <w:t>ADMINISTRATIVA FÖRESKRIFTER</w:t>
      </w:r>
      <w:bookmarkEnd w:id="1"/>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208D8215" w14:textId="10DC8405" w:rsidR="004011B7" w:rsidRDefault="00B75CF9" w:rsidP="006D6B59">
      <w:r w:rsidRPr="00B75CF9">
        <w:t>Detsamma förutsätts gälla för de namn- och personuppgifter som lämnas i anbud eller annan handling enligt dessa administrativa föreskrifter eller med anledning av parternas kontrakt.</w:t>
      </w:r>
    </w:p>
    <w:p w14:paraId="505741E5" w14:textId="64D4D0BB" w:rsidR="004011B7" w:rsidRPr="00C64E1A" w:rsidRDefault="004011B7" w:rsidP="004011B7">
      <w:pPr>
        <w:rPr>
          <w:rFonts w:ascii="Times New Roman" w:eastAsia="MS PMincho" w:hAnsi="Times New Roman" w:cs="Times New Roman"/>
          <w:i/>
          <w:iCs/>
          <w:color w:val="0070C0"/>
        </w:rPr>
      </w:pPr>
      <w:r w:rsidRPr="00C64E1A">
        <w:rPr>
          <w:rFonts w:ascii="Times New Roman" w:eastAsia="MS PMincho" w:hAnsi="Times New Roman" w:cs="Times New Roman"/>
          <w:i/>
          <w:iCs/>
          <w:color w:val="0070C0"/>
        </w:rPr>
        <w:t xml:space="preserve">För </w:t>
      </w:r>
      <w:r w:rsidR="002A20AC" w:rsidRPr="00C64E1A">
        <w:rPr>
          <w:rFonts w:ascii="Times New Roman" w:eastAsia="MS PMincho" w:hAnsi="Times New Roman" w:cs="Times New Roman"/>
          <w:i/>
          <w:iCs/>
          <w:color w:val="0070C0"/>
        </w:rPr>
        <w:t xml:space="preserve">projekt som handlas upp </w:t>
      </w:r>
      <w:r w:rsidR="00846FBB" w:rsidRPr="00C64E1A">
        <w:rPr>
          <w:rFonts w:ascii="Times New Roman" w:eastAsia="MS PMincho" w:hAnsi="Times New Roman" w:cs="Times New Roman"/>
          <w:i/>
          <w:iCs/>
          <w:color w:val="0070C0"/>
        </w:rPr>
        <w:t xml:space="preserve">av </w:t>
      </w:r>
      <w:r w:rsidRPr="00C64E1A">
        <w:rPr>
          <w:rFonts w:ascii="Times New Roman" w:eastAsia="MS PMincho" w:hAnsi="Times New Roman" w:cs="Times New Roman"/>
          <w:i/>
          <w:iCs/>
          <w:color w:val="0070C0"/>
        </w:rPr>
        <w:t>stadsmiljöförvaltningen</w:t>
      </w:r>
      <w:r w:rsidR="00846FBB" w:rsidRPr="00C64E1A">
        <w:rPr>
          <w:rFonts w:ascii="Times New Roman" w:eastAsia="MS PMincho" w:hAnsi="Times New Roman" w:cs="Times New Roman"/>
          <w:i/>
          <w:iCs/>
          <w:color w:val="0070C0"/>
        </w:rPr>
        <w:t xml:space="preserve"> gäller följande</w:t>
      </w:r>
      <w:r w:rsidRPr="00C64E1A">
        <w:rPr>
          <w:rFonts w:ascii="Times New Roman" w:eastAsia="MS PMincho" w:hAnsi="Times New Roman" w:cs="Times New Roman"/>
          <w:i/>
          <w:iCs/>
          <w:color w:val="0070C0"/>
        </w:rPr>
        <w:t>:</w:t>
      </w:r>
      <w:r w:rsidR="002A1B95" w:rsidRPr="00C64E1A">
        <w:rPr>
          <w:rFonts w:ascii="Times New Roman" w:eastAsia="MS PMincho" w:hAnsi="Times New Roman" w:cs="Times New Roman"/>
          <w:i/>
          <w:iCs/>
          <w:color w:val="0070C0"/>
        </w:rPr>
        <w:t xml:space="preserve"> </w:t>
      </w:r>
    </w:p>
    <w:p w14:paraId="4F4F225F" w14:textId="49679020" w:rsidR="00F33067" w:rsidRPr="00C64E1A" w:rsidRDefault="00B75CF9" w:rsidP="00352408">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F33067">
        <w:rPr>
          <w:highlight w:val="yellow"/>
        </w:rPr>
        <w:br/>
      </w:r>
      <w:r w:rsidR="00352408">
        <w:rPr>
          <w:highlight w:val="yellow"/>
        </w:rPr>
        <w:br/>
      </w:r>
      <w:r w:rsidR="00F33067" w:rsidRPr="00C64E1A">
        <w:rPr>
          <w:rFonts w:ascii="Times New Roman" w:eastAsia="MS PMincho" w:hAnsi="Times New Roman" w:cs="Times New Roman"/>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B469D5" w:rsidRPr="00C64E1A">
        <w:rPr>
          <w:rFonts w:ascii="Times New Roman" w:eastAsia="MS PMincho" w:hAnsi="Times New Roman" w:cs="Times New Roman"/>
          <w:highlight w:val="yellow"/>
        </w:rPr>
        <w:t>”</w:t>
      </w:r>
      <w:r w:rsidR="00F33067" w:rsidRPr="00C64E1A">
        <w:rPr>
          <w:rFonts w:ascii="Times New Roman" w:eastAsia="MS PMincho" w:hAnsi="Times New Roman" w:cs="Times New Roman"/>
          <w:highlight w:val="yellow"/>
        </w:rPr>
        <w:t>Information till leverantörer om personuppgiftsbehandling vid leverantörskontroll</w:t>
      </w:r>
      <w:r w:rsidR="00B469D5" w:rsidRPr="00C64E1A">
        <w:rPr>
          <w:rFonts w:ascii="Times New Roman" w:eastAsia="MS PMincho" w:hAnsi="Times New Roman" w:cs="Times New Roman"/>
          <w:highlight w:val="yellow"/>
        </w:rPr>
        <w:t>”</w:t>
      </w:r>
      <w:r w:rsidR="00F33067" w:rsidRPr="00C64E1A">
        <w:rPr>
          <w:rFonts w:ascii="Times New Roman" w:eastAsia="MS PMincho" w:hAnsi="Times New Roman" w:cs="Times New Roman"/>
          <w:highlight w:val="yellow"/>
        </w:rPr>
        <w:t>.</w:t>
      </w:r>
    </w:p>
    <w:p w14:paraId="33CF6CE1" w14:textId="2FAF4C47" w:rsidR="001C09D1" w:rsidRPr="00F33067" w:rsidRDefault="00F33067" w:rsidP="00F33067">
      <w:pPr>
        <w:rPr>
          <w:rFonts w:ascii="Times New Roman" w:eastAsia="MS PMincho" w:hAnsi="Times New Roman" w:cs="Times New Roman"/>
          <w:i/>
          <w:iCs/>
          <w:color w:val="00B050"/>
        </w:rPr>
      </w:pPr>
      <w:r w:rsidRPr="00C64E1A">
        <w:rPr>
          <w:rFonts w:ascii="Times New Roman" w:eastAsia="MS PMincho" w:hAnsi="Times New Roman" w:cs="Times New Roman"/>
          <w:i/>
          <w:iCs/>
          <w:color w:val="0070C0"/>
        </w:rPr>
        <w:t xml:space="preserve">För </w:t>
      </w:r>
      <w:r w:rsidR="00846FBB" w:rsidRPr="00C64E1A">
        <w:rPr>
          <w:rFonts w:ascii="Times New Roman" w:eastAsia="MS PMincho" w:hAnsi="Times New Roman" w:cs="Times New Roman"/>
          <w:i/>
          <w:iCs/>
          <w:color w:val="0070C0"/>
        </w:rPr>
        <w:t xml:space="preserve">projekt som handlats upp av </w:t>
      </w:r>
      <w:r w:rsidRPr="00C64E1A">
        <w:rPr>
          <w:rFonts w:ascii="Times New Roman" w:eastAsia="MS PMincho" w:hAnsi="Times New Roman" w:cs="Times New Roman"/>
          <w:i/>
          <w:iCs/>
          <w:color w:val="0070C0"/>
        </w:rPr>
        <w:t>exploateringsförvaltningen</w:t>
      </w:r>
      <w:r w:rsidR="00846FBB" w:rsidRPr="00C64E1A">
        <w:rPr>
          <w:rFonts w:ascii="Times New Roman" w:eastAsia="MS PMincho" w:hAnsi="Times New Roman" w:cs="Times New Roman"/>
          <w:i/>
          <w:iCs/>
          <w:color w:val="0070C0"/>
        </w:rPr>
        <w:t xml:space="preserve"> gäller följande</w:t>
      </w:r>
      <w:r w:rsidRPr="00C64E1A">
        <w:rPr>
          <w:rFonts w:ascii="Times New Roman" w:eastAsia="MS PMincho" w:hAnsi="Times New Roman" w:cs="Times New Roman"/>
          <w:i/>
          <w:iCs/>
          <w:color w:val="0070C0"/>
        </w:rPr>
        <w:t>:</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2" w:name="_Toc227223979"/>
      <w:r w:rsidRPr="00B75CF9">
        <w:t xml:space="preserve">AFA </w:t>
      </w:r>
      <w:r w:rsidRPr="00B75CF9">
        <w:tab/>
        <w:t>ALLMÄN ORIENTERING</w:t>
      </w:r>
      <w:bookmarkEnd w:id="2"/>
    </w:p>
    <w:p w14:paraId="4EDE60C6" w14:textId="311A78F4" w:rsidR="00B75CF9" w:rsidRPr="00005172" w:rsidRDefault="00B75CF9" w:rsidP="00116C63">
      <w:pPr>
        <w:pStyle w:val="Rubrik4"/>
        <w:rPr>
          <w:sz w:val="24"/>
        </w:rPr>
      </w:pPr>
      <w:bookmarkStart w:id="3" w:name="_Toc227223980"/>
      <w:r w:rsidRPr="00005172">
        <w:rPr>
          <w:sz w:val="24"/>
        </w:rPr>
        <w:t>AFA.1</w:t>
      </w:r>
      <w:r w:rsidRPr="00005172">
        <w:rPr>
          <w:sz w:val="24"/>
        </w:rPr>
        <w:tab/>
        <w:t>K</w:t>
      </w:r>
      <w:r w:rsidR="00DC1CB9">
        <w:rPr>
          <w:sz w:val="24"/>
        </w:rPr>
        <w:t>ontaktuppgifter</w:t>
      </w:r>
      <w:bookmarkEnd w:id="3"/>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lastRenderedPageBreak/>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4" w:name="_Toc227223981"/>
      <w:r w:rsidRPr="00DC1CB9">
        <w:rPr>
          <w:sz w:val="24"/>
        </w:rPr>
        <w:t>AFA.2</w:t>
      </w:r>
      <w:r w:rsidRPr="00DC1CB9">
        <w:rPr>
          <w:sz w:val="24"/>
        </w:rPr>
        <w:tab/>
        <w:t>O</w:t>
      </w:r>
      <w:r w:rsidR="00DC1CB9" w:rsidRPr="00DC1CB9">
        <w:rPr>
          <w:sz w:val="24"/>
        </w:rPr>
        <w:t>rientering om objektet</w:t>
      </w:r>
      <w:bookmarkEnd w:id="4"/>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lastRenderedPageBreak/>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5" w:name="_Toc227223982"/>
      <w:r w:rsidRPr="00DC1CB9">
        <w:rPr>
          <w:sz w:val="24"/>
        </w:rPr>
        <w:t>AFA.3</w:t>
      </w:r>
      <w:r w:rsidRPr="00DC1CB9">
        <w:rPr>
          <w:sz w:val="24"/>
        </w:rPr>
        <w:tab/>
        <w:t>F</w:t>
      </w:r>
      <w:r w:rsidR="00DC1CB9" w:rsidRPr="00DC1CB9">
        <w:rPr>
          <w:sz w:val="24"/>
        </w:rPr>
        <w:t>örkortningar</w:t>
      </w:r>
      <w:bookmarkEnd w:id="5"/>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6" w:name="_Toc227223983"/>
      <w:r w:rsidRPr="00DC1CB9">
        <w:rPr>
          <w:sz w:val="24"/>
          <w:highlight w:val="yellow"/>
        </w:rPr>
        <w:t>AFA.4</w:t>
      </w:r>
      <w:r w:rsidRPr="00DC1CB9">
        <w:rPr>
          <w:sz w:val="24"/>
          <w:highlight w:val="yellow"/>
        </w:rPr>
        <w:tab/>
        <w:t>B</w:t>
      </w:r>
      <w:r w:rsidR="00DC1CB9">
        <w:rPr>
          <w:sz w:val="24"/>
          <w:highlight w:val="yellow"/>
        </w:rPr>
        <w:t>egreppsförklaringar</w:t>
      </w:r>
      <w:bookmarkEnd w:id="6"/>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r>
        <w:br w:type="page"/>
      </w:r>
    </w:p>
    <w:p w14:paraId="108DA528" w14:textId="3DEAE7E4" w:rsidR="00B75CF9" w:rsidRPr="00B75CF9" w:rsidRDefault="00B75CF9" w:rsidP="00116C63">
      <w:pPr>
        <w:pStyle w:val="Rubrik3"/>
      </w:pPr>
      <w:bookmarkStart w:id="7" w:name="_Toc227223984"/>
      <w:r w:rsidRPr="00B75CF9">
        <w:lastRenderedPageBreak/>
        <w:t>AFB</w:t>
      </w:r>
      <w:r w:rsidRPr="00B75CF9">
        <w:tab/>
        <w:t>UPPHANDLINGSFÖRESKRIFTER</w:t>
      </w:r>
      <w:bookmarkEnd w:id="7"/>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8" w:name="_Toc227223985"/>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8"/>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9"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w:t>
      </w:r>
      <w:proofErr w:type="gramStart"/>
      <w:r w:rsidRPr="00B75CF9">
        <w:rPr>
          <w:highlight w:val="yellow"/>
        </w:rPr>
        <w:t>51-53</w:t>
      </w:r>
      <w:proofErr w:type="gramEnd"/>
      <w:r w:rsidRPr="00B75CF9">
        <w:rPr>
          <w:highlight w:val="yellow"/>
        </w:rPr>
        <w:t>.</w:t>
      </w:r>
      <w:bookmarkEnd w:id="9"/>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10" w:name="_Toc227223986"/>
      <w:r w:rsidRPr="00DC1CB9">
        <w:rPr>
          <w:sz w:val="24"/>
        </w:rPr>
        <w:t>AFB.2</w:t>
      </w:r>
      <w:r w:rsidRPr="00DC1CB9">
        <w:rPr>
          <w:sz w:val="24"/>
        </w:rPr>
        <w:tab/>
        <w:t>F</w:t>
      </w:r>
      <w:r w:rsidR="00DC1CB9">
        <w:rPr>
          <w:sz w:val="24"/>
        </w:rPr>
        <w:t>örfrågningsunderlag</w:t>
      </w:r>
      <w:bookmarkEnd w:id="10"/>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Default="00B75CF9" w:rsidP="006A3CF6">
      <w:pPr>
        <w:ind w:left="993"/>
      </w:pPr>
      <w:r w:rsidRPr="00B75CF9">
        <w:t>*) = bifogas ej</w:t>
      </w:r>
      <w:r w:rsidR="00BB5B14">
        <w:t xml:space="preserve"> </w:t>
      </w:r>
    </w:p>
    <w:p w14:paraId="294326C6" w14:textId="53CE9BFD" w:rsidR="005E6418" w:rsidRPr="00571E96" w:rsidRDefault="005E6418" w:rsidP="006A3CF6">
      <w:pPr>
        <w:ind w:left="993"/>
      </w:pPr>
      <w:r w:rsidRPr="00571E96">
        <w:t>1</w:t>
      </w:r>
      <w:r w:rsidR="00427A42" w:rsidRPr="00571E96">
        <w:tab/>
        <w:t>Kontrakt</w:t>
      </w:r>
      <w:r w:rsidR="00C84E15" w:rsidRPr="00571E96">
        <w:t xml:space="preserve"> </w:t>
      </w:r>
      <w:r w:rsidR="00F726BB" w:rsidRPr="00571E96">
        <w:t>utföra</w:t>
      </w:r>
      <w:r w:rsidR="007A0F6D" w:rsidRPr="00571E96">
        <w:t>ndeentreprenad</w:t>
      </w:r>
      <w:r w:rsidR="004613B4" w:rsidRPr="00571E96">
        <w:t xml:space="preserve"> (förlaga)</w:t>
      </w:r>
    </w:p>
    <w:p w14:paraId="7B65984A" w14:textId="110BEBB4" w:rsidR="00B75CF9" w:rsidRPr="00B75CF9" w:rsidRDefault="00B75CF9" w:rsidP="00C35206">
      <w:pPr>
        <w:tabs>
          <w:tab w:val="clear" w:pos="992"/>
        </w:tabs>
        <w:ind w:left="1276" w:hanging="283"/>
      </w:pPr>
      <w:r w:rsidRPr="00B75CF9">
        <w:lastRenderedPageBreak/>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1" w:name="_Hlk66363822"/>
      <w:r w:rsidRPr="00324CCA">
        <w:rPr>
          <w:highlight w:val="yellow"/>
        </w:rPr>
        <w:t xml:space="preserve"> </w:t>
      </w:r>
      <w:bookmarkEnd w:id="11"/>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2"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2"/>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Projektören hämtar mall i TH kap 12CA. Mallen ska projektanpassas.</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3215CD75"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3" w:name="_Hlk36619967"/>
      <w:r w:rsidRPr="00B75CF9">
        <w:rPr>
          <w:color w:val="00B050"/>
          <w:highlight w:val="yellow"/>
        </w:rPr>
        <w:t xml:space="preserve"> </w:t>
      </w:r>
      <w:bookmarkEnd w:id="13"/>
      <w:r w:rsidR="00FD1742" w:rsidRPr="006346CC">
        <w:rPr>
          <w:highlight w:val="yellow"/>
        </w:rPr>
        <w:t>2026:</w:t>
      </w:r>
      <w:r w:rsidR="002B590A" w:rsidRPr="006346CC">
        <w:rPr>
          <w:highlight w:val="yellow"/>
        </w:rPr>
        <w:t>1</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r w:rsidR="00963968" w:rsidRPr="006744E7">
        <w:t xml:space="preserve">Stadsmiljöförvaltningens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4" w:name="_Hlk25070081"/>
      <w:r w:rsidR="001A248E" w:rsidRPr="006472E0">
        <w:tab/>
      </w:r>
      <w:r w:rsidRPr="006472E0">
        <w:t>”</w:t>
      </w:r>
      <w:r w:rsidR="00BE699D" w:rsidRPr="006472E0">
        <w:t xml:space="preserve">Stadsmiljöförvaltningens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4"/>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0769D1" w:rsidRDefault="00A00109" w:rsidP="00A00109">
      <w:pPr>
        <w:tabs>
          <w:tab w:val="clear" w:pos="992"/>
        </w:tabs>
        <w:ind w:left="1843" w:hanging="567"/>
      </w:pPr>
      <w:r w:rsidRPr="000769D1">
        <w:lastRenderedPageBreak/>
        <w:t>.6*)</w:t>
      </w:r>
      <w:r w:rsidRPr="000769D1">
        <w:tab/>
        <w:t>Jour- och beredskapslista</w:t>
      </w:r>
      <w:r w:rsidR="006D4FC2" w:rsidRPr="000769D1">
        <w:t xml:space="preserve"> (mall)</w:t>
      </w:r>
      <w:r w:rsidRPr="000769D1">
        <w:t xml:space="preserve"> (se TH kap 13CB)</w:t>
      </w:r>
    </w:p>
    <w:p w14:paraId="452D83FB" w14:textId="526C59D4" w:rsidR="00D63804" w:rsidRPr="009066C5" w:rsidRDefault="00A00109" w:rsidP="002B07EA">
      <w:pPr>
        <w:tabs>
          <w:tab w:val="clear" w:pos="992"/>
        </w:tabs>
        <w:ind w:left="1843" w:hanging="567"/>
        <w:rPr>
          <w:color w:val="00B050"/>
        </w:rPr>
      </w:pPr>
      <w:r w:rsidRPr="000769D1">
        <w:t>.7*)</w:t>
      </w:r>
      <w:r w:rsidRPr="000769D1">
        <w:tab/>
        <w:t xml:space="preserve">Mall för personuppgiftsbiträdesavtal </w:t>
      </w:r>
      <w:r w:rsidRPr="000769D1">
        <w:br/>
      </w:r>
      <w:r w:rsidRPr="009314A5">
        <w:rPr>
          <w:highlight w:val="yellow"/>
        </w:rPr>
        <w:t xml:space="preserve">( </w:t>
      </w:r>
      <w:hyperlink r:id="rId15" w:history="1">
        <w:r w:rsidRPr="009314A5">
          <w:rPr>
            <w:rStyle w:val="Hyperlnk"/>
            <w:rFonts w:ascii="Times New Roman" w:eastAsia="Times New Roman" w:hAnsi="Times New Roman" w:cs="Times New Roman"/>
            <w:color w:val="auto"/>
            <w:szCs w:val="22"/>
            <w:highlight w:val="yellow"/>
            <w:lang w:eastAsia="sv-SE"/>
          </w:rPr>
          <w:t>www.goteborg.se/stadsmiljoforvaltningen</w:t>
        </w:r>
      </w:hyperlink>
      <w:r w:rsidRPr="009314A5">
        <w:rPr>
          <w:rFonts w:ascii="Times New Roman" w:eastAsia="Times New Roman" w:hAnsi="Times New Roman" w:cs="Times New Roman"/>
          <w:szCs w:val="22"/>
          <w:highlight w:val="yellow"/>
          <w:lang w:eastAsia="sv-SE"/>
        </w:rPr>
        <w:t xml:space="preserve"> </w:t>
      </w:r>
      <w:r w:rsidRPr="009314A5">
        <w:rPr>
          <w:highlight w:val="yellow"/>
        </w:rPr>
        <w:t xml:space="preserve">under rubriken </w:t>
      </w:r>
      <w:r w:rsidRPr="009314A5">
        <w:rPr>
          <w:highlight w:val="yellow"/>
        </w:rPr>
        <w:br/>
        <w:t>”Så behandlar vi personuppgifter”)</w:t>
      </w:r>
      <w:r w:rsidRPr="009314A5">
        <w:rPr>
          <w:strike/>
          <w:highlight w:val="yellow"/>
        </w:rPr>
        <w:t xml:space="preserve"> </w:t>
      </w:r>
      <w:r w:rsidR="009314A5" w:rsidRPr="009314A5">
        <w:rPr>
          <w:strike/>
          <w:highlight w:val="yellow"/>
        </w:rPr>
        <w:br/>
      </w:r>
      <w:r w:rsidR="009314A5" w:rsidRPr="005070A0">
        <w:rPr>
          <w:highlight w:val="yellow"/>
        </w:rPr>
        <w:t xml:space="preserve">( </w:t>
      </w:r>
      <w:hyperlink r:id="rId16" w:history="1">
        <w:r w:rsidR="002B07EA" w:rsidRPr="005070A0">
          <w:rPr>
            <w:rStyle w:val="Hyperlnk"/>
            <w:rFonts w:ascii="Times New Roman" w:eastAsia="Times New Roman" w:hAnsi="Times New Roman" w:cs="Times New Roman"/>
            <w:color w:val="auto"/>
            <w:szCs w:val="22"/>
            <w:highlight w:val="yellow"/>
            <w:lang w:eastAsia="sv-SE"/>
          </w:rPr>
          <w:t>www.goteborg.se/exploateringsforvaltningen</w:t>
        </w:r>
      </w:hyperlink>
      <w:r w:rsidR="009314A5" w:rsidRPr="005070A0">
        <w:rPr>
          <w:rFonts w:ascii="Times New Roman" w:eastAsia="Times New Roman" w:hAnsi="Times New Roman" w:cs="Times New Roman"/>
          <w:szCs w:val="22"/>
          <w:highlight w:val="yellow"/>
          <w:lang w:eastAsia="sv-SE"/>
        </w:rPr>
        <w:t xml:space="preserve"> </w:t>
      </w:r>
      <w:r w:rsidR="009314A5" w:rsidRPr="005070A0">
        <w:rPr>
          <w:highlight w:val="yellow"/>
        </w:rPr>
        <w:t xml:space="preserve">under rubriken </w:t>
      </w:r>
      <w:r w:rsidR="009314A5" w:rsidRPr="005070A0">
        <w:rPr>
          <w:highlight w:val="yellow"/>
        </w:rPr>
        <w:br/>
        <w:t>”Så behandlar vi personuppgifter”)</w:t>
      </w:r>
      <w:r w:rsidR="009314A5" w:rsidRPr="005070A0">
        <w:rPr>
          <w:strike/>
        </w:rPr>
        <w:t xml:space="preserve"> </w:t>
      </w:r>
    </w:p>
    <w:p w14:paraId="4BBEA1AF" w14:textId="03EAC3A6" w:rsidR="00742F99" w:rsidRPr="006472E0" w:rsidRDefault="00742F99" w:rsidP="00742F99">
      <w:pPr>
        <w:tabs>
          <w:tab w:val="clear" w:pos="992"/>
        </w:tabs>
        <w:ind w:left="1843" w:hanging="567"/>
        <w:rPr>
          <w:strike/>
        </w:rPr>
      </w:pPr>
      <w:r w:rsidRPr="008B6F7C">
        <w:t>.8*)</w:t>
      </w:r>
      <w:r w:rsidRPr="006472E0">
        <w:tab/>
        <w:t>Anteckning om utmärkning av tillfällig föreskrift (se TH kap</w:t>
      </w:r>
      <w:bookmarkStart w:id="15" w:name="_Hlk82683724"/>
      <w:r w:rsidRPr="006472E0">
        <w:t xml:space="preserve"> </w:t>
      </w:r>
      <w:bookmarkEnd w:id="15"/>
      <w:r w:rsidRPr="006472E0">
        <w:t>16AE)</w:t>
      </w:r>
    </w:p>
    <w:p w14:paraId="6B4D8A1E" w14:textId="60605E44" w:rsidR="00742F99" w:rsidRPr="006472E0" w:rsidRDefault="00742F99" w:rsidP="00742F99">
      <w:pPr>
        <w:tabs>
          <w:tab w:val="clear" w:pos="992"/>
        </w:tabs>
        <w:ind w:left="1843" w:hanging="567"/>
        <w:rPr>
          <w:strike/>
        </w:rPr>
      </w:pPr>
      <w:r w:rsidRPr="008B6F7C">
        <w:t>.9*)</w:t>
      </w:r>
      <w:r w:rsidRPr="006472E0">
        <w:tab/>
        <w:t>Rutin för underrättelse till tillsynsmyndighet miljö (se TH kap 13BB)</w:t>
      </w:r>
    </w:p>
    <w:p w14:paraId="18B88F0C" w14:textId="6C0D41EC" w:rsidR="00742F99" w:rsidRPr="006472E0" w:rsidRDefault="00742F99" w:rsidP="00742F99">
      <w:pPr>
        <w:tabs>
          <w:tab w:val="clear" w:pos="992"/>
        </w:tabs>
        <w:ind w:left="1843" w:hanging="567"/>
        <w:rPr>
          <w:strike/>
          <w:highlight w:val="cyan"/>
        </w:rPr>
      </w:pPr>
      <w:r w:rsidRPr="008B6F7C">
        <w:t>.10*)</w:t>
      </w:r>
      <w:r w:rsidRPr="006472E0">
        <w:tab/>
        <w:t>ID06, Allmänna bestämmelser om legitimationsplikt och närvaroredovisning (</w:t>
      </w:r>
      <w:hyperlink r:id="rId17" w:history="1">
        <w:r w:rsidRPr="006472E0">
          <w:rPr>
            <w:u w:val="single"/>
          </w:rPr>
          <w:t>www.id06.se</w:t>
        </w:r>
      </w:hyperlink>
      <w:r w:rsidRPr="006472E0">
        <w:t>)</w:t>
      </w:r>
    </w:p>
    <w:p w14:paraId="6EC22AD2" w14:textId="53A6F82A" w:rsidR="00742F99" w:rsidRPr="009C7204" w:rsidRDefault="00742F99" w:rsidP="00742F99">
      <w:pPr>
        <w:tabs>
          <w:tab w:val="clear" w:pos="992"/>
        </w:tabs>
        <w:ind w:left="1843" w:hanging="567"/>
        <w:rPr>
          <w:color w:val="0070C0"/>
        </w:rPr>
      </w:pPr>
      <w:r w:rsidRPr="008B6F7C">
        <w:t>.11)</w:t>
      </w:r>
      <w:r w:rsidRPr="008B6F7C">
        <w:tab/>
      </w:r>
      <w:r w:rsidRPr="006472E0">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projektanpassas</w:t>
      </w:r>
      <w:r w:rsidR="004339BD" w:rsidRPr="009C7204">
        <w:rPr>
          <w:i/>
          <w:color w:val="0070C0"/>
        </w:rPr>
        <w:t xml:space="preserve"> </w:t>
      </w:r>
    </w:p>
    <w:p w14:paraId="29F1A3AD" w14:textId="478B3FCB" w:rsidR="00742F99" w:rsidRPr="003021EC" w:rsidRDefault="00742F99" w:rsidP="00742F99">
      <w:pPr>
        <w:tabs>
          <w:tab w:val="clear" w:pos="992"/>
        </w:tabs>
        <w:ind w:left="1843" w:hanging="567"/>
        <w:rPr>
          <w:color w:val="0077BC" w:themeColor="accent1"/>
        </w:rPr>
      </w:pPr>
      <w:r w:rsidRPr="008B6F7C">
        <w:t>.12)</w:t>
      </w:r>
      <w:r w:rsidRPr="008B6F7C">
        <w:tab/>
      </w:r>
      <w:r w:rsidRPr="006472E0">
        <w:t xml:space="preserve">Miljöplan, daterad </w:t>
      </w:r>
      <w:r w:rsidRPr="006472E0">
        <w:rPr>
          <w:highlight w:val="yellow"/>
        </w:rPr>
        <w:t>20xx-xx-xx</w:t>
      </w:r>
      <w:r w:rsidRPr="006472E0">
        <w:br/>
      </w:r>
      <w:r w:rsidRPr="009C7204">
        <w:rPr>
          <w:i/>
          <w:color w:val="0070C0"/>
        </w:rPr>
        <w:t>Projektören hämtar mall i TH kap 12CG1. Mallen ska projektanpassas.</w:t>
      </w:r>
    </w:p>
    <w:p w14:paraId="7997BAE2" w14:textId="441B3519" w:rsidR="006472E0" w:rsidRPr="006472E0" w:rsidRDefault="006472E0" w:rsidP="006472E0">
      <w:pPr>
        <w:tabs>
          <w:tab w:val="clear" w:pos="992"/>
        </w:tabs>
        <w:ind w:left="1843" w:hanging="567"/>
        <w:rPr>
          <w:strike/>
        </w:rPr>
      </w:pPr>
      <w:r w:rsidRPr="008B6F7C">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Bestämmelser för inmätning av Kretslopp och vattens och del av stadsmiljöförvaltningens ledningar och anläggningar (se TH kap 12AE1.1)</w:t>
      </w:r>
      <w:r w:rsidRPr="006472E0">
        <w:t xml:space="preserve"> </w:t>
      </w:r>
    </w:p>
    <w:p w14:paraId="3BB5CA51" w14:textId="62D0DE91" w:rsidR="006472E0" w:rsidRPr="006472E0" w:rsidRDefault="006472E0" w:rsidP="006472E0">
      <w:pPr>
        <w:tabs>
          <w:tab w:val="clear" w:pos="992"/>
          <w:tab w:val="left" w:pos="1843"/>
        </w:tabs>
        <w:ind w:left="1843" w:hanging="567"/>
      </w:pPr>
      <w:r w:rsidRPr="00FE57B5">
        <w:rPr>
          <w:highlight w:val="yellow"/>
        </w:rPr>
        <w:t>.14)</w:t>
      </w:r>
      <w:r w:rsidRPr="006472E0">
        <w:rPr>
          <w:highlight w:val="yellow"/>
        </w:rPr>
        <w:tab/>
        <w:t>Förteckning tillhandahållet material</w:t>
      </w:r>
    </w:p>
    <w:p w14:paraId="7C52A956" w14:textId="01F73C64" w:rsidR="006472E0" w:rsidRPr="00347BC6" w:rsidRDefault="006472E0" w:rsidP="006472E0">
      <w:pPr>
        <w:tabs>
          <w:tab w:val="clear" w:pos="992"/>
          <w:tab w:val="left" w:pos="1843"/>
        </w:tabs>
        <w:ind w:left="1843" w:hanging="567"/>
        <w:rPr>
          <w:color w:val="00B050"/>
        </w:rPr>
      </w:pPr>
      <w:r w:rsidRPr="00FE57B5">
        <w:rPr>
          <w:highlight w:val="yellow"/>
        </w:rPr>
        <w:t>.15)</w:t>
      </w:r>
      <w:r w:rsidRPr="006472E0">
        <w:rPr>
          <w:highlight w:val="yellow"/>
        </w:rPr>
        <w:tab/>
        <w:t>Riskanalys</w:t>
      </w:r>
      <w:r w:rsidRPr="006472E0">
        <w:t xml:space="preserve"> </w:t>
      </w:r>
    </w:p>
    <w:p w14:paraId="2A966014" w14:textId="04D48865" w:rsidR="006472E0" w:rsidRPr="006472E0" w:rsidRDefault="006472E0" w:rsidP="006472E0">
      <w:pPr>
        <w:tabs>
          <w:tab w:val="clear" w:pos="992"/>
        </w:tabs>
        <w:ind w:left="1843" w:hanging="567"/>
        <w:rPr>
          <w:strike/>
          <w:highlight w:val="cyan"/>
        </w:rPr>
      </w:pPr>
      <w:r w:rsidRPr="00926C06">
        <w:rPr>
          <w:highlight w:val="yellow"/>
        </w:rPr>
        <w:t>.16)</w:t>
      </w:r>
      <w:r w:rsidRPr="006472E0">
        <w:rPr>
          <w:highlight w:val="yellow"/>
        </w:rPr>
        <w:tab/>
        <w:t>Trädvärdering, återplanteringskostnad</w:t>
      </w:r>
    </w:p>
    <w:p w14:paraId="65F0A0D3" w14:textId="688149C8" w:rsidR="006472E0" w:rsidRPr="006472E0" w:rsidRDefault="006472E0" w:rsidP="006472E0">
      <w:pPr>
        <w:tabs>
          <w:tab w:val="clear" w:pos="992"/>
        </w:tabs>
        <w:ind w:left="1843" w:hanging="567"/>
      </w:pPr>
      <w:r w:rsidRPr="00926C06">
        <w:rPr>
          <w:highlight w:val="yellow"/>
        </w:rPr>
        <w:t>.17*)</w:t>
      </w:r>
      <w:r w:rsidRPr="00926C06">
        <w:rPr>
          <w:highlight w:val="yellow"/>
        </w:rPr>
        <w:tab/>
      </w:r>
      <w:r w:rsidRPr="006472E0">
        <w:rPr>
          <w:highlight w:val="yellow"/>
        </w:rPr>
        <w:t>Vitesmall (Alnarpsmodellen) för skador på träd (se TH kap 13L</w:t>
      </w:r>
    </w:p>
    <w:p w14:paraId="5304115C" w14:textId="42F86C3E" w:rsidR="00567E68" w:rsidRPr="006472E0" w:rsidRDefault="006472E0" w:rsidP="006472E0">
      <w:pPr>
        <w:tabs>
          <w:tab w:val="clear" w:pos="992"/>
        </w:tabs>
        <w:ind w:left="1843" w:hanging="567"/>
        <w:rPr>
          <w:strike/>
          <w:highlight w:val="cyan"/>
        </w:rPr>
      </w:pPr>
      <w:r w:rsidRPr="00926C06">
        <w:rPr>
          <w:highlight w:val="yellow"/>
        </w:rPr>
        <w:t>.18*)</w:t>
      </w:r>
      <w:r w:rsidRPr="00926C06">
        <w:rPr>
          <w:highlight w:val="yellow"/>
        </w:rPr>
        <w:tab/>
        <w:t xml:space="preserve">EBR </w:t>
      </w:r>
      <w:r w:rsidRPr="006472E0">
        <w:rPr>
          <w:highlight w:val="yellow"/>
        </w:rPr>
        <w:t>kabelförläggning KJ 41</w:t>
      </w:r>
    </w:p>
    <w:p w14:paraId="7B13F2AD" w14:textId="4F5D54F9" w:rsidR="001A248E" w:rsidRDefault="00B75CF9" w:rsidP="001A248E">
      <w:pPr>
        <w:tabs>
          <w:tab w:val="clear" w:pos="992"/>
        </w:tabs>
        <w:ind w:left="1843" w:hanging="567"/>
        <w:rPr>
          <w:strike/>
          <w:color w:val="FF0000"/>
          <w:highlight w:val="cyan"/>
        </w:rPr>
      </w:pPr>
      <w:r w:rsidRPr="00926C06">
        <w:rPr>
          <w:highlight w:val="yellow"/>
        </w:rPr>
        <w:t>.</w:t>
      </w:r>
      <w:r w:rsidR="0071784C" w:rsidRPr="00926C06">
        <w:rPr>
          <w:highlight w:val="yellow"/>
        </w:rPr>
        <w:t>19</w:t>
      </w:r>
      <w:r w:rsidRPr="00926C06">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8"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52DDFF83" w:rsidR="00B32CD5" w:rsidRDefault="00B75CF9" w:rsidP="00FA333A">
      <w:pPr>
        <w:tabs>
          <w:tab w:val="clear" w:pos="992"/>
        </w:tabs>
        <w:ind w:left="1843" w:hanging="567"/>
        <w:rPr>
          <w:color w:val="00B050"/>
        </w:rPr>
      </w:pPr>
      <w:r w:rsidRPr="00926C06">
        <w:rPr>
          <w:highlight w:val="yellow"/>
        </w:rPr>
        <w:t>.</w:t>
      </w:r>
      <w:r w:rsidR="001D1C07" w:rsidRPr="00926C06">
        <w:rPr>
          <w:highlight w:val="yellow"/>
        </w:rPr>
        <w:t>20</w:t>
      </w:r>
      <w:r w:rsidRPr="00926C06">
        <w:rPr>
          <w:highlight w:val="yellow"/>
        </w:rPr>
        <w:t>*)</w:t>
      </w:r>
      <w:r w:rsidR="001A248E" w:rsidRPr="006472E0">
        <w:rPr>
          <w:highlight w:val="yellow"/>
        </w:rPr>
        <w:tab/>
      </w:r>
      <w:bookmarkStart w:id="16"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6"/>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29A02699" w:rsidR="0071717B" w:rsidRDefault="0071717B" w:rsidP="00FA333A">
      <w:pPr>
        <w:tabs>
          <w:tab w:val="clear" w:pos="992"/>
        </w:tabs>
        <w:ind w:left="1843" w:hanging="567"/>
        <w:rPr>
          <w:i/>
          <w:iCs/>
        </w:rPr>
      </w:pPr>
      <w:r w:rsidRPr="00926C06">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7FF58588" w:rsidR="0051788E" w:rsidRPr="004817A1" w:rsidRDefault="0051788E" w:rsidP="00FA333A">
      <w:pPr>
        <w:tabs>
          <w:tab w:val="clear" w:pos="992"/>
        </w:tabs>
        <w:ind w:left="1843" w:hanging="567"/>
      </w:pPr>
      <w:r w:rsidRPr="00926C06">
        <w:t>.22</w:t>
      </w:r>
      <w:r w:rsidR="007E4C64" w:rsidRPr="00926C06">
        <w:t>*</w:t>
      </w:r>
      <w:r w:rsidRPr="00926C06">
        <w:t>)</w:t>
      </w:r>
      <w:r w:rsidRPr="00926C06">
        <w:tab/>
        <w:t xml:space="preserve">Arbetsrättsliga </w:t>
      </w:r>
      <w:r w:rsidRPr="004817A1">
        <w:t>villkor enligt kollektivavtal</w:t>
      </w:r>
      <w:r w:rsidR="007E4C64" w:rsidRPr="004817A1">
        <w:t xml:space="preserve"> (se TH kap </w:t>
      </w:r>
      <w:r w:rsidR="00493BA0" w:rsidRPr="004817A1">
        <w:t>13S</w:t>
      </w:r>
      <w:r w:rsidR="009841EF" w:rsidRPr="004817A1">
        <w:t>)</w:t>
      </w:r>
    </w:p>
    <w:p w14:paraId="639D13CB" w14:textId="0910BD54" w:rsidR="004C53C4" w:rsidRPr="004817A1" w:rsidRDefault="0051788E" w:rsidP="00440B87">
      <w:pPr>
        <w:tabs>
          <w:tab w:val="clear" w:pos="992"/>
        </w:tabs>
        <w:ind w:left="1843" w:hanging="567"/>
      </w:pPr>
      <w:r w:rsidRPr="00926C06">
        <w:t>.23</w:t>
      </w:r>
      <w:r w:rsidR="007E4C64" w:rsidRPr="00926C06">
        <w:t>*</w:t>
      </w:r>
      <w:r w:rsidRPr="00926C06">
        <w:t>)</w:t>
      </w:r>
      <w:r w:rsidRPr="004817A1">
        <w:tab/>
        <w:t>Villkor för lön, semester och arbetstid</w:t>
      </w:r>
      <w:r w:rsidR="007E4C64" w:rsidRPr="004817A1">
        <w:t xml:space="preserve"> </w:t>
      </w:r>
      <w:r w:rsidR="000641DE" w:rsidRPr="004817A1">
        <w:t>(se TH kap 13S</w:t>
      </w:r>
      <w:r w:rsidR="009841EF" w:rsidRPr="004817A1">
        <w:t>)</w:t>
      </w:r>
    </w:p>
    <w:p w14:paraId="3FE5C79F" w14:textId="623BEA00" w:rsidR="0051788E" w:rsidRDefault="00161B99" w:rsidP="00440B87">
      <w:pPr>
        <w:tabs>
          <w:tab w:val="clear" w:pos="992"/>
        </w:tabs>
        <w:ind w:left="1843" w:hanging="567"/>
      </w:pPr>
      <w:r w:rsidRPr="006656F0">
        <w:rPr>
          <w:highlight w:val="yellow"/>
        </w:rPr>
        <w:t xml:space="preserve">.24*) </w:t>
      </w:r>
      <w:r w:rsidR="00D4046B" w:rsidRPr="006656F0">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6F3C5E77" w14:textId="77777777" w:rsidR="002D3DB5" w:rsidRDefault="00B41AEF" w:rsidP="002D3DB5">
      <w:pPr>
        <w:tabs>
          <w:tab w:val="clear" w:pos="992"/>
        </w:tabs>
        <w:ind w:left="1843" w:hanging="567"/>
        <w:rPr>
          <w:i/>
          <w:color w:val="0070C0"/>
        </w:rPr>
      </w:pPr>
      <w:r w:rsidRPr="006656F0">
        <w:rPr>
          <w:highlight w:val="yellow"/>
        </w:rPr>
        <w:t>.25</w:t>
      </w:r>
      <w:r w:rsidR="00AE4567" w:rsidRPr="006656F0">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6F975A98" w14:textId="62560A8E" w:rsidR="00283795" w:rsidRDefault="00C4595F" w:rsidP="00283795">
      <w:pPr>
        <w:tabs>
          <w:tab w:val="clear" w:pos="992"/>
        </w:tabs>
        <w:ind w:left="1843" w:hanging="567"/>
        <w:rPr>
          <w:i/>
          <w:color w:val="0070C0"/>
        </w:rPr>
      </w:pPr>
      <w:r w:rsidRPr="005070A0">
        <w:rPr>
          <w:iCs/>
          <w:highlight w:val="yellow"/>
        </w:rPr>
        <w:t>.26</w:t>
      </w:r>
      <w:r w:rsidRPr="005070A0">
        <w:rPr>
          <w:i/>
          <w:highlight w:val="yellow"/>
        </w:rPr>
        <w:tab/>
      </w:r>
      <w:r w:rsidR="002F351A" w:rsidRPr="005070A0">
        <w:rPr>
          <w:highlight w:val="yellow"/>
        </w:rPr>
        <w:t>PM Reducerad klimatpåverkan</w:t>
      </w:r>
      <w:r w:rsidR="002F351A" w:rsidRPr="005070A0">
        <w:t xml:space="preserve"> </w:t>
      </w:r>
      <w:r w:rsidR="002F351A" w:rsidRPr="005070A0">
        <w:rPr>
          <w:i/>
          <w:iCs/>
          <w:color w:val="0070C0"/>
        </w:rPr>
        <w:t>Välj .2</w:t>
      </w:r>
      <w:r w:rsidR="001E2418" w:rsidRPr="005070A0">
        <w:rPr>
          <w:i/>
          <w:iCs/>
          <w:color w:val="0070C0"/>
        </w:rPr>
        <w:t>6</w:t>
      </w:r>
      <w:r w:rsidR="002F351A" w:rsidRPr="005070A0">
        <w:rPr>
          <w:i/>
          <w:iCs/>
          <w:color w:val="0070C0"/>
        </w:rPr>
        <w:t xml:space="preserve"> eller .2</w:t>
      </w:r>
      <w:r w:rsidR="001E2418" w:rsidRPr="005070A0">
        <w:rPr>
          <w:i/>
          <w:iCs/>
          <w:color w:val="0070C0"/>
        </w:rPr>
        <w:t>7</w:t>
      </w:r>
      <w:r w:rsidR="002F351A" w:rsidRPr="005070A0">
        <w:rPr>
          <w:i/>
          <w:iCs/>
          <w:color w:val="0070C0"/>
        </w:rPr>
        <w:t xml:space="preserve"> </w:t>
      </w:r>
    </w:p>
    <w:p w14:paraId="3C627D9A" w14:textId="4ACEF5B2" w:rsidR="002F351A" w:rsidRPr="000B14DF" w:rsidRDefault="00283795" w:rsidP="000B14DF">
      <w:pPr>
        <w:tabs>
          <w:tab w:val="clear" w:pos="992"/>
        </w:tabs>
        <w:ind w:left="1843" w:hanging="567"/>
        <w:rPr>
          <w:i/>
          <w:color w:val="0070C0"/>
        </w:rPr>
      </w:pPr>
      <w:r w:rsidRPr="005070A0">
        <w:rPr>
          <w:iCs/>
        </w:rPr>
        <w:lastRenderedPageBreak/>
        <w:t>.</w:t>
      </w:r>
      <w:r w:rsidRPr="005070A0">
        <w:rPr>
          <w:highlight w:val="yellow"/>
        </w:rPr>
        <w:t>27</w:t>
      </w:r>
      <w:r w:rsidR="002F351A" w:rsidRPr="005070A0">
        <w:rPr>
          <w:highlight w:val="yellow"/>
        </w:rPr>
        <w:tab/>
        <w:t>PM Reducerad klimatpåverkan – förenklad klimatkalkyl</w:t>
      </w:r>
      <w:r w:rsidR="002F351A" w:rsidRPr="005070A0">
        <w:t xml:space="preserve"> </w:t>
      </w:r>
      <w:r w:rsidR="002F351A" w:rsidRPr="005070A0">
        <w:rPr>
          <w:i/>
          <w:iCs/>
          <w:color w:val="0070C0"/>
        </w:rPr>
        <w:t>Välj .2</w:t>
      </w:r>
      <w:r w:rsidR="007A4D71" w:rsidRPr="005070A0">
        <w:rPr>
          <w:i/>
          <w:iCs/>
          <w:color w:val="0070C0"/>
        </w:rPr>
        <w:t>6</w:t>
      </w:r>
      <w:r w:rsidR="002F351A" w:rsidRPr="005070A0">
        <w:rPr>
          <w:i/>
          <w:iCs/>
          <w:color w:val="0070C0"/>
        </w:rPr>
        <w:t xml:space="preserve"> eller .2</w:t>
      </w:r>
      <w:r w:rsidR="007A4D71" w:rsidRPr="005070A0">
        <w:rPr>
          <w:i/>
          <w:iCs/>
          <w:color w:val="0070C0"/>
        </w:rPr>
        <w:t xml:space="preserve">7 </w:t>
      </w:r>
      <w:r w:rsidR="00101440" w:rsidRPr="005070A0">
        <w:rPr>
          <w:color w:val="0070C0"/>
        </w:rPr>
        <w:br/>
      </w:r>
    </w:p>
    <w:p w14:paraId="10F376B1" w14:textId="651AF559" w:rsidR="00B75CF9" w:rsidRPr="00C109EF" w:rsidRDefault="00B75CF9" w:rsidP="00A76E83">
      <w:pPr>
        <w:rPr>
          <w:i/>
          <w:color w:val="0077BC" w:themeColor="accent1"/>
        </w:rPr>
      </w:pPr>
      <w:bookmarkStart w:id="17" w:name="_Hlk18497334"/>
      <w:r w:rsidRPr="00C109EF">
        <w:rPr>
          <w:i/>
          <w:color w:val="0077BC" w:themeColor="accent1"/>
        </w:rPr>
        <w:t>Finns det fler ”övriga handlingar” eller kapitel i TH i projektet?</w:t>
      </w:r>
    </w:p>
    <w:bookmarkEnd w:id="17"/>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8" w:name="_Toc227223987"/>
      <w:r w:rsidRPr="00DC1CB9">
        <w:rPr>
          <w:sz w:val="24"/>
        </w:rPr>
        <w:t>AFB.3</w:t>
      </w:r>
      <w:r w:rsidRPr="00DC1CB9">
        <w:rPr>
          <w:sz w:val="24"/>
        </w:rPr>
        <w:tab/>
        <w:t>A</w:t>
      </w:r>
      <w:r w:rsidR="00DC1CB9">
        <w:rPr>
          <w:sz w:val="24"/>
        </w:rPr>
        <w:t>nbudsgivning</w:t>
      </w:r>
      <w:bookmarkEnd w:id="18"/>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Samtliga anbudshandlingar ska vara läsbara i program från Microsoft Office-paketet alternativt i pdf-format.</w:t>
      </w:r>
    </w:p>
    <w:p w14:paraId="7BC7AEF1" w14:textId="5E6F4E00" w:rsidR="00B75CF9" w:rsidRPr="00B75CF9" w:rsidRDefault="00B75CF9" w:rsidP="00116C63">
      <w:r w:rsidRPr="00B75CF9">
        <w:t xml:space="preserve">Anbud får inte innehålla reservation eller annan förutsättning för anbudet som kan inverka på anbudssumman. Anbud får inte innehålla negativ prissättning </w:t>
      </w:r>
      <w:proofErr w:type="gramStart"/>
      <w:r w:rsidR="005563C9" w:rsidRPr="00973F89">
        <w:rPr>
          <w:rFonts w:ascii="Times New Roman" w:hAnsi="Times New Roman" w:cs="Times New Roman"/>
          <w:szCs w:val="22"/>
        </w:rPr>
        <w:t>(&lt; 0</w:t>
      </w:r>
      <w:proofErr w:type="gramEnd"/>
      <w:r w:rsidR="005563C9" w:rsidRPr="00973F89">
        <w:rPr>
          <w:rFonts w:ascii="Times New Roman" w:hAnsi="Times New Roman" w:cs="Times New Roman"/>
          <w:szCs w:val="22"/>
        </w:rPr>
        <w:t xml:space="preserve"> kr) </w:t>
      </w:r>
      <w:r w:rsidRPr="00973F89">
        <w:t xml:space="preserve">i mängdförteckning </w:t>
      </w:r>
      <w:r w:rsidRPr="00B75CF9">
        <w:t xml:space="preserve">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Anbudsgivarens ombud för entreprenaden </w:t>
      </w:r>
      <w:r w:rsidRPr="00F00A2C">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C0D01"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C0D01">
        <w:rPr>
          <w:rFonts w:eastAsiaTheme="minorHAnsi"/>
          <w:szCs w:val="22"/>
          <w:highlight w:val="yellow"/>
        </w:rPr>
        <w:t>Komplett ifylld</w:t>
      </w:r>
      <w:r w:rsidRPr="000C0D01">
        <w:rPr>
          <w:rFonts w:eastAsiaTheme="minorHAnsi"/>
          <w:color w:val="FF0000"/>
          <w:szCs w:val="22"/>
          <w:highlight w:val="yellow"/>
        </w:rPr>
        <w:t xml:space="preserve"> </w:t>
      </w:r>
      <w:r w:rsidRPr="000C0D01">
        <w:rPr>
          <w:rFonts w:eastAsiaTheme="minorHAnsi"/>
          <w:szCs w:val="22"/>
          <w:highlight w:val="yellow"/>
        </w:rPr>
        <w:t>och sammanräknad timprislista, handling 10.2</w:t>
      </w:r>
      <w:r w:rsidR="00913837" w:rsidRPr="000C0D01">
        <w:rPr>
          <w:rFonts w:eastAsiaTheme="minorHAnsi"/>
          <w:szCs w:val="22"/>
          <w:highlight w:val="yellow"/>
        </w:rPr>
        <w:t xml:space="preserve"> </w:t>
      </w:r>
    </w:p>
    <w:p w14:paraId="4B4E7055" w14:textId="77777777" w:rsidR="00D127A6" w:rsidRPr="000C0D01" w:rsidRDefault="00B75CF9" w:rsidP="00D127A6">
      <w:pPr>
        <w:numPr>
          <w:ilvl w:val="0"/>
          <w:numId w:val="3"/>
        </w:numPr>
        <w:tabs>
          <w:tab w:val="clear" w:pos="992"/>
          <w:tab w:val="left" w:pos="1276"/>
        </w:tabs>
        <w:spacing w:after="200"/>
        <w:ind w:left="1276" w:hanging="284"/>
        <w:contextualSpacing/>
        <w:rPr>
          <w:rFonts w:eastAsiaTheme="minorHAnsi"/>
          <w:szCs w:val="22"/>
          <w:highlight w:val="yellow"/>
        </w:rPr>
      </w:pPr>
      <w:r w:rsidRPr="000C0D01">
        <w:rPr>
          <w:rFonts w:eastAsiaTheme="minorHAnsi"/>
          <w:szCs w:val="22"/>
          <w:highlight w:val="yellow"/>
        </w:rPr>
        <w:t>Prissatt mängdförteckning</w:t>
      </w:r>
    </w:p>
    <w:p w14:paraId="594C32E8" w14:textId="03DD1107" w:rsidR="00D127A6" w:rsidRPr="000C0D01" w:rsidRDefault="00CE5F5F" w:rsidP="00D127A6">
      <w:pPr>
        <w:numPr>
          <w:ilvl w:val="0"/>
          <w:numId w:val="3"/>
        </w:numPr>
        <w:tabs>
          <w:tab w:val="clear" w:pos="992"/>
          <w:tab w:val="left" w:pos="1276"/>
        </w:tabs>
        <w:spacing w:after="200"/>
        <w:ind w:left="1276" w:hanging="284"/>
        <w:contextualSpacing/>
        <w:rPr>
          <w:rFonts w:eastAsiaTheme="minorHAnsi"/>
          <w:szCs w:val="22"/>
        </w:rPr>
      </w:pPr>
      <w:r w:rsidRPr="000C0D01">
        <w:rPr>
          <w:rFonts w:ascii="Times New Roman" w:hAnsi="Times New Roman" w:cs="Times New Roman"/>
          <w:szCs w:val="22"/>
        </w:rPr>
        <w:t xml:space="preserve"> </w:t>
      </w:r>
      <w:r w:rsidR="00D127A6" w:rsidRPr="000C0D01">
        <w:rPr>
          <w:rFonts w:ascii="Times New Roman" w:hAnsi="Times New Roman" w:cs="Times New Roman"/>
          <w:szCs w:val="22"/>
        </w:rPr>
        <w:t xml:space="preserve">Rutiner för </w:t>
      </w:r>
      <w:r w:rsidR="00C16B0A" w:rsidRPr="000C0D01">
        <w:t>samordningsarbetet (Bas-U)</w:t>
      </w:r>
      <w:r w:rsidR="00D127A6" w:rsidRPr="000C0D01">
        <w:rPr>
          <w:rFonts w:ascii="Times New Roman" w:hAnsi="Times New Roman" w:cs="Times New Roman"/>
          <w:szCs w:val="22"/>
        </w:rPr>
        <w:t xml:space="preserve"> enligt AFB.52</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 xml:space="preserve">Uppgifter till styrkande av krav enligt AFB.52 punkt </w:t>
      </w:r>
      <w:proofErr w:type="gramStart"/>
      <w:r w:rsidRPr="00B75CF9">
        <w:t>1-4</w:t>
      </w:r>
      <w:proofErr w:type="gramEnd"/>
      <w:r w:rsidRPr="00B75CF9">
        <w:t xml:space="preserve">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Kompletterande uppgifter avseende krav enligt AFB.52 punkt </w:t>
      </w:r>
      <w:proofErr w:type="gramStart"/>
      <w:r w:rsidRPr="00B75CF9">
        <w:rPr>
          <w:rFonts w:eastAsiaTheme="minorHAnsi"/>
          <w:szCs w:val="22"/>
        </w:rPr>
        <w:t>1-4</w:t>
      </w:r>
      <w:proofErr w:type="gramEnd"/>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lastRenderedPageBreak/>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78D4EB47" w14:textId="77777777" w:rsidR="00181DC9" w:rsidRPr="0040413F" w:rsidRDefault="00181DC9" w:rsidP="00181DC9">
      <w:r w:rsidRPr="0040413F">
        <w:t xml:space="preserve">Beställaren tillämpar elektronisk anbudsgivning via upphandlingssystemet Kommers Annons. Anbud som lämnas på annat sätt, </w:t>
      </w:r>
      <w:proofErr w:type="gramStart"/>
      <w:r w:rsidRPr="0040413F">
        <w:t>t.ex.</w:t>
      </w:r>
      <w:proofErr w:type="gramEnd"/>
      <w:r w:rsidRPr="0040413F">
        <w:t xml:space="preserve"> i pappersformat, via fax eller e-post kommer inte att godtas.</w:t>
      </w:r>
    </w:p>
    <w:p w14:paraId="1B52F6C9" w14:textId="77777777" w:rsidR="00181DC9" w:rsidRPr="0040413F" w:rsidRDefault="00181DC9" w:rsidP="00181DC9">
      <w:r w:rsidRPr="0040413F">
        <w:t xml:space="preserve">För tillgång till Kommers Annons krävs inloggning. Användarnamn och lösenord erhålls genom registrering på </w:t>
      </w:r>
      <w:hyperlink r:id="rId19" w:history="1">
        <w:r w:rsidRPr="0040413F">
          <w:rPr>
            <w:rStyle w:val="Hyperlnk"/>
            <w:color w:val="auto"/>
          </w:rPr>
          <w:t>https://kommerssystem.se/for-leverantorer/skapa-konto-pa-kommers-annons/</w:t>
        </w:r>
      </w:hyperlink>
      <w:r w:rsidRPr="0040413F">
        <w:t xml:space="preserve">. Det är kostnadsfritt för anbudsgivare att använda Kommers Annons för att lämna anbud. </w:t>
      </w:r>
    </w:p>
    <w:p w14:paraId="58D23763" w14:textId="0F64336B" w:rsidR="00181DC9" w:rsidRPr="004B1FDC" w:rsidRDefault="00181DC9" w:rsidP="00181DC9">
      <w:r w:rsidRPr="0040413F">
        <w:t xml:space="preserve">Tekniska frågor om systemet ställs till Kommers support via e-post </w:t>
      </w:r>
      <w:hyperlink r:id="rId20" w:tgtFrame="_blank" w:tooltip="mailto:kommers.support@antirio.com" w:history="1">
        <w:r w:rsidRPr="0040413F">
          <w:t>kommers.support@antirio.com</w:t>
        </w:r>
      </w:hyperlink>
      <w:r w:rsidRPr="0040413F">
        <w:t xml:space="preserve"> eller telefon 08-612 34 53. Kommers support har öppet vardagar kl. 08:00-17:00.</w:t>
      </w:r>
      <w:r w:rsidRPr="004B1FDC">
        <w:t xml:space="preserve"> </w:t>
      </w:r>
    </w:p>
    <w:p w14:paraId="082B3C8D" w14:textId="2E1F7582" w:rsidR="00B75CF9" w:rsidRPr="00DC1CB9" w:rsidRDefault="00B75CF9" w:rsidP="00116C63">
      <w:pPr>
        <w:pStyle w:val="Rubrik4"/>
        <w:rPr>
          <w:sz w:val="24"/>
        </w:rPr>
      </w:pPr>
      <w:bookmarkStart w:id="19" w:name="_Toc227223988"/>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9"/>
    </w:p>
    <w:p w14:paraId="7DBE8F89" w14:textId="77777777" w:rsidR="00B75CF9" w:rsidRPr="00B75CF9" w:rsidRDefault="00B75CF9" w:rsidP="00116C63">
      <w:bookmarkStart w:id="20"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20"/>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1" w:name="_Hlk17289892"/>
      <w:bookmarkStart w:id="22"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w:t>
      </w:r>
      <w:proofErr w:type="gramStart"/>
      <w:r w:rsidR="00A50BB5" w:rsidRPr="00680194">
        <w:t>1-2</w:t>
      </w:r>
      <w:proofErr w:type="gramEnd"/>
      <w:r w:rsidR="00A50BB5" w:rsidRPr="00680194">
        <w:t xml:space="preserve">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1"/>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lastRenderedPageBreak/>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 xml:space="preserve">Utöver de uteslutningsgrunder som följer av 13 kap. </w:t>
      </w:r>
      <w:proofErr w:type="gramStart"/>
      <w:r w:rsidRPr="00143BDD">
        <w:rPr>
          <w:highlight w:val="yellow"/>
        </w:rPr>
        <w:t>1-3</w:t>
      </w:r>
      <w:proofErr w:type="gramEnd"/>
      <w:r w:rsidRPr="00143BDD">
        <w:rPr>
          <w:highlight w:val="yellow"/>
        </w:rPr>
        <w:t xml:space="preserve">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2"/>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3"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lastRenderedPageBreak/>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3"/>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 xml:space="preserve">motsvarar </w:t>
      </w:r>
      <w:r w:rsidR="00E51FF9" w:rsidRPr="00EE5BAA">
        <w:rPr>
          <w:rFonts w:ascii="Times New Roman" w:hAnsi="Times New Roman" w:cs="Times New Roman"/>
          <w:szCs w:val="22"/>
        </w:rPr>
        <w:lastRenderedPageBreak/>
        <w:t>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2A724E67" w:rsidR="007B73C7" w:rsidRDefault="000514F5" w:rsidP="00911F54">
      <w:pPr>
        <w:pStyle w:val="Liststycke"/>
        <w:numPr>
          <w:ilvl w:val="0"/>
          <w:numId w:val="18"/>
        </w:numPr>
      </w:pPr>
      <w:r w:rsidRPr="00B12EE4">
        <w:t>Datum för senaste reviderade version</w:t>
      </w:r>
      <w:r w:rsidR="00B75DD6">
        <w:br/>
      </w:r>
    </w:p>
    <w:p w14:paraId="72AFAE01" w14:textId="77777777" w:rsidR="00B75DD6" w:rsidRPr="009C56AC" w:rsidRDefault="00B75DD6" w:rsidP="00B75DD6">
      <w:pPr>
        <w:rPr>
          <w:b/>
          <w:bCs/>
          <w:iCs/>
        </w:rPr>
      </w:pPr>
      <w:r w:rsidRPr="009C56AC">
        <w:rPr>
          <w:b/>
          <w:bCs/>
          <w:iCs/>
        </w:rPr>
        <w:t>Rutiner för förebyggande arbetsmiljöarbete</w:t>
      </w:r>
    </w:p>
    <w:p w14:paraId="421430CF" w14:textId="5DA4877C" w:rsidR="00052486" w:rsidRDefault="00816D89" w:rsidP="009C56AC">
      <w:pPr>
        <w:pStyle w:val="Liststycke"/>
        <w:numPr>
          <w:ilvl w:val="0"/>
          <w:numId w:val="5"/>
        </w:numPr>
      </w:pPr>
      <w:r w:rsidRPr="009C56AC">
        <w:t>Anbudsgivaren</w:t>
      </w:r>
      <w:r w:rsidR="00B75DD6" w:rsidRPr="009C56AC">
        <w:t xml:space="preserve"> ska ha rutiner för samordningsarbetet </w:t>
      </w:r>
      <w:r w:rsidR="00074EA8" w:rsidRPr="009C56AC">
        <w:t xml:space="preserve">(Bas-U) </w:t>
      </w:r>
      <w:r w:rsidR="00B75DD6" w:rsidRPr="009C56AC">
        <w:t>enligt AFS 2023:3 4 kap. 4</w:t>
      </w:r>
      <w:r w:rsidR="00C86E1B">
        <w:t xml:space="preserve"> </w:t>
      </w:r>
      <w:r w:rsidR="00B75DD6" w:rsidRPr="009C56AC">
        <w:t>§. </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6F9330C1"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r w:rsidR="009F5D31">
        <w:br/>
      </w:r>
      <w:r w:rsidR="009F5D31" w:rsidRPr="009C56AC">
        <w:br/>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r w:rsidR="004753D2" w:rsidRPr="009C56AC">
        <w:t>.</w:t>
      </w:r>
    </w:p>
    <w:p w14:paraId="6DC9BBE3" w14:textId="77777777" w:rsidR="00B75CF9" w:rsidRPr="00B75CF9" w:rsidRDefault="00B75CF9" w:rsidP="00116C63">
      <w:pPr>
        <w:pStyle w:val="Rubrik5"/>
      </w:pPr>
      <w:r w:rsidRPr="00B75CF9">
        <w:lastRenderedPageBreak/>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13599A2E" w:rsidR="009D4C82" w:rsidRDefault="009D4C82">
      <w:pPr>
        <w:tabs>
          <w:tab w:val="clear" w:pos="992"/>
        </w:tabs>
        <w:spacing w:after="240" w:line="240" w:lineRule="auto"/>
        <w:ind w:left="0"/>
        <w:rPr>
          <w:rFonts w:asciiTheme="majorHAnsi" w:eastAsiaTheme="majorEastAsia" w:hAnsiTheme="majorHAnsi" w:cstheme="majorBidi"/>
          <w:b/>
          <w:sz w:val="26"/>
        </w:rPr>
      </w:pPr>
    </w:p>
    <w:p w14:paraId="63A4FE1E" w14:textId="0B0E8B55" w:rsidR="00B75CF9" w:rsidRPr="00B75CF9" w:rsidRDefault="00B75CF9" w:rsidP="009D4C82">
      <w:pPr>
        <w:pStyle w:val="Rubrik3"/>
        <w:ind w:left="992" w:hanging="992"/>
      </w:pPr>
      <w:bookmarkStart w:id="24" w:name="_Toc227223989"/>
      <w:r w:rsidRPr="00B75CF9">
        <w:t xml:space="preserve">AFC </w:t>
      </w:r>
      <w:r w:rsidR="009D4C82">
        <w:tab/>
      </w:r>
      <w:r w:rsidRPr="00B75CF9">
        <w:t xml:space="preserve">ENTREPRENADFÖRESKRIFTER VID </w:t>
      </w:r>
      <w:r w:rsidR="009D4C82">
        <w:br/>
      </w:r>
      <w:r w:rsidRPr="00B75CF9">
        <w:t>UTFÖRANDEENTREPRENAD</w:t>
      </w:r>
      <w:bookmarkEnd w:id="24"/>
    </w:p>
    <w:p w14:paraId="6D8CAC54" w14:textId="77777777" w:rsidR="00C86E1B" w:rsidRPr="00C86E1B" w:rsidRDefault="00B75CF9" w:rsidP="00C86E1B">
      <w:pPr>
        <w:pStyle w:val="Rubrik4"/>
        <w:rPr>
          <w:sz w:val="24"/>
        </w:rPr>
      </w:pPr>
      <w:bookmarkStart w:id="25" w:name="_Toc227223990"/>
      <w:r w:rsidRPr="00C86E1B">
        <w:rPr>
          <w:sz w:val="24"/>
        </w:rPr>
        <w:t>AFC.1</w:t>
      </w:r>
      <w:r w:rsidRPr="00C86E1B">
        <w:rPr>
          <w:sz w:val="24"/>
        </w:rPr>
        <w:tab/>
        <w:t>O</w:t>
      </w:r>
      <w:r w:rsidR="00DC1CB9" w:rsidRPr="00C86E1B">
        <w:rPr>
          <w:sz w:val="24"/>
        </w:rPr>
        <w:t>mfattni</w:t>
      </w:r>
      <w:r w:rsidR="00416DC3" w:rsidRPr="00C86E1B">
        <w:rPr>
          <w:sz w:val="24"/>
        </w:rPr>
        <w:t>ng</w:t>
      </w:r>
      <w:bookmarkEnd w:id="25"/>
    </w:p>
    <w:p w14:paraId="4BB5A0D6" w14:textId="20A4CE57" w:rsidR="00B75CF9" w:rsidRPr="00C86E1B" w:rsidRDefault="003F59E7" w:rsidP="00C86E1B">
      <w:r w:rsidRPr="00583F9B">
        <w:t>S</w:t>
      </w:r>
      <w:r w:rsidR="003254C9" w:rsidRPr="00583F9B">
        <w:t xml:space="preserve">e </w:t>
      </w:r>
      <w:r w:rsidR="00C67445" w:rsidRPr="00583F9B">
        <w:t>Kontrakt</w:t>
      </w:r>
      <w:r w:rsidR="003254C9" w:rsidRPr="00583F9B">
        <w:t xml:space="preserve"> §</w:t>
      </w:r>
      <w:r w:rsidR="00271814" w:rsidRPr="00583F9B">
        <w:t xml:space="preserve"> </w:t>
      </w:r>
      <w:r w:rsidR="005426DF" w:rsidRPr="00583F9B">
        <w:t>1</w:t>
      </w:r>
      <w:r w:rsidR="00271814" w:rsidRPr="00583F9B">
        <w:t>.</w:t>
      </w:r>
    </w:p>
    <w:p w14:paraId="11E806B7" w14:textId="2981128E" w:rsidR="00B75CF9" w:rsidRPr="0039169F" w:rsidRDefault="00B75CF9" w:rsidP="00FC1053">
      <w:pPr>
        <w:rPr>
          <w:highlight w:val="yellow"/>
        </w:rPr>
      </w:pPr>
      <w:r w:rsidRPr="0039169F">
        <w:rPr>
          <w:highlight w:val="yellow"/>
        </w:rPr>
        <w:t xml:space="preserve">Omfattning i detalj framgår av handlingar angivna under AFB.22. </w:t>
      </w:r>
    </w:p>
    <w:p w14:paraId="21B8075C" w14:textId="77777777" w:rsidR="00B75CF9" w:rsidRPr="00B75CF9" w:rsidRDefault="00B75CF9" w:rsidP="00116C63">
      <w:pPr>
        <w:pStyle w:val="Rubrik5"/>
      </w:pPr>
      <w:r w:rsidRPr="00B75CF9">
        <w:t>AFC.11</w:t>
      </w:r>
      <w:r w:rsidRPr="00B75CF9">
        <w:tab/>
        <w:t xml:space="preserve">Kontraktshandlingar </w:t>
      </w:r>
    </w:p>
    <w:p w14:paraId="2BFF1D07" w14:textId="2B6855B5" w:rsidR="00B75CF9" w:rsidRPr="00B75CF9" w:rsidRDefault="006D4B90" w:rsidP="001C09D1">
      <w:pPr>
        <w:ind w:left="993"/>
      </w:pPr>
      <w:r w:rsidRPr="00583F9B">
        <w:t>Se Kontrakt § 1.1</w:t>
      </w:r>
      <w:r w:rsidR="00127E1E">
        <w:t>.</w:t>
      </w:r>
      <w:r>
        <w:br/>
      </w:r>
      <w:r>
        <w:br/>
      </w:r>
      <w:r w:rsidR="00B75CF9" w:rsidRPr="00B75CF9">
        <w:t>Kontraktsspråket är svenska.</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99E034B" w:rsidR="00B75CF9" w:rsidRPr="00CA6DF6" w:rsidRDefault="00885E19" w:rsidP="00885E19">
      <w:pPr>
        <w:spacing w:after="0" w:line="240" w:lineRule="auto"/>
        <w:ind w:left="0"/>
      </w:pPr>
      <w:r>
        <w:rPr>
          <w:color w:val="00B050"/>
        </w:rPr>
        <w:tab/>
      </w:r>
      <w:r w:rsidR="00B75CF9" w:rsidRPr="00885E19">
        <w:t>AFC.611</w:t>
      </w:r>
      <w:r w:rsidR="00B75CF9" w:rsidRPr="00885E19">
        <w:tab/>
        <w:t>Ersättning för ÄTA-arbeten</w:t>
      </w:r>
      <w:r w:rsidR="00AB556F">
        <w:br/>
      </w:r>
      <w:r w:rsidR="00885C56">
        <w:tab/>
      </w:r>
      <w:r w:rsidR="00885C56" w:rsidRPr="00CA6DF6">
        <w:t>AFC.612</w:t>
      </w:r>
      <w:r w:rsidR="006C5F38" w:rsidRPr="00CA6DF6">
        <w:tab/>
        <w:t>Ersättning för reglerbara mängder</w:t>
      </w:r>
    </w:p>
    <w:p w14:paraId="00E631AC" w14:textId="22261A44" w:rsidR="00487C64" w:rsidRPr="00CA6DF6" w:rsidRDefault="00487C64" w:rsidP="00885E19">
      <w:pPr>
        <w:spacing w:after="0" w:line="240" w:lineRule="auto"/>
        <w:ind w:left="0"/>
      </w:pPr>
      <w:r w:rsidRPr="00CA6DF6">
        <w:tab/>
        <w:t>AFC.626</w:t>
      </w:r>
      <w:r w:rsidRPr="00CA6DF6">
        <w:tab/>
      </w:r>
      <w:r w:rsidR="004E7B79" w:rsidRPr="00CA6DF6">
        <w:t>Preskription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lastRenderedPageBreak/>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6" w:name="_Hlk82522969"/>
      <w:r w:rsidRPr="00B75CF9">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r w:rsidRPr="00B75CF9">
        <w:rPr>
          <w:highlight w:val="yellow"/>
        </w:rPr>
        <w:t xml:space="preserve">Planteringsarbeten som utförs </w:t>
      </w:r>
      <w:r w:rsidRPr="00AC1744">
        <w:rPr>
          <w:highlight w:val="yellow"/>
        </w:rPr>
        <w:t>av</w:t>
      </w:r>
      <w:r w:rsidR="009911A9" w:rsidRPr="00AC1744">
        <w:rPr>
          <w:highlight w:val="yellow"/>
        </w:rPr>
        <w:t xml:space="preserve"> stadsmiljöförvaltningen</w:t>
      </w:r>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6"/>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7" w:name="_Hlk57967445"/>
      <w:r w:rsidR="00A577E4" w:rsidRPr="00A577E4">
        <w:rPr>
          <w:i/>
          <w:color w:val="0070C0"/>
        </w:rPr>
        <w:t>.</w:t>
      </w:r>
    </w:p>
    <w:bookmarkEnd w:id="27"/>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lastRenderedPageBreak/>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8" w:name="_Hlk60745860"/>
    </w:p>
    <w:bookmarkEnd w:id="28"/>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9"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9"/>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30"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1" w:name="_Hlk84315789"/>
      <w:bookmarkEnd w:id="30"/>
    </w:p>
    <w:p w14:paraId="7A0EADEA" w14:textId="05618F9E" w:rsidR="00B75CF9" w:rsidRPr="00B75CF9" w:rsidRDefault="00B75CF9" w:rsidP="00FC1053">
      <w:r w:rsidRPr="00B75CF9">
        <w:rPr>
          <w:highlight w:val="yellow"/>
        </w:rPr>
        <w:t>För åtgärder som påverkar kollektivtrafik se handling 13.2, avsnitt K:5.4.</w:t>
      </w:r>
      <w:bookmarkEnd w:id="31"/>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1" w:history="1">
        <w:r w:rsidR="00397DBD" w:rsidRPr="00F14BCE">
          <w:rPr>
            <w:rStyle w:val="Hyperlnk"/>
          </w:rPr>
          <w:t>LTF@stadsmiljo.goteborg.se</w:t>
        </w:r>
      </w:hyperlink>
      <w:r w:rsidRPr="00B75CF9">
        <w:t>, se TH kap</w:t>
      </w:r>
      <w:bookmarkStart w:id="32" w:name="_Hlk82683746"/>
      <w:r w:rsidRPr="00B75CF9">
        <w:t xml:space="preserve"> </w:t>
      </w:r>
      <w:bookmarkEnd w:id="32"/>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3" w:name="_Hlk84315837"/>
      <w:r w:rsidRPr="00B75CF9">
        <w:rPr>
          <w:highlight w:val="yellow"/>
        </w:rPr>
        <w:t>Avseende lastning och lossning se handling 13.2, avsnitt K:5.5.8b.</w:t>
      </w:r>
      <w:bookmarkStart w:id="34" w:name="_Hlk84315862"/>
      <w:bookmarkEnd w:id="33"/>
    </w:p>
    <w:p w14:paraId="6395E7D1" w14:textId="49F31D2B" w:rsidR="00B75CF9" w:rsidRPr="00B75CF9" w:rsidRDefault="00B75CF9" w:rsidP="001C09D1">
      <w:r w:rsidRPr="00B75CF9">
        <w:rPr>
          <w:highlight w:val="yellow"/>
        </w:rPr>
        <w:t>Avseende sophantering se handling 13.2, avsnitt K:5.5.8c</w:t>
      </w:r>
    </w:p>
    <w:bookmarkEnd w:id="34"/>
    <w:p w14:paraId="40D78C37" w14:textId="77777777" w:rsidR="00B75CF9" w:rsidRPr="00B75CF9" w:rsidRDefault="00B75CF9" w:rsidP="00FC1053">
      <w:r w:rsidRPr="00B75CF9">
        <w:rPr>
          <w:highlight w:val="yellow"/>
        </w:rPr>
        <w:t>Från entreprenadens början till slutbesiktning svarar entreprenören för underhållet av befintliga ytor inom arbetsplatsen som inte avlämnats och tas i bruk före slutbesiktning. Med arbetsplats avses här område som i längsled begränsas av författningsenligt uppsatta varningsmärken för vägarbete, samt arbetsområde.</w:t>
      </w:r>
    </w:p>
    <w:p w14:paraId="282AFB77" w14:textId="5B11AC3A" w:rsidR="00B75CF9" w:rsidRPr="00546887" w:rsidRDefault="00B75CF9" w:rsidP="00546887">
      <w:pPr>
        <w:rPr>
          <w:color w:val="00B050"/>
        </w:rPr>
      </w:pPr>
      <w:bookmarkStart w:id="35" w:name="_Hlk20920780"/>
      <w:r w:rsidRPr="00B75CF9">
        <w:lastRenderedPageBreak/>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r w:rsidR="00C74E9E">
        <w:br/>
      </w:r>
      <w:r w:rsidR="00C74E9E" w:rsidRPr="005339FC">
        <w:t xml:space="preserve">Befintlig belysning får inte släckas ner </w:t>
      </w:r>
      <w:r w:rsidR="00A635B5" w:rsidRPr="005339FC">
        <w:t>innan</w:t>
      </w:r>
      <w:r w:rsidR="00C74E9E" w:rsidRPr="005339FC">
        <w:t xml:space="preserve"> tillfällig belysning är i funktion.</w:t>
      </w:r>
    </w:p>
    <w:bookmarkEnd w:id="35"/>
    <w:p w14:paraId="13FDC3C6" w14:textId="7126760E" w:rsidR="00B75CF9" w:rsidRPr="001B124A" w:rsidRDefault="00B75CF9" w:rsidP="00FC1053">
      <w:pPr>
        <w:rPr>
          <w:color w:val="00B050"/>
        </w:rPr>
      </w:pPr>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6B1E7629" w:rsidR="00B75CF9" w:rsidRPr="00B75CF9" w:rsidRDefault="00B75CF9" w:rsidP="00E7784F">
      <w:pPr>
        <w:pStyle w:val="Rubrik6"/>
        <w:ind w:left="990" w:hanging="990"/>
        <w:rPr>
          <w:highlight w:val="yellow"/>
        </w:rPr>
      </w:pPr>
      <w:bookmarkStart w:id="36"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w:t>
      </w:r>
      <w:r w:rsidR="004012EE" w:rsidRPr="0002030F">
        <w:rPr>
          <w:rFonts w:asciiTheme="minorHAnsi" w:eastAsiaTheme="minorEastAsia" w:hAnsiTheme="minorHAnsi" w:cstheme="minorBidi"/>
          <w:b w:val="0"/>
          <w:highlight w:val="yellow"/>
        </w:rPr>
        <w:t xml:space="preserve">.19 i </w:t>
      </w:r>
      <w:r w:rsidR="004012EE" w:rsidRPr="004A328F">
        <w:rPr>
          <w:rFonts w:asciiTheme="minorHAnsi" w:eastAsiaTheme="minorEastAsia" w:hAnsiTheme="minorHAnsi" w:cstheme="minorBidi"/>
          <w:b w:val="0"/>
          <w:highlight w:val="yellow"/>
        </w:rPr>
        <w:t>sin helhet ska efterföljas enligt SDS 1990:1157 §</w:t>
      </w:r>
      <w:r w:rsidR="00F406AB" w:rsidRPr="004A328F">
        <w:rPr>
          <w:rFonts w:asciiTheme="minorHAnsi" w:eastAsiaTheme="minorEastAsia" w:hAnsiTheme="minorHAnsi" w:cstheme="minorBidi"/>
          <w:b w:val="0"/>
          <w:highlight w:val="yellow"/>
        </w:rPr>
        <w:t xml:space="preserve"> </w:t>
      </w:r>
      <w:proofErr w:type="gramStart"/>
      <w:r w:rsidR="00F406AB" w:rsidRPr="004A328F">
        <w:rPr>
          <w:rFonts w:asciiTheme="minorHAnsi" w:eastAsiaTheme="minorEastAsia" w:hAnsiTheme="minorHAnsi" w:cstheme="minorBidi"/>
          <w:b w:val="0"/>
          <w:highlight w:val="yellow"/>
        </w:rPr>
        <w:t>10-15</w:t>
      </w:r>
      <w:proofErr w:type="gramEnd"/>
      <w:r w:rsidR="00F406AB" w:rsidRPr="004A328F">
        <w:rPr>
          <w:rFonts w:asciiTheme="minorHAnsi" w:eastAsiaTheme="minorEastAsia" w:hAnsiTheme="minorHAnsi" w:cstheme="minorBidi"/>
          <w:b w:val="0"/>
          <w:highlight w:val="yellow"/>
        </w:rPr>
        <w:t>.</w:t>
      </w:r>
    </w:p>
    <w:p w14:paraId="495FBD9D" w14:textId="22FA5E6D" w:rsidR="00B75CF9" w:rsidRPr="0002030F" w:rsidRDefault="00B75CF9" w:rsidP="00FC1053">
      <w:pPr>
        <w:rPr>
          <w:highlight w:val="yellow"/>
        </w:rPr>
      </w:pPr>
      <w:r w:rsidRPr="0002030F">
        <w:rPr>
          <w:highlight w:val="yellow"/>
        </w:rPr>
        <w:t>Entreprenören ska tillhandahålla personal som är utexaminerad enligt</w:t>
      </w:r>
      <w:r w:rsidR="00C72E31" w:rsidRPr="0002030F">
        <w:rPr>
          <w:highlight w:val="yellow"/>
        </w:rPr>
        <w:t xml:space="preserve"> handling 13.1</w:t>
      </w:r>
      <w:r w:rsidR="00E02074" w:rsidRPr="0002030F">
        <w:rPr>
          <w:highlight w:val="yellow"/>
        </w:rPr>
        <w:t>9</w:t>
      </w:r>
      <w:r w:rsidR="00C72E31" w:rsidRPr="0002030F">
        <w:rPr>
          <w:highlight w:val="yellow"/>
        </w:rPr>
        <w:t xml:space="preserve"> kap 4, 8 och 9.</w:t>
      </w:r>
      <w:r w:rsidR="00E20048" w:rsidRPr="0002030F">
        <w:rPr>
          <w:highlight w:val="yellow"/>
        </w:rPr>
        <w:t xml:space="preserve"> Utbildning i </w:t>
      </w:r>
      <w:r w:rsidRPr="0002030F">
        <w:rPr>
          <w:highlight w:val="yellow"/>
        </w:rPr>
        <w:t xml:space="preserve">gällande TRI (Trafiksäkerhetsinstruktion för </w:t>
      </w:r>
      <w:r w:rsidRPr="0002030F">
        <w:rPr>
          <w:highlight w:val="yellow"/>
        </w:rPr>
        <w:lastRenderedPageBreak/>
        <w:t>spårväg Göteborg)</w:t>
      </w:r>
      <w:r w:rsidR="00E20048" w:rsidRPr="0002030F">
        <w:rPr>
          <w:highlight w:val="yellow"/>
        </w:rPr>
        <w:t xml:space="preserve"> enligt </w:t>
      </w:r>
      <w:r w:rsidR="00BE6406" w:rsidRPr="0002030F">
        <w:rPr>
          <w:highlight w:val="yellow"/>
        </w:rPr>
        <w:t>handling 13.1</w:t>
      </w:r>
      <w:r w:rsidR="00E02074" w:rsidRPr="0002030F">
        <w:rPr>
          <w:highlight w:val="yellow"/>
        </w:rPr>
        <w:t>9</w:t>
      </w:r>
      <w:r w:rsidR="00BE6406" w:rsidRPr="0002030F">
        <w:rPr>
          <w:highlight w:val="yellow"/>
        </w:rPr>
        <w:t xml:space="preserve"> kap 7</w:t>
      </w:r>
      <w:r w:rsidRPr="0002030F">
        <w:rPr>
          <w:highlight w:val="yellow"/>
        </w:rPr>
        <w:t>.</w:t>
      </w:r>
      <w:r w:rsidR="00495916" w:rsidRPr="0002030F">
        <w:rPr>
          <w:highlight w:val="yellow"/>
        </w:rPr>
        <w:br/>
      </w:r>
      <w:r w:rsidR="00BE6406" w:rsidRPr="0002030F">
        <w:rPr>
          <w:highlight w:val="yellow"/>
        </w:rPr>
        <w:br/>
        <w:t xml:space="preserve">Ibruktagandebesiktning ska ske enligt </w:t>
      </w:r>
      <w:r w:rsidR="007C2A7C" w:rsidRPr="0002030F">
        <w:rPr>
          <w:highlight w:val="yellow"/>
        </w:rPr>
        <w:t>handling 13.1</w:t>
      </w:r>
      <w:r w:rsidR="00E02074" w:rsidRPr="0002030F">
        <w:rPr>
          <w:highlight w:val="yellow"/>
        </w:rPr>
        <w:t>9</w:t>
      </w:r>
      <w:r w:rsidR="007C2A7C" w:rsidRPr="0002030F">
        <w:rPr>
          <w:highlight w:val="yellow"/>
        </w:rPr>
        <w:t xml:space="preserve"> kap 12.</w:t>
      </w:r>
    </w:p>
    <w:p w14:paraId="78FA03F4" w14:textId="4E8D609B" w:rsidR="00B75CF9" w:rsidRPr="0002030F" w:rsidRDefault="00B75CF9" w:rsidP="00FC1053">
      <w:pPr>
        <w:rPr>
          <w:highlight w:val="yellow"/>
        </w:rPr>
      </w:pPr>
      <w:r w:rsidRPr="0002030F">
        <w:rPr>
          <w:highlight w:val="yellow"/>
        </w:rPr>
        <w:t xml:space="preserve">Säkerhetsåtgärder för arbete i, eller i farlig närhet av, spår enligt handling </w:t>
      </w:r>
      <w:proofErr w:type="gramStart"/>
      <w:r w:rsidRPr="0002030F">
        <w:rPr>
          <w:highlight w:val="yellow"/>
        </w:rPr>
        <w:t>13</w:t>
      </w:r>
      <w:r w:rsidR="00202BEA" w:rsidRPr="0002030F">
        <w:rPr>
          <w:highlight w:val="yellow"/>
        </w:rPr>
        <w:t>.</w:t>
      </w:r>
      <w:r w:rsidR="004D4183" w:rsidRPr="0002030F">
        <w:rPr>
          <w:highlight w:val="yellow"/>
        </w:rPr>
        <w:t>1</w:t>
      </w:r>
      <w:r w:rsidR="00E02074" w:rsidRPr="0002030F">
        <w:rPr>
          <w:bCs/>
          <w:highlight w:val="yellow"/>
        </w:rPr>
        <w:t>8</w:t>
      </w:r>
      <w:r w:rsidR="00E02074" w:rsidRPr="0002030F">
        <w:rPr>
          <w:highlight w:val="yellow"/>
        </w:rPr>
        <w:t>9</w:t>
      </w:r>
      <w:proofErr w:type="gramEnd"/>
      <w:r w:rsidRPr="0002030F">
        <w:rPr>
          <w:highlight w:val="yellow"/>
        </w:rPr>
        <w:t xml:space="preserve"> kap </w:t>
      </w:r>
      <w:r w:rsidR="007C2A7C" w:rsidRPr="0002030F">
        <w:rPr>
          <w:highlight w:val="yellow"/>
        </w:rPr>
        <w:t xml:space="preserve">7 </w:t>
      </w:r>
      <w:r w:rsidRPr="0002030F">
        <w:rPr>
          <w:highlight w:val="yellow"/>
        </w:rPr>
        <w:t xml:space="preserve">ska redovisas på startmötet, se AFC.331. </w:t>
      </w:r>
    </w:p>
    <w:p w14:paraId="64F6E33C" w14:textId="7A05366A" w:rsidR="00FC1053" w:rsidRPr="0002030F" w:rsidRDefault="00B75CF9" w:rsidP="001C09D1">
      <w:pPr>
        <w:ind w:left="993" w:firstLine="1"/>
        <w:rPr>
          <w:highlight w:val="yellow"/>
        </w:rPr>
      </w:pPr>
      <w:r w:rsidRPr="0002030F">
        <w:rPr>
          <w:highlight w:val="yellow"/>
        </w:rPr>
        <w:t>Krav på spårgående maskiner enligt handling 13.</w:t>
      </w:r>
      <w:r w:rsidR="004D4183" w:rsidRPr="0002030F">
        <w:rPr>
          <w:highlight w:val="yellow"/>
        </w:rPr>
        <w:t>1</w:t>
      </w:r>
      <w:r w:rsidR="00E02074" w:rsidRPr="0002030F">
        <w:rPr>
          <w:highlight w:val="yellow"/>
        </w:rPr>
        <w:t>9</w:t>
      </w:r>
      <w:r w:rsidRPr="0002030F">
        <w:rPr>
          <w:highlight w:val="yellow"/>
        </w:rPr>
        <w:t xml:space="preserve"> kap 7 och</w:t>
      </w:r>
      <w:r w:rsidR="001F131B" w:rsidRPr="0002030F">
        <w:rPr>
          <w:highlight w:val="yellow"/>
        </w:rPr>
        <w:t xml:space="preserve"> 15 </w:t>
      </w:r>
      <w:r w:rsidR="00767690" w:rsidRPr="0002030F">
        <w:rPr>
          <w:highlight w:val="yellow"/>
        </w:rPr>
        <w:t xml:space="preserve">samt krav på behörig personal för framförande </w:t>
      </w:r>
      <w:r w:rsidR="00D3260E" w:rsidRPr="0002030F">
        <w:rPr>
          <w:highlight w:val="yellow"/>
        </w:rPr>
        <w:t>enligt kap 4, 8 och 9</w:t>
      </w:r>
      <w:r w:rsidRPr="0002030F">
        <w:rPr>
          <w:highlight w:val="yellow"/>
        </w:rPr>
        <w:t xml:space="preserve">. </w:t>
      </w:r>
    </w:p>
    <w:p w14:paraId="2A769244" w14:textId="350570E7" w:rsidR="00B75CF9" w:rsidRPr="0002030F" w:rsidRDefault="00B75CF9" w:rsidP="00FC1053">
      <w:pPr>
        <w:rPr>
          <w:highlight w:val="yellow"/>
        </w:rPr>
      </w:pPr>
      <w:r w:rsidRPr="0002030F">
        <w:rPr>
          <w:highlight w:val="yellow"/>
        </w:rPr>
        <w:t>Bestämmelser i, eller i farlig närhet av spår, framgår av handling 13.</w:t>
      </w:r>
      <w:r w:rsidR="00FC355F" w:rsidRPr="0002030F">
        <w:rPr>
          <w:highlight w:val="yellow"/>
        </w:rPr>
        <w:t>1</w:t>
      </w:r>
      <w:r w:rsidR="00E02074" w:rsidRPr="0002030F">
        <w:rPr>
          <w:highlight w:val="yellow"/>
        </w:rPr>
        <w:t>9</w:t>
      </w:r>
      <w:r w:rsidRPr="0002030F">
        <w:rPr>
          <w:highlight w:val="yellow"/>
        </w:rPr>
        <w:t xml:space="preserve"> kap 7.  </w:t>
      </w:r>
    </w:p>
    <w:p w14:paraId="21D60077" w14:textId="2CC91314" w:rsidR="00B75CF9" w:rsidRPr="0002030F" w:rsidRDefault="00B75CF9" w:rsidP="00FC1053">
      <w:pPr>
        <w:rPr>
          <w:highlight w:val="yellow"/>
        </w:rPr>
      </w:pPr>
      <w:r w:rsidRPr="00FB4BAB">
        <w:rPr>
          <w:highlight w:val="yellow"/>
        </w:rPr>
        <w:t xml:space="preserve">Entreprenören ska tillhandahålla behörig säkerhetsledare </w:t>
      </w:r>
      <w:r w:rsidRPr="0002030F">
        <w:rPr>
          <w:highlight w:val="yellow"/>
        </w:rPr>
        <w:t>enligt handling 13.</w:t>
      </w:r>
      <w:r w:rsidR="00FC355F" w:rsidRPr="0002030F">
        <w:rPr>
          <w:highlight w:val="yellow"/>
        </w:rPr>
        <w:t>1</w:t>
      </w:r>
      <w:r w:rsidR="00675812" w:rsidRPr="0002030F">
        <w:rPr>
          <w:highlight w:val="yellow"/>
        </w:rPr>
        <w:t>9</w:t>
      </w:r>
      <w:r w:rsidR="00895F82" w:rsidRPr="0002030F">
        <w:rPr>
          <w:highlight w:val="yellow"/>
        </w:rPr>
        <w:t xml:space="preserve"> </w:t>
      </w:r>
      <w:r w:rsidRPr="0002030F">
        <w:rPr>
          <w:highlight w:val="yellow"/>
        </w:rPr>
        <w:t xml:space="preserve">kap </w:t>
      </w:r>
      <w:r w:rsidR="00BE0D89" w:rsidRPr="0002030F">
        <w:rPr>
          <w:highlight w:val="yellow"/>
        </w:rPr>
        <w:t xml:space="preserve">4, 8 och </w:t>
      </w:r>
      <w:r w:rsidRPr="0002030F">
        <w:rPr>
          <w:highlight w:val="yellow"/>
        </w:rPr>
        <w:t xml:space="preserve">9. </w:t>
      </w:r>
    </w:p>
    <w:p w14:paraId="097B0AE3" w14:textId="38EDB2D8" w:rsidR="000A6618" w:rsidRPr="00F80341" w:rsidRDefault="00B75CF9" w:rsidP="00F80341">
      <w:r w:rsidRPr="0002030F">
        <w:rPr>
          <w:highlight w:val="yellow"/>
        </w:rPr>
        <w:t>Entreprenören ska tillhandahålla behörig bevakare enligt handling 13.</w:t>
      </w:r>
      <w:r w:rsidR="00202306" w:rsidRPr="0002030F">
        <w:rPr>
          <w:highlight w:val="yellow"/>
        </w:rPr>
        <w:t>1</w:t>
      </w:r>
      <w:r w:rsidR="00675812" w:rsidRPr="0002030F">
        <w:rPr>
          <w:highlight w:val="yellow"/>
        </w:rPr>
        <w:t>9</w:t>
      </w:r>
      <w:r w:rsidRPr="0002030F">
        <w:rPr>
          <w:highlight w:val="yellow"/>
        </w:rPr>
        <w:t xml:space="preserve"> kap </w:t>
      </w:r>
      <w:r w:rsidR="008B1D65" w:rsidRPr="00CF450D">
        <w:rPr>
          <w:highlight w:val="yellow"/>
        </w:rPr>
        <w:t xml:space="preserve">4, 8 </w:t>
      </w:r>
      <w:r w:rsidRPr="00CF450D">
        <w:rPr>
          <w:highlight w:val="yellow"/>
        </w:rPr>
        <w:t xml:space="preserve">och 9. </w:t>
      </w:r>
      <w:bookmarkEnd w:id="36"/>
    </w:p>
    <w:p w14:paraId="0D137251" w14:textId="78833544" w:rsidR="00B75CF9" w:rsidRPr="00B75CF9" w:rsidRDefault="00B75CF9" w:rsidP="00116C63">
      <w:pPr>
        <w:pStyle w:val="Rubrik6"/>
      </w:pPr>
      <w:r w:rsidRPr="00B75CF9">
        <w:t>AFC.151</w:t>
      </w:r>
      <w:r w:rsidRPr="00B75CF9">
        <w:tab/>
        <w:t xml:space="preserve">Varor från entreprenören  </w:t>
      </w:r>
      <w:bookmarkStart w:id="37" w:name="_Hlk100298371"/>
    </w:p>
    <w:bookmarkEnd w:id="37"/>
    <w:p w14:paraId="4099A63F"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18B9C78"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1AB77773" w14:textId="77777777" w:rsidR="00C80398" w:rsidRPr="005339FC" w:rsidRDefault="00C80398" w:rsidP="00C80398">
      <w:pPr>
        <w:rPr>
          <w:rFonts w:ascii="Times New Roman" w:eastAsia="MS PMincho" w:hAnsi="Times New Roman" w:cs="Times New Roman"/>
        </w:rPr>
      </w:pPr>
      <w:r w:rsidRPr="005339FC">
        <w:rPr>
          <w:rFonts w:ascii="Times New Roman" w:eastAsia="MS PMincho" w:hAnsi="Times New Roman" w:cs="Times New Roman"/>
        </w:rPr>
        <w:t>Entreprenören ska under avtalsperioden kunna visa att natursten har producerats/bearbetats under förhållanden som är förenliga med följande kravområden;</w:t>
      </w:r>
    </w:p>
    <w:p w14:paraId="0B6E3160"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FN:s allmänna förklaring om de mänskliga rättigheterna,</w:t>
      </w:r>
    </w:p>
    <w:p w14:paraId="1D68E500"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ILO:s tio grundläggande internationella kärnkonventioner (29, 87, 98, 100, 105, 111, 138, 155, 182, 187),</w:t>
      </w:r>
    </w:p>
    <w:p w14:paraId="5C260285"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Konventioner med särskild hänsyn till säkerhet och arbetsskydd (170, 155 och 148),</w:t>
      </w:r>
    </w:p>
    <w:p w14:paraId="393B9A22"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FN:s barnkonvention artikel 32,</w:t>
      </w:r>
    </w:p>
    <w:p w14:paraId="3E94E0D2"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 xml:space="preserve">FN:s konvention mot korruption, </w:t>
      </w:r>
    </w:p>
    <w:p w14:paraId="7081A34A"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den arbetsrättslagstiftning, inklusive bestämmelser om lön, arbetstid, ledighet och socialförsäkringsskydd som gäller i landet där arbetet utförs,</w:t>
      </w:r>
    </w:p>
    <w:p w14:paraId="38624744"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det arbetarskydd och den arbetsmiljölagstiftning som gäller i landet där arbetet utförs,</w:t>
      </w:r>
    </w:p>
    <w:p w14:paraId="2D54DF6F"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den miljöskyddslagstiftning som gäller i landet där arbetet utförs</w:t>
      </w:r>
    </w:p>
    <w:p w14:paraId="2C0C7619"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51B6F93" w14:textId="77777777" w:rsidR="00C80398" w:rsidRPr="006017A7" w:rsidRDefault="00C80398" w:rsidP="00C80398">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38945A15" w14:textId="77777777" w:rsidR="00C80398" w:rsidRPr="006017A7" w:rsidRDefault="00C80398" w:rsidP="00C80398">
      <w:pPr>
        <w:spacing w:after="0"/>
        <w:rPr>
          <w:rFonts w:ascii="Times New Roman" w:eastAsia="MS PMincho" w:hAnsi="Times New Roman" w:cs="Times New Roman"/>
        </w:rPr>
      </w:pPr>
    </w:p>
    <w:p w14:paraId="2E509EE3" w14:textId="77777777" w:rsidR="00C80398" w:rsidRPr="006017A7" w:rsidRDefault="00C80398" w:rsidP="00C80398">
      <w:pPr>
        <w:numPr>
          <w:ilvl w:val="0"/>
          <w:numId w:val="17"/>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Information om var stenen bearbetats/producerats (företagsnamn, adress och kontaktuppgifter till ansvarig person på anläggningen). Uppgifter ska </w:t>
      </w:r>
      <w:r w:rsidRPr="006017A7">
        <w:rPr>
          <w:rFonts w:ascii="Times New Roman" w:eastAsia="Times New Roman" w:hAnsi="Times New Roman" w:cs="Times New Roman"/>
        </w:rPr>
        <w:lastRenderedPageBreak/>
        <w:t>visas för alla led av entreprenörens underleverantörer, från råvara till bearbetning.</w:t>
      </w:r>
    </w:p>
    <w:p w14:paraId="65EC3A56" w14:textId="77777777" w:rsidR="00C80398" w:rsidRPr="006017A7" w:rsidRDefault="00C80398" w:rsidP="00C80398">
      <w:pPr>
        <w:spacing w:after="200"/>
        <w:ind w:left="1276"/>
        <w:contextualSpacing/>
        <w:rPr>
          <w:rFonts w:ascii="Times New Roman" w:eastAsia="Times New Roman" w:hAnsi="Times New Roman" w:cs="Times New Roman"/>
        </w:rPr>
      </w:pPr>
    </w:p>
    <w:p w14:paraId="3286E736" w14:textId="77777777" w:rsidR="00C80398" w:rsidRPr="006017A7" w:rsidRDefault="00C80398" w:rsidP="00C80398">
      <w:pPr>
        <w:numPr>
          <w:ilvl w:val="0"/>
          <w:numId w:val="17"/>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6017A7">
        <w:rPr>
          <w:rFonts w:ascii="Times New Roman" w:eastAsia="Times New Roman" w:hAnsi="Times New Roman" w:cs="Times New Roman"/>
        </w:rPr>
        <w:t>t.ex.</w:t>
      </w:r>
      <w:proofErr w:type="gramEnd"/>
      <w:r w:rsidRPr="006017A7">
        <w:rPr>
          <w:rFonts w:ascii="Times New Roman" w:eastAsia="Times New Roman" w:hAnsi="Times New Roman" w:cs="Times New Roman"/>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C60C0A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Om inspektionen visar avvikelser i form av barnarbete eller tvångsarbete är stenleverans från aktuellt stenbrott eller stenbearbetningsanläggning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26CBD62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9" w:name="_Hlk96590450"/>
      <w:r w:rsidRPr="006017A7">
        <w:rPr>
          <w:rFonts w:ascii="Times New Roman" w:eastAsia="MS PMincho" w:hAnsi="Times New Roman" w:cs="Times New Roman"/>
        </w:rPr>
        <w:t>”Avvikelsehantering av etiska krav på natursten”</w:t>
      </w:r>
      <w:bookmarkEnd w:id="39"/>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0" w:name="_Hlk11913898"/>
      <w:r w:rsidRPr="00B75CF9">
        <w:rPr>
          <w:highlight w:val="yellow"/>
        </w:rPr>
        <w:t xml:space="preserve">provtrycknings- </w:t>
      </w:r>
      <w:bookmarkEnd w:id="40"/>
      <w:r w:rsidRPr="00B75CF9">
        <w:rPr>
          <w:highlight w:val="yellow"/>
        </w:rPr>
        <w:t xml:space="preserve">och </w:t>
      </w:r>
      <w:bookmarkStart w:id="41" w:name="_Hlk11913925"/>
      <w:r w:rsidRPr="00B75CF9">
        <w:rPr>
          <w:highlight w:val="yellow"/>
        </w:rPr>
        <w:t>provtagningsprocedur ska påbörjas. För tidsplanering ska entreprenören räkna med att proceduren tar minst två veckor från det att den påbörjas.</w:t>
      </w:r>
      <w:bookmarkEnd w:id="41"/>
      <w:r w:rsidRPr="00B75CF9">
        <w:rPr>
          <w:highlight w:val="yellow"/>
        </w:rPr>
        <w:t xml:space="preserve"> Erforderligt material för provning samt montering av densamma tillhandahålls av </w:t>
      </w:r>
      <w:r w:rsidRPr="00B75CF9">
        <w:rPr>
          <w:highlight w:val="yellow"/>
        </w:rPr>
        <w:lastRenderedPageBreak/>
        <w:t>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Listan nedan är inte komplett utan måste projektanpassas.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2"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2"/>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3" w:name="_Hlk17288078"/>
      <w:r w:rsidRPr="002035D6">
        <w:rPr>
          <w:highlight w:val="yellow"/>
        </w:rPr>
        <w:t>Gamlestadsvägen 319</w:t>
      </w:r>
      <w:bookmarkEnd w:id="43"/>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w:t>
      </w:r>
      <w:r w:rsidR="00103F1E" w:rsidRPr="002035D6">
        <w:rPr>
          <w:highlight w:val="yellow"/>
        </w:rPr>
        <w:lastRenderedPageBreak/>
        <w:t xml:space="preserve">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r w:rsidR="00E334E7" w:rsidRPr="002035D6">
        <w:rPr>
          <w:highlight w:val="yellow"/>
        </w:rPr>
        <w:t>Stadsmiljöförvaltningens</w:t>
      </w:r>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614519F4" w14:textId="77777777" w:rsidR="008100DC" w:rsidRDefault="00D57BB1" w:rsidP="008100DC">
      <w:pPr>
        <w:tabs>
          <w:tab w:val="clear" w:pos="992"/>
        </w:tabs>
        <w:spacing w:before="240" w:after="200"/>
        <w:contextualSpacing/>
        <w:rPr>
          <w:i/>
          <w:color w:val="0077BC" w:themeColor="accent1"/>
        </w:rPr>
      </w:pPr>
      <w:r w:rsidRPr="006E142F">
        <w:rPr>
          <w:i/>
          <w:color w:val="0077BC" w:themeColor="accent1"/>
        </w:rPr>
        <w:t>Samordning ska göras med skrivningar i Mängdförteckning med beskrivande text</w:t>
      </w:r>
      <w:r w:rsidR="002035D6" w:rsidRPr="006E142F">
        <w:rPr>
          <w:i/>
          <w:color w:val="0077BC" w:themeColor="accent1"/>
        </w:rPr>
        <w:t>.</w:t>
      </w:r>
    </w:p>
    <w:p w14:paraId="45819D3E" w14:textId="0B45A382" w:rsidR="008100DC" w:rsidRDefault="00B75CF9" w:rsidP="008100DC">
      <w:pPr>
        <w:pStyle w:val="Rubrik6"/>
      </w:pPr>
      <w:r w:rsidRPr="00B75CF9">
        <w:t>AFC.161</w:t>
      </w:r>
      <w:r w:rsidRPr="00B75CF9">
        <w:tab/>
        <w:t>Tillstånd från myndigheter</w:t>
      </w:r>
    </w:p>
    <w:p w14:paraId="3FF0F626" w14:textId="1C2B55A7" w:rsidR="00B75CF9" w:rsidRPr="00B75CF9" w:rsidRDefault="00B75CF9" w:rsidP="008100DC">
      <w:pPr>
        <w:ind w:left="993"/>
      </w:pPr>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4" w:name="_Hlk100298621"/>
      <w:bookmarkStart w:id="45" w:name="_Hlk100298896"/>
      <w:r w:rsidRPr="00B75CF9">
        <w:t>Detta gäller enbart för etablering utanför anvisat arbetsområde</w:t>
      </w:r>
      <w:bookmarkEnd w:id="44"/>
      <w:r w:rsidRPr="00B75CF9">
        <w:t xml:space="preserve">. </w:t>
      </w:r>
      <w:bookmarkEnd w:id="45"/>
      <w:r w:rsidRPr="00B75CF9">
        <w:t xml:space="preserve">Samtliga uppställningskostnader tas av entreprenören. </w:t>
      </w:r>
    </w:p>
    <w:p w14:paraId="52342B91" w14:textId="09E4F94E" w:rsidR="00B75CF9" w:rsidRPr="00B75CF9" w:rsidRDefault="00B75CF9" w:rsidP="00850679">
      <w:pPr>
        <w:ind w:left="993"/>
      </w:pPr>
      <w:r w:rsidRPr="00B75CF9">
        <w:t>Med anledning av ovanstående ska därför vid varje tillfälle ansökan göras hos polismyndigheten. För entreprenör med generellt tillstånd från polismyndigheten angående ställning av arbetsbodar gäller särskilda villkor.</w:t>
      </w:r>
    </w:p>
    <w:p w14:paraId="4BEFB8CE" w14:textId="4D2CD86A" w:rsidR="00E52280" w:rsidRPr="00B75CF9" w:rsidRDefault="00B75CF9" w:rsidP="00A80673">
      <w:pPr>
        <w:ind w:left="993"/>
      </w:pPr>
      <w:r w:rsidRPr="00B75CF9">
        <w:t xml:space="preserve">Entreprenören ansöker och bekostar erforderliga tillstånd </w:t>
      </w:r>
      <w:bookmarkStart w:id="46" w:name="_Hlk100299138"/>
      <w:r w:rsidRPr="00B75CF9">
        <w:t xml:space="preserve">för entreprenadens utförande. </w:t>
      </w:r>
    </w:p>
    <w:bookmarkEnd w:id="46"/>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lastRenderedPageBreak/>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7"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7"/>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8"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till stadsmiljöförvaltningen</w:t>
      </w:r>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49" w:name="_Hlk21598102"/>
      <w:bookmarkEnd w:id="48"/>
      <w:r w:rsidRPr="009B610A">
        <w:rPr>
          <w:rFonts w:asciiTheme="majorHAnsi" w:eastAsiaTheme="majorEastAsia" w:hAnsiTheme="majorHAnsi" w:cstheme="majorBidi"/>
          <w:b/>
        </w:rPr>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0" w:name="_Hlk61958382"/>
      <w:r w:rsidR="009B610A" w:rsidRPr="00B75CF9">
        <w:t>Skrivelser riktade till entreprenören från myndighet, som avser den aktuella entreprenaden, ska skyndsamt delges beställaren i kopia.</w:t>
      </w:r>
    </w:p>
    <w:bookmarkEnd w:id="50"/>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1"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1"/>
    <w:p w14:paraId="68131937" w14:textId="4BEE6850" w:rsidR="00BB1AF0" w:rsidRPr="006F236B" w:rsidRDefault="00C555F6" w:rsidP="00601518">
      <w:r w:rsidRPr="00C555F6">
        <w:rPr>
          <w:strike/>
        </w:rPr>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w:t>
      </w:r>
      <w:r w:rsidRPr="00511077">
        <w:lastRenderedPageBreak/>
        <w:t>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437BBFC2" w:rsidR="004F587C" w:rsidRPr="00511077" w:rsidRDefault="00BB1AF0" w:rsidP="004F587C">
      <w:r w:rsidRPr="00511077">
        <w:t xml:space="preserve">Vid olycka, allvarlig personskada, </w:t>
      </w:r>
      <w:r w:rsidRPr="00A80673">
        <w:t>dödsfall</w:t>
      </w:r>
      <w:r w:rsidR="007003AC" w:rsidRPr="00A80673">
        <w:t xml:space="preserve"> </w:t>
      </w:r>
      <w:r w:rsidR="00EE6352" w:rsidRPr="00A80673">
        <w:t>samt</w:t>
      </w:r>
      <w:r w:rsidRPr="00A80673">
        <w:t xml:space="preserve"> skador som </w:t>
      </w:r>
      <w:r w:rsidRPr="00511077">
        <w:t xml:space="preserve">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49"/>
    </w:p>
    <w:p w14:paraId="6C7DE5ED" w14:textId="4804A8A4" w:rsidR="00B75CF9" w:rsidRPr="00157E05" w:rsidRDefault="00B75CF9" w:rsidP="00BC1D76">
      <w:pPr>
        <w:pStyle w:val="Rubrik7"/>
        <w:rPr>
          <w:highlight w:val="yellow"/>
        </w:rPr>
      </w:pPr>
      <w:r w:rsidRPr="00B75CF9">
        <w:rPr>
          <w:highlight w:val="yellow"/>
        </w:rPr>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417D2AC0" w14:textId="77777777" w:rsidR="008100DC" w:rsidRDefault="00B75CF9" w:rsidP="008100DC">
      <w:pPr>
        <w:pStyle w:val="Rubrik6"/>
      </w:pPr>
      <w:r w:rsidRPr="00B75CF9">
        <w:t>AFC.183</w:t>
      </w:r>
      <w:r w:rsidRPr="00B75CF9">
        <w:tab/>
        <w:t>Ansvar för byggarbetsmiljö</w:t>
      </w:r>
      <w:bookmarkStart w:id="52" w:name="_Hlk61961028"/>
      <w:bookmarkStart w:id="53" w:name="_Hlk60925089"/>
    </w:p>
    <w:p w14:paraId="7264B287" w14:textId="4C750CE9" w:rsidR="008100DC" w:rsidRDefault="00B75CF9" w:rsidP="008100DC">
      <w:pPr>
        <w:pStyle w:val="Rubrik7"/>
      </w:pPr>
      <w:r w:rsidRPr="00B75CF9">
        <w:t>AFC.1831</w:t>
      </w:r>
      <w:r w:rsidRPr="00B75CF9">
        <w:tab/>
        <w:t>Arbetsmiljöplan</w:t>
      </w:r>
      <w:r w:rsidR="002E36C0">
        <w:t xml:space="preserve"> </w:t>
      </w:r>
    </w:p>
    <w:p w14:paraId="3C7E1BB9" w14:textId="5FE86B2E" w:rsidR="00B75CF9" w:rsidRPr="008100DC" w:rsidRDefault="00484E8E" w:rsidP="008100DC">
      <w:r w:rsidRPr="002234AD">
        <w:t>Arbetsmiljöplan (AMP) har upprättats tidigt i planeringsfasen</w:t>
      </w:r>
      <w:r w:rsidR="00992173" w:rsidRPr="002234AD">
        <w:t xml:space="preserve">, och lämnas från Bas-P till Bas-U innan byggstart. Överlämning </w:t>
      </w:r>
      <w:r w:rsidR="00A61DEC" w:rsidRPr="002234AD">
        <w:t xml:space="preserve">ska </w:t>
      </w:r>
      <w:r w:rsidR="00353026" w:rsidRPr="002234AD">
        <w:t xml:space="preserve">ske strukturerat </w:t>
      </w:r>
      <w:r w:rsidR="00E9579A" w:rsidRPr="002234AD">
        <w:t xml:space="preserve">vid ett separat </w:t>
      </w:r>
      <w:r w:rsidR="006B1DED" w:rsidRPr="002234AD">
        <w:t xml:space="preserve">protokollfört </w:t>
      </w:r>
      <w:r w:rsidR="00E9579A" w:rsidRPr="002234AD">
        <w:t>möte</w:t>
      </w:r>
      <w:r w:rsidR="006B1DED" w:rsidRPr="002234AD">
        <w:t>.</w:t>
      </w:r>
    </w:p>
    <w:p w14:paraId="668861AD" w14:textId="11F2D460" w:rsidR="00712805" w:rsidRPr="002234AD" w:rsidRDefault="00CB7D2F" w:rsidP="00712805">
      <w:pPr>
        <w:rPr>
          <w:rFonts w:ascii="Times New Roman" w:hAnsi="Times New Roman" w:cs="Times New Roman"/>
          <w:szCs w:val="22"/>
        </w:rPr>
      </w:pPr>
      <w:bookmarkStart w:id="54" w:name="_Hlk60746461"/>
      <w:bookmarkEnd w:id="52"/>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handling </w:t>
      </w:r>
      <w:r w:rsidR="00573488" w:rsidRPr="0002030F">
        <w:rPr>
          <w:rFonts w:ascii="Times New Roman" w:hAnsi="Times New Roman" w:cs="Times New Roman"/>
          <w:szCs w:val="22"/>
        </w:rPr>
        <w:t>13.11</w:t>
      </w:r>
      <w:r w:rsidR="00587CAC" w:rsidRPr="0002030F">
        <w:rPr>
          <w:rFonts w:ascii="Times New Roman" w:hAnsi="Times New Roman" w:cs="Times New Roman"/>
          <w:szCs w:val="22"/>
        </w:rPr>
        <w:t>)</w:t>
      </w:r>
      <w:r w:rsidR="00573488" w:rsidRPr="0002030F">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w:t>
      </w:r>
      <w:r w:rsidR="00712805" w:rsidRPr="002234AD">
        <w:rPr>
          <w:rFonts w:ascii="Times New Roman" w:hAnsi="Times New Roman" w:cs="Times New Roman"/>
          <w:szCs w:val="22"/>
        </w:rPr>
        <w:lastRenderedPageBreak/>
        <w:t xml:space="preserve">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3"/>
    <w:bookmarkEnd w:id="54"/>
    <w:p w14:paraId="41CF022A" w14:textId="77777777" w:rsidR="008100DC" w:rsidRPr="008100DC" w:rsidRDefault="00B75CF9" w:rsidP="008100DC">
      <w:pPr>
        <w:pStyle w:val="Rubrik7"/>
      </w:pPr>
      <w:r w:rsidRPr="008100DC">
        <w:t>AFC.1833</w:t>
      </w:r>
      <w:r w:rsidRPr="008100DC">
        <w:tab/>
        <w:t>Byggarbetsmiljösamordnare för utförande (B</w:t>
      </w:r>
      <w:r w:rsidR="00B00091" w:rsidRPr="008100DC">
        <w:t>as</w:t>
      </w:r>
      <w:r w:rsidRPr="008100DC">
        <w:t>-U)</w:t>
      </w:r>
      <w:bookmarkStart w:id="55" w:name="_Hlk62809905"/>
    </w:p>
    <w:p w14:paraId="55772815" w14:textId="3E363D00" w:rsidR="00656A7C" w:rsidRPr="008100DC" w:rsidRDefault="006D538C" w:rsidP="008100DC">
      <w:pPr>
        <w:rPr>
          <w:rFonts w:ascii="Times New Roman" w:hAnsi="Times New Roman" w:cs="Times New Roman"/>
          <w:szCs w:val="22"/>
        </w:rPr>
      </w:pPr>
      <w:r w:rsidRPr="00C24D53">
        <w:rPr>
          <w:rFonts w:ascii="Times New Roman" w:hAnsi="Times New Roman" w:cs="Times New Roman"/>
          <w:szCs w:val="22"/>
        </w:rPr>
        <w:t>Entreprenören ska avsätta tillräckligt med tid och resurser för uppdraget</w:t>
      </w:r>
      <w:r w:rsidR="00743ABE" w:rsidRPr="00C24D53">
        <w:rPr>
          <w:rFonts w:ascii="Times New Roman" w:hAnsi="Times New Roman" w:cs="Times New Roman"/>
          <w:szCs w:val="22"/>
        </w:rPr>
        <w:t xml:space="preserve"> som Bas</w:t>
      </w:r>
      <w:r w:rsidR="00743ABE" w:rsidRPr="001D45DF">
        <w:rPr>
          <w:rFonts w:ascii="Times New Roman" w:hAnsi="Times New Roman" w:cs="Times New Roman"/>
          <w:szCs w:val="22"/>
        </w:rPr>
        <w:t>-U.</w:t>
      </w:r>
      <w:r w:rsidRPr="001D45DF">
        <w:rPr>
          <w:rFonts w:ascii="Times New Roman" w:hAnsi="Times New Roman" w:cs="Times New Roman"/>
          <w:szCs w:val="22"/>
        </w:rPr>
        <w:t xml:space="preserve"> </w:t>
      </w:r>
      <w:r w:rsidR="00B52B0E" w:rsidRPr="001D45DF">
        <w:rPr>
          <w:rFonts w:ascii="Times New Roman" w:hAnsi="Times New Roman" w:cs="Times New Roman"/>
          <w:szCs w:val="22"/>
        </w:rPr>
        <w:t>Hur det s</w:t>
      </w:r>
      <w:r w:rsidR="00755D40" w:rsidRPr="001D45DF">
        <w:rPr>
          <w:rFonts w:ascii="Times New Roman" w:hAnsi="Times New Roman" w:cs="Times New Roman"/>
          <w:szCs w:val="22"/>
        </w:rPr>
        <w:t>äkerställs</w:t>
      </w:r>
      <w:r w:rsidRPr="001D45DF">
        <w:rPr>
          <w:rFonts w:ascii="Times New Roman" w:hAnsi="Times New Roman" w:cs="Times New Roman"/>
          <w:szCs w:val="22"/>
        </w:rPr>
        <w:t xml:space="preserve"> presenteras </w:t>
      </w:r>
      <w:r w:rsidR="003F1535" w:rsidRPr="001D45DF">
        <w:rPr>
          <w:rFonts w:ascii="Times New Roman" w:hAnsi="Times New Roman" w:cs="Times New Roman"/>
          <w:szCs w:val="22"/>
        </w:rPr>
        <w:t>skriftligen</w:t>
      </w:r>
      <w:r w:rsidR="00E4282D" w:rsidRPr="001D45DF">
        <w:rPr>
          <w:rFonts w:ascii="Times New Roman" w:hAnsi="Times New Roman" w:cs="Times New Roman"/>
          <w:szCs w:val="22"/>
        </w:rPr>
        <w:t xml:space="preserve"> vid startmötet</w:t>
      </w:r>
      <w:r w:rsidR="00E4282D" w:rsidRPr="00C24D53">
        <w:rPr>
          <w:rFonts w:ascii="Times New Roman" w:hAnsi="Times New Roman" w:cs="Times New Roman"/>
          <w:szCs w:val="22"/>
        </w:rPr>
        <w:t>.</w:t>
      </w:r>
    </w:p>
    <w:p w14:paraId="41D3068C" w14:textId="1991170D"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171DEC">
        <w:rPr>
          <w:rFonts w:ascii="Times New Roman" w:hAnsi="Times New Roman" w:cs="Times New Roman"/>
          <w:szCs w:val="22"/>
        </w:rPr>
        <w:br/>
      </w:r>
      <w:r w:rsidR="00171DEC">
        <w:rPr>
          <w:rFonts w:ascii="Times New Roman" w:hAnsi="Times New Roman" w:cs="Times New Roman"/>
          <w:szCs w:val="22"/>
        </w:rPr>
        <w:br/>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6EA5A419" w14:textId="7BE6E286" w:rsidR="003E25AD" w:rsidRPr="006527C0" w:rsidRDefault="000123AB" w:rsidP="006527C0">
      <w:pPr>
        <w:rPr>
          <w:rFonts w:ascii="Times New Roman" w:hAnsi="Times New Roman" w:cs="Times New Roman"/>
          <w:color w:val="00B050"/>
          <w:szCs w:val="22"/>
        </w:rPr>
      </w:pPr>
      <w:r w:rsidRPr="00683513">
        <w:rPr>
          <w:rFonts w:ascii="Times New Roman" w:hAnsi="Times New Roman" w:cs="Times New Roman"/>
          <w:szCs w:val="22"/>
        </w:rPr>
        <w:t xml:space="preserve">Endast personer som godkänts av beställaren får användas som handläggare i samordningsarbetet. </w:t>
      </w:r>
      <w:r w:rsidR="00E07590">
        <w:rPr>
          <w:rFonts w:ascii="Times New Roman" w:hAnsi="Times New Roman" w:cs="Times New Roman"/>
          <w:szCs w:val="22"/>
        </w:rPr>
        <w:br/>
      </w:r>
      <w:r w:rsidR="00E07590">
        <w:rPr>
          <w:rFonts w:ascii="Times New Roman" w:hAnsi="Times New Roman" w:cs="Times New Roman"/>
          <w:szCs w:val="22"/>
        </w:rPr>
        <w:br/>
      </w:r>
      <w:r w:rsidR="00E07590" w:rsidRPr="006527C0">
        <w:rPr>
          <w:rFonts w:ascii="Times New Roman" w:hAnsi="Times New Roman" w:cs="Times New Roman"/>
          <w:szCs w:val="22"/>
        </w:rPr>
        <w:t xml:space="preserve">Bas-U handläggare ska normalt vara på plats under den tid som byggproduktion pågår </w:t>
      </w:r>
      <w:r w:rsidR="00BD09AF" w:rsidRPr="006527C0">
        <w:rPr>
          <w:rFonts w:ascii="Times New Roman" w:hAnsi="Times New Roman" w:cs="Times New Roman"/>
          <w:szCs w:val="22"/>
        </w:rPr>
        <w:t xml:space="preserve">enligt ”Allmänna råd” </w:t>
      </w:r>
      <w:r w:rsidR="00BB443B" w:rsidRPr="006527C0">
        <w:rPr>
          <w:rFonts w:ascii="Times New Roman" w:hAnsi="Times New Roman" w:cs="Times New Roman"/>
          <w:szCs w:val="22"/>
        </w:rPr>
        <w:t>AFS 2023:3 4 kap §19. O</w:t>
      </w:r>
      <w:r w:rsidR="00E07590" w:rsidRPr="006527C0">
        <w:rPr>
          <w:rFonts w:ascii="Times New Roman" w:hAnsi="Times New Roman" w:cs="Times New Roman"/>
          <w:szCs w:val="22"/>
        </w:rPr>
        <w:t>m inte annat godkänts av beställaren.</w:t>
      </w:r>
    </w:p>
    <w:bookmarkEnd w:id="55"/>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lastRenderedPageBreak/>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6" w:name="_Toc227223991"/>
      <w:r w:rsidRPr="00416DC3">
        <w:rPr>
          <w:sz w:val="24"/>
        </w:rPr>
        <w:t>AFC.2</w:t>
      </w:r>
      <w:r w:rsidRPr="00416DC3">
        <w:rPr>
          <w:sz w:val="24"/>
        </w:rPr>
        <w:tab/>
        <w:t>U</w:t>
      </w:r>
      <w:r w:rsidR="00416DC3">
        <w:rPr>
          <w:sz w:val="24"/>
        </w:rPr>
        <w:t>tförande</w:t>
      </w:r>
      <w:bookmarkEnd w:id="56"/>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lastRenderedPageBreak/>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BCA1A6D"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 xml:space="preserve">Kontrollprogrammet ska minst innehålla kontrollpunkter enligt handling </w:t>
      </w:r>
      <w:r w:rsidRPr="0002030F">
        <w:rPr>
          <w:rFonts w:eastAsiaTheme="minorHAnsi"/>
          <w:szCs w:val="22"/>
          <w:highlight w:val="yellow"/>
        </w:rPr>
        <w:t>13</w:t>
      </w:r>
      <w:r w:rsidR="0020711C" w:rsidRPr="0002030F">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packning av ledningsbädd och kringfyllning</w:t>
      </w:r>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0364A03E" w:rsidR="00B75CF9" w:rsidRPr="00E7409D" w:rsidRDefault="00B75CF9" w:rsidP="00850679">
      <w:pPr>
        <w:ind w:left="993"/>
      </w:pPr>
      <w:bookmarkStart w:id="57" w:name="_Hlk34984505"/>
      <w:bookmarkStart w:id="58" w:name="_Hlk64982473"/>
      <w:r w:rsidRPr="00B75CF9">
        <w:t xml:space="preserve">Med ändring av AB 04 kap 2 § 2 ska entreprenören </w:t>
      </w:r>
      <w:bookmarkEnd w:id="57"/>
      <w:r w:rsidRPr="00B75CF9">
        <w:t>komplettera och genomföra anpassningar i bifogad miljöplan (</w:t>
      </w:r>
      <w:r w:rsidRPr="0002030F">
        <w:t>handling</w:t>
      </w:r>
      <w:r w:rsidR="00A3485B" w:rsidRPr="0002030F">
        <w:t xml:space="preserve"> </w:t>
      </w:r>
      <w:r w:rsidR="00D60FEB" w:rsidRPr="0002030F">
        <w:t>13.</w:t>
      </w:r>
      <w:r w:rsidR="00DC5CC0" w:rsidRPr="0002030F">
        <w:t>12</w:t>
      </w:r>
      <w:r w:rsidRPr="0002030F">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8"/>
    </w:p>
    <w:p w14:paraId="22E26A45" w14:textId="77777777" w:rsidR="00B75CF9" w:rsidRPr="00B75CF9" w:rsidRDefault="00B75CF9" w:rsidP="00116C63">
      <w:pPr>
        <w:pStyle w:val="Rubrik7"/>
      </w:pPr>
      <w:r w:rsidRPr="00B75CF9">
        <w:lastRenderedPageBreak/>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miljörevisioner/miljöronder för att följa upp ställda krav. Entreprenören ska medverka vid miljörevisionen/ronden.</w:t>
      </w:r>
    </w:p>
    <w:p w14:paraId="40747222" w14:textId="77777777" w:rsidR="00850679" w:rsidRDefault="00B75CF9" w:rsidP="00116C63">
      <w:pPr>
        <w:pStyle w:val="Rubrik6"/>
      </w:pPr>
      <w:bookmarkStart w:id="59"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59"/>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0A9B90C9" w:rsidR="00B75CF9" w:rsidRPr="00B75CF9" w:rsidRDefault="00B75CF9" w:rsidP="0030228E">
      <w:r w:rsidRPr="00B75CF9">
        <w:t>Underrättelse enligt AB 04 kap 2 § 7 ska ske skriftligen.</w:t>
      </w:r>
      <w:r w:rsidR="00977917">
        <w:t xml:space="preserve"> </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Entreprenören och beställaren ska under projektet arbeta i beställarens projekthanteringssystem Antura.</w:t>
      </w:r>
    </w:p>
    <w:p w14:paraId="6A2D46AA" w14:textId="77777777" w:rsidR="00270517" w:rsidRDefault="00B75CF9" w:rsidP="00850679">
      <w:pPr>
        <w:ind w:left="993"/>
      </w:pPr>
      <w:r w:rsidRPr="00B75CF9">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Antura enligt: </w:t>
      </w:r>
      <w:r w:rsidR="001A01B4">
        <w:br/>
      </w:r>
      <w:hyperlink r:id="rId22" w:history="1">
        <w:r w:rsidR="001A01B4" w:rsidRPr="002938D6">
          <w:rPr>
            <w:rStyle w:val="Hyperlnk"/>
          </w:rPr>
          <w:t>https://www.antura.se/</w:t>
        </w:r>
      </w:hyperlink>
    </w:p>
    <w:p w14:paraId="533D638E" w14:textId="086BC92E" w:rsidR="00B75CF9" w:rsidRPr="00B75CF9" w:rsidRDefault="00B75CF9" w:rsidP="00850679">
      <w:pPr>
        <w:ind w:left="993"/>
      </w:pPr>
      <w:r w:rsidRPr="00B75CF9">
        <w:t>Handläggningstid för erhållande av inloggningsuppgifter till Antura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lastRenderedPageBreak/>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7B984C90" w:rsidR="00B75CF9" w:rsidRPr="0058218E" w:rsidRDefault="00B75CF9" w:rsidP="00F8698B">
      <w:pPr>
        <w:rPr>
          <w:color w:val="00B050"/>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3" w:history="1">
        <w:r w:rsidR="009E5E1C" w:rsidRPr="00F14BCE">
          <w:rPr>
            <w:rStyle w:val="Hyperlnk"/>
          </w:rPr>
          <w:t>LTF@stadsmiljo.goteborg.se</w:t>
        </w:r>
      </w:hyperlink>
      <w:r w:rsidRPr="00B75CF9">
        <w:t xml:space="preserve"> enligt TH kap</w:t>
      </w:r>
      <w:bookmarkStart w:id="60" w:name="_Hlk82683798"/>
      <w:r w:rsidRPr="00B75CF9">
        <w:rPr>
          <w:color w:val="00B050"/>
        </w:rPr>
        <w:t xml:space="preserve"> </w:t>
      </w:r>
      <w:r w:rsidRPr="00B75CF9">
        <w:t>16AE</w:t>
      </w:r>
      <w:bookmarkEnd w:id="60"/>
      <w:r w:rsidRPr="00B75CF9">
        <w:t xml:space="preserve">. </w:t>
      </w:r>
      <w:r w:rsidR="0058218E">
        <w:br/>
      </w:r>
      <w:r w:rsidR="0058218E" w:rsidRPr="000627E9">
        <w:t>Föreskrift</w:t>
      </w:r>
      <w:r w:rsidR="001C2275" w:rsidRPr="000627E9">
        <w:t>er gällande ansökan, tillvägagångssätt och avgifter avseende sta</w:t>
      </w:r>
      <w:r w:rsidR="00E07407">
        <w:t>r</w:t>
      </w:r>
      <w:r w:rsidR="001C2275" w:rsidRPr="000627E9">
        <w:t>ttillstånd, se TH kap 16AG</w:t>
      </w:r>
      <w:r w:rsidR="007567B7">
        <w:t xml:space="preserve"> och 16AH</w:t>
      </w:r>
      <w:r w:rsidR="001C2275" w:rsidRPr="000627E9">
        <w:t>.</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r w:rsidR="00BD5D3C" w:rsidRPr="009E5E1C">
        <w:t>stadsmiljöförvaltningens</w:t>
      </w:r>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r w:rsidRPr="00F46162">
        <w:t xml:space="preserve">trafikhantering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trafikhantering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1" w:name="_Hlk84317113"/>
      <w:bookmarkStart w:id="62" w:name="_Hlk82683830"/>
      <w:r w:rsidRPr="00F46162">
        <w:t xml:space="preserve"> handling 13.2 avsnitt K:2.2.4</w:t>
      </w:r>
      <w:bookmarkEnd w:id="61"/>
      <w:bookmarkEnd w:id="62"/>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trafikhantering gata”</w:t>
      </w:r>
      <w:r w:rsidRPr="00F46162">
        <w:rPr>
          <w:highlight w:val="yellow"/>
        </w:rPr>
        <w:t>, ”</w:t>
      </w:r>
      <w:r w:rsidR="008E34BF" w:rsidRPr="00F46162">
        <w:rPr>
          <w:highlight w:val="yellow"/>
        </w:rPr>
        <w:t>Trafikreglerare</w:t>
      </w:r>
      <w:r w:rsidRPr="00F46162">
        <w:rPr>
          <w:highlight w:val="yellow"/>
        </w:rPr>
        <w:t xml:space="preserve"> trafikhantering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r w:rsidR="000437D5" w:rsidRPr="009E5E1C">
        <w:t xml:space="preserve">stadsmiljöförvaltningen </w:t>
      </w:r>
      <w:r w:rsidRPr="009E5E1C">
        <w:t>8</w:t>
      </w:r>
      <w:r w:rsidRPr="00B75CF9">
        <w:t xml:space="preserve"> veckor innan skyltsättning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31393C42"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 xml:space="preserve">Enligt </w:t>
      </w:r>
      <w:r w:rsidR="005B3989" w:rsidRPr="00512284">
        <w:t>handling 13.25</w:t>
      </w:r>
      <w:r w:rsidR="000431D9" w:rsidRPr="00512284">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3" w:name="_Hlk100299443"/>
    </w:p>
    <w:bookmarkEnd w:id="63"/>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lastRenderedPageBreak/>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4"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4"/>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 xml:space="preserve">Entreprenören kan fritt använda projektet i egen informations- och PR-verksamhet, förutsatt att innehållet speglar entreprenörens roll och ansvar </w:t>
      </w:r>
      <w:r w:rsidRPr="00B75CF9">
        <w:lastRenderedPageBreak/>
        <w:t>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r w:rsidRPr="00A67B2D">
        <w:t xml:space="preserve">Stadsmiljöförvaltningens </w:t>
      </w:r>
      <w:r w:rsidR="00B75CF9" w:rsidRPr="00A67B2D">
        <w:t xml:space="preserve">mall för Trafiknytt ska användas och anpassas för respektive projekt. Utformning, utgivning och distribution samordnas med </w:t>
      </w:r>
      <w:r w:rsidR="008C4CB9" w:rsidRPr="00A67B2D">
        <w:t>s</w:t>
      </w:r>
      <w:r w:rsidRPr="00A67B2D">
        <w:t>tadsmiljöförvaltningens</w:t>
      </w:r>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5"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r w:rsidRPr="00507EEB">
        <w:t>Stadsmiljöförvaltningens</w:t>
      </w:r>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6" w:name="_Hlk19707656"/>
      <w:r w:rsidR="00B75CF9"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6"/>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5"/>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lastRenderedPageBreak/>
        <w:t>AFC.28</w:t>
      </w:r>
      <w:r w:rsidRPr="00B75CF9">
        <w:tab/>
        <w:t>Entreprenörens kontroll</w:t>
      </w:r>
    </w:p>
    <w:p w14:paraId="72BC8866" w14:textId="768797C9" w:rsidR="00B75CF9" w:rsidRPr="00416DC3" w:rsidRDefault="00B75CF9" w:rsidP="00116C63">
      <w:pPr>
        <w:pStyle w:val="Rubrik4"/>
        <w:rPr>
          <w:sz w:val="24"/>
        </w:rPr>
      </w:pPr>
      <w:bookmarkStart w:id="67" w:name="_Toc227223992"/>
      <w:bookmarkStart w:id="68" w:name="_Hlk55981286"/>
      <w:r w:rsidRPr="00416DC3">
        <w:rPr>
          <w:sz w:val="24"/>
        </w:rPr>
        <w:t>AFC.3</w:t>
      </w:r>
      <w:r w:rsidRPr="00416DC3">
        <w:rPr>
          <w:sz w:val="24"/>
        </w:rPr>
        <w:tab/>
        <w:t>O</w:t>
      </w:r>
      <w:r w:rsidR="00416DC3">
        <w:rPr>
          <w:sz w:val="24"/>
        </w:rPr>
        <w:t>rganisation</w:t>
      </w:r>
      <w:bookmarkEnd w:id="67"/>
      <w:r w:rsidR="00507EEB">
        <w:rPr>
          <w:sz w:val="24"/>
        </w:rPr>
        <w:t xml:space="preserve">  </w:t>
      </w:r>
    </w:p>
    <w:p w14:paraId="781978BC" w14:textId="77777777" w:rsidR="00DA5DB2" w:rsidRDefault="00B75CF9" w:rsidP="00DA5DB2">
      <w:pPr>
        <w:pStyle w:val="Rubrik6"/>
      </w:pPr>
      <w:r w:rsidRPr="00B75CF9">
        <w:t>AFC.311</w:t>
      </w:r>
      <w:r w:rsidRPr="00B75CF9">
        <w:tab/>
        <w:t>Beställarens ombud</w:t>
      </w:r>
    </w:p>
    <w:p w14:paraId="45C9B6F4" w14:textId="255990EC" w:rsidR="00B75CF9" w:rsidRPr="00DA5DB2" w:rsidRDefault="00C01ECF" w:rsidP="00DA5DB2">
      <w:pPr>
        <w:ind w:left="993"/>
      </w:pPr>
      <w:r w:rsidRPr="00304405">
        <w:t xml:space="preserve">Se </w:t>
      </w:r>
      <w:r w:rsidR="00203E1C" w:rsidRPr="00304405">
        <w:t>K</w:t>
      </w:r>
      <w:r w:rsidRPr="00304405">
        <w:t>ontrakt § 3.</w:t>
      </w:r>
      <w:r w:rsidR="00036D84" w:rsidRPr="00304405">
        <w:t>1.</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Anläggning och infrastruktur på stadsmiljöförvaltningen.</w:t>
      </w:r>
    </w:p>
    <w:bookmarkEnd w:id="68"/>
    <w:p w14:paraId="71B00CB9" w14:textId="77777777" w:rsidR="006E0DB5" w:rsidRPr="006E0DB5" w:rsidRDefault="00B75CF9" w:rsidP="006E0DB5">
      <w:pPr>
        <w:pStyle w:val="Rubrik6"/>
        <w:rPr>
          <w:highlight w:val="yellow"/>
        </w:rPr>
      </w:pPr>
      <w:r w:rsidRPr="006E0DB5">
        <w:rPr>
          <w:highlight w:val="yellow"/>
        </w:rPr>
        <w:t>AFC.312</w:t>
      </w:r>
      <w:r w:rsidRPr="006E0DB5">
        <w:rPr>
          <w:highlight w:val="yellow"/>
        </w:rPr>
        <w:tab/>
        <w:t xml:space="preserve">Beställarens projektledare </w:t>
      </w:r>
      <w:proofErr w:type="gramStart"/>
      <w:r w:rsidRPr="006E0DB5">
        <w:rPr>
          <w:highlight w:val="yellow"/>
        </w:rPr>
        <w:t xml:space="preserve">m </w:t>
      </w:r>
      <w:proofErr w:type="spellStart"/>
      <w:r w:rsidRPr="006E0DB5">
        <w:rPr>
          <w:highlight w:val="yellow"/>
        </w:rPr>
        <w:t>fl</w:t>
      </w:r>
      <w:proofErr w:type="spellEnd"/>
      <w:proofErr w:type="gramEnd"/>
    </w:p>
    <w:p w14:paraId="47EB2C21" w14:textId="1A1D50C3" w:rsidR="00B75CF9" w:rsidRPr="00B75CF9" w:rsidRDefault="00693079" w:rsidP="006E0DB5">
      <w:r w:rsidRPr="006E0DB5">
        <w:rPr>
          <w:highlight w:val="yellow"/>
        </w:rPr>
        <w:t xml:space="preserve">Se </w:t>
      </w:r>
      <w:r w:rsidR="00BA0D2B" w:rsidRPr="006E0DB5">
        <w:rPr>
          <w:highlight w:val="yellow"/>
        </w:rPr>
        <w:t>K</w:t>
      </w:r>
      <w:r w:rsidRPr="006E0DB5">
        <w:rPr>
          <w:highlight w:val="yellow"/>
        </w:rPr>
        <w:t>ontrakt § 3.1</w:t>
      </w:r>
      <w:r w:rsidRPr="006E0DB5">
        <w:t>.</w:t>
      </w:r>
    </w:p>
    <w:p w14:paraId="2408D47E" w14:textId="77777777" w:rsidR="00B75CF9" w:rsidRPr="00B75CF9" w:rsidRDefault="00B75CF9" w:rsidP="00116C63">
      <w:pPr>
        <w:pStyle w:val="Rubrik6"/>
      </w:pPr>
      <w:r w:rsidRPr="00B75CF9">
        <w:t>AFC.313</w:t>
      </w:r>
      <w:r w:rsidRPr="00B75CF9">
        <w:tab/>
        <w:t>Beställarens kontrollant</w:t>
      </w:r>
    </w:p>
    <w:p w14:paraId="1FDA1292" w14:textId="2BA58124" w:rsidR="00180B66" w:rsidRPr="00B75CF9" w:rsidRDefault="00B75CF9" w:rsidP="00180B66">
      <w:r w:rsidRPr="00B75CF9">
        <w:t>Utsedd byggledare är beställarens kontrollant</w:t>
      </w:r>
      <w:r w:rsidR="00DF0989">
        <w:t>.</w:t>
      </w:r>
      <w:r w:rsidR="00180B66">
        <w:br/>
      </w:r>
      <w:r w:rsidR="00180B66" w:rsidRPr="00304405">
        <w:t>För byggledare,</w:t>
      </w:r>
      <w:r w:rsidR="00DF0989" w:rsidRPr="00304405">
        <w:t xml:space="preserve"> </w:t>
      </w:r>
      <w:r w:rsidR="00180B66" w:rsidRPr="00304405">
        <w:t xml:space="preserve">se </w:t>
      </w:r>
      <w:r w:rsidR="005E084B" w:rsidRPr="00304405">
        <w:t>K</w:t>
      </w:r>
      <w:r w:rsidR="00180B66" w:rsidRPr="00304405">
        <w:t xml:space="preserve">ontrakt § </w:t>
      </w:r>
      <w:r w:rsidR="00180B66" w:rsidRPr="00304405">
        <w:rPr>
          <w:bCs/>
        </w:rPr>
        <w:t>3.1.</w:t>
      </w:r>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565A668E" w:rsidR="004F35E0" w:rsidRDefault="00B75CF9" w:rsidP="006E6229">
      <w:pPr>
        <w:ind w:left="993"/>
      </w:pPr>
      <w:r w:rsidRPr="00B75CF9">
        <w:rPr>
          <w:highlight w:val="yellow"/>
        </w:rPr>
        <w:t xml:space="preserve">Beställarens ombud ansvarar för </w:t>
      </w:r>
      <w:bookmarkStart w:id="69" w:name="_Hlk66361147"/>
      <w:r w:rsidRPr="00B75CF9">
        <w:rPr>
          <w:highlight w:val="yellow"/>
        </w:rPr>
        <w:t>kontakter med massmedia</w:t>
      </w:r>
      <w:bookmarkEnd w:id="69"/>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0" w:name="_Hlk80689065"/>
      <w:r w:rsidRPr="00B75CF9">
        <w:t xml:space="preserve">Entreprenören ska närvara genom ombud eller annan person med fullmakt att företräda entreprenören. </w:t>
      </w:r>
      <w:bookmarkEnd w:id="70"/>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lastRenderedPageBreak/>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4"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 xml:space="preserve">hålls på </w:t>
      </w:r>
      <w:r w:rsidR="00210B44" w:rsidRPr="003E4F89">
        <w:rPr>
          <w:bCs/>
          <w:highlight w:val="yellow"/>
        </w:rPr>
        <w:lastRenderedPageBreak/>
        <w:t>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1"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6E0DB5" w:rsidRDefault="00784608" w:rsidP="008A2385">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w:t>
      </w:r>
      <w:r w:rsidRPr="00041A2B">
        <w:lastRenderedPageBreak/>
        <w:t>i alla led. Giltigt och aktiverat ID06 kort ska bäras på arbetsplatsen. Varje persons identitet ska även kunna styrkas med en giltig ID-handling där personens nationalitet framgår, såsom pass, nationellt id-kort eller digitalt id-kort via BankID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1"/>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lastRenderedPageBreak/>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09305F90"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w:t>
      </w:r>
      <w:r w:rsidR="00644A1B" w:rsidRPr="0002030F">
        <w:t>.22 och 13.23</w:t>
      </w:r>
      <w:r w:rsidR="00392B9E" w:rsidRPr="0002030F">
        <w:t xml:space="preserve">, </w:t>
      </w:r>
      <w:r w:rsidRPr="0002030F">
        <w:t xml:space="preserve">ska </w:t>
      </w:r>
      <w:r w:rsidRPr="00414E21">
        <w:t xml:space="preserve">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lastRenderedPageBreak/>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2"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2"/>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9551D9">
        <w:rPr>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9551D9">
        <w:rPr>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9551D9">
        <w:rPr>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lastRenderedPageBreak/>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9551D9">
        <w:rPr>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9551D9">
        <w:rPr>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9551D9">
        <w:rPr>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lastRenderedPageBreak/>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3" w:name="_Hlk16602187"/>
      <w:r w:rsidR="00D07CC7" w:rsidRPr="007C6802">
        <w:rPr>
          <w:highlight w:val="yellow"/>
        </w:rPr>
        <w:t xml:space="preserve">förvaltare spårväg </w:t>
      </w:r>
      <w:bookmarkEnd w:id="73"/>
      <w:r w:rsidRPr="007C6802">
        <w:rPr>
          <w:highlight w:val="yellow"/>
        </w:rPr>
        <w:t>anges</w:t>
      </w:r>
    </w:p>
    <w:p w14:paraId="3AE14E10" w14:textId="77777777" w:rsidR="006960E7" w:rsidRPr="00933C92" w:rsidRDefault="00E9105D" w:rsidP="006960E7">
      <w:bookmarkStart w:id="74" w:name="_Hlk154051898"/>
      <w:bookmarkStart w:id="75"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6" w:name="_Hlk154055141"/>
      <w:bookmarkEnd w:id="74"/>
      <w:r w:rsidRPr="00933C92">
        <w:t>ÄTA-arbeten ska på ett tydligt sätt särskiljas från kontraktsarbeten i redovisningen)</w:t>
      </w:r>
      <w:bookmarkEnd w:id="75"/>
      <w:bookmarkEnd w:id="76"/>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7" w:name="_Toc227223993"/>
      <w:r w:rsidRPr="00416DC3">
        <w:rPr>
          <w:sz w:val="24"/>
        </w:rPr>
        <w:t>AFC.4</w:t>
      </w:r>
      <w:r w:rsidRPr="00416DC3">
        <w:rPr>
          <w:sz w:val="24"/>
        </w:rPr>
        <w:tab/>
        <w:t>T</w:t>
      </w:r>
      <w:r w:rsidR="00416DC3">
        <w:rPr>
          <w:sz w:val="24"/>
        </w:rPr>
        <w:t>ider</w:t>
      </w:r>
      <w:bookmarkEnd w:id="77"/>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7C1DE186" w14:textId="77777777" w:rsidR="006E0DB5" w:rsidRDefault="00B75CF9" w:rsidP="006E0DB5">
      <w:pPr>
        <w:ind w:left="993" w:firstLine="1"/>
      </w:pPr>
      <w:r w:rsidRPr="00B75CF9">
        <w:t>Entreprenören ska revidera tidplanen vid avtalade tidsförändringar.</w:t>
      </w:r>
    </w:p>
    <w:p w14:paraId="67CEF590" w14:textId="77777777" w:rsidR="006E0DB5" w:rsidRDefault="00B75CF9" w:rsidP="006E0DB5">
      <w:pPr>
        <w:pStyle w:val="Rubrik5"/>
      </w:pPr>
      <w:r w:rsidRPr="006A2A24">
        <w:t>AFC.42</w:t>
      </w:r>
      <w:r w:rsidRPr="006A2A24">
        <w:tab/>
        <w:t>Igångsättningstid</w:t>
      </w:r>
    </w:p>
    <w:p w14:paraId="0481D960" w14:textId="31A6D1E4" w:rsidR="006E0DB5" w:rsidRDefault="006A2A24" w:rsidP="006E0DB5">
      <w:pPr>
        <w:ind w:left="993" w:firstLine="1"/>
      </w:pPr>
      <w:r w:rsidRPr="00393C57">
        <w:t xml:space="preserve">Se </w:t>
      </w:r>
      <w:r w:rsidR="00F52EA9" w:rsidRPr="00393C57">
        <w:t>K</w:t>
      </w:r>
      <w:r w:rsidRPr="00393C57">
        <w:t xml:space="preserve">ontrakt § </w:t>
      </w:r>
      <w:r w:rsidR="00FC40CE" w:rsidRPr="00393C57">
        <w:t>4</w:t>
      </w:r>
      <w:r w:rsidRPr="00393C57">
        <w:t>.1.</w:t>
      </w:r>
    </w:p>
    <w:p w14:paraId="6976D67B" w14:textId="77777777" w:rsidR="006E0DB5" w:rsidRDefault="00B75CF9" w:rsidP="006E0DB5">
      <w:pPr>
        <w:pStyle w:val="Rubrik5"/>
      </w:pPr>
      <w:r w:rsidRPr="006E0DB5">
        <w:rPr>
          <w:highlight w:val="yellow"/>
        </w:rPr>
        <w:t>AFC.43</w:t>
      </w:r>
      <w:r w:rsidRPr="006E0DB5">
        <w:rPr>
          <w:highlight w:val="yellow"/>
        </w:rPr>
        <w:tab/>
        <w:t>Avrop</w:t>
      </w:r>
    </w:p>
    <w:p w14:paraId="536ADB73" w14:textId="77777777" w:rsidR="006E0DB5" w:rsidRDefault="00B75CF9" w:rsidP="006E0DB5">
      <w:pPr>
        <w:pStyle w:val="Rubrik5"/>
      </w:pPr>
      <w:r w:rsidRPr="006E0DB5">
        <w:rPr>
          <w:highlight w:val="yellow"/>
        </w:rPr>
        <w:t>AFC.44</w:t>
      </w:r>
      <w:r w:rsidRPr="006E0DB5">
        <w:rPr>
          <w:highlight w:val="yellow"/>
        </w:rPr>
        <w:tab/>
        <w:t>Deltider</w:t>
      </w:r>
    </w:p>
    <w:p w14:paraId="7F6AB673" w14:textId="77777777" w:rsidR="006E0DB5" w:rsidRDefault="00186281" w:rsidP="006E0DB5">
      <w:pPr>
        <w:ind w:left="993" w:firstLine="1"/>
      </w:pPr>
      <w:r w:rsidRPr="006E0DB5">
        <w:rPr>
          <w:highlight w:val="yellow"/>
        </w:rPr>
        <w:t xml:space="preserve">Se </w:t>
      </w:r>
      <w:r w:rsidR="004B0222" w:rsidRPr="006E0DB5">
        <w:rPr>
          <w:highlight w:val="yellow"/>
        </w:rPr>
        <w:t>K</w:t>
      </w:r>
      <w:r w:rsidRPr="006E0DB5">
        <w:rPr>
          <w:highlight w:val="yellow"/>
        </w:rPr>
        <w:t>ontrakt § 4.</w:t>
      </w:r>
      <w:r w:rsidR="00320EA7" w:rsidRPr="006E0DB5">
        <w:rPr>
          <w:highlight w:val="yellow"/>
        </w:rPr>
        <w:t>2</w:t>
      </w:r>
      <w:r w:rsidRPr="006E0DB5">
        <w:rPr>
          <w:highlight w:val="yellow"/>
        </w:rPr>
        <w:t>.</w:t>
      </w:r>
    </w:p>
    <w:p w14:paraId="5C9DA7A7" w14:textId="77777777" w:rsidR="006E0DB5" w:rsidRDefault="00B75CF9" w:rsidP="006E0DB5">
      <w:pPr>
        <w:pStyle w:val="Rubrik5"/>
      </w:pPr>
      <w:r w:rsidRPr="00393C57">
        <w:t>AFC.45</w:t>
      </w:r>
      <w:r w:rsidRPr="00393C57">
        <w:tab/>
        <w:t>Färdigställandetider</w:t>
      </w:r>
    </w:p>
    <w:p w14:paraId="7526064D" w14:textId="5C62FD56" w:rsidR="006E0DB5" w:rsidRDefault="00186281" w:rsidP="006E0DB5">
      <w:pPr>
        <w:ind w:left="993" w:firstLine="1"/>
      </w:pPr>
      <w:r w:rsidRPr="00393C57">
        <w:t xml:space="preserve">Se </w:t>
      </w:r>
      <w:r w:rsidR="004B0222" w:rsidRPr="00393C57">
        <w:t>K</w:t>
      </w:r>
      <w:r w:rsidRPr="00393C57">
        <w:t>ontrakt § 4.</w:t>
      </w:r>
      <w:r w:rsidR="00320EA7" w:rsidRPr="00393C57">
        <w:t>3</w:t>
      </w:r>
      <w:r w:rsidRPr="00393C57">
        <w:t>.</w:t>
      </w:r>
    </w:p>
    <w:p w14:paraId="7B2D0397" w14:textId="77777777" w:rsidR="006E0DB5" w:rsidRDefault="00B75CF9" w:rsidP="006E0DB5">
      <w:pPr>
        <w:pStyle w:val="Rubrik5"/>
      </w:pPr>
      <w:r w:rsidRPr="00B75CF9">
        <w:t>AFC.46</w:t>
      </w:r>
      <w:r w:rsidRPr="00B75CF9">
        <w:tab/>
        <w:t>Förändring av kontraktstiden</w:t>
      </w:r>
    </w:p>
    <w:p w14:paraId="4897F189" w14:textId="73937644" w:rsidR="00B75CF9" w:rsidRPr="006E0DB5" w:rsidRDefault="00344B28" w:rsidP="006E0DB5">
      <w:pPr>
        <w:ind w:left="993" w:firstLine="1"/>
      </w:pPr>
      <w:r w:rsidRPr="00DE07B0">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lastRenderedPageBreak/>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8" w:name="_Toc227223994"/>
      <w:r w:rsidRPr="00416DC3">
        <w:rPr>
          <w:sz w:val="24"/>
        </w:rPr>
        <w:t>AFC.5</w:t>
      </w:r>
      <w:r w:rsidRPr="00416DC3">
        <w:rPr>
          <w:sz w:val="24"/>
        </w:rPr>
        <w:tab/>
        <w:t>A</w:t>
      </w:r>
      <w:bookmarkStart w:id="79"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8"/>
      <w:r w:rsidR="00E84C57">
        <w:rPr>
          <w:sz w:val="24"/>
        </w:rPr>
        <w:t xml:space="preserve">  </w:t>
      </w:r>
    </w:p>
    <w:bookmarkEnd w:id="79"/>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proofErr w:type="gramStart"/>
      <w:r w:rsidR="0066053E">
        <w:rPr>
          <w:i/>
          <w:color w:val="0077BC" w:themeColor="accent1"/>
        </w:rPr>
        <w:t>1</w:t>
      </w:r>
      <w:r w:rsidR="003E4258">
        <w:rPr>
          <w:i/>
          <w:color w:val="0077BC" w:themeColor="accent1"/>
        </w:rPr>
        <w:t>0-20</w:t>
      </w:r>
      <w:proofErr w:type="gramEnd"/>
      <w:r w:rsidR="003E4258">
        <w:rPr>
          <w:i/>
          <w:color w:val="0077BC" w:themeColor="accent1"/>
        </w:rPr>
        <w:t xml:space="preserve">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0" w:name="_Hlk11660662"/>
      <w:r w:rsidRPr="00B75CF9">
        <w:t>AFC.518</w:t>
      </w:r>
      <w:r w:rsidRPr="00B75CF9">
        <w:tab/>
        <w:t xml:space="preserve">Övriga viten  </w:t>
      </w:r>
      <w:bookmarkEnd w:id="80"/>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kontraktuella påföljder, som till exempel skadestånd motsvarande faktisk skada eller hävning av entreprenaden. </w:t>
      </w:r>
    </w:p>
    <w:p w14:paraId="7BBD74FE" w14:textId="587E6AFC" w:rsidR="00616981" w:rsidRPr="0088198B" w:rsidRDefault="00616981" w:rsidP="0088198B">
      <w:r w:rsidRPr="0088198B">
        <w:lastRenderedPageBreak/>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3C7AF38A" w:rsidR="00616981" w:rsidRPr="0065208F" w:rsidRDefault="00616981" w:rsidP="00616981">
      <w:pPr>
        <w:numPr>
          <w:ilvl w:val="0"/>
          <w:numId w:val="10"/>
        </w:numPr>
        <w:tabs>
          <w:tab w:val="clear" w:pos="992"/>
        </w:tabs>
        <w:spacing w:after="200"/>
        <w:ind w:left="1349" w:hanging="357"/>
        <w:contextualSpacing/>
      </w:pPr>
      <w:r w:rsidRPr="0065208F">
        <w:t xml:space="preserve">med 20 000 kr för varje tillfälle som entreprenören inte fullgör sina åtaganden enligt </w:t>
      </w:r>
      <w:r w:rsidRPr="00885759">
        <w:t>AFC.34</w:t>
      </w:r>
      <w:r w:rsidR="00A575CC" w:rsidRPr="00885759">
        <w:t>6</w:t>
      </w:r>
      <w:r w:rsidRPr="00885759">
        <w:t xml:space="preserve"> (</w:t>
      </w:r>
      <w:r w:rsidRPr="0065208F">
        <w:t>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lastRenderedPageBreak/>
        <w:t>med 100 000 kr för varje tillfälle som en UE (oavsett kontraktsled) utför arbete inom entreprenaden trots att denne nekats att utföra arbete enligt AFC.36.</w:t>
      </w:r>
      <w:r w:rsidR="00AD5D66" w:rsidRPr="0065208F">
        <w:br/>
      </w:r>
    </w:p>
    <w:p w14:paraId="14E9B795" w14:textId="5E62B53B"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02030F">
        <w:rPr>
          <w:highlight w:val="yellow"/>
        </w:rPr>
        <w:t>13</w:t>
      </w:r>
      <w:r w:rsidR="007B659E" w:rsidRPr="0002030F">
        <w:rPr>
          <w:highlight w:val="yellow"/>
        </w:rPr>
        <w:t>.16</w:t>
      </w:r>
      <w:r w:rsidR="00B75CF9" w:rsidRPr="0002030F">
        <w:rPr>
          <w:highlight w:val="yellow"/>
        </w:rPr>
        <w:t xml:space="preserve"> och 13.</w:t>
      </w:r>
      <w:r w:rsidR="008D0E47" w:rsidRPr="0002030F">
        <w:rPr>
          <w:highlight w:val="yellow"/>
        </w:rPr>
        <w:t>17</w:t>
      </w:r>
      <w:r w:rsidR="00B75CF9" w:rsidRPr="0002030F">
        <w:rPr>
          <w:highlight w:val="yellow"/>
        </w:rPr>
        <w:t xml:space="preserve">. </w:t>
      </w:r>
      <w:r w:rsidR="00B75CF9" w:rsidRPr="007A637C">
        <w:rPr>
          <w:highlight w:val="yellow"/>
        </w:rPr>
        <w:t xml:space="preserve">Vid </w:t>
      </w:r>
      <w:r w:rsidR="00B75CF9" w:rsidRPr="00B75CF9">
        <w:rPr>
          <w:highlight w:val="yellow"/>
        </w:rPr>
        <w:t xml:space="preserve">skada på träd står entreprenören för kostnader i samband med utvärdering av skadan, såsom ersättning till av beställaren upphandlad trädvårdsspecialist (arborist) </w:t>
      </w:r>
      <w:proofErr w:type="gramStart"/>
      <w:r w:rsidR="00B75CF9" w:rsidRPr="00B75CF9">
        <w:rPr>
          <w:highlight w:val="yellow"/>
        </w:rPr>
        <w:t>m.m.</w:t>
      </w:r>
      <w:proofErr w:type="gramEnd"/>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1"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2" w:name="_Hlk11914708"/>
      <w:bookmarkEnd w:id="81"/>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2"/>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lastRenderedPageBreak/>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2001AF4F" w14:textId="3813BA52" w:rsidR="00D05B04" w:rsidRPr="00885759" w:rsidRDefault="1A00B603" w:rsidP="00885759">
      <w:pPr>
        <w:pStyle w:val="Rubrik3"/>
        <w:rPr>
          <w:color w:val="00B050"/>
          <w:highlight w:val="lightGray"/>
        </w:rPr>
      </w:pPr>
      <w:bookmarkStart w:id="83" w:name="_Toc227223995"/>
      <w:r w:rsidRPr="793ECC34">
        <w:rPr>
          <w:sz w:val="24"/>
        </w:rPr>
        <w:t>AFC.6</w:t>
      </w:r>
      <w:r w:rsidR="00B75CF9">
        <w:tab/>
      </w:r>
      <w:r w:rsidRPr="793ECC34">
        <w:rPr>
          <w:sz w:val="24"/>
        </w:rPr>
        <w:t>E</w:t>
      </w:r>
      <w:r w:rsidR="6CCA2229" w:rsidRPr="793ECC34">
        <w:rPr>
          <w:sz w:val="24"/>
        </w:rPr>
        <w:t>konomi</w:t>
      </w:r>
      <w:bookmarkEnd w:id="83"/>
      <w:r w:rsidR="51BADEA5" w:rsidRPr="793ECC34">
        <w:rPr>
          <w:sz w:val="24"/>
        </w:rPr>
        <w:t xml:space="preserve"> </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 xml:space="preserve">Entreprenören har inte rätt till ersättning för kostnad som helt eller delvis beror på eller är förorsakad av åtgärder i entreprenaden som beställaren eller av denne utsedd kontrollant vidtagit med stöd av AFC.35 eller ett nekat </w:t>
      </w:r>
      <w:r w:rsidRPr="00A67C61">
        <w:lastRenderedPageBreak/>
        <w:t>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4"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4"/>
    <w:p w14:paraId="60AFDA44" w14:textId="5E0D9DB1" w:rsidR="70A995F4" w:rsidRPr="009D2DFB" w:rsidRDefault="70A995F4" w:rsidP="000A5934">
      <w:pPr>
        <w:spacing w:after="120"/>
        <w:ind w:right="284"/>
        <w:rPr>
          <w:u w:val="single"/>
        </w:rPr>
      </w:pPr>
      <w:r w:rsidRPr="009D2DFB">
        <w:rPr>
          <w:u w:val="single"/>
        </w:rPr>
        <w:lastRenderedPageBreak/>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4620CEF8" w14:textId="09AC0A73" w:rsidR="00F51232" w:rsidRDefault="70A995F4" w:rsidP="002C0013">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6A5DFC55" w14:textId="400EDD5A" w:rsidR="002C0013" w:rsidRPr="00E25EA8" w:rsidRDefault="002C0013" w:rsidP="002C0013">
      <w:pPr>
        <w:pStyle w:val="Rubrik6"/>
      </w:pPr>
      <w:r w:rsidRPr="00E25EA8">
        <w:t xml:space="preserve">AFC.612 </w:t>
      </w:r>
      <w:r w:rsidR="009551D9">
        <w:tab/>
      </w:r>
      <w:r w:rsidRPr="00E25EA8">
        <w:t>Ersättning för reglerbara mängder</w:t>
      </w:r>
    </w:p>
    <w:p w14:paraId="61A5A301" w14:textId="2F8BE154" w:rsidR="00F51232" w:rsidRPr="009D2DFB" w:rsidRDefault="002C0013" w:rsidP="00E25EA8">
      <w:pPr>
        <w:spacing w:after="120"/>
        <w:ind w:right="284"/>
        <w:rPr>
          <w:rFonts w:ascii="Times New Roman" w:eastAsia="Times New Roman" w:hAnsi="Times New Roman" w:cs="Times New Roman"/>
          <w:szCs w:val="22"/>
        </w:rPr>
      </w:pPr>
      <w:r w:rsidRPr="00E25EA8">
        <w:rPr>
          <w:rFonts w:ascii="Times New Roman" w:eastAsia="Times New Roman" w:hAnsi="Times New Roman" w:cs="Times New Roman"/>
          <w:szCs w:val="22"/>
        </w:rPr>
        <w:t xml:space="preserve">Med ändring av </w:t>
      </w:r>
      <w:r w:rsidR="009551D9">
        <w:rPr>
          <w:rFonts w:ascii="Times New Roman" w:eastAsia="Times New Roman" w:hAnsi="Times New Roman" w:cs="Times New Roman"/>
          <w:szCs w:val="22"/>
        </w:rPr>
        <w:t xml:space="preserve">AB 04 </w:t>
      </w:r>
      <w:r w:rsidRPr="00E25EA8">
        <w:rPr>
          <w:rFonts w:ascii="Times New Roman" w:eastAsia="Times New Roman" w:hAnsi="Times New Roman" w:cs="Times New Roman"/>
          <w:szCs w:val="22"/>
        </w:rPr>
        <w:t xml:space="preserve">kap. 6 § 6 får </w:t>
      </w:r>
      <w:r w:rsidR="00176EFE" w:rsidRPr="00E25EA8">
        <w:rPr>
          <w:rFonts w:ascii="Times New Roman" w:eastAsia="Times New Roman" w:hAnsi="Times New Roman" w:cs="Times New Roman"/>
          <w:szCs w:val="22"/>
        </w:rPr>
        <w:t>u</w:t>
      </w:r>
      <w:r w:rsidRPr="00E25EA8">
        <w:rPr>
          <w:rFonts w:ascii="Times New Roman" w:eastAsia="Times New Roman" w:hAnsi="Times New Roman" w:cs="Times New Roman"/>
          <w:szCs w:val="22"/>
        </w:rPr>
        <w:t>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r w:rsidR="009C5983" w:rsidRPr="00BC1D76">
        <w:rPr>
          <w:rFonts w:eastAsia="Times New Roman" w:cstheme="minorHAnsi"/>
          <w:b/>
          <w:bCs/>
          <w:i/>
          <w:iCs/>
          <w:color w:val="0070C0"/>
          <w:highlight w:val="yellow"/>
        </w:rPr>
        <w:t>projektanpassas</w:t>
      </w:r>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 xml:space="preserve">terrasering </w:t>
      </w:r>
      <w:proofErr w:type="gramStart"/>
      <w:r w:rsidR="00C04A2F" w:rsidRPr="00BC1D76">
        <w:rPr>
          <w:rFonts w:eastAsia="Times New Roman" w:cstheme="minorHAnsi"/>
          <w:highlight w:val="yellow"/>
        </w:rPr>
        <w:t>m.m.</w:t>
      </w:r>
      <w:proofErr w:type="gramEnd"/>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 xml:space="preserve">231 Överbyggnader </w:t>
      </w:r>
      <w:proofErr w:type="gramStart"/>
      <w:r w:rsidR="00C04A2F" w:rsidRPr="00BC1D76">
        <w:rPr>
          <w:rFonts w:eastAsia="Times New Roman" w:cstheme="minorHAnsi"/>
          <w:highlight w:val="yellow"/>
        </w:rPr>
        <w:t>m.m.</w:t>
      </w:r>
      <w:proofErr w:type="gramEnd"/>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lastRenderedPageBreak/>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5" w:name="_Hlk34988941"/>
      <w:r w:rsidRPr="00B75CF9">
        <w:t>Fakturering av dröjsmålsränta samt ÄTA-arbeten ska ske på separata specificerade fakturor. Av fakturan ska framgå underlag för ÄTA-arbeten, till exempel underrättelsenummer eller byggmötesnummer.</w:t>
      </w:r>
    </w:p>
    <w:bookmarkEnd w:id="85"/>
    <w:p w14:paraId="051FFA1B" w14:textId="77777777" w:rsidR="00B75CF9" w:rsidRPr="00B75CF9" w:rsidRDefault="00B75CF9" w:rsidP="009C68DA">
      <w:pPr>
        <w:ind w:left="993"/>
      </w:pPr>
      <w:r w:rsidRPr="00B75CF9">
        <w:t>Beloppen ska redovisas dels för aktuell månad, dels till och med aktuell månad.</w:t>
      </w:r>
    </w:p>
    <w:p w14:paraId="36CAA3CB" w14:textId="24501348"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38F33D95" w14:textId="77777777" w:rsidR="009551D9" w:rsidRDefault="00B75CF9" w:rsidP="00CF0C2C">
      <w:pPr>
        <w:ind w:left="993"/>
        <w:rPr>
          <w:strike/>
        </w:rPr>
      </w:pPr>
      <w:r w:rsidRPr="00B75CF9">
        <w:t>För att börja med elektronisk fakturering till Göteborgs Stad</w:t>
      </w:r>
      <w:bookmarkStart w:id="86" w:name="_Hlk5777547"/>
      <w:r w:rsidRPr="00B75CF9">
        <w:t>, se instruktioner på www.goteborg.se/fakturera.</w:t>
      </w:r>
      <w:bookmarkEnd w:id="86"/>
      <w:r w:rsidRPr="00B75CF9">
        <w:t xml:space="preserve"> </w:t>
      </w:r>
    </w:p>
    <w:p w14:paraId="61DB9FB3" w14:textId="53B0993B" w:rsidR="00CF0C2C" w:rsidRPr="00C52D12" w:rsidRDefault="00CF0C2C" w:rsidP="00CF0C2C">
      <w:pPr>
        <w:ind w:left="993"/>
        <w:rPr>
          <w:rFonts w:ascii="Times New Roman" w:hAnsi="Times New Roman" w:cs="Times New Roman"/>
          <w:strike/>
        </w:rPr>
      </w:pPr>
      <w:r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lastRenderedPageBreak/>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1616B103" w14:textId="77777777" w:rsidR="009551D9" w:rsidRDefault="00CF0C2C" w:rsidP="009551D9">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7" w:name="_Hlk5777613"/>
    </w:p>
    <w:p w14:paraId="0DCB9BA0" w14:textId="1DEFD177" w:rsidR="00276717" w:rsidRPr="00CD4472" w:rsidRDefault="00276717" w:rsidP="009551D9">
      <w:pPr>
        <w:ind w:left="993"/>
        <w:rPr>
          <w:rFonts w:ascii="Times New Roman" w:hAnsi="Times New Roman" w:cs="Times New Roman"/>
        </w:rPr>
      </w:pPr>
      <w:r w:rsidRPr="00CD4472">
        <w:rPr>
          <w:rFonts w:ascii="Times New Roman" w:hAnsi="Times New Roman" w:cs="Times New Roman"/>
        </w:rPr>
        <w:t xml:space="preserve">Fakturan ska även </w:t>
      </w:r>
      <w:r w:rsidRPr="00E37419">
        <w:rPr>
          <w:rFonts w:ascii="Times New Roman" w:hAnsi="Times New Roman" w:cs="Times New Roman"/>
        </w:rPr>
        <w:t xml:space="preserve">märkas med </w:t>
      </w:r>
      <w:r w:rsidR="00891AB5" w:rsidRPr="00E37419">
        <w:rPr>
          <w:rFonts w:ascii="Times New Roman" w:hAnsi="Times New Roman" w:cs="Times New Roman"/>
        </w:rPr>
        <w:t>avtalsnummer</w:t>
      </w:r>
      <w:r w:rsidRPr="00E37419">
        <w:rPr>
          <w:rFonts w:ascii="Times New Roman" w:hAnsi="Times New Roman" w:cs="Times New Roman"/>
        </w:rPr>
        <w:t xml:space="preserve"> i fältet </w:t>
      </w:r>
      <w:r w:rsidRPr="00CD4472">
        <w:rPr>
          <w:rFonts w:ascii="Times New Roman" w:hAnsi="Times New Roman" w:cs="Times New Roman"/>
        </w:rPr>
        <w:t xml:space="preserve">”kontraktsreferens”.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t>Intraservice</w:t>
      </w:r>
      <w:r w:rsidR="006D0EBF" w:rsidRPr="00D31801">
        <w:rPr>
          <w:highlight w:val="yellow"/>
        </w:rPr>
        <w:tab/>
      </w:r>
    </w:p>
    <w:p w14:paraId="3D267056" w14:textId="400F8233" w:rsidR="00B918DF" w:rsidRDefault="006D0EBF" w:rsidP="00855C0D">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p w14:paraId="136229B8" w14:textId="668E4C1A" w:rsidR="00B918DF" w:rsidRPr="00855C0D" w:rsidRDefault="00B918DF" w:rsidP="00E06604">
      <w:pPr>
        <w:pStyle w:val="Rubrik6"/>
      </w:pPr>
      <w:r w:rsidRPr="00855C0D">
        <w:t>AFC.</w:t>
      </w:r>
      <w:r w:rsidR="00E06604" w:rsidRPr="00855C0D">
        <w:t>626</w:t>
      </w:r>
      <w:r w:rsidRPr="00855C0D">
        <w:t xml:space="preserve"> </w:t>
      </w:r>
      <w:r w:rsidR="009551D9">
        <w:tab/>
      </w:r>
      <w:r w:rsidRPr="00855C0D">
        <w:t>Preskription</w:t>
      </w:r>
    </w:p>
    <w:p w14:paraId="048373B7" w14:textId="1784B5B7" w:rsidR="00B918DF" w:rsidRPr="00855C0D" w:rsidRDefault="00B918DF" w:rsidP="00874FB4">
      <w:r w:rsidRPr="00855C0D">
        <w:t xml:space="preserve">Med ändring av AB 04 kap. 6 § </w:t>
      </w:r>
      <w:proofErr w:type="gramStart"/>
      <w:r w:rsidRPr="00855C0D">
        <w:t>19 st.</w:t>
      </w:r>
      <w:proofErr w:type="gramEnd"/>
      <w:r w:rsidRPr="00855C0D">
        <w:t xml:space="preserve"> 2 och 3 gäller en preskriptionstid om ett år istället för två för entreprenörens fordringar.</w:t>
      </w:r>
    </w:p>
    <w:bookmarkEnd w:id="87"/>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52AF1898" w:rsidR="00B75CF9" w:rsidRPr="00134EFA" w:rsidRDefault="00B75CF9" w:rsidP="009C68DA">
      <w:pPr>
        <w:ind w:left="993" w:firstLine="1"/>
        <w:rPr>
          <w:color w:val="00B050"/>
        </w:rPr>
      </w:pPr>
      <w:r w:rsidRPr="00B75CF9">
        <w:t>Säkerheten ska utgöras av bankgaranti, kreditförsäkring eller försäkringsgaranti.</w:t>
      </w:r>
      <w:r w:rsidR="00134EFA">
        <w:br/>
      </w:r>
    </w:p>
    <w:p w14:paraId="402E7361" w14:textId="67B91859" w:rsidR="00B75CF9" w:rsidRPr="00416DC3" w:rsidRDefault="00B75CF9" w:rsidP="00116C63">
      <w:pPr>
        <w:pStyle w:val="Rubrik4"/>
        <w:rPr>
          <w:sz w:val="24"/>
        </w:rPr>
      </w:pPr>
      <w:bookmarkStart w:id="88" w:name="_Toc227223996"/>
      <w:r w:rsidRPr="00416DC3">
        <w:rPr>
          <w:sz w:val="24"/>
        </w:rPr>
        <w:t>AFC.7</w:t>
      </w:r>
      <w:r w:rsidRPr="00416DC3">
        <w:rPr>
          <w:sz w:val="24"/>
        </w:rPr>
        <w:tab/>
        <w:t>B</w:t>
      </w:r>
      <w:r w:rsidR="00416DC3">
        <w:rPr>
          <w:sz w:val="24"/>
        </w:rPr>
        <w:t>esiktning</w:t>
      </w:r>
      <w:bookmarkEnd w:id="88"/>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89" w:name="_Hlk34987604"/>
      <w:bookmarkStart w:id="90" w:name="_Hlk34987626"/>
      <w:r w:rsidRPr="00B75CF9">
        <w:t xml:space="preserve">10 arbetsdagar </w:t>
      </w:r>
      <w:bookmarkEnd w:id="89"/>
      <w:r w:rsidRPr="00B75CF9">
        <w:t>före</w:t>
      </w:r>
      <w:r w:rsidRPr="00B75CF9">
        <w:rPr>
          <w:color w:val="FF0000"/>
        </w:rPr>
        <w:t xml:space="preserve"> </w:t>
      </w:r>
      <w:bookmarkEnd w:id="90"/>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lastRenderedPageBreak/>
        <w:t>AFC.79</w:t>
      </w:r>
      <w:r w:rsidRPr="00B75CF9">
        <w:rPr>
          <w:highlight w:val="yellow"/>
        </w:rPr>
        <w:tab/>
        <w:t>Övriga besiktningar</w:t>
      </w:r>
      <w:r w:rsidR="00483981">
        <w:rPr>
          <w:highlight w:val="yellow"/>
        </w:rPr>
        <w:t xml:space="preserve"> </w:t>
      </w:r>
    </w:p>
    <w:p w14:paraId="13317337" w14:textId="31B5C9B7"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 xml:space="preserve">handling </w:t>
      </w:r>
      <w:r w:rsidRPr="0002030F">
        <w:rPr>
          <w:highlight w:val="yellow"/>
        </w:rPr>
        <w:t>13.</w:t>
      </w:r>
      <w:r w:rsidR="00F47513" w:rsidRPr="0002030F">
        <w:rPr>
          <w:highlight w:val="yellow"/>
        </w:rPr>
        <w:t>20</w:t>
      </w:r>
      <w:r w:rsidRPr="0002030F">
        <w:rPr>
          <w:highlight w:val="yellow"/>
        </w:rPr>
        <w:t xml:space="preserve"> </w:t>
      </w:r>
      <w:r w:rsidRPr="000C54B8">
        <w:rPr>
          <w:highlight w:val="yellow"/>
        </w:rPr>
        <w:t>(Banstandard).</w:t>
      </w:r>
    </w:p>
    <w:p w14:paraId="66CB39AB" w14:textId="26082CD3" w:rsidR="00DA1D87" w:rsidRDefault="00B75CF9" w:rsidP="009C68DA">
      <w:pPr>
        <w:ind w:left="993" w:firstLine="1"/>
      </w:pPr>
      <w:r w:rsidRPr="000C54B8">
        <w:rPr>
          <w:highlight w:val="yellow"/>
        </w:rPr>
        <w:t xml:space="preserve">Vid ibruktagandebesiktningen ska anläggningen provköras med spårvagn enligt </w:t>
      </w:r>
      <w:r w:rsidRPr="0002030F">
        <w:rPr>
          <w:highlight w:val="yellow"/>
        </w:rPr>
        <w:t>handling 13.</w:t>
      </w:r>
      <w:r w:rsidR="00C7772E" w:rsidRPr="0002030F">
        <w:rPr>
          <w:highlight w:val="yellow"/>
        </w:rPr>
        <w:t>19</w:t>
      </w:r>
      <w:r w:rsidRPr="0002030F">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t xml:space="preserve">från </w:t>
      </w:r>
      <w:r w:rsidR="00373898" w:rsidRPr="00467CF7">
        <w:rPr>
          <w:highlight w:val="yellow"/>
        </w:rPr>
        <w:t xml:space="preserve">stadsmiljöförvaltningens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60526272" w14:textId="4AEAC587" w:rsidR="00CA0868" w:rsidRPr="00365D03" w:rsidRDefault="001E79AB" w:rsidP="00404465">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1" w:name="_Toc227223997"/>
      <w:r w:rsidRPr="793ECC34">
        <w:rPr>
          <w:sz w:val="24"/>
        </w:rPr>
        <w:t>AFC.8</w:t>
      </w:r>
      <w:r>
        <w:tab/>
      </w:r>
      <w:r w:rsidRPr="793ECC34">
        <w:rPr>
          <w:sz w:val="24"/>
        </w:rPr>
        <w:t>H</w:t>
      </w:r>
      <w:r w:rsidR="6CCA2229" w:rsidRPr="793ECC34">
        <w:rPr>
          <w:sz w:val="24"/>
        </w:rPr>
        <w:t>ävning</w:t>
      </w:r>
      <w:bookmarkEnd w:id="91"/>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 xml:space="preserve">LOU kap 13 §§ </w:t>
      </w:r>
      <w:proofErr w:type="gramStart"/>
      <w:r w:rsidRPr="008D124F">
        <w:rPr>
          <w:rFonts w:ascii="Times New Roman" w:hAnsi="Times New Roman"/>
        </w:rPr>
        <w:t>1-3</w:t>
      </w:r>
      <w:proofErr w:type="gramEnd"/>
      <w:r w:rsidRPr="008D124F">
        <w:rPr>
          <w:rFonts w:ascii="Times New Roman" w:hAnsi="Times New Roman"/>
        </w:rPr>
        <w:t>.</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7CA1A3BA"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r w:rsidR="009D09B0">
        <w:rPr>
          <w:rFonts w:ascii="Times New Roman" w:hAnsi="Times New Roman"/>
          <w:szCs w:val="22"/>
        </w:rPr>
        <w:br/>
      </w:r>
    </w:p>
    <w:p w14:paraId="25C8FDFF" w14:textId="32379617" w:rsidR="009D09B0" w:rsidRPr="00855C0D" w:rsidRDefault="009D09B0" w:rsidP="00C7714A">
      <w:pPr>
        <w:numPr>
          <w:ilvl w:val="0"/>
          <w:numId w:val="19"/>
        </w:numPr>
      </w:pPr>
      <w:r w:rsidRPr="00855C0D">
        <w:t>Entreprenören agerar illojalt och/eller i strid mot AB 04 kap. 6 § 10 genom att sätta sitt eget intresse före Beställarens på ett sådant sätt att Beställaren tappar förtroendet för Entreprenören.</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w:t>
      </w:r>
      <w:r w:rsidRPr="00B405D7">
        <w:lastRenderedPageBreak/>
        <w:t xml:space="preserve">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001F9C79"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p>
    <w:p w14:paraId="48700F08" w14:textId="18039B0F" w:rsidR="00B75CF9" w:rsidRPr="00416DC3" w:rsidRDefault="00B75CF9" w:rsidP="00116C63">
      <w:pPr>
        <w:pStyle w:val="Rubrik4"/>
        <w:rPr>
          <w:sz w:val="24"/>
        </w:rPr>
      </w:pPr>
      <w:bookmarkStart w:id="92" w:name="_Toc227223998"/>
      <w:r w:rsidRPr="00416DC3">
        <w:rPr>
          <w:sz w:val="24"/>
        </w:rPr>
        <w:t>AFC.9</w:t>
      </w:r>
      <w:r w:rsidRPr="00416DC3">
        <w:rPr>
          <w:sz w:val="24"/>
        </w:rPr>
        <w:tab/>
        <w:t>T</w:t>
      </w:r>
      <w:r w:rsidR="00416DC3">
        <w:rPr>
          <w:sz w:val="24"/>
        </w:rPr>
        <w:t>vistelösning</w:t>
      </w:r>
      <w:bookmarkEnd w:id="92"/>
      <w:r w:rsidR="00D759D7">
        <w:rPr>
          <w:sz w:val="24"/>
        </w:rPr>
        <w:t xml:space="preserve"> </w:t>
      </w:r>
    </w:p>
    <w:p w14:paraId="3A1E0EBF" w14:textId="3543ABB9" w:rsidR="004F75C3" w:rsidRPr="00503799" w:rsidRDefault="00B75CF9" w:rsidP="00503799">
      <w:pPr>
        <w:ind w:left="993" w:firstLine="1"/>
      </w:pPr>
      <w:r w:rsidRPr="00B75CF9">
        <w:t>Tvist på grund av kontraktet ska avgöras av svensk allmän domstol i Göteborg, enligt svensk rätt, om inte parterna enas om skiljeförfarande.</w:t>
      </w:r>
    </w:p>
    <w:p w14:paraId="00B9B7BC" w14:textId="77777777" w:rsidR="00F00A2C" w:rsidRDefault="00F00A2C">
      <w:pPr>
        <w:tabs>
          <w:tab w:val="clear" w:pos="992"/>
        </w:tabs>
        <w:spacing w:after="240" w:line="240" w:lineRule="auto"/>
        <w:ind w:left="0"/>
        <w:rPr>
          <w:rFonts w:asciiTheme="majorHAnsi" w:eastAsiaTheme="majorEastAsia" w:hAnsiTheme="majorHAnsi" w:cstheme="majorBidi"/>
          <w:b/>
          <w:sz w:val="26"/>
        </w:rPr>
      </w:pPr>
      <w:bookmarkStart w:id="93" w:name="_Toc227223999"/>
      <w:r>
        <w:br w:type="page"/>
      </w:r>
    </w:p>
    <w:p w14:paraId="4ECD4E92" w14:textId="6D5F6BDC" w:rsidR="00B75CF9" w:rsidRPr="00B75CF9" w:rsidRDefault="00B75CF9" w:rsidP="00116C63">
      <w:pPr>
        <w:pStyle w:val="Rubrik3"/>
      </w:pPr>
      <w:r w:rsidRPr="00B75CF9">
        <w:lastRenderedPageBreak/>
        <w:t>AFG</w:t>
      </w:r>
      <w:r w:rsidRPr="00B75CF9">
        <w:tab/>
        <w:t>ALLMÄNNA ARBETEN OCH HJÄLPMED</w:t>
      </w:r>
      <w:r w:rsidR="004F75C3">
        <w:t>EL</w:t>
      </w:r>
      <w:bookmarkEnd w:id="93"/>
    </w:p>
    <w:p w14:paraId="354C1141" w14:textId="0406F631" w:rsidR="00B75CF9" w:rsidRPr="00416DC3" w:rsidRDefault="00B75CF9" w:rsidP="00116C63">
      <w:pPr>
        <w:pStyle w:val="Rubrik4"/>
        <w:rPr>
          <w:sz w:val="24"/>
        </w:rPr>
      </w:pPr>
      <w:bookmarkStart w:id="94" w:name="_Toc227224000"/>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4"/>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37CD4BA2" w14:textId="7C0A6C84" w:rsidR="00970ED2" w:rsidRPr="004D0C3C" w:rsidRDefault="00CB0955" w:rsidP="004D0C3C">
      <w:pPr>
        <w:ind w:left="993"/>
        <w:rPr>
          <w:color w:val="00B05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1775EA8A" w:rsidR="00B75CF9" w:rsidRPr="00B75CF9" w:rsidRDefault="00B75CF9" w:rsidP="00116C63">
      <w:pPr>
        <w:pStyle w:val="Rubrik6"/>
      </w:pPr>
      <w:r w:rsidRPr="00B75CF9">
        <w:rPr>
          <w:highlight w:val="yellow"/>
        </w:rPr>
        <w:t>AFG.112</w:t>
      </w:r>
      <w:r w:rsidRPr="00B75CF9">
        <w:rPr>
          <w:highlight w:val="yellow"/>
        </w:rPr>
        <w:tab/>
        <w:t>Placeringsritning som tillhandahålls</w:t>
      </w:r>
      <w:r w:rsidR="00E15FE9">
        <w:t xml:space="preserve">  </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t>Personalbod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t>Kontorsbod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Tillfällig skyltsättning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796D1AA9" w14:textId="77777777" w:rsidR="009551D9" w:rsidRPr="009551D9" w:rsidRDefault="00B75CF9" w:rsidP="009551D9">
      <w:r w:rsidRPr="00EF1B23">
        <w:rPr>
          <w:i/>
          <w:color w:val="0077BC" w:themeColor="accent1"/>
        </w:rPr>
        <w:t>Objektsanpassa skyltens placering, texten och välj storlek på informationsskyltarna i samråd med projektledaren utifrån beslutad kommunikationsplan.</w:t>
      </w:r>
    </w:p>
    <w:p w14:paraId="3D22998D" w14:textId="77777777" w:rsidR="009551D9" w:rsidRPr="009551D9" w:rsidRDefault="00B75CF9" w:rsidP="009551D9">
      <w:pPr>
        <w:pStyle w:val="Rubrik4"/>
      </w:pPr>
      <w:bookmarkStart w:id="95" w:name="_Toc227224001"/>
      <w:r w:rsidRPr="009551D9">
        <w:t>AFG.2</w:t>
      </w:r>
      <w:r w:rsidRPr="009551D9">
        <w:tab/>
      </w:r>
      <w:r w:rsidRPr="009551D9">
        <w:rPr>
          <w:sz w:val="24"/>
        </w:rPr>
        <w:t>I</w:t>
      </w:r>
      <w:r w:rsidR="00416DC3" w:rsidRPr="009551D9">
        <w:rPr>
          <w:sz w:val="24"/>
        </w:rPr>
        <w:t>nmätning</w:t>
      </w:r>
      <w:r w:rsidRPr="009551D9">
        <w:t xml:space="preserve"> </w:t>
      </w:r>
      <w:r w:rsidR="00416DC3" w:rsidRPr="009551D9">
        <w:t>och</w:t>
      </w:r>
      <w:r w:rsidRPr="009551D9">
        <w:t xml:space="preserve"> </w:t>
      </w:r>
      <w:r w:rsidR="00416DC3" w:rsidRPr="009551D9">
        <w:t>utsättning</w:t>
      </w:r>
      <w:bookmarkEnd w:id="95"/>
    </w:p>
    <w:p w14:paraId="34B725C7" w14:textId="77777777" w:rsidR="009551D9" w:rsidRDefault="00B75CF9" w:rsidP="009551D9">
      <w:pPr>
        <w:pStyle w:val="Rubrik5"/>
      </w:pPr>
      <w:r w:rsidRPr="00B75CF9">
        <w:t>AFG.22</w:t>
      </w:r>
      <w:r w:rsidRPr="00B75CF9">
        <w:tab/>
        <w:t>Inmätning</w:t>
      </w:r>
    </w:p>
    <w:p w14:paraId="487EEE31" w14:textId="77777777" w:rsidR="009551D9" w:rsidRDefault="00B75CF9" w:rsidP="009551D9">
      <w:pPr>
        <w:pStyle w:val="Rubrik5"/>
      </w:pPr>
      <w:r w:rsidRPr="00B75CF9">
        <w:t>AFG.23</w:t>
      </w:r>
      <w:r w:rsidRPr="00B75CF9">
        <w:tab/>
        <w:t>Utsättning</w:t>
      </w:r>
    </w:p>
    <w:p w14:paraId="5B32A12A" w14:textId="77777777" w:rsidR="009551D9" w:rsidRPr="009551D9" w:rsidRDefault="00B75CF9" w:rsidP="009551D9">
      <w:pPr>
        <w:pStyle w:val="Rubrik4"/>
      </w:pPr>
      <w:bookmarkStart w:id="96" w:name="_Toc227224002"/>
      <w:r w:rsidRPr="009551D9">
        <w:t>AFG.3</w:t>
      </w:r>
      <w:r w:rsidRPr="009551D9">
        <w:tab/>
      </w:r>
      <w:r w:rsidRPr="009551D9">
        <w:rPr>
          <w:sz w:val="24"/>
        </w:rPr>
        <w:t>S</w:t>
      </w:r>
      <w:r w:rsidR="00416DC3" w:rsidRPr="009551D9">
        <w:rPr>
          <w:sz w:val="24"/>
        </w:rPr>
        <w:t>kydd</w:t>
      </w:r>
      <w:r w:rsidR="004F75C3" w:rsidRPr="009551D9">
        <w:t xml:space="preserve"> </w:t>
      </w:r>
      <w:proofErr w:type="gramStart"/>
      <w:r w:rsidR="00416DC3" w:rsidRPr="009551D9">
        <w:t>m</w:t>
      </w:r>
      <w:r w:rsidR="004F75C3" w:rsidRPr="009551D9">
        <w:t>.</w:t>
      </w:r>
      <w:r w:rsidR="00416DC3" w:rsidRPr="009551D9">
        <w:t>m</w:t>
      </w:r>
      <w:r w:rsidRPr="009551D9">
        <w:t>.</w:t>
      </w:r>
      <w:bookmarkEnd w:id="96"/>
      <w:proofErr w:type="gramEnd"/>
    </w:p>
    <w:p w14:paraId="65D27D08" w14:textId="77777777" w:rsidR="009551D9" w:rsidRDefault="00B75CF9" w:rsidP="009551D9">
      <w:pPr>
        <w:pStyle w:val="Rubrik6"/>
      </w:pPr>
      <w:r w:rsidRPr="00B75CF9">
        <w:t>AFG.311</w:t>
      </w:r>
      <w:r w:rsidRPr="00B75CF9">
        <w:tab/>
        <w:t>Skydd av arbete</w:t>
      </w:r>
    </w:p>
    <w:p w14:paraId="477BB975" w14:textId="77777777" w:rsidR="009551D9" w:rsidRDefault="00B75CF9" w:rsidP="009551D9">
      <w:pPr>
        <w:pStyle w:val="Rubrik6"/>
      </w:pPr>
      <w:r w:rsidRPr="00B75CF9">
        <w:t>AFG.312</w:t>
      </w:r>
      <w:r w:rsidRPr="00B75CF9">
        <w:tab/>
        <w:t xml:space="preserve">Skydd av ledning, mätpunkt </w:t>
      </w:r>
      <w:proofErr w:type="gramStart"/>
      <w:r w:rsidRPr="00B75CF9">
        <w:t>m m</w:t>
      </w:r>
      <w:proofErr w:type="gramEnd"/>
    </w:p>
    <w:p w14:paraId="4E18359C" w14:textId="23D1ECF2" w:rsidR="00B75CF9" w:rsidRPr="00B75CF9" w:rsidRDefault="00B75CF9" w:rsidP="009551D9">
      <w:pPr>
        <w:pStyle w:val="Rubrik6"/>
      </w:pPr>
      <w:r w:rsidRPr="00B75CF9">
        <w:t>AFG.313</w:t>
      </w:r>
      <w:r w:rsidRPr="00B75CF9">
        <w:tab/>
        <w:t>Skydd av vegetation</w:t>
      </w:r>
    </w:p>
    <w:p w14:paraId="11CD9105" w14:textId="77777777" w:rsidR="00B75CF9" w:rsidRPr="009551D9" w:rsidRDefault="00B75CF9" w:rsidP="009551D9">
      <w:pPr>
        <w:pStyle w:val="Rubrik6"/>
      </w:pPr>
      <w:r w:rsidRPr="009551D9">
        <w:rPr>
          <w:highlight w:val="yellow"/>
        </w:rPr>
        <w:t>AFG.314</w:t>
      </w:r>
      <w:r w:rsidRPr="009551D9">
        <w:rPr>
          <w:highlight w:val="yellow"/>
        </w:rPr>
        <w:tab/>
        <w:t>Skydd av fornminne</w:t>
      </w:r>
    </w:p>
    <w:p w14:paraId="11B1AFA2" w14:textId="5BB11A88" w:rsidR="00F84E8C" w:rsidRDefault="00B75CF9" w:rsidP="009551D9">
      <w:pPr>
        <w:pStyle w:val="Rubrik6"/>
      </w:pPr>
      <w:r w:rsidRPr="00652A33">
        <w:t>AFG.315</w:t>
      </w:r>
      <w:r w:rsidRPr="00652A33">
        <w:tab/>
        <w:t>Skydd av egendom</w:t>
      </w:r>
      <w:r w:rsidR="00652A33">
        <w:t xml:space="preserve">      </w:t>
      </w:r>
    </w:p>
    <w:p w14:paraId="5EBE2E1A" w14:textId="604E54FC" w:rsidR="00E453B5" w:rsidRPr="003B418A" w:rsidRDefault="00757B0B" w:rsidP="00E7396D">
      <w:pPr>
        <w:rPr>
          <w:i/>
          <w:iCs/>
          <w:color w:val="0070C0"/>
        </w:rPr>
      </w:pPr>
      <w:r w:rsidRPr="004E6287">
        <w:t xml:space="preserve">Inga bandburna maskiner får köra på asfalterade ytor som inte ska </w:t>
      </w:r>
      <w:proofErr w:type="spellStart"/>
      <w:r w:rsidRPr="00206255">
        <w:t>omasfalteras</w:t>
      </w:r>
      <w:proofErr w:type="spellEnd"/>
      <w:r w:rsidR="00672DC1" w:rsidRPr="00206255">
        <w:t xml:space="preserve"> i projektet</w:t>
      </w:r>
      <w:r w:rsidRPr="00206255">
        <w:t xml:space="preserve">. Bestämmelsen </w:t>
      </w:r>
      <w:r w:rsidRPr="004E6287">
        <w:t xml:space="preserve">gäller inte för maskiner som har gummilarver. </w:t>
      </w:r>
      <w:r w:rsidR="008B49D0">
        <w:rPr>
          <w:i/>
          <w:iCs/>
          <w:color w:val="0070C0"/>
        </w:rPr>
        <w:br/>
      </w:r>
      <w:r w:rsidR="00A754C8" w:rsidRPr="00206255">
        <w:rPr>
          <w:i/>
          <w:iCs/>
          <w:color w:val="0070C0"/>
        </w:rPr>
        <w:t xml:space="preserve">Om trafik med bandburna maskiner inte kan undvikas måste </w:t>
      </w:r>
      <w:r w:rsidR="001F1C00" w:rsidRPr="00206255">
        <w:rPr>
          <w:i/>
          <w:iCs/>
          <w:color w:val="0070C0"/>
        </w:rPr>
        <w:t xml:space="preserve">ytan </w:t>
      </w:r>
      <w:r w:rsidR="007F4B03" w:rsidRPr="00206255">
        <w:rPr>
          <w:i/>
          <w:iCs/>
          <w:color w:val="0070C0"/>
        </w:rPr>
        <w:t xml:space="preserve">projekteras och </w:t>
      </w:r>
      <w:proofErr w:type="spellStart"/>
      <w:r w:rsidR="001F1C00" w:rsidRPr="00206255">
        <w:rPr>
          <w:i/>
          <w:iCs/>
          <w:color w:val="0070C0"/>
        </w:rPr>
        <w:t>omasfalteras</w:t>
      </w:r>
      <w:proofErr w:type="spellEnd"/>
      <w:r w:rsidR="001F1C00" w:rsidRPr="00206255">
        <w:rPr>
          <w:i/>
          <w:iCs/>
          <w:color w:val="0070C0"/>
        </w:rPr>
        <w:t>.</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68009013"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w:t>
      </w:r>
      <w:r w:rsidRPr="001E2A55">
        <w:rPr>
          <w:highlight w:val="yellow"/>
        </w:rPr>
        <w:t>som B</w:t>
      </w:r>
      <w:r w:rsidR="00D061B0" w:rsidRPr="001E2A55">
        <w:rPr>
          <w:highlight w:val="yellow"/>
        </w:rPr>
        <w:t>as</w:t>
      </w:r>
      <w:r w:rsidRPr="001E2A55">
        <w:rPr>
          <w:highlight w:val="yellow"/>
        </w:rPr>
        <w:t xml:space="preserve">-U för </w:t>
      </w:r>
      <w:r w:rsidRPr="0088720E">
        <w:rPr>
          <w:highlight w:val="yellow"/>
        </w:rPr>
        <w:t xml:space="preserve">projektet. </w:t>
      </w:r>
    </w:p>
    <w:p w14:paraId="67141035" w14:textId="77777777" w:rsidR="00DD69FA" w:rsidRPr="0088720E" w:rsidRDefault="00DD69FA" w:rsidP="00DD69FA">
      <w:pPr>
        <w:ind w:left="993" w:firstLine="1"/>
      </w:pPr>
      <w:r w:rsidRPr="0088720E">
        <w:rPr>
          <w:highlight w:val="yellow"/>
        </w:rPr>
        <w:lastRenderedPageBreak/>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342D03DC" w14:textId="4CE7DD7F" w:rsidR="00AB1AD7" w:rsidRPr="00B1383F" w:rsidRDefault="00B75CF9" w:rsidP="00B1383F">
      <w:pPr>
        <w:ind w:left="993" w:firstLine="1"/>
        <w:rPr>
          <w:i/>
          <w:color w:val="0070C0"/>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15AB56E7" w14:textId="21CA7634" w:rsidR="00492729" w:rsidRPr="00096CFB" w:rsidRDefault="00014B74" w:rsidP="00096CFB">
      <w:pPr>
        <w:rPr>
          <w:rFonts w:ascii="Times New Roman" w:eastAsia="MS PMincho" w:hAnsi="Times New Roman" w:cs="Times New Roman"/>
          <w:i/>
          <w:iCs/>
          <w:color w:val="00B050"/>
        </w:rPr>
      </w:pPr>
      <w:r w:rsidRPr="00014B74">
        <w:rPr>
          <w:rFonts w:ascii="Times New Roman" w:eastAsia="MS PMincho" w:hAnsi="Times New Roman" w:cs="Times New Roman"/>
          <w:highlight w:val="yellow"/>
        </w:rPr>
        <w:t>Med ändring av handling 13.3 ”Gemensamma miljökrav för entreprenader 2024. Version 2.0”, avsnitt 8.1.1, tabell 3, ”Krav i upphandlingar från och med 2024” utgår och ersätts med nedanstående tabell som då blir ny tabell 3:</w:t>
      </w:r>
      <w:r w:rsidRPr="00014B74">
        <w:rPr>
          <w:rFonts w:ascii="Times New Roman" w:eastAsia="MS PMincho" w:hAnsi="Times New Roman" w:cs="Times New Roman"/>
        </w:rPr>
        <w:br/>
      </w:r>
      <w:r w:rsidR="00E51F7D" w:rsidRPr="000C425F">
        <w:rPr>
          <w:color w:val="00B050"/>
        </w:rPr>
        <w:br/>
      </w:r>
      <w:r w:rsidR="00E51F7D" w:rsidRPr="00B1383F">
        <w:rPr>
          <w:i/>
          <w:color w:val="0070C0"/>
        </w:rPr>
        <w:t>Det är även möjligt för enskilda projekt att ställa högre krav på nollutsläppsfordon än de som anges i tabellen nedan.</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B1383F" w:rsidRPr="00B1383F" w14:paraId="392BA105"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7DDBD0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60AA0398"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7558CBB0"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6A8B073C"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2A18301"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Handhållen utrustning</w:t>
            </w:r>
          </w:p>
        </w:tc>
      </w:tr>
      <w:tr w:rsidR="00B1383F" w:rsidRPr="00B1383F" w14:paraId="1E9DADF6"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tcPr>
          <w:p w14:paraId="59CD06C5" w14:textId="77777777" w:rsidR="008D3A21" w:rsidRPr="00B1383F" w:rsidRDefault="008D3A21" w:rsidP="008D3A21">
            <w:pPr>
              <w:tabs>
                <w:tab w:val="clear" w:pos="992"/>
              </w:tabs>
              <w:spacing w:after="0" w:line="257" w:lineRule="auto"/>
              <w:ind w:left="0"/>
              <w:rPr>
                <w:rFonts w:cstheme="minorHAnsi"/>
                <w:b/>
                <w:bCs/>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298998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Andel nollutsläppsfordon, arbetsmaskiner och handhållen utrustning (%)</w:t>
            </w:r>
          </w:p>
        </w:tc>
      </w:tr>
      <w:tr w:rsidR="00B1383F" w:rsidRPr="00B1383F" w14:paraId="7E9D76F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222781E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60AF0BA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365DE65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4B5B9DE8"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4C5AD7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E42473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9E8CFE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737D589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ABC7A3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1BA85B7B"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24CA4192"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F9ACAE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B4011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479BD5C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40662DFB"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2AFED079"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0C90871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6140AFD"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067DCF0"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7B9399C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688083F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2554B9C3"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E67257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0D8C0ED3"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9F6427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1760655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681C5E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2353A8D9"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5B8161A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07254B8B"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51216F3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0AB59F61"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74AFF76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DB2CF83"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6FCF84C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D78B051" w14:textId="77777777" w:rsidTr="00692024">
        <w:trPr>
          <w:trHeight w:val="425"/>
        </w:trPr>
        <w:tc>
          <w:tcPr>
            <w:tcW w:w="1239" w:type="dxa"/>
            <w:tcBorders>
              <w:top w:val="single" w:sz="4" w:space="0" w:color="auto"/>
              <w:left w:val="single" w:sz="4" w:space="0" w:color="auto"/>
              <w:bottom w:val="single" w:sz="4" w:space="0" w:color="auto"/>
              <w:right w:val="single" w:sz="4" w:space="0" w:color="auto"/>
            </w:tcBorders>
            <w:hideMark/>
          </w:tcPr>
          <w:p w14:paraId="3CCFBC2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087322C1"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44090B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Kommer vid senare uppdatering</w:t>
            </w:r>
          </w:p>
          <w:p w14:paraId="29FC8944" w14:textId="77777777" w:rsidR="008D3A21" w:rsidRPr="00B1383F" w:rsidRDefault="008D3A21" w:rsidP="008D3A21">
            <w:pPr>
              <w:tabs>
                <w:tab w:val="clear" w:pos="992"/>
              </w:tabs>
              <w:spacing w:after="0" w:line="257" w:lineRule="auto"/>
              <w:ind w:left="0"/>
              <w:rPr>
                <w:rFonts w:cstheme="minorHAnsi"/>
                <w:highlight w:val="yellow"/>
              </w:rPr>
            </w:pPr>
          </w:p>
          <w:p w14:paraId="582AC9D9"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C8E62F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544EA3A"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1111F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1BEB9C1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38CF9990"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0F42EB2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940D5A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FDA747C"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AB3827A"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tcPr>
          <w:p w14:paraId="63A15C75"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4064E20D"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2361D734"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750513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6F4868A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47E36E96"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16590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4D42DB49"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B89BD54"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lastRenderedPageBreak/>
              <w:t>2035</w:t>
            </w:r>
          </w:p>
        </w:tc>
        <w:tc>
          <w:tcPr>
            <w:tcW w:w="1365" w:type="dxa"/>
            <w:tcBorders>
              <w:top w:val="single" w:sz="4" w:space="0" w:color="auto"/>
              <w:left w:val="single" w:sz="4" w:space="0" w:color="auto"/>
              <w:bottom w:val="single" w:sz="4" w:space="0" w:color="auto"/>
              <w:right w:val="single" w:sz="4" w:space="0" w:color="auto"/>
            </w:tcBorders>
            <w:hideMark/>
          </w:tcPr>
          <w:p w14:paraId="6E313EB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240E958"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3F44CB95" w14:textId="77777777" w:rsidR="008D3A21" w:rsidRPr="00B1383F" w:rsidRDefault="008D3A21" w:rsidP="008D3A21">
            <w:pPr>
              <w:tabs>
                <w:tab w:val="clear" w:pos="992"/>
              </w:tabs>
              <w:spacing w:after="0" w:line="257" w:lineRule="auto"/>
              <w:ind w:left="0"/>
              <w:rPr>
                <w:rFonts w:cstheme="minorHAnsi"/>
              </w:rPr>
            </w:pPr>
            <w:r w:rsidRPr="00B1383F">
              <w:rPr>
                <w:rFonts w:cstheme="minorHAnsi"/>
                <w:highlight w:val="yellow"/>
              </w:rPr>
              <w:t>100</w:t>
            </w:r>
          </w:p>
        </w:tc>
      </w:tr>
    </w:tbl>
    <w:p w14:paraId="710551AE" w14:textId="650247F2" w:rsidR="00E51F7D" w:rsidRPr="007B38A4" w:rsidRDefault="00692024" w:rsidP="007B38A4">
      <w:pPr>
        <w:spacing w:line="257" w:lineRule="auto"/>
      </w:pPr>
      <w:r w:rsidRPr="00B1383F">
        <w:rPr>
          <w:rFonts w:ascii="Times New Roman" w:hAnsi="Times New Roman" w:cs="Times New Roman"/>
          <w:szCs w:val="22"/>
        </w:rPr>
        <w:br/>
      </w:r>
      <w:r w:rsidRPr="007B38A4">
        <w:rPr>
          <w:rFonts w:ascii="Times New Roman" w:hAnsi="Times New Roman" w:cs="Times New Roman"/>
          <w:szCs w:val="22"/>
          <w:highlight w:val="yellow"/>
        </w:rPr>
        <w:t>Kravnivåerna ökar successivt under kontrakts</w:t>
      </w:r>
      <w:r w:rsidR="006E63C2" w:rsidRPr="007B38A4">
        <w:rPr>
          <w:rFonts w:ascii="Times New Roman" w:hAnsi="Times New Roman" w:cs="Times New Roman"/>
          <w:szCs w:val="22"/>
          <w:highlight w:val="yellow"/>
        </w:rPr>
        <w:t>tiden</w:t>
      </w:r>
      <w:r w:rsidRPr="007B38A4">
        <w:rPr>
          <w:rFonts w:ascii="Times New Roman" w:hAnsi="Times New Roman" w:cs="Times New Roman"/>
          <w:szCs w:val="22"/>
          <w:highlight w:val="yellow"/>
        </w:rPr>
        <w:t xml:space="preserve"> enligt ovanstående tabell.</w:t>
      </w:r>
      <w:r w:rsidR="007B38A4">
        <w:rPr>
          <w:rFonts w:ascii="Times New Roman" w:hAnsi="Times New Roman" w:cs="Times New Roman"/>
          <w:szCs w:val="22"/>
        </w:rPr>
        <w:br/>
      </w:r>
      <w:r w:rsidR="007B38A4">
        <w:rPr>
          <w:rFonts w:ascii="Times New Roman" w:hAnsi="Times New Roman" w:cs="Times New Roman"/>
          <w:szCs w:val="22"/>
        </w:rPr>
        <w:br/>
      </w:r>
      <w:r w:rsidR="007B38A4" w:rsidRPr="00B1383F">
        <w:t xml:space="preserve">Uppföljning </w:t>
      </w:r>
      <w:r w:rsidR="00DF1508">
        <w:t xml:space="preserve">av </w:t>
      </w:r>
      <w:r w:rsidR="007B38A4" w:rsidRPr="00B1383F">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7B38A4" w:rsidRPr="00B1383F">
        <w:t>hydraulvätskor</w:t>
      </w:r>
      <w:proofErr w:type="spellEnd"/>
      <w:r w:rsidR="007B38A4" w:rsidRPr="00B1383F">
        <w:t xml:space="preserve"> samt bilaga 4, Redovisning av drivmedel. Uppföljningen kan komma att förändras under entreprenadtiden både med avseende på enhet och uppföljningsverktyg.</w:t>
      </w:r>
    </w:p>
    <w:p w14:paraId="6890F45E" w14:textId="4959785D" w:rsidR="00B75CF9" w:rsidRPr="00416DC3" w:rsidRDefault="00B75CF9" w:rsidP="00116C63">
      <w:pPr>
        <w:pStyle w:val="Rubrik4"/>
        <w:rPr>
          <w:sz w:val="24"/>
          <w:highlight w:val="yellow"/>
        </w:rPr>
      </w:pPr>
      <w:bookmarkStart w:id="97" w:name="_Toc227224003"/>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7"/>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8" w:name="_Toc227224004"/>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99" w:name="_Toc227224005"/>
      <w:r w:rsidRPr="00416DC3">
        <w:rPr>
          <w:sz w:val="24"/>
        </w:rPr>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99"/>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3F8A3E16" w14:textId="77777777" w:rsidR="002B009A" w:rsidRDefault="00B75CF9" w:rsidP="00E605F0">
      <w:r w:rsidRPr="00B75CF9">
        <w:t>Nöjdförklaring ska inhämtas.</w:t>
      </w:r>
      <w:r w:rsidR="001D0165">
        <w:t xml:space="preserve"> </w:t>
      </w:r>
      <w:r w:rsidR="002B009A">
        <w:br/>
      </w:r>
    </w:p>
    <w:p w14:paraId="097FEB93" w14:textId="77777777" w:rsidR="002B009A" w:rsidRDefault="002B009A">
      <w:pPr>
        <w:tabs>
          <w:tab w:val="clear" w:pos="992"/>
        </w:tabs>
        <w:spacing w:after="240" w:line="240" w:lineRule="auto"/>
        <w:ind w:left="0"/>
      </w:pPr>
      <w:r>
        <w:br w:type="page"/>
      </w:r>
    </w:p>
    <w:p w14:paraId="68DF4426" w14:textId="7DF94719" w:rsidR="00327D52" w:rsidRPr="002B009A" w:rsidRDefault="00211F05" w:rsidP="002B009A">
      <w:r>
        <w:lastRenderedPageBreak/>
        <w:br/>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0" w:name="_Toc227224006"/>
      <w:bookmarkStart w:id="101"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0"/>
      <w:r w:rsidRPr="006E1027">
        <w:rPr>
          <w:strike/>
          <w:highlight w:val="yellow"/>
        </w:rPr>
        <w:t xml:space="preserve"> </w:t>
      </w:r>
      <w:bookmarkEnd w:id="101"/>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5"/>
      <w:footerReference w:type="even" r:id="rId26"/>
      <w:footerReference w:type="default" r:id="rId27"/>
      <w:headerReference w:type="first" r:id="rId28"/>
      <w:footerReference w:type="first" r:id="rId2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9384" w14:textId="77777777" w:rsidR="00D628E1" w:rsidRDefault="00D628E1" w:rsidP="00BF282B">
      <w:pPr>
        <w:spacing w:after="0" w:line="240" w:lineRule="auto"/>
      </w:pPr>
      <w:r>
        <w:separator/>
      </w:r>
    </w:p>
  </w:endnote>
  <w:endnote w:type="continuationSeparator" w:id="0">
    <w:p w14:paraId="5577479E" w14:textId="77777777" w:rsidR="00D628E1" w:rsidRDefault="00D628E1" w:rsidP="00BF282B">
      <w:pPr>
        <w:spacing w:after="0" w:line="240" w:lineRule="auto"/>
      </w:pPr>
      <w:r>
        <w:continuationSeparator/>
      </w:r>
    </w:p>
  </w:endnote>
  <w:endnote w:type="continuationNotice" w:id="1">
    <w:p w14:paraId="0565AC1F" w14:textId="77777777" w:rsidR="00D628E1" w:rsidRDefault="00D6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1E2A55">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1E2A55">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4FD4" w14:textId="77777777" w:rsidR="00D628E1" w:rsidRDefault="00D628E1" w:rsidP="00BF282B">
      <w:pPr>
        <w:spacing w:after="0" w:line="240" w:lineRule="auto"/>
      </w:pPr>
      <w:r>
        <w:separator/>
      </w:r>
    </w:p>
  </w:footnote>
  <w:footnote w:type="continuationSeparator" w:id="0">
    <w:p w14:paraId="55BD21E0" w14:textId="77777777" w:rsidR="00D628E1" w:rsidRDefault="00D628E1" w:rsidP="00BF282B">
      <w:pPr>
        <w:spacing w:after="0" w:line="240" w:lineRule="auto"/>
      </w:pPr>
      <w:r>
        <w:continuationSeparator/>
      </w:r>
    </w:p>
  </w:footnote>
  <w:footnote w:type="continuationNotice" w:id="1">
    <w:p w14:paraId="710EB362" w14:textId="77777777" w:rsidR="00D628E1" w:rsidRDefault="00D62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1E2A55">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79E481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2"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4" w15:restartNumberingAfterBreak="0">
    <w:nsid w:val="224A16E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5"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6" w15:restartNumberingAfterBreak="0">
    <w:nsid w:val="2C1F66D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7"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8"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0"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1" w15:restartNumberingAfterBreak="0">
    <w:nsid w:val="40E25E2E"/>
    <w:multiLevelType w:val="hybridMultilevel"/>
    <w:tmpl w:val="EF5EAB14"/>
    <w:lvl w:ilvl="0" w:tplc="BC48C91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3"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6"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20"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22"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3"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24"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5"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4"/>
  </w:num>
  <w:num w:numId="2" w16cid:durableId="520776260">
    <w:abstractNumId w:val="10"/>
  </w:num>
  <w:num w:numId="3" w16cid:durableId="1548029910">
    <w:abstractNumId w:val="0"/>
  </w:num>
  <w:num w:numId="4" w16cid:durableId="654913229">
    <w:abstractNumId w:val="23"/>
  </w:num>
  <w:num w:numId="5" w16cid:durableId="249434616">
    <w:abstractNumId w:val="9"/>
  </w:num>
  <w:num w:numId="6" w16cid:durableId="320695024">
    <w:abstractNumId w:val="25"/>
  </w:num>
  <w:num w:numId="7" w16cid:durableId="999583266">
    <w:abstractNumId w:val="3"/>
  </w:num>
  <w:num w:numId="8" w16cid:durableId="1024163127">
    <w:abstractNumId w:val="8"/>
  </w:num>
  <w:num w:numId="9" w16cid:durableId="1801608066">
    <w:abstractNumId w:val="12"/>
  </w:num>
  <w:num w:numId="10" w16cid:durableId="2089569412">
    <w:abstractNumId w:val="13"/>
  </w:num>
  <w:num w:numId="11" w16cid:durableId="1404185542">
    <w:abstractNumId w:val="15"/>
  </w:num>
  <w:num w:numId="12" w16cid:durableId="1683363403">
    <w:abstractNumId w:val="16"/>
  </w:num>
  <w:num w:numId="13" w16cid:durableId="49235079">
    <w:abstractNumId w:val="18"/>
  </w:num>
  <w:num w:numId="14" w16cid:durableId="865483102">
    <w:abstractNumId w:val="7"/>
  </w:num>
  <w:num w:numId="15" w16cid:durableId="329606452">
    <w:abstractNumId w:val="2"/>
  </w:num>
  <w:num w:numId="16" w16cid:durableId="1001005636">
    <w:abstractNumId w:val="20"/>
  </w:num>
  <w:num w:numId="17" w16cid:durableId="615211213">
    <w:abstractNumId w:val="19"/>
  </w:num>
  <w:num w:numId="18" w16cid:durableId="1110473568">
    <w:abstractNumId w:val="17"/>
  </w:num>
  <w:num w:numId="19" w16cid:durableId="1463814586">
    <w:abstractNumId w:val="5"/>
  </w:num>
  <w:num w:numId="20" w16cid:durableId="2083523766">
    <w:abstractNumId w:val="24"/>
  </w:num>
  <w:num w:numId="21" w16cid:durableId="827483123">
    <w:abstractNumId w:val="6"/>
  </w:num>
  <w:num w:numId="22" w16cid:durableId="771165777">
    <w:abstractNumId w:val="1"/>
  </w:num>
  <w:num w:numId="23" w16cid:durableId="1699040694">
    <w:abstractNumId w:val="11"/>
  </w:num>
  <w:num w:numId="24" w16cid:durableId="125590904">
    <w:abstractNumId w:val="21"/>
  </w:num>
  <w:num w:numId="25" w16cid:durableId="186529118">
    <w:abstractNumId w:val="4"/>
  </w:num>
  <w:num w:numId="26" w16cid:durableId="134848286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17C5"/>
    <w:rsid w:val="00011A2F"/>
    <w:rsid w:val="0001234D"/>
    <w:rsid w:val="000123AB"/>
    <w:rsid w:val="0001260E"/>
    <w:rsid w:val="00012854"/>
    <w:rsid w:val="00014362"/>
    <w:rsid w:val="000149C5"/>
    <w:rsid w:val="00014B74"/>
    <w:rsid w:val="000159AC"/>
    <w:rsid w:val="000176BF"/>
    <w:rsid w:val="00017A75"/>
    <w:rsid w:val="0002008A"/>
    <w:rsid w:val="0002030F"/>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6EF2"/>
    <w:rsid w:val="00027897"/>
    <w:rsid w:val="00027AC8"/>
    <w:rsid w:val="00027FAF"/>
    <w:rsid w:val="00030557"/>
    <w:rsid w:val="00030DC9"/>
    <w:rsid w:val="00030E3D"/>
    <w:rsid w:val="00031F6E"/>
    <w:rsid w:val="0003293A"/>
    <w:rsid w:val="00032AF5"/>
    <w:rsid w:val="000331BD"/>
    <w:rsid w:val="0003428C"/>
    <w:rsid w:val="00035436"/>
    <w:rsid w:val="00035B72"/>
    <w:rsid w:val="00036D84"/>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0"/>
    <w:rsid w:val="00047DD7"/>
    <w:rsid w:val="00050202"/>
    <w:rsid w:val="00050413"/>
    <w:rsid w:val="000514F5"/>
    <w:rsid w:val="000516B5"/>
    <w:rsid w:val="00051812"/>
    <w:rsid w:val="00051E72"/>
    <w:rsid w:val="000522E0"/>
    <w:rsid w:val="0005240C"/>
    <w:rsid w:val="00052486"/>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7E9"/>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2D4"/>
    <w:rsid w:val="0007434A"/>
    <w:rsid w:val="00074752"/>
    <w:rsid w:val="00074BCA"/>
    <w:rsid w:val="00074D15"/>
    <w:rsid w:val="00074EA8"/>
    <w:rsid w:val="000751B2"/>
    <w:rsid w:val="0007583E"/>
    <w:rsid w:val="000766AC"/>
    <w:rsid w:val="000769D1"/>
    <w:rsid w:val="0008097E"/>
    <w:rsid w:val="0008138B"/>
    <w:rsid w:val="00081480"/>
    <w:rsid w:val="00081487"/>
    <w:rsid w:val="0008347D"/>
    <w:rsid w:val="00083F2A"/>
    <w:rsid w:val="00084419"/>
    <w:rsid w:val="00084FE0"/>
    <w:rsid w:val="0008564C"/>
    <w:rsid w:val="0008574E"/>
    <w:rsid w:val="000861E9"/>
    <w:rsid w:val="00087843"/>
    <w:rsid w:val="000913F3"/>
    <w:rsid w:val="00091B8D"/>
    <w:rsid w:val="00091DE6"/>
    <w:rsid w:val="00091E6E"/>
    <w:rsid w:val="00091EF7"/>
    <w:rsid w:val="00091F93"/>
    <w:rsid w:val="000921A9"/>
    <w:rsid w:val="00092641"/>
    <w:rsid w:val="0009387B"/>
    <w:rsid w:val="000939CE"/>
    <w:rsid w:val="0009559D"/>
    <w:rsid w:val="00096457"/>
    <w:rsid w:val="000966FD"/>
    <w:rsid w:val="00096B0B"/>
    <w:rsid w:val="00096CFB"/>
    <w:rsid w:val="000970DC"/>
    <w:rsid w:val="0009723E"/>
    <w:rsid w:val="00097630"/>
    <w:rsid w:val="000977EA"/>
    <w:rsid w:val="0009796C"/>
    <w:rsid w:val="00097C83"/>
    <w:rsid w:val="000A0153"/>
    <w:rsid w:val="000A11AD"/>
    <w:rsid w:val="000A13F8"/>
    <w:rsid w:val="000A1C0F"/>
    <w:rsid w:val="000A1D06"/>
    <w:rsid w:val="000A2A41"/>
    <w:rsid w:val="000A3310"/>
    <w:rsid w:val="000A3798"/>
    <w:rsid w:val="000A3A44"/>
    <w:rsid w:val="000A470C"/>
    <w:rsid w:val="000A5934"/>
    <w:rsid w:val="000A5B41"/>
    <w:rsid w:val="000A624C"/>
    <w:rsid w:val="000A6477"/>
    <w:rsid w:val="000A6618"/>
    <w:rsid w:val="000A68B2"/>
    <w:rsid w:val="000A6F95"/>
    <w:rsid w:val="000A75A7"/>
    <w:rsid w:val="000A7738"/>
    <w:rsid w:val="000A7F84"/>
    <w:rsid w:val="000B0458"/>
    <w:rsid w:val="000B11CD"/>
    <w:rsid w:val="000B14DF"/>
    <w:rsid w:val="000B1FD6"/>
    <w:rsid w:val="000B22E5"/>
    <w:rsid w:val="000B47D4"/>
    <w:rsid w:val="000B5617"/>
    <w:rsid w:val="000B5CE1"/>
    <w:rsid w:val="000B6241"/>
    <w:rsid w:val="000B6F6F"/>
    <w:rsid w:val="000B7087"/>
    <w:rsid w:val="000B715D"/>
    <w:rsid w:val="000B7D31"/>
    <w:rsid w:val="000C06AE"/>
    <w:rsid w:val="000C0D01"/>
    <w:rsid w:val="000C3421"/>
    <w:rsid w:val="000C425F"/>
    <w:rsid w:val="000C54B8"/>
    <w:rsid w:val="000C620B"/>
    <w:rsid w:val="000C6660"/>
    <w:rsid w:val="000C68BA"/>
    <w:rsid w:val="000C6B6F"/>
    <w:rsid w:val="000D1BBC"/>
    <w:rsid w:val="000D1E09"/>
    <w:rsid w:val="000D22F1"/>
    <w:rsid w:val="000D28DA"/>
    <w:rsid w:val="000D38C0"/>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6E63"/>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440"/>
    <w:rsid w:val="0010184C"/>
    <w:rsid w:val="00102600"/>
    <w:rsid w:val="00103F1E"/>
    <w:rsid w:val="001047B5"/>
    <w:rsid w:val="00105F63"/>
    <w:rsid w:val="0011061F"/>
    <w:rsid w:val="0011099C"/>
    <w:rsid w:val="001115C3"/>
    <w:rsid w:val="00111A27"/>
    <w:rsid w:val="0011332A"/>
    <w:rsid w:val="0011354F"/>
    <w:rsid w:val="00113610"/>
    <w:rsid w:val="0011381D"/>
    <w:rsid w:val="00114B56"/>
    <w:rsid w:val="00115265"/>
    <w:rsid w:val="00115443"/>
    <w:rsid w:val="001155C3"/>
    <w:rsid w:val="00115CEC"/>
    <w:rsid w:val="0011617C"/>
    <w:rsid w:val="00116587"/>
    <w:rsid w:val="00116C63"/>
    <w:rsid w:val="00116E02"/>
    <w:rsid w:val="001177D3"/>
    <w:rsid w:val="00120280"/>
    <w:rsid w:val="001210DB"/>
    <w:rsid w:val="001218BD"/>
    <w:rsid w:val="001219A8"/>
    <w:rsid w:val="00122EF9"/>
    <w:rsid w:val="00123D3F"/>
    <w:rsid w:val="00123F79"/>
    <w:rsid w:val="00124C04"/>
    <w:rsid w:val="0012519D"/>
    <w:rsid w:val="00125AA6"/>
    <w:rsid w:val="00127E1E"/>
    <w:rsid w:val="00130741"/>
    <w:rsid w:val="001307F5"/>
    <w:rsid w:val="00130C0B"/>
    <w:rsid w:val="00130FDC"/>
    <w:rsid w:val="00131074"/>
    <w:rsid w:val="0013153A"/>
    <w:rsid w:val="00133EA5"/>
    <w:rsid w:val="001345A1"/>
    <w:rsid w:val="00134B9F"/>
    <w:rsid w:val="00134EFA"/>
    <w:rsid w:val="00135E7B"/>
    <w:rsid w:val="00136D6F"/>
    <w:rsid w:val="00140546"/>
    <w:rsid w:val="00141916"/>
    <w:rsid w:val="00142F51"/>
    <w:rsid w:val="00142FEF"/>
    <w:rsid w:val="001432F1"/>
    <w:rsid w:val="001434C6"/>
    <w:rsid w:val="001436B8"/>
    <w:rsid w:val="001437F3"/>
    <w:rsid w:val="00143BDD"/>
    <w:rsid w:val="00143E06"/>
    <w:rsid w:val="00144A94"/>
    <w:rsid w:val="001452A5"/>
    <w:rsid w:val="0014649A"/>
    <w:rsid w:val="00146857"/>
    <w:rsid w:val="00146894"/>
    <w:rsid w:val="00146F48"/>
    <w:rsid w:val="0014703D"/>
    <w:rsid w:val="001473AB"/>
    <w:rsid w:val="00147694"/>
    <w:rsid w:val="00147DCC"/>
    <w:rsid w:val="00150CD2"/>
    <w:rsid w:val="00150DA8"/>
    <w:rsid w:val="001516D5"/>
    <w:rsid w:val="00151F68"/>
    <w:rsid w:val="001523C3"/>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676"/>
    <w:rsid w:val="00163A1B"/>
    <w:rsid w:val="00164E8A"/>
    <w:rsid w:val="0016627E"/>
    <w:rsid w:val="00166576"/>
    <w:rsid w:val="001668E7"/>
    <w:rsid w:val="00167037"/>
    <w:rsid w:val="00167473"/>
    <w:rsid w:val="00170690"/>
    <w:rsid w:val="00171B96"/>
    <w:rsid w:val="00171DEC"/>
    <w:rsid w:val="00171E0D"/>
    <w:rsid w:val="00172545"/>
    <w:rsid w:val="00173F0C"/>
    <w:rsid w:val="00174025"/>
    <w:rsid w:val="0017423A"/>
    <w:rsid w:val="00174CA4"/>
    <w:rsid w:val="0017501F"/>
    <w:rsid w:val="001751E0"/>
    <w:rsid w:val="0017532C"/>
    <w:rsid w:val="00175713"/>
    <w:rsid w:val="00176EFE"/>
    <w:rsid w:val="00177290"/>
    <w:rsid w:val="00177683"/>
    <w:rsid w:val="00177E94"/>
    <w:rsid w:val="0018080F"/>
    <w:rsid w:val="00180B66"/>
    <w:rsid w:val="00180BDA"/>
    <w:rsid w:val="00181BA5"/>
    <w:rsid w:val="00181DC9"/>
    <w:rsid w:val="0018254F"/>
    <w:rsid w:val="00183C35"/>
    <w:rsid w:val="001844BB"/>
    <w:rsid w:val="00184515"/>
    <w:rsid w:val="0018457A"/>
    <w:rsid w:val="00185A5F"/>
    <w:rsid w:val="0018626B"/>
    <w:rsid w:val="00186281"/>
    <w:rsid w:val="001866C0"/>
    <w:rsid w:val="00186F5F"/>
    <w:rsid w:val="00187413"/>
    <w:rsid w:val="00187D10"/>
    <w:rsid w:val="00187DC3"/>
    <w:rsid w:val="0019052A"/>
    <w:rsid w:val="00191960"/>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24A"/>
    <w:rsid w:val="001B1643"/>
    <w:rsid w:val="001B1A7E"/>
    <w:rsid w:val="001B218D"/>
    <w:rsid w:val="001B234F"/>
    <w:rsid w:val="001B4591"/>
    <w:rsid w:val="001B4971"/>
    <w:rsid w:val="001B57E2"/>
    <w:rsid w:val="001B650E"/>
    <w:rsid w:val="001B67A2"/>
    <w:rsid w:val="001C05D2"/>
    <w:rsid w:val="001C09D1"/>
    <w:rsid w:val="001C0D0C"/>
    <w:rsid w:val="001C2218"/>
    <w:rsid w:val="001C2275"/>
    <w:rsid w:val="001C3012"/>
    <w:rsid w:val="001C39FB"/>
    <w:rsid w:val="001C43F1"/>
    <w:rsid w:val="001C542B"/>
    <w:rsid w:val="001C5510"/>
    <w:rsid w:val="001C5D9F"/>
    <w:rsid w:val="001D0104"/>
    <w:rsid w:val="001D0165"/>
    <w:rsid w:val="001D04D9"/>
    <w:rsid w:val="001D0641"/>
    <w:rsid w:val="001D1C07"/>
    <w:rsid w:val="001D2036"/>
    <w:rsid w:val="001D28CD"/>
    <w:rsid w:val="001D36EC"/>
    <w:rsid w:val="001D45DF"/>
    <w:rsid w:val="001D4DAD"/>
    <w:rsid w:val="001D5498"/>
    <w:rsid w:val="001D5DD4"/>
    <w:rsid w:val="001D645F"/>
    <w:rsid w:val="001D7418"/>
    <w:rsid w:val="001D7BE3"/>
    <w:rsid w:val="001E0848"/>
    <w:rsid w:val="001E0A53"/>
    <w:rsid w:val="001E1379"/>
    <w:rsid w:val="001E1AC5"/>
    <w:rsid w:val="001E1B00"/>
    <w:rsid w:val="001E1F7B"/>
    <w:rsid w:val="001E221D"/>
    <w:rsid w:val="001E2418"/>
    <w:rsid w:val="001E2A00"/>
    <w:rsid w:val="001E2A55"/>
    <w:rsid w:val="001E477C"/>
    <w:rsid w:val="001E47D0"/>
    <w:rsid w:val="001E4FF9"/>
    <w:rsid w:val="001E505B"/>
    <w:rsid w:val="001E56EA"/>
    <w:rsid w:val="001E716D"/>
    <w:rsid w:val="001E79AB"/>
    <w:rsid w:val="001F0165"/>
    <w:rsid w:val="001F016A"/>
    <w:rsid w:val="001F02FB"/>
    <w:rsid w:val="001F04B0"/>
    <w:rsid w:val="001F131B"/>
    <w:rsid w:val="001F1696"/>
    <w:rsid w:val="001F1C00"/>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3E1C"/>
    <w:rsid w:val="00205240"/>
    <w:rsid w:val="00205487"/>
    <w:rsid w:val="002055E0"/>
    <w:rsid w:val="00205601"/>
    <w:rsid w:val="00206255"/>
    <w:rsid w:val="0020688A"/>
    <w:rsid w:val="0020711C"/>
    <w:rsid w:val="00207DF1"/>
    <w:rsid w:val="0021012F"/>
    <w:rsid w:val="00210B44"/>
    <w:rsid w:val="0021104F"/>
    <w:rsid w:val="00211F05"/>
    <w:rsid w:val="0021237E"/>
    <w:rsid w:val="0021295B"/>
    <w:rsid w:val="00212AFC"/>
    <w:rsid w:val="00212B13"/>
    <w:rsid w:val="00213971"/>
    <w:rsid w:val="002141A4"/>
    <w:rsid w:val="002152F9"/>
    <w:rsid w:val="002158EB"/>
    <w:rsid w:val="00216D59"/>
    <w:rsid w:val="0021725B"/>
    <w:rsid w:val="0022021A"/>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14"/>
    <w:rsid w:val="00271875"/>
    <w:rsid w:val="002719B6"/>
    <w:rsid w:val="00271F04"/>
    <w:rsid w:val="002722F8"/>
    <w:rsid w:val="00273292"/>
    <w:rsid w:val="00273D92"/>
    <w:rsid w:val="00274004"/>
    <w:rsid w:val="00274C1B"/>
    <w:rsid w:val="0027633F"/>
    <w:rsid w:val="00276717"/>
    <w:rsid w:val="00276827"/>
    <w:rsid w:val="00277991"/>
    <w:rsid w:val="00280BF8"/>
    <w:rsid w:val="00281151"/>
    <w:rsid w:val="002826AA"/>
    <w:rsid w:val="002828D2"/>
    <w:rsid w:val="00283007"/>
    <w:rsid w:val="00283071"/>
    <w:rsid w:val="0028336A"/>
    <w:rsid w:val="00283795"/>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0BB"/>
    <w:rsid w:val="0029529A"/>
    <w:rsid w:val="00295A38"/>
    <w:rsid w:val="00295F13"/>
    <w:rsid w:val="00296000"/>
    <w:rsid w:val="00296400"/>
    <w:rsid w:val="002977E3"/>
    <w:rsid w:val="00297B2A"/>
    <w:rsid w:val="002A09A0"/>
    <w:rsid w:val="002A0D20"/>
    <w:rsid w:val="002A1B95"/>
    <w:rsid w:val="002A20AC"/>
    <w:rsid w:val="002A2733"/>
    <w:rsid w:val="002A377F"/>
    <w:rsid w:val="002A3978"/>
    <w:rsid w:val="002A5506"/>
    <w:rsid w:val="002A5786"/>
    <w:rsid w:val="002A59EE"/>
    <w:rsid w:val="002A5AB1"/>
    <w:rsid w:val="002A5BB7"/>
    <w:rsid w:val="002A6851"/>
    <w:rsid w:val="002A7D47"/>
    <w:rsid w:val="002B009A"/>
    <w:rsid w:val="002B07EA"/>
    <w:rsid w:val="002B08B3"/>
    <w:rsid w:val="002B11F1"/>
    <w:rsid w:val="002B1FEE"/>
    <w:rsid w:val="002B24DA"/>
    <w:rsid w:val="002B2522"/>
    <w:rsid w:val="002B29CA"/>
    <w:rsid w:val="002B3845"/>
    <w:rsid w:val="002B41AA"/>
    <w:rsid w:val="002B49B3"/>
    <w:rsid w:val="002B5176"/>
    <w:rsid w:val="002B542C"/>
    <w:rsid w:val="002B590A"/>
    <w:rsid w:val="002B6411"/>
    <w:rsid w:val="002B6D3E"/>
    <w:rsid w:val="002C0013"/>
    <w:rsid w:val="002C2CA9"/>
    <w:rsid w:val="002C33A7"/>
    <w:rsid w:val="002C3521"/>
    <w:rsid w:val="002C4923"/>
    <w:rsid w:val="002C6A1C"/>
    <w:rsid w:val="002C6D5C"/>
    <w:rsid w:val="002C7130"/>
    <w:rsid w:val="002D09F7"/>
    <w:rsid w:val="002D0C38"/>
    <w:rsid w:val="002D0D92"/>
    <w:rsid w:val="002D163B"/>
    <w:rsid w:val="002D2B40"/>
    <w:rsid w:val="002D3293"/>
    <w:rsid w:val="002D33C9"/>
    <w:rsid w:val="002D3DB5"/>
    <w:rsid w:val="002D3E1C"/>
    <w:rsid w:val="002D4578"/>
    <w:rsid w:val="002D4DB1"/>
    <w:rsid w:val="002D6530"/>
    <w:rsid w:val="002D6ABC"/>
    <w:rsid w:val="002D72A3"/>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51A"/>
    <w:rsid w:val="002F38F2"/>
    <w:rsid w:val="002F3E5C"/>
    <w:rsid w:val="002F41B2"/>
    <w:rsid w:val="002F4BF0"/>
    <w:rsid w:val="002F59C9"/>
    <w:rsid w:val="002F7D28"/>
    <w:rsid w:val="00300BBB"/>
    <w:rsid w:val="003021EC"/>
    <w:rsid w:val="0030228E"/>
    <w:rsid w:val="00302943"/>
    <w:rsid w:val="00302E7F"/>
    <w:rsid w:val="003031B5"/>
    <w:rsid w:val="00303E25"/>
    <w:rsid w:val="00304405"/>
    <w:rsid w:val="003044EF"/>
    <w:rsid w:val="00304FA3"/>
    <w:rsid w:val="00305058"/>
    <w:rsid w:val="00305AEF"/>
    <w:rsid w:val="00305D87"/>
    <w:rsid w:val="00306CD9"/>
    <w:rsid w:val="003105AD"/>
    <w:rsid w:val="003106B2"/>
    <w:rsid w:val="00310ADA"/>
    <w:rsid w:val="00311793"/>
    <w:rsid w:val="0031188F"/>
    <w:rsid w:val="0031261A"/>
    <w:rsid w:val="00312FD6"/>
    <w:rsid w:val="00313545"/>
    <w:rsid w:val="003136FD"/>
    <w:rsid w:val="00314380"/>
    <w:rsid w:val="003158DB"/>
    <w:rsid w:val="003164EC"/>
    <w:rsid w:val="00316534"/>
    <w:rsid w:val="00316776"/>
    <w:rsid w:val="00316825"/>
    <w:rsid w:val="0031738A"/>
    <w:rsid w:val="0032050D"/>
    <w:rsid w:val="00320EA7"/>
    <w:rsid w:val="003212C4"/>
    <w:rsid w:val="00321F2C"/>
    <w:rsid w:val="003223C5"/>
    <w:rsid w:val="0032306D"/>
    <w:rsid w:val="00323448"/>
    <w:rsid w:val="003246B6"/>
    <w:rsid w:val="00324CCA"/>
    <w:rsid w:val="00324D8B"/>
    <w:rsid w:val="003254C9"/>
    <w:rsid w:val="00325516"/>
    <w:rsid w:val="003258BF"/>
    <w:rsid w:val="00326BD2"/>
    <w:rsid w:val="00327D52"/>
    <w:rsid w:val="0033005B"/>
    <w:rsid w:val="0033167C"/>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22A2"/>
    <w:rsid w:val="003430A3"/>
    <w:rsid w:val="00343124"/>
    <w:rsid w:val="003431E2"/>
    <w:rsid w:val="003433CA"/>
    <w:rsid w:val="003436C1"/>
    <w:rsid w:val="00343BFC"/>
    <w:rsid w:val="0034413D"/>
    <w:rsid w:val="00344B28"/>
    <w:rsid w:val="0034632B"/>
    <w:rsid w:val="0034691F"/>
    <w:rsid w:val="00346B8C"/>
    <w:rsid w:val="00347BC6"/>
    <w:rsid w:val="00347D85"/>
    <w:rsid w:val="00350535"/>
    <w:rsid w:val="00350FEF"/>
    <w:rsid w:val="00351454"/>
    <w:rsid w:val="00351C2A"/>
    <w:rsid w:val="00351FFA"/>
    <w:rsid w:val="0035213F"/>
    <w:rsid w:val="00352408"/>
    <w:rsid w:val="0035248B"/>
    <w:rsid w:val="00352B70"/>
    <w:rsid w:val="00353026"/>
    <w:rsid w:val="003537D5"/>
    <w:rsid w:val="003539C2"/>
    <w:rsid w:val="00354817"/>
    <w:rsid w:val="00354E8D"/>
    <w:rsid w:val="003553A6"/>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AD6"/>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11B"/>
    <w:rsid w:val="00377F83"/>
    <w:rsid w:val="0038107F"/>
    <w:rsid w:val="00381E52"/>
    <w:rsid w:val="00382094"/>
    <w:rsid w:val="00383062"/>
    <w:rsid w:val="0038321F"/>
    <w:rsid w:val="003840CC"/>
    <w:rsid w:val="003842BE"/>
    <w:rsid w:val="003846E8"/>
    <w:rsid w:val="00385445"/>
    <w:rsid w:val="0038569D"/>
    <w:rsid w:val="00385B76"/>
    <w:rsid w:val="00386ED1"/>
    <w:rsid w:val="00387C09"/>
    <w:rsid w:val="003910CA"/>
    <w:rsid w:val="00391384"/>
    <w:rsid w:val="00391539"/>
    <w:rsid w:val="0039169F"/>
    <w:rsid w:val="00391B8E"/>
    <w:rsid w:val="00392B9E"/>
    <w:rsid w:val="003930A7"/>
    <w:rsid w:val="0039377B"/>
    <w:rsid w:val="00393C23"/>
    <w:rsid w:val="00393C57"/>
    <w:rsid w:val="00395D03"/>
    <w:rsid w:val="0039725D"/>
    <w:rsid w:val="00397DBD"/>
    <w:rsid w:val="003A05FE"/>
    <w:rsid w:val="003A0934"/>
    <w:rsid w:val="003A317F"/>
    <w:rsid w:val="003A3390"/>
    <w:rsid w:val="003A38B9"/>
    <w:rsid w:val="003A40FD"/>
    <w:rsid w:val="003A47BD"/>
    <w:rsid w:val="003A4B0A"/>
    <w:rsid w:val="003A504F"/>
    <w:rsid w:val="003A60F9"/>
    <w:rsid w:val="003A68F1"/>
    <w:rsid w:val="003A6E79"/>
    <w:rsid w:val="003A7B77"/>
    <w:rsid w:val="003B181E"/>
    <w:rsid w:val="003B2927"/>
    <w:rsid w:val="003B31A2"/>
    <w:rsid w:val="003B37D2"/>
    <w:rsid w:val="003B418A"/>
    <w:rsid w:val="003B4F3F"/>
    <w:rsid w:val="003B5067"/>
    <w:rsid w:val="003B5428"/>
    <w:rsid w:val="003B72ED"/>
    <w:rsid w:val="003C0170"/>
    <w:rsid w:val="003C032D"/>
    <w:rsid w:val="003C1179"/>
    <w:rsid w:val="003C20B4"/>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2E4A"/>
    <w:rsid w:val="003D4F66"/>
    <w:rsid w:val="003D5669"/>
    <w:rsid w:val="003D70B0"/>
    <w:rsid w:val="003D7268"/>
    <w:rsid w:val="003D7753"/>
    <w:rsid w:val="003D7EAB"/>
    <w:rsid w:val="003E1AB8"/>
    <w:rsid w:val="003E240C"/>
    <w:rsid w:val="003E25AD"/>
    <w:rsid w:val="003E2843"/>
    <w:rsid w:val="003E32F8"/>
    <w:rsid w:val="003E3818"/>
    <w:rsid w:val="003E3BDF"/>
    <w:rsid w:val="003E3D46"/>
    <w:rsid w:val="003E3D88"/>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2F0D"/>
    <w:rsid w:val="003F3207"/>
    <w:rsid w:val="003F3FD6"/>
    <w:rsid w:val="003F4FCD"/>
    <w:rsid w:val="003F59E7"/>
    <w:rsid w:val="003F5E39"/>
    <w:rsid w:val="003F7980"/>
    <w:rsid w:val="004011B7"/>
    <w:rsid w:val="004012EE"/>
    <w:rsid w:val="00401B69"/>
    <w:rsid w:val="0040278D"/>
    <w:rsid w:val="004027C9"/>
    <w:rsid w:val="004029C1"/>
    <w:rsid w:val="00403501"/>
    <w:rsid w:val="00403724"/>
    <w:rsid w:val="00403837"/>
    <w:rsid w:val="00403BDB"/>
    <w:rsid w:val="0040413B"/>
    <w:rsid w:val="0040413F"/>
    <w:rsid w:val="00404465"/>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A42"/>
    <w:rsid w:val="00427F65"/>
    <w:rsid w:val="004301E0"/>
    <w:rsid w:val="004302D3"/>
    <w:rsid w:val="00430BF1"/>
    <w:rsid w:val="00430CB9"/>
    <w:rsid w:val="004320AD"/>
    <w:rsid w:val="0043214B"/>
    <w:rsid w:val="00432870"/>
    <w:rsid w:val="00432DC3"/>
    <w:rsid w:val="004339BD"/>
    <w:rsid w:val="004341A4"/>
    <w:rsid w:val="00434615"/>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B15"/>
    <w:rsid w:val="00455DEF"/>
    <w:rsid w:val="00457245"/>
    <w:rsid w:val="004577ED"/>
    <w:rsid w:val="004613B4"/>
    <w:rsid w:val="00461560"/>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3D2"/>
    <w:rsid w:val="00475F5D"/>
    <w:rsid w:val="00476D3A"/>
    <w:rsid w:val="00476EAC"/>
    <w:rsid w:val="004817A1"/>
    <w:rsid w:val="004821EB"/>
    <w:rsid w:val="004829D6"/>
    <w:rsid w:val="004837E9"/>
    <w:rsid w:val="00483981"/>
    <w:rsid w:val="00483EC8"/>
    <w:rsid w:val="00484E8E"/>
    <w:rsid w:val="00485709"/>
    <w:rsid w:val="00485BAC"/>
    <w:rsid w:val="00485DED"/>
    <w:rsid w:val="00486D1E"/>
    <w:rsid w:val="00487C64"/>
    <w:rsid w:val="00487D88"/>
    <w:rsid w:val="00490C24"/>
    <w:rsid w:val="00492729"/>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222"/>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1E1"/>
    <w:rsid w:val="004C78B0"/>
    <w:rsid w:val="004C7CEB"/>
    <w:rsid w:val="004D01F8"/>
    <w:rsid w:val="004D0478"/>
    <w:rsid w:val="004D0AEE"/>
    <w:rsid w:val="004D0B2B"/>
    <w:rsid w:val="004D0C3C"/>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E7B79"/>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3799"/>
    <w:rsid w:val="00504CB6"/>
    <w:rsid w:val="005070A0"/>
    <w:rsid w:val="005074A4"/>
    <w:rsid w:val="00507EEB"/>
    <w:rsid w:val="00510297"/>
    <w:rsid w:val="00510E38"/>
    <w:rsid w:val="00511077"/>
    <w:rsid w:val="0051160D"/>
    <w:rsid w:val="00511B08"/>
    <w:rsid w:val="00512284"/>
    <w:rsid w:val="005123EB"/>
    <w:rsid w:val="005127FA"/>
    <w:rsid w:val="00512E69"/>
    <w:rsid w:val="00513813"/>
    <w:rsid w:val="00515127"/>
    <w:rsid w:val="00515D08"/>
    <w:rsid w:val="00516177"/>
    <w:rsid w:val="005163B0"/>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9FC"/>
    <w:rsid w:val="00533DC4"/>
    <w:rsid w:val="00534E54"/>
    <w:rsid w:val="00536AD9"/>
    <w:rsid w:val="00541854"/>
    <w:rsid w:val="005426DF"/>
    <w:rsid w:val="0054334F"/>
    <w:rsid w:val="005438AC"/>
    <w:rsid w:val="00544A30"/>
    <w:rsid w:val="00544F02"/>
    <w:rsid w:val="00545D24"/>
    <w:rsid w:val="005463C8"/>
    <w:rsid w:val="00546887"/>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3C9"/>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1E96"/>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18E"/>
    <w:rsid w:val="0058242D"/>
    <w:rsid w:val="00582FB1"/>
    <w:rsid w:val="0058327C"/>
    <w:rsid w:val="00583F9B"/>
    <w:rsid w:val="005850F7"/>
    <w:rsid w:val="005853CD"/>
    <w:rsid w:val="005869EA"/>
    <w:rsid w:val="005870A4"/>
    <w:rsid w:val="0058770A"/>
    <w:rsid w:val="00587CAC"/>
    <w:rsid w:val="00587F24"/>
    <w:rsid w:val="00590C69"/>
    <w:rsid w:val="005910B4"/>
    <w:rsid w:val="0059159D"/>
    <w:rsid w:val="00591F59"/>
    <w:rsid w:val="0059336A"/>
    <w:rsid w:val="00593B5A"/>
    <w:rsid w:val="005944F9"/>
    <w:rsid w:val="005946C1"/>
    <w:rsid w:val="005965C2"/>
    <w:rsid w:val="00597745"/>
    <w:rsid w:val="00597867"/>
    <w:rsid w:val="00597ACB"/>
    <w:rsid w:val="00597C31"/>
    <w:rsid w:val="00597D78"/>
    <w:rsid w:val="00597FE1"/>
    <w:rsid w:val="005A0EC8"/>
    <w:rsid w:val="005A1FC5"/>
    <w:rsid w:val="005A23C4"/>
    <w:rsid w:val="005A2538"/>
    <w:rsid w:val="005A2B35"/>
    <w:rsid w:val="005A319C"/>
    <w:rsid w:val="005A447B"/>
    <w:rsid w:val="005A4930"/>
    <w:rsid w:val="005A4FFE"/>
    <w:rsid w:val="005A52FA"/>
    <w:rsid w:val="005A59F7"/>
    <w:rsid w:val="005A5D08"/>
    <w:rsid w:val="005A7333"/>
    <w:rsid w:val="005A7337"/>
    <w:rsid w:val="005A765A"/>
    <w:rsid w:val="005A7AB3"/>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44"/>
    <w:rsid w:val="005C335E"/>
    <w:rsid w:val="005C344A"/>
    <w:rsid w:val="005C46ED"/>
    <w:rsid w:val="005C4C02"/>
    <w:rsid w:val="005C5533"/>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084B"/>
    <w:rsid w:val="005E100A"/>
    <w:rsid w:val="005E1083"/>
    <w:rsid w:val="005E174F"/>
    <w:rsid w:val="005E17E6"/>
    <w:rsid w:val="005E185C"/>
    <w:rsid w:val="005E199A"/>
    <w:rsid w:val="005E329F"/>
    <w:rsid w:val="005E355E"/>
    <w:rsid w:val="005E383C"/>
    <w:rsid w:val="005E5109"/>
    <w:rsid w:val="005E6330"/>
    <w:rsid w:val="005E6418"/>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2C06"/>
    <w:rsid w:val="00603801"/>
    <w:rsid w:val="0060491D"/>
    <w:rsid w:val="00604FAB"/>
    <w:rsid w:val="00605D7F"/>
    <w:rsid w:val="00605FFE"/>
    <w:rsid w:val="00606D51"/>
    <w:rsid w:val="00606EDA"/>
    <w:rsid w:val="00607219"/>
    <w:rsid w:val="00607F19"/>
    <w:rsid w:val="0061002A"/>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19CF"/>
    <w:rsid w:val="006229EF"/>
    <w:rsid w:val="006232F9"/>
    <w:rsid w:val="006236BA"/>
    <w:rsid w:val="00623D4E"/>
    <w:rsid w:val="00623E79"/>
    <w:rsid w:val="006240B4"/>
    <w:rsid w:val="00625A80"/>
    <w:rsid w:val="00626829"/>
    <w:rsid w:val="00626924"/>
    <w:rsid w:val="0062735C"/>
    <w:rsid w:val="00627B1F"/>
    <w:rsid w:val="00627F20"/>
    <w:rsid w:val="00630092"/>
    <w:rsid w:val="00630848"/>
    <w:rsid w:val="006310D6"/>
    <w:rsid w:val="00631ACB"/>
    <w:rsid w:val="00631ACE"/>
    <w:rsid w:val="00631BBE"/>
    <w:rsid w:val="00631C23"/>
    <w:rsid w:val="0063245F"/>
    <w:rsid w:val="006346CC"/>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7C0"/>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6F0"/>
    <w:rsid w:val="00665EA8"/>
    <w:rsid w:val="006664C3"/>
    <w:rsid w:val="00670839"/>
    <w:rsid w:val="006709B3"/>
    <w:rsid w:val="00670A9C"/>
    <w:rsid w:val="00670EF8"/>
    <w:rsid w:val="00672DC1"/>
    <w:rsid w:val="00672DC6"/>
    <w:rsid w:val="00674000"/>
    <w:rsid w:val="006742DF"/>
    <w:rsid w:val="006744E7"/>
    <w:rsid w:val="00675812"/>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2024"/>
    <w:rsid w:val="00693057"/>
    <w:rsid w:val="00693079"/>
    <w:rsid w:val="006934BC"/>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A24"/>
    <w:rsid w:val="006A2B26"/>
    <w:rsid w:val="006A2F60"/>
    <w:rsid w:val="006A330E"/>
    <w:rsid w:val="006A3527"/>
    <w:rsid w:val="006A36A4"/>
    <w:rsid w:val="006A3CF6"/>
    <w:rsid w:val="006A3E95"/>
    <w:rsid w:val="006A474B"/>
    <w:rsid w:val="006A4D36"/>
    <w:rsid w:val="006A6A8E"/>
    <w:rsid w:val="006A7179"/>
    <w:rsid w:val="006A7E1D"/>
    <w:rsid w:val="006B0D90"/>
    <w:rsid w:val="006B18DA"/>
    <w:rsid w:val="006B1DED"/>
    <w:rsid w:val="006B2950"/>
    <w:rsid w:val="006B2AF2"/>
    <w:rsid w:val="006B35A9"/>
    <w:rsid w:val="006B5117"/>
    <w:rsid w:val="006B61E6"/>
    <w:rsid w:val="006B7BC9"/>
    <w:rsid w:val="006C101A"/>
    <w:rsid w:val="006C1403"/>
    <w:rsid w:val="006C1EF0"/>
    <w:rsid w:val="006C26ED"/>
    <w:rsid w:val="006C37E5"/>
    <w:rsid w:val="006C3A10"/>
    <w:rsid w:val="006C400A"/>
    <w:rsid w:val="006C40C6"/>
    <w:rsid w:val="006C554E"/>
    <w:rsid w:val="006C5F38"/>
    <w:rsid w:val="006C61CC"/>
    <w:rsid w:val="006C6806"/>
    <w:rsid w:val="006C6C5E"/>
    <w:rsid w:val="006C70E6"/>
    <w:rsid w:val="006C75ED"/>
    <w:rsid w:val="006C7BDB"/>
    <w:rsid w:val="006D01A4"/>
    <w:rsid w:val="006D0EBF"/>
    <w:rsid w:val="006D28A0"/>
    <w:rsid w:val="006D3DBD"/>
    <w:rsid w:val="006D4B90"/>
    <w:rsid w:val="006D4FC2"/>
    <w:rsid w:val="006D538C"/>
    <w:rsid w:val="006D5B60"/>
    <w:rsid w:val="006D5FF8"/>
    <w:rsid w:val="006D6B59"/>
    <w:rsid w:val="006D6E3F"/>
    <w:rsid w:val="006D7D92"/>
    <w:rsid w:val="006E0DB5"/>
    <w:rsid w:val="006E1027"/>
    <w:rsid w:val="006E142F"/>
    <w:rsid w:val="006E3022"/>
    <w:rsid w:val="006E3074"/>
    <w:rsid w:val="006E321C"/>
    <w:rsid w:val="006E3264"/>
    <w:rsid w:val="006E3A27"/>
    <w:rsid w:val="006E3F21"/>
    <w:rsid w:val="006E3F4D"/>
    <w:rsid w:val="006E42DE"/>
    <w:rsid w:val="006E5ED3"/>
    <w:rsid w:val="006E6199"/>
    <w:rsid w:val="006E6229"/>
    <w:rsid w:val="006E63C2"/>
    <w:rsid w:val="006E6611"/>
    <w:rsid w:val="006E78D9"/>
    <w:rsid w:val="006E7959"/>
    <w:rsid w:val="006F1227"/>
    <w:rsid w:val="006F148B"/>
    <w:rsid w:val="006F1D12"/>
    <w:rsid w:val="006F2FD6"/>
    <w:rsid w:val="006F3F55"/>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BBF"/>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143C"/>
    <w:rsid w:val="00722A8F"/>
    <w:rsid w:val="007234DB"/>
    <w:rsid w:val="00723932"/>
    <w:rsid w:val="00724C30"/>
    <w:rsid w:val="007252C5"/>
    <w:rsid w:val="00725656"/>
    <w:rsid w:val="007266F0"/>
    <w:rsid w:val="00726819"/>
    <w:rsid w:val="00727381"/>
    <w:rsid w:val="00730BE4"/>
    <w:rsid w:val="00731BA8"/>
    <w:rsid w:val="00731F55"/>
    <w:rsid w:val="00731FEC"/>
    <w:rsid w:val="00732578"/>
    <w:rsid w:val="00732848"/>
    <w:rsid w:val="00733DE4"/>
    <w:rsid w:val="00733FBC"/>
    <w:rsid w:val="007348AB"/>
    <w:rsid w:val="00734EF3"/>
    <w:rsid w:val="007351AB"/>
    <w:rsid w:val="00735703"/>
    <w:rsid w:val="007358EB"/>
    <w:rsid w:val="007370F2"/>
    <w:rsid w:val="0073733F"/>
    <w:rsid w:val="0073748E"/>
    <w:rsid w:val="0074050E"/>
    <w:rsid w:val="00742803"/>
    <w:rsid w:val="00742AE2"/>
    <w:rsid w:val="00742F99"/>
    <w:rsid w:val="0074353C"/>
    <w:rsid w:val="00743AAF"/>
    <w:rsid w:val="00743ABE"/>
    <w:rsid w:val="0074499E"/>
    <w:rsid w:val="00744A4A"/>
    <w:rsid w:val="00744F95"/>
    <w:rsid w:val="00745B94"/>
    <w:rsid w:val="00746AED"/>
    <w:rsid w:val="0075006D"/>
    <w:rsid w:val="007501A6"/>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7B7"/>
    <w:rsid w:val="0075681D"/>
    <w:rsid w:val="00757B0B"/>
    <w:rsid w:val="00757E12"/>
    <w:rsid w:val="00762947"/>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3198"/>
    <w:rsid w:val="00784608"/>
    <w:rsid w:val="00785765"/>
    <w:rsid w:val="00785B89"/>
    <w:rsid w:val="00786B49"/>
    <w:rsid w:val="007872B7"/>
    <w:rsid w:val="007873AE"/>
    <w:rsid w:val="00790E18"/>
    <w:rsid w:val="0079119A"/>
    <w:rsid w:val="00791491"/>
    <w:rsid w:val="00793CD7"/>
    <w:rsid w:val="00795391"/>
    <w:rsid w:val="007A0E1C"/>
    <w:rsid w:val="007A0F6D"/>
    <w:rsid w:val="007A1183"/>
    <w:rsid w:val="007A25C1"/>
    <w:rsid w:val="007A3EF3"/>
    <w:rsid w:val="007A40F2"/>
    <w:rsid w:val="007A4D71"/>
    <w:rsid w:val="007A51D5"/>
    <w:rsid w:val="007A637C"/>
    <w:rsid w:val="007A6591"/>
    <w:rsid w:val="007A72B0"/>
    <w:rsid w:val="007A72CE"/>
    <w:rsid w:val="007A763E"/>
    <w:rsid w:val="007B0B9E"/>
    <w:rsid w:val="007B0CF9"/>
    <w:rsid w:val="007B1164"/>
    <w:rsid w:val="007B1AE6"/>
    <w:rsid w:val="007B2269"/>
    <w:rsid w:val="007B265D"/>
    <w:rsid w:val="007B2A28"/>
    <w:rsid w:val="007B2C2E"/>
    <w:rsid w:val="007B34DA"/>
    <w:rsid w:val="007B38A4"/>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C79BC"/>
    <w:rsid w:val="007C7C45"/>
    <w:rsid w:val="007D0101"/>
    <w:rsid w:val="007D015A"/>
    <w:rsid w:val="007D0503"/>
    <w:rsid w:val="007D0A2C"/>
    <w:rsid w:val="007D16EE"/>
    <w:rsid w:val="007D1798"/>
    <w:rsid w:val="007D2143"/>
    <w:rsid w:val="007D35ED"/>
    <w:rsid w:val="007D5774"/>
    <w:rsid w:val="007D5F27"/>
    <w:rsid w:val="007D6031"/>
    <w:rsid w:val="007D671C"/>
    <w:rsid w:val="007D7407"/>
    <w:rsid w:val="007D7B82"/>
    <w:rsid w:val="007E0953"/>
    <w:rsid w:val="007E173B"/>
    <w:rsid w:val="007E3988"/>
    <w:rsid w:val="007E3FDE"/>
    <w:rsid w:val="007E429D"/>
    <w:rsid w:val="007E4C64"/>
    <w:rsid w:val="007E5302"/>
    <w:rsid w:val="007E5897"/>
    <w:rsid w:val="007E5FEE"/>
    <w:rsid w:val="007E79B4"/>
    <w:rsid w:val="007E7F13"/>
    <w:rsid w:val="007F19A2"/>
    <w:rsid w:val="007F1DDD"/>
    <w:rsid w:val="007F2035"/>
    <w:rsid w:val="007F2DF7"/>
    <w:rsid w:val="007F3465"/>
    <w:rsid w:val="007F4B03"/>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0DC"/>
    <w:rsid w:val="008104E0"/>
    <w:rsid w:val="008108B2"/>
    <w:rsid w:val="00811845"/>
    <w:rsid w:val="00813DA0"/>
    <w:rsid w:val="00814952"/>
    <w:rsid w:val="00815760"/>
    <w:rsid w:val="0081626E"/>
    <w:rsid w:val="00816711"/>
    <w:rsid w:val="00816D89"/>
    <w:rsid w:val="00817103"/>
    <w:rsid w:val="008171CA"/>
    <w:rsid w:val="00817EB2"/>
    <w:rsid w:val="0082062B"/>
    <w:rsid w:val="0082123C"/>
    <w:rsid w:val="008222F9"/>
    <w:rsid w:val="0082286B"/>
    <w:rsid w:val="00823C1D"/>
    <w:rsid w:val="008248F2"/>
    <w:rsid w:val="00825B77"/>
    <w:rsid w:val="00826628"/>
    <w:rsid w:val="0083036B"/>
    <w:rsid w:val="00830B5E"/>
    <w:rsid w:val="00830F7D"/>
    <w:rsid w:val="00831415"/>
    <w:rsid w:val="00831E91"/>
    <w:rsid w:val="0083247E"/>
    <w:rsid w:val="008324DB"/>
    <w:rsid w:val="00832770"/>
    <w:rsid w:val="00832AEE"/>
    <w:rsid w:val="00832E63"/>
    <w:rsid w:val="00832FFE"/>
    <w:rsid w:val="0083487B"/>
    <w:rsid w:val="00836514"/>
    <w:rsid w:val="00836767"/>
    <w:rsid w:val="008368C1"/>
    <w:rsid w:val="0083790A"/>
    <w:rsid w:val="0084024E"/>
    <w:rsid w:val="00840291"/>
    <w:rsid w:val="008404DC"/>
    <w:rsid w:val="008417FA"/>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6FBB"/>
    <w:rsid w:val="00847A58"/>
    <w:rsid w:val="008500A3"/>
    <w:rsid w:val="00850679"/>
    <w:rsid w:val="0085086E"/>
    <w:rsid w:val="00850C26"/>
    <w:rsid w:val="00850ED7"/>
    <w:rsid w:val="0085486B"/>
    <w:rsid w:val="00854B2E"/>
    <w:rsid w:val="00854B8A"/>
    <w:rsid w:val="00854BF9"/>
    <w:rsid w:val="00855176"/>
    <w:rsid w:val="00855C0D"/>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4FB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759"/>
    <w:rsid w:val="00885C56"/>
    <w:rsid w:val="00885E19"/>
    <w:rsid w:val="00885E31"/>
    <w:rsid w:val="00886408"/>
    <w:rsid w:val="0088720E"/>
    <w:rsid w:val="0088744F"/>
    <w:rsid w:val="00887CDA"/>
    <w:rsid w:val="00891400"/>
    <w:rsid w:val="00891AB5"/>
    <w:rsid w:val="00892EEC"/>
    <w:rsid w:val="008930DB"/>
    <w:rsid w:val="00893188"/>
    <w:rsid w:val="00893205"/>
    <w:rsid w:val="00893A3D"/>
    <w:rsid w:val="00894FE0"/>
    <w:rsid w:val="00895BC5"/>
    <w:rsid w:val="00895F25"/>
    <w:rsid w:val="00895F82"/>
    <w:rsid w:val="008961DB"/>
    <w:rsid w:val="00896739"/>
    <w:rsid w:val="00897C29"/>
    <w:rsid w:val="008A2385"/>
    <w:rsid w:val="008A2776"/>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49D0"/>
    <w:rsid w:val="008B5550"/>
    <w:rsid w:val="008B56F9"/>
    <w:rsid w:val="008B6129"/>
    <w:rsid w:val="008B6F7C"/>
    <w:rsid w:val="008C09BA"/>
    <w:rsid w:val="008C1A2A"/>
    <w:rsid w:val="008C1A78"/>
    <w:rsid w:val="008C1D54"/>
    <w:rsid w:val="008C22AC"/>
    <w:rsid w:val="008C3F9F"/>
    <w:rsid w:val="008C4CB9"/>
    <w:rsid w:val="008C6B1B"/>
    <w:rsid w:val="008C7CD0"/>
    <w:rsid w:val="008D0B26"/>
    <w:rsid w:val="008D0DC0"/>
    <w:rsid w:val="008D0E47"/>
    <w:rsid w:val="008D124F"/>
    <w:rsid w:val="008D1635"/>
    <w:rsid w:val="008D1DA7"/>
    <w:rsid w:val="008D2F5B"/>
    <w:rsid w:val="008D313D"/>
    <w:rsid w:val="008D3A21"/>
    <w:rsid w:val="008D5098"/>
    <w:rsid w:val="008D752A"/>
    <w:rsid w:val="008D7829"/>
    <w:rsid w:val="008D7862"/>
    <w:rsid w:val="008E021A"/>
    <w:rsid w:val="008E185A"/>
    <w:rsid w:val="008E2F45"/>
    <w:rsid w:val="008E34BF"/>
    <w:rsid w:val="008E36C1"/>
    <w:rsid w:val="008E3B1F"/>
    <w:rsid w:val="008E4758"/>
    <w:rsid w:val="008E5205"/>
    <w:rsid w:val="008E5365"/>
    <w:rsid w:val="008E56C2"/>
    <w:rsid w:val="008E5B1B"/>
    <w:rsid w:val="008E6AB7"/>
    <w:rsid w:val="008E6DB2"/>
    <w:rsid w:val="008E7D70"/>
    <w:rsid w:val="008E7E08"/>
    <w:rsid w:val="008F0AC3"/>
    <w:rsid w:val="008F2A4D"/>
    <w:rsid w:val="008F323B"/>
    <w:rsid w:val="008F4117"/>
    <w:rsid w:val="008F4484"/>
    <w:rsid w:val="008F462F"/>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5A78"/>
    <w:rsid w:val="0090607F"/>
    <w:rsid w:val="009063BF"/>
    <w:rsid w:val="009066C5"/>
    <w:rsid w:val="00906B55"/>
    <w:rsid w:val="00907181"/>
    <w:rsid w:val="0090730F"/>
    <w:rsid w:val="0090781F"/>
    <w:rsid w:val="0091008B"/>
    <w:rsid w:val="0091069D"/>
    <w:rsid w:val="00911A42"/>
    <w:rsid w:val="00911F54"/>
    <w:rsid w:val="00911FA1"/>
    <w:rsid w:val="00912033"/>
    <w:rsid w:val="009123F9"/>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06"/>
    <w:rsid w:val="00926CB7"/>
    <w:rsid w:val="0092704C"/>
    <w:rsid w:val="009273CD"/>
    <w:rsid w:val="0092787F"/>
    <w:rsid w:val="00927B4D"/>
    <w:rsid w:val="0093070A"/>
    <w:rsid w:val="009314A5"/>
    <w:rsid w:val="00931B16"/>
    <w:rsid w:val="00931D8A"/>
    <w:rsid w:val="00932211"/>
    <w:rsid w:val="009324CE"/>
    <w:rsid w:val="0093287E"/>
    <w:rsid w:val="00932887"/>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7DF"/>
    <w:rsid w:val="00944D53"/>
    <w:rsid w:val="00945531"/>
    <w:rsid w:val="00945986"/>
    <w:rsid w:val="00945F33"/>
    <w:rsid w:val="009469F2"/>
    <w:rsid w:val="0094715D"/>
    <w:rsid w:val="009517FC"/>
    <w:rsid w:val="00951AE2"/>
    <w:rsid w:val="009520CB"/>
    <w:rsid w:val="009525FF"/>
    <w:rsid w:val="00952A93"/>
    <w:rsid w:val="00952EEE"/>
    <w:rsid w:val="00954A1E"/>
    <w:rsid w:val="009551D9"/>
    <w:rsid w:val="009573E0"/>
    <w:rsid w:val="0096002F"/>
    <w:rsid w:val="0096094D"/>
    <w:rsid w:val="00960B1E"/>
    <w:rsid w:val="00961339"/>
    <w:rsid w:val="009624D4"/>
    <w:rsid w:val="00962753"/>
    <w:rsid w:val="009631AB"/>
    <w:rsid w:val="009634BF"/>
    <w:rsid w:val="00963968"/>
    <w:rsid w:val="0096468D"/>
    <w:rsid w:val="00965274"/>
    <w:rsid w:val="00966282"/>
    <w:rsid w:val="00966BEF"/>
    <w:rsid w:val="00966C19"/>
    <w:rsid w:val="00966CE0"/>
    <w:rsid w:val="00967412"/>
    <w:rsid w:val="009679E8"/>
    <w:rsid w:val="009707C1"/>
    <w:rsid w:val="00970C0D"/>
    <w:rsid w:val="00970CDD"/>
    <w:rsid w:val="00970ED2"/>
    <w:rsid w:val="00973F89"/>
    <w:rsid w:val="00974451"/>
    <w:rsid w:val="009746E5"/>
    <w:rsid w:val="00974758"/>
    <w:rsid w:val="009759DB"/>
    <w:rsid w:val="00975AB1"/>
    <w:rsid w:val="0097619D"/>
    <w:rsid w:val="009761E8"/>
    <w:rsid w:val="00977584"/>
    <w:rsid w:val="00977768"/>
    <w:rsid w:val="009778A4"/>
    <w:rsid w:val="00977917"/>
    <w:rsid w:val="00977A9B"/>
    <w:rsid w:val="00980311"/>
    <w:rsid w:val="00980787"/>
    <w:rsid w:val="00980A12"/>
    <w:rsid w:val="0098179C"/>
    <w:rsid w:val="00982D85"/>
    <w:rsid w:val="009832D9"/>
    <w:rsid w:val="00983660"/>
    <w:rsid w:val="00983B55"/>
    <w:rsid w:val="009841EF"/>
    <w:rsid w:val="0098467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4BD"/>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3D5"/>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AC"/>
    <w:rsid w:val="009C56E6"/>
    <w:rsid w:val="009C5983"/>
    <w:rsid w:val="009C5E32"/>
    <w:rsid w:val="009C688B"/>
    <w:rsid w:val="009C68DA"/>
    <w:rsid w:val="009C7204"/>
    <w:rsid w:val="009C7697"/>
    <w:rsid w:val="009D09B0"/>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616"/>
    <w:rsid w:val="009F3D72"/>
    <w:rsid w:val="009F41E0"/>
    <w:rsid w:val="009F4968"/>
    <w:rsid w:val="009F4BAD"/>
    <w:rsid w:val="009F5B79"/>
    <w:rsid w:val="009F5BA1"/>
    <w:rsid w:val="009F5D31"/>
    <w:rsid w:val="009F7BD4"/>
    <w:rsid w:val="00A00109"/>
    <w:rsid w:val="00A01237"/>
    <w:rsid w:val="00A01518"/>
    <w:rsid w:val="00A029DE"/>
    <w:rsid w:val="00A02ACF"/>
    <w:rsid w:val="00A034DE"/>
    <w:rsid w:val="00A046B3"/>
    <w:rsid w:val="00A054CE"/>
    <w:rsid w:val="00A05E4B"/>
    <w:rsid w:val="00A065B8"/>
    <w:rsid w:val="00A06A67"/>
    <w:rsid w:val="00A06A7B"/>
    <w:rsid w:val="00A074B5"/>
    <w:rsid w:val="00A11355"/>
    <w:rsid w:val="00A125BB"/>
    <w:rsid w:val="00A13B0E"/>
    <w:rsid w:val="00A16D96"/>
    <w:rsid w:val="00A1703D"/>
    <w:rsid w:val="00A20338"/>
    <w:rsid w:val="00A21043"/>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3C80"/>
    <w:rsid w:val="00A5418D"/>
    <w:rsid w:val="00A543C1"/>
    <w:rsid w:val="00A544EE"/>
    <w:rsid w:val="00A54EBC"/>
    <w:rsid w:val="00A55BC5"/>
    <w:rsid w:val="00A564E7"/>
    <w:rsid w:val="00A56C56"/>
    <w:rsid w:val="00A575CC"/>
    <w:rsid w:val="00A577E4"/>
    <w:rsid w:val="00A57F94"/>
    <w:rsid w:val="00A60AA2"/>
    <w:rsid w:val="00A60E7E"/>
    <w:rsid w:val="00A6148E"/>
    <w:rsid w:val="00A61536"/>
    <w:rsid w:val="00A61830"/>
    <w:rsid w:val="00A61DEC"/>
    <w:rsid w:val="00A635B5"/>
    <w:rsid w:val="00A64091"/>
    <w:rsid w:val="00A64332"/>
    <w:rsid w:val="00A646E0"/>
    <w:rsid w:val="00A64971"/>
    <w:rsid w:val="00A673AB"/>
    <w:rsid w:val="00A675F6"/>
    <w:rsid w:val="00A67996"/>
    <w:rsid w:val="00A67B2D"/>
    <w:rsid w:val="00A67C61"/>
    <w:rsid w:val="00A67DAB"/>
    <w:rsid w:val="00A7168F"/>
    <w:rsid w:val="00A7174A"/>
    <w:rsid w:val="00A71C72"/>
    <w:rsid w:val="00A71E10"/>
    <w:rsid w:val="00A730C6"/>
    <w:rsid w:val="00A73657"/>
    <w:rsid w:val="00A74498"/>
    <w:rsid w:val="00A754C8"/>
    <w:rsid w:val="00A7589B"/>
    <w:rsid w:val="00A75910"/>
    <w:rsid w:val="00A76056"/>
    <w:rsid w:val="00A7683F"/>
    <w:rsid w:val="00A76E83"/>
    <w:rsid w:val="00A8020F"/>
    <w:rsid w:val="00A80673"/>
    <w:rsid w:val="00A80E3F"/>
    <w:rsid w:val="00A8112E"/>
    <w:rsid w:val="00A81958"/>
    <w:rsid w:val="00A82987"/>
    <w:rsid w:val="00A82A7E"/>
    <w:rsid w:val="00A82BD4"/>
    <w:rsid w:val="00A82ED0"/>
    <w:rsid w:val="00A83B4F"/>
    <w:rsid w:val="00A84675"/>
    <w:rsid w:val="00A84A2A"/>
    <w:rsid w:val="00A85B51"/>
    <w:rsid w:val="00A8667D"/>
    <w:rsid w:val="00A86E9A"/>
    <w:rsid w:val="00A873D4"/>
    <w:rsid w:val="00A900BD"/>
    <w:rsid w:val="00A909A6"/>
    <w:rsid w:val="00A90CD2"/>
    <w:rsid w:val="00A91AC2"/>
    <w:rsid w:val="00A93180"/>
    <w:rsid w:val="00A93747"/>
    <w:rsid w:val="00A94591"/>
    <w:rsid w:val="00A95712"/>
    <w:rsid w:val="00A95E7E"/>
    <w:rsid w:val="00A96876"/>
    <w:rsid w:val="00A9746D"/>
    <w:rsid w:val="00AA0284"/>
    <w:rsid w:val="00AA12EE"/>
    <w:rsid w:val="00AA1561"/>
    <w:rsid w:val="00AA1CD1"/>
    <w:rsid w:val="00AA21D7"/>
    <w:rsid w:val="00AA2755"/>
    <w:rsid w:val="00AA29CE"/>
    <w:rsid w:val="00AA2F53"/>
    <w:rsid w:val="00AA31C8"/>
    <w:rsid w:val="00AA3588"/>
    <w:rsid w:val="00AA4926"/>
    <w:rsid w:val="00AA531D"/>
    <w:rsid w:val="00AA644A"/>
    <w:rsid w:val="00AA7246"/>
    <w:rsid w:val="00AB017F"/>
    <w:rsid w:val="00AB0585"/>
    <w:rsid w:val="00AB13AB"/>
    <w:rsid w:val="00AB1460"/>
    <w:rsid w:val="00AB188B"/>
    <w:rsid w:val="00AB1AD7"/>
    <w:rsid w:val="00AB1EAB"/>
    <w:rsid w:val="00AB1F73"/>
    <w:rsid w:val="00AB2309"/>
    <w:rsid w:val="00AB2367"/>
    <w:rsid w:val="00AB2D64"/>
    <w:rsid w:val="00AB33F6"/>
    <w:rsid w:val="00AB3958"/>
    <w:rsid w:val="00AB39DC"/>
    <w:rsid w:val="00AB3A52"/>
    <w:rsid w:val="00AB41DB"/>
    <w:rsid w:val="00AB4746"/>
    <w:rsid w:val="00AB51A4"/>
    <w:rsid w:val="00AB556F"/>
    <w:rsid w:val="00AB6590"/>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029"/>
    <w:rsid w:val="00AC51D9"/>
    <w:rsid w:val="00AC5F38"/>
    <w:rsid w:val="00AC6CFA"/>
    <w:rsid w:val="00AC774F"/>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1694"/>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98A"/>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83F"/>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244"/>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6E61"/>
    <w:rsid w:val="00B372A7"/>
    <w:rsid w:val="00B37402"/>
    <w:rsid w:val="00B37B30"/>
    <w:rsid w:val="00B37C34"/>
    <w:rsid w:val="00B37FEE"/>
    <w:rsid w:val="00B405D7"/>
    <w:rsid w:val="00B4197B"/>
    <w:rsid w:val="00B41AEF"/>
    <w:rsid w:val="00B41D03"/>
    <w:rsid w:val="00B41DBB"/>
    <w:rsid w:val="00B428F8"/>
    <w:rsid w:val="00B42FCD"/>
    <w:rsid w:val="00B4300D"/>
    <w:rsid w:val="00B432BC"/>
    <w:rsid w:val="00B44271"/>
    <w:rsid w:val="00B4499D"/>
    <w:rsid w:val="00B44C0C"/>
    <w:rsid w:val="00B456FF"/>
    <w:rsid w:val="00B469D5"/>
    <w:rsid w:val="00B46A1A"/>
    <w:rsid w:val="00B504B1"/>
    <w:rsid w:val="00B50564"/>
    <w:rsid w:val="00B50B01"/>
    <w:rsid w:val="00B50E43"/>
    <w:rsid w:val="00B513A7"/>
    <w:rsid w:val="00B52B0E"/>
    <w:rsid w:val="00B53A40"/>
    <w:rsid w:val="00B53A76"/>
    <w:rsid w:val="00B548AC"/>
    <w:rsid w:val="00B55537"/>
    <w:rsid w:val="00B55EE0"/>
    <w:rsid w:val="00B5646E"/>
    <w:rsid w:val="00B57B06"/>
    <w:rsid w:val="00B600AF"/>
    <w:rsid w:val="00B60724"/>
    <w:rsid w:val="00B612B0"/>
    <w:rsid w:val="00B61F58"/>
    <w:rsid w:val="00B62825"/>
    <w:rsid w:val="00B63066"/>
    <w:rsid w:val="00B630A0"/>
    <w:rsid w:val="00B63D29"/>
    <w:rsid w:val="00B63E0E"/>
    <w:rsid w:val="00B64963"/>
    <w:rsid w:val="00B651BD"/>
    <w:rsid w:val="00B659CD"/>
    <w:rsid w:val="00B65B9C"/>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5DD6"/>
    <w:rsid w:val="00B762F3"/>
    <w:rsid w:val="00B769CB"/>
    <w:rsid w:val="00B77BBA"/>
    <w:rsid w:val="00B77C05"/>
    <w:rsid w:val="00B80DBD"/>
    <w:rsid w:val="00B82A5C"/>
    <w:rsid w:val="00B844AE"/>
    <w:rsid w:val="00B85E2F"/>
    <w:rsid w:val="00B86144"/>
    <w:rsid w:val="00B86504"/>
    <w:rsid w:val="00B878AA"/>
    <w:rsid w:val="00B87AC1"/>
    <w:rsid w:val="00B87C58"/>
    <w:rsid w:val="00B90719"/>
    <w:rsid w:val="00B90C6D"/>
    <w:rsid w:val="00B918DF"/>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0D2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43B"/>
    <w:rsid w:val="00BB4AAE"/>
    <w:rsid w:val="00BB4C32"/>
    <w:rsid w:val="00BB4EEC"/>
    <w:rsid w:val="00BB514B"/>
    <w:rsid w:val="00BB522E"/>
    <w:rsid w:val="00BB5B14"/>
    <w:rsid w:val="00BB67C0"/>
    <w:rsid w:val="00BB6F9C"/>
    <w:rsid w:val="00BB7EF8"/>
    <w:rsid w:val="00BC026B"/>
    <w:rsid w:val="00BC1D76"/>
    <w:rsid w:val="00BC2028"/>
    <w:rsid w:val="00BC45E1"/>
    <w:rsid w:val="00BC48C7"/>
    <w:rsid w:val="00BC4AC1"/>
    <w:rsid w:val="00BC5FE6"/>
    <w:rsid w:val="00BC7565"/>
    <w:rsid w:val="00BD03F3"/>
    <w:rsid w:val="00BD0660"/>
    <w:rsid w:val="00BD0663"/>
    <w:rsid w:val="00BD09AF"/>
    <w:rsid w:val="00BD154C"/>
    <w:rsid w:val="00BD3EB3"/>
    <w:rsid w:val="00BD3F6F"/>
    <w:rsid w:val="00BD49A6"/>
    <w:rsid w:val="00BD53E6"/>
    <w:rsid w:val="00BD5D3C"/>
    <w:rsid w:val="00BD685A"/>
    <w:rsid w:val="00BD7A8C"/>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1ECF"/>
    <w:rsid w:val="00C02C65"/>
    <w:rsid w:val="00C0363D"/>
    <w:rsid w:val="00C0462D"/>
    <w:rsid w:val="00C049E3"/>
    <w:rsid w:val="00C04A2F"/>
    <w:rsid w:val="00C05A09"/>
    <w:rsid w:val="00C05C93"/>
    <w:rsid w:val="00C07D6F"/>
    <w:rsid w:val="00C10045"/>
    <w:rsid w:val="00C10447"/>
    <w:rsid w:val="00C109EF"/>
    <w:rsid w:val="00C10BC4"/>
    <w:rsid w:val="00C10C49"/>
    <w:rsid w:val="00C11381"/>
    <w:rsid w:val="00C1283B"/>
    <w:rsid w:val="00C13BD9"/>
    <w:rsid w:val="00C14ECF"/>
    <w:rsid w:val="00C15288"/>
    <w:rsid w:val="00C15948"/>
    <w:rsid w:val="00C1619C"/>
    <w:rsid w:val="00C16B0A"/>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1D2"/>
    <w:rsid w:val="00C446F9"/>
    <w:rsid w:val="00C4497C"/>
    <w:rsid w:val="00C44B0E"/>
    <w:rsid w:val="00C44D1B"/>
    <w:rsid w:val="00C4595F"/>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9D5"/>
    <w:rsid w:val="00C62BF4"/>
    <w:rsid w:val="00C6399C"/>
    <w:rsid w:val="00C639FF"/>
    <w:rsid w:val="00C63AF5"/>
    <w:rsid w:val="00C641A1"/>
    <w:rsid w:val="00C64E1A"/>
    <w:rsid w:val="00C64EA2"/>
    <w:rsid w:val="00C653B2"/>
    <w:rsid w:val="00C6585C"/>
    <w:rsid w:val="00C66DE6"/>
    <w:rsid w:val="00C67261"/>
    <w:rsid w:val="00C6727E"/>
    <w:rsid w:val="00C67445"/>
    <w:rsid w:val="00C67B1C"/>
    <w:rsid w:val="00C70140"/>
    <w:rsid w:val="00C71368"/>
    <w:rsid w:val="00C715D3"/>
    <w:rsid w:val="00C72190"/>
    <w:rsid w:val="00C724F4"/>
    <w:rsid w:val="00C72E31"/>
    <w:rsid w:val="00C74C77"/>
    <w:rsid w:val="00C74CE9"/>
    <w:rsid w:val="00C74E9E"/>
    <w:rsid w:val="00C7630F"/>
    <w:rsid w:val="00C7670D"/>
    <w:rsid w:val="00C7714A"/>
    <w:rsid w:val="00C77233"/>
    <w:rsid w:val="00C77639"/>
    <w:rsid w:val="00C7772E"/>
    <w:rsid w:val="00C80398"/>
    <w:rsid w:val="00C804C6"/>
    <w:rsid w:val="00C810CE"/>
    <w:rsid w:val="00C824C3"/>
    <w:rsid w:val="00C83384"/>
    <w:rsid w:val="00C83C5E"/>
    <w:rsid w:val="00C849DE"/>
    <w:rsid w:val="00C84E15"/>
    <w:rsid w:val="00C858D9"/>
    <w:rsid w:val="00C85A21"/>
    <w:rsid w:val="00C85DB4"/>
    <w:rsid w:val="00C86156"/>
    <w:rsid w:val="00C86E1B"/>
    <w:rsid w:val="00C875CC"/>
    <w:rsid w:val="00C87A13"/>
    <w:rsid w:val="00C90964"/>
    <w:rsid w:val="00C909AB"/>
    <w:rsid w:val="00C91066"/>
    <w:rsid w:val="00C91892"/>
    <w:rsid w:val="00C91897"/>
    <w:rsid w:val="00C925A7"/>
    <w:rsid w:val="00C9313C"/>
    <w:rsid w:val="00C9418D"/>
    <w:rsid w:val="00C949AF"/>
    <w:rsid w:val="00C9557B"/>
    <w:rsid w:val="00C958F4"/>
    <w:rsid w:val="00C96109"/>
    <w:rsid w:val="00C964D4"/>
    <w:rsid w:val="00C9744A"/>
    <w:rsid w:val="00C97482"/>
    <w:rsid w:val="00CA071A"/>
    <w:rsid w:val="00CA0868"/>
    <w:rsid w:val="00CA0AC3"/>
    <w:rsid w:val="00CA0B1B"/>
    <w:rsid w:val="00CA0D1B"/>
    <w:rsid w:val="00CA110D"/>
    <w:rsid w:val="00CA1923"/>
    <w:rsid w:val="00CA3B9C"/>
    <w:rsid w:val="00CA3EF3"/>
    <w:rsid w:val="00CA6793"/>
    <w:rsid w:val="00CA6C05"/>
    <w:rsid w:val="00CA6DF6"/>
    <w:rsid w:val="00CA6E4A"/>
    <w:rsid w:val="00CA7106"/>
    <w:rsid w:val="00CA7BC4"/>
    <w:rsid w:val="00CB0955"/>
    <w:rsid w:val="00CB0A0E"/>
    <w:rsid w:val="00CB0F5D"/>
    <w:rsid w:val="00CB20FB"/>
    <w:rsid w:val="00CB2284"/>
    <w:rsid w:val="00CB2B40"/>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609"/>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2E1"/>
    <w:rsid w:val="00CD7635"/>
    <w:rsid w:val="00CE0A68"/>
    <w:rsid w:val="00CE0F80"/>
    <w:rsid w:val="00CE286B"/>
    <w:rsid w:val="00CE29F7"/>
    <w:rsid w:val="00CE3A99"/>
    <w:rsid w:val="00CE509B"/>
    <w:rsid w:val="00CE53CA"/>
    <w:rsid w:val="00CE5F5F"/>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0EBD"/>
    <w:rsid w:val="00D01054"/>
    <w:rsid w:val="00D02FB5"/>
    <w:rsid w:val="00D0490D"/>
    <w:rsid w:val="00D04C06"/>
    <w:rsid w:val="00D04C72"/>
    <w:rsid w:val="00D04CDF"/>
    <w:rsid w:val="00D050D3"/>
    <w:rsid w:val="00D05B04"/>
    <w:rsid w:val="00D061B0"/>
    <w:rsid w:val="00D06611"/>
    <w:rsid w:val="00D07A63"/>
    <w:rsid w:val="00D07CC7"/>
    <w:rsid w:val="00D127A6"/>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1F5"/>
    <w:rsid w:val="00D2158C"/>
    <w:rsid w:val="00D21D96"/>
    <w:rsid w:val="00D21E1F"/>
    <w:rsid w:val="00D22966"/>
    <w:rsid w:val="00D23DE3"/>
    <w:rsid w:val="00D2443A"/>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61D4"/>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8E1"/>
    <w:rsid w:val="00D62F8D"/>
    <w:rsid w:val="00D6355E"/>
    <w:rsid w:val="00D63804"/>
    <w:rsid w:val="00D63D13"/>
    <w:rsid w:val="00D6470E"/>
    <w:rsid w:val="00D654E1"/>
    <w:rsid w:val="00D67EA6"/>
    <w:rsid w:val="00D7054A"/>
    <w:rsid w:val="00D70681"/>
    <w:rsid w:val="00D706FD"/>
    <w:rsid w:val="00D70845"/>
    <w:rsid w:val="00D70D8B"/>
    <w:rsid w:val="00D717FD"/>
    <w:rsid w:val="00D731D2"/>
    <w:rsid w:val="00D738A5"/>
    <w:rsid w:val="00D73DD7"/>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87F62"/>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5DB2"/>
    <w:rsid w:val="00DA74A4"/>
    <w:rsid w:val="00DA76F6"/>
    <w:rsid w:val="00DA7A1C"/>
    <w:rsid w:val="00DA7F5D"/>
    <w:rsid w:val="00DB1B12"/>
    <w:rsid w:val="00DB1B9C"/>
    <w:rsid w:val="00DB24D5"/>
    <w:rsid w:val="00DB2A8D"/>
    <w:rsid w:val="00DB2D4A"/>
    <w:rsid w:val="00DB2E96"/>
    <w:rsid w:val="00DB4472"/>
    <w:rsid w:val="00DB4E00"/>
    <w:rsid w:val="00DB562D"/>
    <w:rsid w:val="00DB79E0"/>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D7D0B"/>
    <w:rsid w:val="00DE07B0"/>
    <w:rsid w:val="00DE11EA"/>
    <w:rsid w:val="00DE1E11"/>
    <w:rsid w:val="00DE23B2"/>
    <w:rsid w:val="00DE2BB4"/>
    <w:rsid w:val="00DE3DF5"/>
    <w:rsid w:val="00DE3E5A"/>
    <w:rsid w:val="00DE3E82"/>
    <w:rsid w:val="00DE6663"/>
    <w:rsid w:val="00DE6DF6"/>
    <w:rsid w:val="00DE73D2"/>
    <w:rsid w:val="00DE7A09"/>
    <w:rsid w:val="00DF0059"/>
    <w:rsid w:val="00DF0989"/>
    <w:rsid w:val="00DF1157"/>
    <w:rsid w:val="00DF1508"/>
    <w:rsid w:val="00DF152D"/>
    <w:rsid w:val="00DF17CD"/>
    <w:rsid w:val="00DF19FF"/>
    <w:rsid w:val="00DF1F50"/>
    <w:rsid w:val="00DF21A4"/>
    <w:rsid w:val="00DF30AE"/>
    <w:rsid w:val="00DF4AAD"/>
    <w:rsid w:val="00DF5041"/>
    <w:rsid w:val="00DF589E"/>
    <w:rsid w:val="00DF5C87"/>
    <w:rsid w:val="00DF6ECB"/>
    <w:rsid w:val="00DF76E9"/>
    <w:rsid w:val="00E00D32"/>
    <w:rsid w:val="00E010B2"/>
    <w:rsid w:val="00E01474"/>
    <w:rsid w:val="00E014DF"/>
    <w:rsid w:val="00E01BD2"/>
    <w:rsid w:val="00E02074"/>
    <w:rsid w:val="00E020ED"/>
    <w:rsid w:val="00E035DC"/>
    <w:rsid w:val="00E04BA1"/>
    <w:rsid w:val="00E051A1"/>
    <w:rsid w:val="00E060C2"/>
    <w:rsid w:val="00E06604"/>
    <w:rsid w:val="00E07407"/>
    <w:rsid w:val="00E074A7"/>
    <w:rsid w:val="00E07590"/>
    <w:rsid w:val="00E07AED"/>
    <w:rsid w:val="00E100C5"/>
    <w:rsid w:val="00E10680"/>
    <w:rsid w:val="00E106F8"/>
    <w:rsid w:val="00E111CA"/>
    <w:rsid w:val="00E113C9"/>
    <w:rsid w:val="00E11731"/>
    <w:rsid w:val="00E11C50"/>
    <w:rsid w:val="00E12E97"/>
    <w:rsid w:val="00E13283"/>
    <w:rsid w:val="00E15514"/>
    <w:rsid w:val="00E15FE9"/>
    <w:rsid w:val="00E1696F"/>
    <w:rsid w:val="00E16B02"/>
    <w:rsid w:val="00E16B21"/>
    <w:rsid w:val="00E17D52"/>
    <w:rsid w:val="00E17F4A"/>
    <w:rsid w:val="00E20048"/>
    <w:rsid w:val="00E2015F"/>
    <w:rsid w:val="00E20454"/>
    <w:rsid w:val="00E21947"/>
    <w:rsid w:val="00E23999"/>
    <w:rsid w:val="00E23A59"/>
    <w:rsid w:val="00E23D0D"/>
    <w:rsid w:val="00E23ECA"/>
    <w:rsid w:val="00E24A98"/>
    <w:rsid w:val="00E25696"/>
    <w:rsid w:val="00E25C31"/>
    <w:rsid w:val="00E25EA8"/>
    <w:rsid w:val="00E263C9"/>
    <w:rsid w:val="00E26F72"/>
    <w:rsid w:val="00E27106"/>
    <w:rsid w:val="00E300B9"/>
    <w:rsid w:val="00E31011"/>
    <w:rsid w:val="00E32566"/>
    <w:rsid w:val="00E32925"/>
    <w:rsid w:val="00E33027"/>
    <w:rsid w:val="00E334E7"/>
    <w:rsid w:val="00E34102"/>
    <w:rsid w:val="00E3435C"/>
    <w:rsid w:val="00E34CA3"/>
    <w:rsid w:val="00E3605A"/>
    <w:rsid w:val="00E36512"/>
    <w:rsid w:val="00E36C9D"/>
    <w:rsid w:val="00E37419"/>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7D"/>
    <w:rsid w:val="00E51FF9"/>
    <w:rsid w:val="00E52280"/>
    <w:rsid w:val="00E53107"/>
    <w:rsid w:val="00E53CA0"/>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3F18"/>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20C"/>
    <w:rsid w:val="00E7396D"/>
    <w:rsid w:val="00E7409D"/>
    <w:rsid w:val="00E74BEA"/>
    <w:rsid w:val="00E74CE9"/>
    <w:rsid w:val="00E74F9D"/>
    <w:rsid w:val="00E7681A"/>
    <w:rsid w:val="00E7734F"/>
    <w:rsid w:val="00E7784F"/>
    <w:rsid w:val="00E77B40"/>
    <w:rsid w:val="00E77DAA"/>
    <w:rsid w:val="00E806F2"/>
    <w:rsid w:val="00E80E01"/>
    <w:rsid w:val="00E810E8"/>
    <w:rsid w:val="00E818CB"/>
    <w:rsid w:val="00E81EC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F54"/>
    <w:rsid w:val="00EC3F29"/>
    <w:rsid w:val="00EC4D30"/>
    <w:rsid w:val="00EC5DB0"/>
    <w:rsid w:val="00EC5F2E"/>
    <w:rsid w:val="00EC678A"/>
    <w:rsid w:val="00ED03AA"/>
    <w:rsid w:val="00ED0A96"/>
    <w:rsid w:val="00ED0DCF"/>
    <w:rsid w:val="00ED10F2"/>
    <w:rsid w:val="00ED121A"/>
    <w:rsid w:val="00ED26E9"/>
    <w:rsid w:val="00ED29ED"/>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352"/>
    <w:rsid w:val="00EE6F19"/>
    <w:rsid w:val="00EE7C64"/>
    <w:rsid w:val="00EE7F4F"/>
    <w:rsid w:val="00EF0D76"/>
    <w:rsid w:val="00EF1B23"/>
    <w:rsid w:val="00EF2404"/>
    <w:rsid w:val="00EF3613"/>
    <w:rsid w:val="00EF388D"/>
    <w:rsid w:val="00EF4F3C"/>
    <w:rsid w:val="00EF58E0"/>
    <w:rsid w:val="00EF5A56"/>
    <w:rsid w:val="00EF69B1"/>
    <w:rsid w:val="00EF7E96"/>
    <w:rsid w:val="00F005B6"/>
    <w:rsid w:val="00F00A2C"/>
    <w:rsid w:val="00F00E5F"/>
    <w:rsid w:val="00F01186"/>
    <w:rsid w:val="00F01DC8"/>
    <w:rsid w:val="00F02B32"/>
    <w:rsid w:val="00F02D63"/>
    <w:rsid w:val="00F038B6"/>
    <w:rsid w:val="00F03928"/>
    <w:rsid w:val="00F03FB8"/>
    <w:rsid w:val="00F0464E"/>
    <w:rsid w:val="00F0525F"/>
    <w:rsid w:val="00F053A3"/>
    <w:rsid w:val="00F05487"/>
    <w:rsid w:val="00F061F2"/>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89F"/>
    <w:rsid w:val="00F20929"/>
    <w:rsid w:val="00F21325"/>
    <w:rsid w:val="00F21BA2"/>
    <w:rsid w:val="00F22C8A"/>
    <w:rsid w:val="00F22F5A"/>
    <w:rsid w:val="00F23A09"/>
    <w:rsid w:val="00F24360"/>
    <w:rsid w:val="00F25C2F"/>
    <w:rsid w:val="00F26051"/>
    <w:rsid w:val="00F26A56"/>
    <w:rsid w:val="00F303D1"/>
    <w:rsid w:val="00F31B24"/>
    <w:rsid w:val="00F33067"/>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1232"/>
    <w:rsid w:val="00F51266"/>
    <w:rsid w:val="00F517D9"/>
    <w:rsid w:val="00F51C87"/>
    <w:rsid w:val="00F51FB3"/>
    <w:rsid w:val="00F52DE7"/>
    <w:rsid w:val="00F52EA9"/>
    <w:rsid w:val="00F54041"/>
    <w:rsid w:val="00F5526D"/>
    <w:rsid w:val="00F55DB0"/>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1EDA"/>
    <w:rsid w:val="00F726BB"/>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5F95"/>
    <w:rsid w:val="00FA6452"/>
    <w:rsid w:val="00FA7213"/>
    <w:rsid w:val="00FA7BB6"/>
    <w:rsid w:val="00FB04F9"/>
    <w:rsid w:val="00FB0707"/>
    <w:rsid w:val="00FB17AF"/>
    <w:rsid w:val="00FB17F1"/>
    <w:rsid w:val="00FB1C1B"/>
    <w:rsid w:val="00FB2021"/>
    <w:rsid w:val="00FB2BF2"/>
    <w:rsid w:val="00FB3384"/>
    <w:rsid w:val="00FB3783"/>
    <w:rsid w:val="00FB4BAB"/>
    <w:rsid w:val="00FB57A2"/>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0CE"/>
    <w:rsid w:val="00FC4202"/>
    <w:rsid w:val="00FC44D6"/>
    <w:rsid w:val="00FC4D2D"/>
    <w:rsid w:val="00FC5D98"/>
    <w:rsid w:val="00FC654C"/>
    <w:rsid w:val="00FC6A0B"/>
    <w:rsid w:val="00FD07B2"/>
    <w:rsid w:val="00FD11D6"/>
    <w:rsid w:val="00FD1353"/>
    <w:rsid w:val="00FD1742"/>
    <w:rsid w:val="00FD285A"/>
    <w:rsid w:val="00FD394E"/>
    <w:rsid w:val="00FD4294"/>
    <w:rsid w:val="00FD4368"/>
    <w:rsid w:val="00FD4C90"/>
    <w:rsid w:val="00FD520D"/>
    <w:rsid w:val="00FD5572"/>
    <w:rsid w:val="00FD5861"/>
    <w:rsid w:val="00FD5A56"/>
    <w:rsid w:val="00FD5E34"/>
    <w:rsid w:val="00FD5F7C"/>
    <w:rsid w:val="00FD662E"/>
    <w:rsid w:val="00FD6774"/>
    <w:rsid w:val="00FD7C48"/>
    <w:rsid w:val="00FE269C"/>
    <w:rsid w:val="00FE2821"/>
    <w:rsid w:val="00FE2CAE"/>
    <w:rsid w:val="00FE35FD"/>
    <w:rsid w:val="00FE39C1"/>
    <w:rsid w:val="00FE3A8C"/>
    <w:rsid w:val="00FE4B57"/>
    <w:rsid w:val="00FE4FA9"/>
    <w:rsid w:val="00FE543A"/>
    <w:rsid w:val="00FE57B5"/>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 w:type="table" w:customStyle="1" w:styleId="Tabellrutnt1">
    <w:name w:val="Tabellrutnät1"/>
    <w:basedOn w:val="Normaltabell"/>
    <w:next w:val="Tabellrutnt"/>
    <w:uiPriority w:val="39"/>
    <w:rsid w:val="008D3A21"/>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171261827">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06697605">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15667725">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5243913">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18980601">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44603507">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xx.goteborg.se" TargetMode="External"/><Relationship Id="rId18" Type="http://schemas.openxmlformats.org/officeDocument/2006/relationships/hyperlink" Target="https://sao.stadsmiljo.goteborg.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mailto:kommers.support@antirio.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socialhansy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ommerssystem.se/for-leverantorer/skapa-konto-pa-kommers-annon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s://www.antura.s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
      <w:docPartPr>
        <w:name w:val="D0B2F4396A9E4D94B4B681A5CD2EFBAC"/>
        <w:category>
          <w:name w:val="Allmänt"/>
          <w:gallery w:val="placeholder"/>
        </w:category>
        <w:types>
          <w:type w:val="bbPlcHdr"/>
        </w:types>
        <w:behaviors>
          <w:behavior w:val="content"/>
        </w:behaviors>
        <w:guid w:val="{75D8FFCF-052C-4B9D-A5F2-E57C28DEF09F}"/>
      </w:docPartPr>
      <w:docPartBody>
        <w:p w:rsidR="009111AC" w:rsidRDefault="009111AC" w:rsidP="009111AC">
          <w:pPr>
            <w:pStyle w:val="D0B2F4396A9E4D94B4B681A5CD2EFBAC"/>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74BCA"/>
    <w:rsid w:val="000857B5"/>
    <w:rsid w:val="00085F00"/>
    <w:rsid w:val="000875A2"/>
    <w:rsid w:val="00096AC5"/>
    <w:rsid w:val="000B1162"/>
    <w:rsid w:val="000C2CBA"/>
    <w:rsid w:val="00103954"/>
    <w:rsid w:val="001112CA"/>
    <w:rsid w:val="00111A27"/>
    <w:rsid w:val="00135D82"/>
    <w:rsid w:val="001434C6"/>
    <w:rsid w:val="00147E9F"/>
    <w:rsid w:val="00150DA8"/>
    <w:rsid w:val="00151CFF"/>
    <w:rsid w:val="00170F0E"/>
    <w:rsid w:val="00172008"/>
    <w:rsid w:val="00177683"/>
    <w:rsid w:val="00197239"/>
    <w:rsid w:val="001F1EC6"/>
    <w:rsid w:val="00206DF4"/>
    <w:rsid w:val="00246BEF"/>
    <w:rsid w:val="002529B3"/>
    <w:rsid w:val="00260C0B"/>
    <w:rsid w:val="00283C88"/>
    <w:rsid w:val="00293E55"/>
    <w:rsid w:val="002950BB"/>
    <w:rsid w:val="00296400"/>
    <w:rsid w:val="002A414A"/>
    <w:rsid w:val="002A5786"/>
    <w:rsid w:val="002B6777"/>
    <w:rsid w:val="002C1D77"/>
    <w:rsid w:val="002C6D5C"/>
    <w:rsid w:val="002D292D"/>
    <w:rsid w:val="002E6508"/>
    <w:rsid w:val="002F5079"/>
    <w:rsid w:val="0031030E"/>
    <w:rsid w:val="003223C5"/>
    <w:rsid w:val="00323BC0"/>
    <w:rsid w:val="00325516"/>
    <w:rsid w:val="00331FE6"/>
    <w:rsid w:val="00333F63"/>
    <w:rsid w:val="003422A2"/>
    <w:rsid w:val="003466B7"/>
    <w:rsid w:val="003539C2"/>
    <w:rsid w:val="00370B62"/>
    <w:rsid w:val="00384AEC"/>
    <w:rsid w:val="003922E4"/>
    <w:rsid w:val="003A0A89"/>
    <w:rsid w:val="003B181E"/>
    <w:rsid w:val="003B6B27"/>
    <w:rsid w:val="003C20B4"/>
    <w:rsid w:val="003C3CD2"/>
    <w:rsid w:val="003D2E4A"/>
    <w:rsid w:val="003E32F8"/>
    <w:rsid w:val="003F1CED"/>
    <w:rsid w:val="003F6864"/>
    <w:rsid w:val="00404FAA"/>
    <w:rsid w:val="00407E70"/>
    <w:rsid w:val="00412DC2"/>
    <w:rsid w:val="00430BF0"/>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32706"/>
    <w:rsid w:val="00546EFF"/>
    <w:rsid w:val="0055611C"/>
    <w:rsid w:val="0055744C"/>
    <w:rsid w:val="005703F5"/>
    <w:rsid w:val="005853CD"/>
    <w:rsid w:val="0058751A"/>
    <w:rsid w:val="00592A48"/>
    <w:rsid w:val="00597D78"/>
    <w:rsid w:val="005A2538"/>
    <w:rsid w:val="005A7AB3"/>
    <w:rsid w:val="005B29A1"/>
    <w:rsid w:val="005C1454"/>
    <w:rsid w:val="005C5533"/>
    <w:rsid w:val="005D35FB"/>
    <w:rsid w:val="005D663E"/>
    <w:rsid w:val="005E335B"/>
    <w:rsid w:val="005F1E27"/>
    <w:rsid w:val="005F5B16"/>
    <w:rsid w:val="0061002A"/>
    <w:rsid w:val="00624161"/>
    <w:rsid w:val="0067339D"/>
    <w:rsid w:val="0067514F"/>
    <w:rsid w:val="006760C5"/>
    <w:rsid w:val="00677E96"/>
    <w:rsid w:val="00687DFE"/>
    <w:rsid w:val="006A3E95"/>
    <w:rsid w:val="006D282F"/>
    <w:rsid w:val="006E4F8A"/>
    <w:rsid w:val="006F479B"/>
    <w:rsid w:val="0071599F"/>
    <w:rsid w:val="00720FE7"/>
    <w:rsid w:val="0073733F"/>
    <w:rsid w:val="00783198"/>
    <w:rsid w:val="007A72CE"/>
    <w:rsid w:val="007B0CF9"/>
    <w:rsid w:val="007B5F36"/>
    <w:rsid w:val="007D0A2C"/>
    <w:rsid w:val="007D1798"/>
    <w:rsid w:val="007E429D"/>
    <w:rsid w:val="008010E0"/>
    <w:rsid w:val="00807EED"/>
    <w:rsid w:val="00814EA1"/>
    <w:rsid w:val="0082062B"/>
    <w:rsid w:val="008521C0"/>
    <w:rsid w:val="00890752"/>
    <w:rsid w:val="008A6DDC"/>
    <w:rsid w:val="008B5075"/>
    <w:rsid w:val="008D003E"/>
    <w:rsid w:val="008D592C"/>
    <w:rsid w:val="008E09AD"/>
    <w:rsid w:val="008E3B1F"/>
    <w:rsid w:val="008E5B1B"/>
    <w:rsid w:val="008F0403"/>
    <w:rsid w:val="008F76F0"/>
    <w:rsid w:val="009111AC"/>
    <w:rsid w:val="009504A5"/>
    <w:rsid w:val="00980311"/>
    <w:rsid w:val="00983B55"/>
    <w:rsid w:val="009B2F16"/>
    <w:rsid w:val="00A05FD2"/>
    <w:rsid w:val="00A125BB"/>
    <w:rsid w:val="00A159FF"/>
    <w:rsid w:val="00A15B70"/>
    <w:rsid w:val="00A21043"/>
    <w:rsid w:val="00A3290F"/>
    <w:rsid w:val="00A53C80"/>
    <w:rsid w:val="00A71E10"/>
    <w:rsid w:val="00A72318"/>
    <w:rsid w:val="00A82ED0"/>
    <w:rsid w:val="00A83BA6"/>
    <w:rsid w:val="00A90CD2"/>
    <w:rsid w:val="00AB4746"/>
    <w:rsid w:val="00B03D1B"/>
    <w:rsid w:val="00B05C26"/>
    <w:rsid w:val="00B12DAD"/>
    <w:rsid w:val="00B31E37"/>
    <w:rsid w:val="00B4197B"/>
    <w:rsid w:val="00B42FCD"/>
    <w:rsid w:val="00B5615E"/>
    <w:rsid w:val="00B6139E"/>
    <w:rsid w:val="00B84876"/>
    <w:rsid w:val="00BB5819"/>
    <w:rsid w:val="00BC0A82"/>
    <w:rsid w:val="00BF4DC3"/>
    <w:rsid w:val="00C01218"/>
    <w:rsid w:val="00C24750"/>
    <w:rsid w:val="00C32F65"/>
    <w:rsid w:val="00C42D57"/>
    <w:rsid w:val="00C446F9"/>
    <w:rsid w:val="00C62030"/>
    <w:rsid w:val="00C66DE6"/>
    <w:rsid w:val="00C71368"/>
    <w:rsid w:val="00C75D9D"/>
    <w:rsid w:val="00C87A13"/>
    <w:rsid w:val="00C96109"/>
    <w:rsid w:val="00CD0609"/>
    <w:rsid w:val="00D13A6B"/>
    <w:rsid w:val="00D2066D"/>
    <w:rsid w:val="00D20B54"/>
    <w:rsid w:val="00D61AE7"/>
    <w:rsid w:val="00D63ED1"/>
    <w:rsid w:val="00D714CA"/>
    <w:rsid w:val="00D83154"/>
    <w:rsid w:val="00D92858"/>
    <w:rsid w:val="00DD0C60"/>
    <w:rsid w:val="00DD2EC4"/>
    <w:rsid w:val="00DD7D0B"/>
    <w:rsid w:val="00DE3C99"/>
    <w:rsid w:val="00E10543"/>
    <w:rsid w:val="00E10680"/>
    <w:rsid w:val="00E14957"/>
    <w:rsid w:val="00E1674A"/>
    <w:rsid w:val="00E266A2"/>
    <w:rsid w:val="00E26F72"/>
    <w:rsid w:val="00E45A34"/>
    <w:rsid w:val="00E53107"/>
    <w:rsid w:val="00E53312"/>
    <w:rsid w:val="00E547CA"/>
    <w:rsid w:val="00E54D49"/>
    <w:rsid w:val="00E63F18"/>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E35FD"/>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1AC"/>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 w:type="paragraph" w:customStyle="1" w:styleId="D0B2F4396A9E4D94B4B681A5CD2EFBAC">
    <w:name w:val="D0B2F4396A9E4D94B4B681A5CD2EFBAC"/>
    <w:rsid w:val="009111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2.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3.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4.xml><?xml version="1.0" encoding="utf-8"?>
<ds:datastoreItem xmlns:ds="http://schemas.openxmlformats.org/officeDocument/2006/customXml" ds:itemID="{82D8E1B6-D918-454F-AB82-EA059D2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16738</Words>
  <Characters>88717</Characters>
  <Application>Microsoft Office Word</Application>
  <DocSecurity>0</DocSecurity>
  <Lines>739</Lines>
  <Paragraphs>210</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1253</cp:revision>
  <cp:lastPrinted>2017-01-05T15:29:00Z</cp:lastPrinted>
  <dcterms:created xsi:type="dcterms:W3CDTF">2024-12-19T15:34:00Z</dcterms:created>
  <dcterms:modified xsi:type="dcterms:W3CDTF">2026-04-28T06:12:00Z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