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46B5E6F8" w:rsidR="00655B62" w:rsidRPr="000F3BB3" w:rsidRDefault="0049215A" w:rsidP="00A46A97">
      <w:pPr>
        <w:pStyle w:val="Rubrik1"/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Protokoll </w:t>
          </w:r>
          <w:r w:rsidR="00A930C0">
            <w:rPr>
              <w:rFonts w:cstheme="majorHAnsi"/>
              <w:b w:val="0"/>
              <w:bCs/>
              <w:color w:val="000000"/>
              <w:sz w:val="20"/>
              <w:szCs w:val="20"/>
            </w:rPr>
            <w:t>Startmöte</w:t>
          </w:r>
          <w:r w:rsidR="00500D8A">
            <w:rPr>
              <w:rFonts w:cstheme="majorHAnsi"/>
              <w:b w:val="0"/>
              <w:bCs/>
              <w:color w:val="000000"/>
              <w:sz w:val="20"/>
              <w:szCs w:val="20"/>
            </w:rPr>
            <w:t>, Byggherre och Bas-</w:t>
          </w:r>
          <w:r w:rsidR="00F4095F">
            <w:rPr>
              <w:rFonts w:cstheme="majorHAnsi"/>
              <w:b w:val="0"/>
              <w:bCs/>
              <w:color w:val="000000"/>
              <w:sz w:val="20"/>
              <w:szCs w:val="20"/>
            </w:rPr>
            <w:t>U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9067" w:type="dxa"/>
        <w:tblLook w:val="04A0" w:firstRow="1" w:lastRow="0" w:firstColumn="1" w:lastColumn="0" w:noHBand="0" w:noVBand="1"/>
        <w:tblCaption w:val="Underskrifter"/>
      </w:tblPr>
      <w:tblGrid>
        <w:gridCol w:w="1946"/>
        <w:gridCol w:w="1593"/>
        <w:gridCol w:w="2410"/>
        <w:gridCol w:w="3118"/>
      </w:tblGrid>
      <w:tr w:rsidR="00F367D4" w:rsidRPr="000F3BB3" w14:paraId="4DE076F3" w14:textId="32503BB8" w:rsidTr="0023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</w:tcPr>
          <w:p w14:paraId="3B90C395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tc>
          <w:tcPr>
            <w:tcW w:w="7121" w:type="dxa"/>
            <w:gridSpan w:val="3"/>
          </w:tcPr>
          <w:p w14:paraId="4B0FC3A1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10653C5D" w14:textId="53A9ACEE" w:rsidTr="00230033">
        <w:tc>
          <w:tcPr>
            <w:tcW w:w="1946" w:type="dxa"/>
          </w:tcPr>
          <w:p w14:paraId="374036B9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tc>
          <w:tcPr>
            <w:tcW w:w="7121" w:type="dxa"/>
            <w:gridSpan w:val="3"/>
          </w:tcPr>
          <w:p w14:paraId="2F5C041F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3107720D" w14:textId="26E05F72" w:rsidTr="00230033">
        <w:tc>
          <w:tcPr>
            <w:tcW w:w="1946" w:type="dxa"/>
          </w:tcPr>
          <w:p w14:paraId="16C97DF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tc>
          <w:tcPr>
            <w:tcW w:w="7121" w:type="dxa"/>
            <w:gridSpan w:val="3"/>
          </w:tcPr>
          <w:p w14:paraId="08BA7062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746263B1" w14:textId="103369CE" w:rsidTr="00230033">
        <w:tc>
          <w:tcPr>
            <w:tcW w:w="1946" w:type="dxa"/>
          </w:tcPr>
          <w:p w14:paraId="05AF27A8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7121" w:type="dxa"/>
            <w:gridSpan w:val="3"/>
          </w:tcPr>
          <w:p w14:paraId="1F6EB48B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406F8087" w14:textId="77777777" w:rsidTr="00F367D4">
        <w:tc>
          <w:tcPr>
            <w:tcW w:w="3539" w:type="dxa"/>
            <w:gridSpan w:val="2"/>
          </w:tcPr>
          <w:p w14:paraId="2B0815E2" w14:textId="05FA0E11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Namn:</w:t>
            </w:r>
          </w:p>
        </w:tc>
        <w:tc>
          <w:tcPr>
            <w:tcW w:w="2410" w:type="dxa"/>
          </w:tcPr>
          <w:p w14:paraId="5389659D" w14:textId="16F311AE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590C1ADD" w14:textId="496C9CA8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F367D4" w:rsidRPr="000F3BB3" w14:paraId="27A0D9CF" w14:textId="77777777" w:rsidTr="00F367D4">
        <w:tc>
          <w:tcPr>
            <w:tcW w:w="3539" w:type="dxa"/>
            <w:gridSpan w:val="2"/>
          </w:tcPr>
          <w:p w14:paraId="10A298A2" w14:textId="3755C8AF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4FAD9" w14:textId="756FBBB4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Byggherre</w:t>
            </w:r>
            <w:r w:rsidR="00230033">
              <w:rPr>
                <w:rFonts w:cstheme="majorHAnsi"/>
                <w:i/>
                <w:iCs/>
                <w:sz w:val="20"/>
                <w:szCs w:val="20"/>
              </w:rPr>
              <w:t>ns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representant</w:t>
            </w:r>
          </w:p>
        </w:tc>
        <w:tc>
          <w:tcPr>
            <w:tcW w:w="3118" w:type="dxa"/>
          </w:tcPr>
          <w:p w14:paraId="20D85E28" w14:textId="0DE75536" w:rsidR="00F367D4" w:rsidRPr="00230033" w:rsidRDefault="00230033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>
              <w:rPr>
                <w:rFonts w:cstheme="majorHAnsi"/>
                <w:i/>
                <w:iCs/>
                <w:sz w:val="20"/>
                <w:szCs w:val="20"/>
              </w:rPr>
              <w:t xml:space="preserve">Göteborgs Stad, </w:t>
            </w:r>
            <w:r w:rsidRPr="0049215A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Exploateringsförvaltningen</w:t>
            </w:r>
            <w:r w:rsidR="0049215A" w:rsidRPr="0049215A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/ Stadsmiljöförvaltningen</w:t>
            </w:r>
          </w:p>
        </w:tc>
      </w:tr>
      <w:tr w:rsidR="00F367D4" w:rsidRPr="000F3BB3" w14:paraId="7F3DB650" w14:textId="77777777" w:rsidTr="00F367D4">
        <w:tc>
          <w:tcPr>
            <w:tcW w:w="3539" w:type="dxa"/>
            <w:gridSpan w:val="2"/>
          </w:tcPr>
          <w:p w14:paraId="476E36C1" w14:textId="08A743D3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D5643" w14:textId="7E50B397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Bas-</w:t>
            </w:r>
            <w:r w:rsidR="006C5A0F">
              <w:rPr>
                <w:rFonts w:cstheme="majorHAnsi"/>
                <w:i/>
                <w:iCs/>
                <w:sz w:val="20"/>
                <w:szCs w:val="20"/>
              </w:rPr>
              <w:t>U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handläggare</w:t>
            </w:r>
          </w:p>
        </w:tc>
        <w:tc>
          <w:tcPr>
            <w:tcW w:w="3118" w:type="dxa"/>
          </w:tcPr>
          <w:p w14:paraId="33B343D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A41F294" w14:textId="67CC30EF" w:rsidR="005C6A9F" w:rsidRPr="000F3BB3" w:rsidRDefault="005C6A9F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</w:p>
    <w:p w14:paraId="1F03D369" w14:textId="714A4EA2" w:rsidR="005C6A9F" w:rsidRPr="000F3BB3" w:rsidRDefault="005C6A9F" w:rsidP="005C6A9F">
      <w:pPr>
        <w:pStyle w:val="Faktaruta"/>
        <w:rPr>
          <w:rFonts w:cstheme="majorHAnsi"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Pr="000F3BB3">
        <w:rPr>
          <w:rFonts w:cstheme="majorHAnsi"/>
        </w:rPr>
        <w:br/>
      </w:r>
      <w:r w:rsidR="00ED1CD0">
        <w:rPr>
          <w:rFonts w:cstheme="majorHAnsi"/>
        </w:rPr>
        <w:t>Gula rutor</w:t>
      </w:r>
      <w:r w:rsidRPr="000F3BB3">
        <w:rPr>
          <w:rFonts w:cstheme="majorHAnsi"/>
        </w:rPr>
        <w:t xml:space="preserve"> innehåller läs- och skrivanvisningar och ska tas bort.</w:t>
      </w:r>
      <w:r w:rsidR="00F852C0">
        <w:rPr>
          <w:rFonts w:cstheme="majorHAnsi"/>
        </w:rPr>
        <w:t xml:space="preserve"> Protokollet biläggs första byggmötesprotokollet, för att på så sätt säkerställa att </w:t>
      </w:r>
      <w:r w:rsidR="006C5A0F">
        <w:rPr>
          <w:rFonts w:cstheme="majorHAnsi"/>
        </w:rPr>
        <w:t>samsyn finns i byggarbetsmiljöfrågorna.</w:t>
      </w:r>
    </w:p>
    <w:p w14:paraId="2274A147" w14:textId="10E6990A" w:rsidR="005C6A9F" w:rsidRDefault="009256BB" w:rsidP="005C6A9F">
      <w:pPr>
        <w:pStyle w:val="Faktaruta"/>
        <w:rPr>
          <w:rFonts w:cstheme="majorHAnsi"/>
          <w:bCs/>
          <w:i/>
          <w:iCs/>
        </w:rPr>
      </w:pPr>
      <w:r w:rsidRPr="00C11486">
        <w:rPr>
          <w:rFonts w:cstheme="majorHAnsi"/>
          <w:bCs/>
          <w:i/>
          <w:iCs/>
        </w:rPr>
        <w:t>Syfte med mötet är att stämma av förväntningar och skapa en gemensam förståelse för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uppdraget, samt säkerställa att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</w:t>
      </w:r>
      <w:r w:rsidR="00075C10">
        <w:rPr>
          <w:rFonts w:cstheme="majorHAnsi"/>
          <w:bCs/>
          <w:i/>
          <w:iCs/>
        </w:rPr>
        <w:t>har rätt förutsättningar för uppdraget</w:t>
      </w:r>
      <w:r w:rsidRPr="00C11486">
        <w:rPr>
          <w:rFonts w:cstheme="majorHAnsi"/>
          <w:bCs/>
          <w:i/>
          <w:iCs/>
        </w:rPr>
        <w:t>. Mötet genomförs efter undertecknat avtal eller överenskommelse om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>.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handläggare och byggherrens representant går igenom nedanstående frågor tillsammans.</w:t>
      </w:r>
    </w:p>
    <w:p w14:paraId="48FC54AB" w14:textId="77777777" w:rsidR="00F852C0" w:rsidRDefault="00F852C0" w:rsidP="00F852C0"/>
    <w:p w14:paraId="73C1E6D6" w14:textId="77777777" w:rsidR="00F852C0" w:rsidRPr="00F852C0" w:rsidRDefault="00F852C0" w:rsidP="00F852C0"/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7D871D06" w:rsidR="006064C1" w:rsidRPr="006064C1" w:rsidRDefault="00ED3DC1" w:rsidP="00DC2E9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Projektets arbetsmiljömål</w:t>
            </w:r>
            <w:r w:rsidR="006064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="006064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specifika arbetsmiljömål i projektet?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7456D05C" w:rsidR="00ED1CD0" w:rsidRPr="000F3BB3" w:rsidRDefault="006A13D9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Hur är Bas-</w:t>
            </w:r>
            <w:r w:rsidR="002D18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uppdraget avtalat</w:t>
            </w:r>
          </w:p>
        </w:tc>
      </w:tr>
      <w:tr w:rsidR="00002803" w:rsidRPr="000F3BB3" w14:paraId="438CEB5F" w14:textId="77777777" w:rsidTr="00ED1CD0">
        <w:tc>
          <w:tcPr>
            <w:tcW w:w="1413" w:type="dxa"/>
          </w:tcPr>
          <w:p w14:paraId="1E6F168B" w14:textId="77777777" w:rsidR="00002803" w:rsidRDefault="00002803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C08A78" w14:textId="0CAC2CFB" w:rsidR="00002803" w:rsidRDefault="00002803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Är det fastställt hur Bas-U uppdraget är avtalat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841505" w:rsidRPr="000F3BB3" w14:paraId="61DFC154" w14:textId="77777777" w:rsidTr="00ED1CD0">
        <w:tc>
          <w:tcPr>
            <w:tcW w:w="1413" w:type="dxa"/>
          </w:tcPr>
          <w:p w14:paraId="6FB618DD" w14:textId="77777777" w:rsidR="00841505" w:rsidRDefault="00841505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E4DC2F" w14:textId="3DCC16FF" w:rsidR="00841505" w:rsidRDefault="00841505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Genomgång av 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uppskattad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tid och 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resurser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för Bas-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uppdraget</w:t>
            </w:r>
          </w:p>
        </w:tc>
      </w:tr>
      <w:tr w:rsidR="00ED1CD0" w:rsidRPr="000F3BB3" w14:paraId="55FC6D37" w14:textId="77777777" w:rsidTr="00ED1CD0">
        <w:tc>
          <w:tcPr>
            <w:tcW w:w="1413" w:type="dxa"/>
          </w:tcPr>
          <w:p w14:paraId="055179BC" w14:textId="3DDE086C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01A84F86" w:rsidR="00ED1CD0" w:rsidRPr="000F3BB3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Behov av sakkunnig kompetens</w:t>
            </w:r>
          </w:p>
        </w:tc>
      </w:tr>
      <w:tr w:rsidR="008D6720" w:rsidRPr="000F3BB3" w14:paraId="1805B9C7" w14:textId="77777777" w:rsidTr="00ED1CD0">
        <w:tc>
          <w:tcPr>
            <w:tcW w:w="1413" w:type="dxa"/>
          </w:tcPr>
          <w:p w14:paraId="5B36818C" w14:textId="77777777" w:rsidR="008D6720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14BF8F" w14:textId="46E5502F" w:rsidR="008D6720" w:rsidRPr="008D6720" w:rsidRDefault="002D1850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Finns behov av 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</w:t>
            </w:r>
            <w:r w:rsidR="000675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akkunnig 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kompetens</w:t>
            </w:r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identifierat, inom </w:t>
            </w:r>
            <w:proofErr w:type="gramStart"/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t.ex.</w:t>
            </w:r>
            <w:proofErr w:type="gramEnd"/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särskilda arbetsmoment eller riskområden?</w:t>
            </w:r>
          </w:p>
        </w:tc>
      </w:tr>
      <w:tr w:rsidR="00597528" w:rsidRPr="000F3BB3" w14:paraId="1AD7D6CD" w14:textId="77777777" w:rsidTr="00ED1CD0">
        <w:tc>
          <w:tcPr>
            <w:tcW w:w="1413" w:type="dxa"/>
          </w:tcPr>
          <w:p w14:paraId="05479348" w14:textId="77777777" w:rsidR="00597528" w:rsidRDefault="00597528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E9F139" w14:textId="0890F063" w:rsidR="00597528" w:rsidRDefault="00597528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behov av särskild kompetens för tillfälliga eller samverkande konstruktioner?</w:t>
            </w:r>
            <w:r w:rsidR="000675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Hur sker överlämning från projekteringen</w:t>
            </w:r>
            <w:r w:rsidR="00CA21A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ED1CD0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ED1CD0" w:rsidRPr="0000280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6A52B48C" w:rsidR="00ED1CD0" w:rsidRPr="00002803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från tidigare skeden</w:t>
            </w:r>
          </w:p>
        </w:tc>
      </w:tr>
      <w:tr w:rsidR="002C5CBB" w:rsidRPr="000F3BB3" w14:paraId="3E4EB33A" w14:textId="77777777" w:rsidTr="00ED1CD0">
        <w:trPr>
          <w:cantSplit/>
        </w:trPr>
        <w:tc>
          <w:tcPr>
            <w:tcW w:w="1413" w:type="dxa"/>
          </w:tcPr>
          <w:p w14:paraId="1164E5F1" w14:textId="77777777" w:rsidR="002C5CBB" w:rsidRPr="0030090C" w:rsidRDefault="002C5CBB" w:rsidP="00AA5A9A">
            <w:pPr>
              <w:rPr>
                <w:rFonts w:asciiTheme="majorHAnsi" w:hAnsiTheme="majorHAnsi" w:cstheme="majorHAnsi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6D61774" w14:textId="6C1D3BD9" w:rsidR="002C5CBB" w:rsidRPr="00C23742" w:rsidRDefault="00C23742" w:rsidP="00AA5A9A">
            <w:pPr>
              <w:rPr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planerad överlämning från Bas-P till Bas-U?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  <w:t>(alternativt från tidigare Bas-U till nuvarande Bas-U)</w:t>
            </w:r>
          </w:p>
        </w:tc>
      </w:tr>
      <w:tr w:rsidR="005401ED" w:rsidRPr="000F3BB3" w14:paraId="39258E5E" w14:textId="77777777" w:rsidTr="00ED1CD0">
        <w:trPr>
          <w:cantSplit/>
        </w:trPr>
        <w:tc>
          <w:tcPr>
            <w:tcW w:w="1413" w:type="dxa"/>
          </w:tcPr>
          <w:p w14:paraId="2FE82F93" w14:textId="77777777" w:rsidR="005401ED" w:rsidRPr="0030090C" w:rsidRDefault="005401ED" w:rsidP="00AA5A9A">
            <w:pPr>
              <w:rPr>
                <w:rFonts w:asciiTheme="majorHAnsi" w:hAnsiTheme="majorHAnsi" w:cstheme="majorHAnsi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975D97D" w14:textId="78F4D6D9" w:rsidR="0091177B" w:rsidRPr="00145955" w:rsidRDefault="00145955" w:rsidP="00AA5A9A">
            <w:pPr>
              <w:rPr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Kommer projektering att pågå under byggskedet?</w:t>
            </w:r>
          </w:p>
        </w:tc>
      </w:tr>
      <w:tr w:rsidR="00ED1CD0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6ACDDD9A" w:rsidR="00ED1CD0" w:rsidRPr="00AE2ACC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Erfarenheter från tidigare projekt</w:t>
            </w:r>
          </w:p>
        </w:tc>
      </w:tr>
      <w:tr w:rsidR="00AC7DE6" w:rsidRPr="00AE2ACC" w14:paraId="49384BDD" w14:textId="77777777" w:rsidTr="00ED1CD0">
        <w:trPr>
          <w:cantSplit/>
        </w:trPr>
        <w:tc>
          <w:tcPr>
            <w:tcW w:w="1413" w:type="dxa"/>
          </w:tcPr>
          <w:p w14:paraId="72CB2D37" w14:textId="77777777" w:rsidR="00AC7DE6" w:rsidRPr="00AE2ACC" w:rsidRDefault="00AC7DE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79278FC" w14:textId="60AB3133" w:rsidR="00AC7DE6" w:rsidRPr="00AC7DE6" w:rsidRDefault="00AC7DE6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Har liknande projekt genomförts? Hur kan projektet hämta erfarenheter från detta?</w:t>
            </w:r>
          </w:p>
        </w:tc>
      </w:tr>
      <w:tr w:rsidR="00ED1CD0" w:rsidRPr="00C316D6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5F2C18A8" w:rsidR="00ED1CD0" w:rsidRPr="00C316D6" w:rsidRDefault="00CA21AB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Byggarbetsplatsens område</w:t>
            </w:r>
          </w:p>
        </w:tc>
      </w:tr>
      <w:tr w:rsidR="00C316D6" w:rsidRPr="00C316D6" w14:paraId="195DE859" w14:textId="77777777" w:rsidTr="00ED1CD0">
        <w:trPr>
          <w:cantSplit/>
        </w:trPr>
        <w:tc>
          <w:tcPr>
            <w:tcW w:w="1413" w:type="dxa"/>
          </w:tcPr>
          <w:p w14:paraId="190B09D4" w14:textId="77777777" w:rsidR="00C316D6" w:rsidRPr="00AE2ACC" w:rsidRDefault="00C316D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84B699" w14:textId="6EEA807A" w:rsidR="00C316D6" w:rsidRPr="00C316D6" w:rsidRDefault="00CA21A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APD-plan framtagen?</w:t>
            </w:r>
          </w:p>
        </w:tc>
      </w:tr>
      <w:tr w:rsidR="003B3D8A" w:rsidRPr="00C316D6" w14:paraId="2F11D39A" w14:textId="77777777" w:rsidTr="00ED1CD0">
        <w:trPr>
          <w:cantSplit/>
        </w:trPr>
        <w:tc>
          <w:tcPr>
            <w:tcW w:w="1413" w:type="dxa"/>
          </w:tcPr>
          <w:p w14:paraId="0CD5A514" w14:textId="77777777" w:rsidR="003B3D8A" w:rsidRPr="00AE2ACC" w:rsidRDefault="003B3D8A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B2AABE8" w14:textId="3E676685" w:rsidR="003B3D8A" w:rsidRDefault="00CA21A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Är etableringsområdet fastställt och i tillräcklig omfattning?</w:t>
            </w:r>
          </w:p>
        </w:tc>
      </w:tr>
      <w:tr w:rsidR="00ED1CD0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1EB9B329" w:rsidR="00ED1CD0" w:rsidRPr="00AE2ACC" w:rsidRDefault="0014595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5D6F7CB3" w14:textId="22BE8D00" w:rsidR="00ED1CD0" w:rsidRPr="00AE2ACC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Dialog Byggherre, Bas-</w:t>
            </w:r>
            <w:r w:rsidR="003009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</w:p>
        </w:tc>
      </w:tr>
      <w:tr w:rsidR="007966A7" w:rsidRPr="00AE2ACC" w14:paraId="5A8883E7" w14:textId="77777777" w:rsidTr="00ED1CD0">
        <w:trPr>
          <w:cantSplit/>
        </w:trPr>
        <w:tc>
          <w:tcPr>
            <w:tcW w:w="1413" w:type="dxa"/>
          </w:tcPr>
          <w:p w14:paraId="5DC5A21B" w14:textId="77777777" w:rsidR="007966A7" w:rsidRPr="00AE2ACC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1E8C98B" w14:textId="7DA72C16" w:rsidR="007966A7" w:rsidRPr="007966A7" w:rsidRDefault="00203E7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På vilket sätt sker dialog och löpande uppföljning mellan Bas-</w:t>
            </w:r>
            <w:r w:rsidR="0030090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och Byggherr</w:t>
            </w:r>
            <w:r w:rsidR="006D443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e?</w:t>
            </w:r>
          </w:p>
        </w:tc>
      </w:tr>
      <w:tr w:rsidR="006D4435" w:rsidRPr="00AE2ACC" w14:paraId="57DDBA15" w14:textId="77777777" w:rsidTr="00ED1CD0">
        <w:trPr>
          <w:cantSplit/>
        </w:trPr>
        <w:tc>
          <w:tcPr>
            <w:tcW w:w="1413" w:type="dxa"/>
          </w:tcPr>
          <w:p w14:paraId="699577F3" w14:textId="77777777" w:rsidR="006D4435" w:rsidRPr="00AE2ACC" w:rsidRDefault="006D443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279722" w14:textId="220D913B" w:rsidR="006D4435" w:rsidRDefault="00B35B8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Vilka kommunikationskanaler, med vilka intervall och </w:t>
            </w:r>
            <w:r w:rsidR="003C5DA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det dokumenteras?</w:t>
            </w:r>
          </w:p>
        </w:tc>
      </w:tr>
      <w:tr w:rsidR="00ED1CD0" w:rsidRPr="00AE2ACC" w14:paraId="3DD0DB8E" w14:textId="77777777" w:rsidTr="00ED1CD0">
        <w:trPr>
          <w:cantSplit/>
        </w:trPr>
        <w:tc>
          <w:tcPr>
            <w:tcW w:w="1413" w:type="dxa"/>
          </w:tcPr>
          <w:p w14:paraId="49006558" w14:textId="054556AD" w:rsidR="00ED1CD0" w:rsidRPr="00AE2ACC" w:rsidRDefault="0014595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2F3CB32B" w14:textId="346EA1A2" w:rsidR="00ED1CD0" w:rsidRPr="00AE2ACC" w:rsidRDefault="003E2FA6" w:rsidP="003E2F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Rapportering av </w:t>
            </w:r>
            <w:r w:rsidR="0000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tillbud och olyckor</w:t>
            </w:r>
          </w:p>
        </w:tc>
      </w:tr>
      <w:tr w:rsidR="00ED1CD0" w:rsidRPr="009320EF" w14:paraId="17CFE6B5" w14:textId="77777777" w:rsidTr="00ED1CD0">
        <w:trPr>
          <w:cantSplit/>
        </w:trPr>
        <w:tc>
          <w:tcPr>
            <w:tcW w:w="1413" w:type="dxa"/>
          </w:tcPr>
          <w:p w14:paraId="1083A4F7" w14:textId="77777777" w:rsidR="00ED1CD0" w:rsidRPr="00002803" w:rsidRDefault="00ED1CD0" w:rsidP="00AA5A9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5C4B0F" w14:textId="22CE4EB8" w:rsidR="00ED1CD0" w:rsidRPr="00002803" w:rsidRDefault="00743707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Vilket system har Bas-U för inrapportering av tillbud och olyckor?</w:t>
            </w:r>
          </w:p>
        </w:tc>
      </w:tr>
      <w:tr w:rsidR="00743707" w:rsidRPr="009320EF" w14:paraId="7F7BE3E8" w14:textId="77777777" w:rsidTr="00ED1CD0">
        <w:trPr>
          <w:cantSplit/>
        </w:trPr>
        <w:tc>
          <w:tcPr>
            <w:tcW w:w="1413" w:type="dxa"/>
          </w:tcPr>
          <w:p w14:paraId="1C4B9A37" w14:textId="77777777" w:rsidR="00743707" w:rsidRPr="00002803" w:rsidRDefault="00743707" w:rsidP="00AA5A9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67FDAF" w14:textId="47AB89EB" w:rsidR="00743707" w:rsidRDefault="00D30B93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På vilket sätt ska byggherren hållas informerad om inrapporterade tillbud och olyckor samt </w:t>
            </w:r>
            <w:r w:rsidR="00FE0C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vidtagna åtgärder?</w:t>
            </w:r>
          </w:p>
        </w:tc>
      </w:tr>
      <w:tr w:rsidR="00196DEF" w:rsidRPr="009320EF" w14:paraId="103437EA" w14:textId="77777777" w:rsidTr="00ED1CD0">
        <w:trPr>
          <w:cantSplit/>
        </w:trPr>
        <w:tc>
          <w:tcPr>
            <w:tcW w:w="1413" w:type="dxa"/>
          </w:tcPr>
          <w:p w14:paraId="334B7F41" w14:textId="08D791B9" w:rsidR="00196DEF" w:rsidRPr="006D6BB9" w:rsidRDefault="006D6BB9" w:rsidP="00196DEF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6D6B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725DB6A1" w14:textId="6C3DD564" w:rsidR="00196DEF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Arbetsplatsintroduktion</w:t>
            </w:r>
          </w:p>
        </w:tc>
      </w:tr>
      <w:tr w:rsidR="00196DEF" w:rsidRPr="009320EF" w14:paraId="3ADC96E4" w14:textId="77777777" w:rsidTr="00ED1CD0">
        <w:trPr>
          <w:cantSplit/>
        </w:trPr>
        <w:tc>
          <w:tcPr>
            <w:tcW w:w="1413" w:type="dxa"/>
          </w:tcPr>
          <w:p w14:paraId="2AFF018B" w14:textId="77777777" w:rsidR="00196DEF" w:rsidRPr="00002803" w:rsidRDefault="00196DEF" w:rsidP="00196D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3EB099D" w14:textId="1B304927" w:rsidR="00196DEF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rutiner och arbetssätt har Bas-U för att genomföra arbetsplatsintroduktion och ge arbetsplatsinformation?</w:t>
            </w:r>
          </w:p>
        </w:tc>
      </w:tr>
      <w:tr w:rsidR="00196DEF" w:rsidRPr="009320EF" w14:paraId="2FC689EE" w14:textId="77777777" w:rsidTr="00ED1CD0">
        <w:trPr>
          <w:cantSplit/>
        </w:trPr>
        <w:tc>
          <w:tcPr>
            <w:tcW w:w="1413" w:type="dxa"/>
          </w:tcPr>
          <w:p w14:paraId="28DC4C6C" w14:textId="77777777" w:rsidR="00196DEF" w:rsidRPr="00002803" w:rsidRDefault="00196DEF" w:rsidP="00196D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6C9CC2" w14:textId="4EA2A9B2" w:rsidR="00196DEF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Genomgång av framtagna rutiner för </w:t>
            </w:r>
            <w:r w:rsidR="006D6B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”k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lartecken för start</w:t>
            </w:r>
            <w:r w:rsidR="006D6B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”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som Bas-U</w:t>
            </w:r>
            <w:r w:rsidR="006D6B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ska utfärda. </w:t>
            </w:r>
          </w:p>
        </w:tc>
      </w:tr>
      <w:tr w:rsidR="00196DEF" w:rsidRPr="009320EF" w14:paraId="6618E34B" w14:textId="77777777" w:rsidTr="00ED1CD0">
        <w:trPr>
          <w:cantSplit/>
        </w:trPr>
        <w:tc>
          <w:tcPr>
            <w:tcW w:w="1413" w:type="dxa"/>
          </w:tcPr>
          <w:p w14:paraId="7CC72A09" w14:textId="2628258E" w:rsidR="00196DEF" w:rsidRPr="00035665" w:rsidRDefault="006D6BB9" w:rsidP="00196DE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14:paraId="7FA48896" w14:textId="30AED4B5" w:rsidR="00196DEF" w:rsidRPr="00035665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Övriga intressenter</w:t>
            </w:r>
          </w:p>
        </w:tc>
      </w:tr>
      <w:tr w:rsidR="00196DEF" w:rsidRPr="009320EF" w14:paraId="551DCB95" w14:textId="77777777" w:rsidTr="00ED1CD0">
        <w:trPr>
          <w:cantSplit/>
        </w:trPr>
        <w:tc>
          <w:tcPr>
            <w:tcW w:w="1413" w:type="dxa"/>
          </w:tcPr>
          <w:p w14:paraId="1FA38EB1" w14:textId="77777777" w:rsidR="00196DEF" w:rsidRDefault="00196DEF" w:rsidP="00196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0A5D65E" w14:textId="7B48FBBD" w:rsidR="00196DEF" w:rsidRPr="00035665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intressenter påverkar eller kan komma att påverka byggarbetsmiljösamordningen?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  <w:t>(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t.ex.</w:t>
            </w:r>
            <w:proofErr w:type="gramEnd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angränsande byggprojekt, befintliga hyresgäster etc.)</w:t>
            </w:r>
          </w:p>
        </w:tc>
      </w:tr>
      <w:tr w:rsidR="00196DEF" w:rsidRPr="009320EF" w14:paraId="51E94CB7" w14:textId="77777777" w:rsidTr="00ED1CD0">
        <w:trPr>
          <w:cantSplit/>
        </w:trPr>
        <w:tc>
          <w:tcPr>
            <w:tcW w:w="1413" w:type="dxa"/>
          </w:tcPr>
          <w:p w14:paraId="470A5455" w14:textId="38091642" w:rsidR="00196DEF" w:rsidRPr="00A370A1" w:rsidRDefault="00196DEF" w:rsidP="00196DE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6D6B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52147F" w14:textId="011B6B24" w:rsidR="00196DEF" w:rsidRPr="00A370A1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Arbetsmiljödokumentation</w:t>
            </w:r>
          </w:p>
        </w:tc>
      </w:tr>
      <w:tr w:rsidR="00196DEF" w:rsidRPr="009320EF" w14:paraId="200284DA" w14:textId="77777777" w:rsidTr="00ED1CD0">
        <w:trPr>
          <w:cantSplit/>
        </w:trPr>
        <w:tc>
          <w:tcPr>
            <w:tcW w:w="1413" w:type="dxa"/>
          </w:tcPr>
          <w:p w14:paraId="669D5332" w14:textId="77777777" w:rsidR="00196DEF" w:rsidRDefault="00196DEF" w:rsidP="00196DE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8D9E66" w14:textId="03EE9EDA" w:rsidR="00196DEF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förväntningar har byggherren på arbetsmiljödokumentationen?</w:t>
            </w:r>
          </w:p>
        </w:tc>
      </w:tr>
    </w:tbl>
    <w:p w14:paraId="1E2BE483" w14:textId="22F7C3AB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3E83" w14:textId="77777777" w:rsidR="00813928" w:rsidRDefault="00813928" w:rsidP="00BF282B">
      <w:pPr>
        <w:spacing w:after="0" w:line="240" w:lineRule="auto"/>
      </w:pPr>
      <w:r>
        <w:separator/>
      </w:r>
    </w:p>
  </w:endnote>
  <w:endnote w:type="continuationSeparator" w:id="0">
    <w:p w14:paraId="0E4EF953" w14:textId="77777777" w:rsidR="00813928" w:rsidRDefault="00813928" w:rsidP="00BF282B">
      <w:pPr>
        <w:spacing w:after="0" w:line="240" w:lineRule="auto"/>
      </w:pPr>
      <w:r>
        <w:continuationSeparator/>
      </w:r>
    </w:p>
  </w:endnote>
  <w:endnote w:type="continuationNotice" w:id="1">
    <w:p w14:paraId="7DF9198C" w14:textId="77777777" w:rsidR="00813928" w:rsidRDefault="00813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7176425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9215A">
            <w:fldChar w:fldCharType="begin"/>
          </w:r>
          <w:r w:rsidR="0049215A">
            <w:instrText>NUMPAGES   \* MERGEFORMAT</w:instrText>
          </w:r>
          <w:r w:rsidR="0049215A">
            <w:fldChar w:fldCharType="separate"/>
          </w:r>
          <w:r w:rsidR="00C10045">
            <w:rPr>
              <w:noProof/>
            </w:rPr>
            <w:t>1</w:t>
          </w:r>
          <w:r w:rsidR="0049215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07F16E2B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  <w:r w:rsidR="005103C6">
            <w:t xml:space="preserve">, </w:t>
          </w:r>
          <w:r w:rsidR="001925E9">
            <w:t>2025-</w:t>
          </w:r>
          <w:r w:rsidR="00DF02BC">
            <w:t>04-23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49215A">
            <w:fldChar w:fldCharType="begin"/>
          </w:r>
          <w:r w:rsidR="0049215A">
            <w:instrText>NUMPAGES   \* MERGEFORMAT</w:instrText>
          </w:r>
          <w:r w:rsidR="0049215A">
            <w:fldChar w:fldCharType="separate"/>
          </w:r>
          <w:r w:rsidRPr="008117AD">
            <w:t>2</w:t>
          </w:r>
          <w:r w:rsidR="0049215A">
            <w:fldChar w:fldCharType="end"/>
          </w:r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20D19EA0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  <w:r w:rsidR="005103C6">
            <w:t xml:space="preserve">, </w:t>
          </w:r>
          <w:r w:rsidR="00C734DC">
            <w:t>202</w:t>
          </w:r>
          <w:r w:rsidR="001925E9">
            <w:t>5</w:t>
          </w:r>
          <w:r w:rsidR="00DF02BC">
            <w:t>-04-23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49215A">
            <w:fldChar w:fldCharType="begin"/>
          </w:r>
          <w:r w:rsidR="0049215A">
            <w:instrText>NUMPAGES   \* MERGEFORMAT</w:instrText>
          </w:r>
          <w:r w:rsidR="0049215A">
            <w:fldChar w:fldCharType="separate"/>
          </w:r>
          <w:r w:rsidRPr="008117AD">
            <w:t>2</w:t>
          </w:r>
          <w:r w:rsidR="0049215A">
            <w:fldChar w:fldCharType="end"/>
          </w:r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D80" w14:textId="77777777" w:rsidR="00813928" w:rsidRDefault="00813928" w:rsidP="00BF282B">
      <w:pPr>
        <w:spacing w:after="0" w:line="240" w:lineRule="auto"/>
      </w:pPr>
      <w:r>
        <w:separator/>
      </w:r>
    </w:p>
  </w:footnote>
  <w:footnote w:type="continuationSeparator" w:id="0">
    <w:p w14:paraId="692A92E6" w14:textId="77777777" w:rsidR="00813928" w:rsidRDefault="00813928" w:rsidP="00BF282B">
      <w:pPr>
        <w:spacing w:after="0" w:line="240" w:lineRule="auto"/>
      </w:pPr>
      <w:r>
        <w:continuationSeparator/>
      </w:r>
    </w:p>
  </w:footnote>
  <w:footnote w:type="continuationNotice" w:id="1">
    <w:p w14:paraId="74F564E5" w14:textId="77777777" w:rsidR="00813928" w:rsidRDefault="008139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6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7"/>
  </w:num>
  <w:num w:numId="2" w16cid:durableId="845949107">
    <w:abstractNumId w:val="38"/>
  </w:num>
  <w:num w:numId="3" w16cid:durableId="75712056">
    <w:abstractNumId w:val="20"/>
  </w:num>
  <w:num w:numId="4" w16cid:durableId="614797408">
    <w:abstractNumId w:val="31"/>
  </w:num>
  <w:num w:numId="5" w16cid:durableId="1131824708">
    <w:abstractNumId w:val="13"/>
  </w:num>
  <w:num w:numId="6" w16cid:durableId="192770071">
    <w:abstractNumId w:val="18"/>
  </w:num>
  <w:num w:numId="7" w16cid:durableId="386301650">
    <w:abstractNumId w:val="22"/>
  </w:num>
  <w:num w:numId="8" w16cid:durableId="663361089">
    <w:abstractNumId w:val="37"/>
  </w:num>
  <w:num w:numId="9" w16cid:durableId="100271716">
    <w:abstractNumId w:val="15"/>
  </w:num>
  <w:num w:numId="10" w16cid:durableId="1099569315">
    <w:abstractNumId w:val="39"/>
  </w:num>
  <w:num w:numId="11" w16cid:durableId="12540585">
    <w:abstractNumId w:val="36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19"/>
  </w:num>
  <w:num w:numId="23" w16cid:durableId="1540125521">
    <w:abstractNumId w:val="35"/>
  </w:num>
  <w:num w:numId="24" w16cid:durableId="1643734446">
    <w:abstractNumId w:val="40"/>
  </w:num>
  <w:num w:numId="25" w16cid:durableId="944115823">
    <w:abstractNumId w:val="14"/>
  </w:num>
  <w:num w:numId="26" w16cid:durableId="2010059143">
    <w:abstractNumId w:val="28"/>
  </w:num>
  <w:num w:numId="27" w16cid:durableId="2146772920">
    <w:abstractNumId w:val="16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7"/>
  </w:num>
  <w:num w:numId="31" w16cid:durableId="1249733433">
    <w:abstractNumId w:val="26"/>
  </w:num>
  <w:num w:numId="32" w16cid:durableId="115024816">
    <w:abstractNumId w:val="29"/>
  </w:num>
  <w:num w:numId="33" w16cid:durableId="162598255">
    <w:abstractNumId w:val="32"/>
  </w:num>
  <w:num w:numId="34" w16cid:durableId="830487223">
    <w:abstractNumId w:val="25"/>
  </w:num>
  <w:num w:numId="35" w16cid:durableId="1156190398">
    <w:abstractNumId w:val="30"/>
  </w:num>
  <w:num w:numId="36" w16cid:durableId="2089568704">
    <w:abstractNumId w:val="11"/>
  </w:num>
  <w:num w:numId="37" w16cid:durableId="58747748">
    <w:abstractNumId w:val="24"/>
  </w:num>
  <w:num w:numId="38" w16cid:durableId="1718242538">
    <w:abstractNumId w:val="23"/>
  </w:num>
  <w:num w:numId="39" w16cid:durableId="916591255">
    <w:abstractNumId w:val="21"/>
  </w:num>
  <w:num w:numId="40" w16cid:durableId="823159537">
    <w:abstractNumId w:val="34"/>
  </w:num>
  <w:num w:numId="41" w16cid:durableId="842166104">
    <w:abstractNumId w:val="43"/>
  </w:num>
  <w:num w:numId="42" w16cid:durableId="1955743099">
    <w:abstractNumId w:val="41"/>
  </w:num>
  <w:num w:numId="43" w16cid:durableId="2079017060">
    <w:abstractNumId w:val="33"/>
  </w:num>
  <w:num w:numId="44" w16cid:durableId="8669914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803"/>
    <w:rsid w:val="000131FF"/>
    <w:rsid w:val="00035665"/>
    <w:rsid w:val="00042CA0"/>
    <w:rsid w:val="00061E1E"/>
    <w:rsid w:val="000675C1"/>
    <w:rsid w:val="00075C10"/>
    <w:rsid w:val="00081E6B"/>
    <w:rsid w:val="000A252D"/>
    <w:rsid w:val="000B2EB2"/>
    <w:rsid w:val="000B406B"/>
    <w:rsid w:val="000B6F6F"/>
    <w:rsid w:val="000C68BA"/>
    <w:rsid w:val="000C6B6F"/>
    <w:rsid w:val="000D0300"/>
    <w:rsid w:val="000F2B85"/>
    <w:rsid w:val="000F3BB3"/>
    <w:rsid w:val="000F47E2"/>
    <w:rsid w:val="000F7E31"/>
    <w:rsid w:val="0011061F"/>
    <w:rsid w:val="0011381D"/>
    <w:rsid w:val="001225FA"/>
    <w:rsid w:val="00142FEF"/>
    <w:rsid w:val="00144722"/>
    <w:rsid w:val="00145955"/>
    <w:rsid w:val="00162D60"/>
    <w:rsid w:val="00173F0C"/>
    <w:rsid w:val="0017571A"/>
    <w:rsid w:val="001925E9"/>
    <w:rsid w:val="00196581"/>
    <w:rsid w:val="00196DEF"/>
    <w:rsid w:val="001B6097"/>
    <w:rsid w:val="001C2218"/>
    <w:rsid w:val="001C6A5E"/>
    <w:rsid w:val="001D645F"/>
    <w:rsid w:val="001E0A0E"/>
    <w:rsid w:val="001F114A"/>
    <w:rsid w:val="00203E72"/>
    <w:rsid w:val="00230033"/>
    <w:rsid w:val="00241F59"/>
    <w:rsid w:val="00257F49"/>
    <w:rsid w:val="00262C21"/>
    <w:rsid w:val="002925B4"/>
    <w:rsid w:val="002927C6"/>
    <w:rsid w:val="00297558"/>
    <w:rsid w:val="002A20A5"/>
    <w:rsid w:val="002A3E8D"/>
    <w:rsid w:val="002A57C1"/>
    <w:rsid w:val="002B3D41"/>
    <w:rsid w:val="002B719F"/>
    <w:rsid w:val="002C05E9"/>
    <w:rsid w:val="002C5CBB"/>
    <w:rsid w:val="002C6A8C"/>
    <w:rsid w:val="002D09F7"/>
    <w:rsid w:val="002D1850"/>
    <w:rsid w:val="002D615C"/>
    <w:rsid w:val="0030090C"/>
    <w:rsid w:val="003031B5"/>
    <w:rsid w:val="00304A50"/>
    <w:rsid w:val="003164EC"/>
    <w:rsid w:val="003249F6"/>
    <w:rsid w:val="003266E6"/>
    <w:rsid w:val="00332A7F"/>
    <w:rsid w:val="003417B5"/>
    <w:rsid w:val="00343D76"/>
    <w:rsid w:val="00350FEF"/>
    <w:rsid w:val="00357FDF"/>
    <w:rsid w:val="003667D5"/>
    <w:rsid w:val="00367F49"/>
    <w:rsid w:val="00372CB4"/>
    <w:rsid w:val="00372E0A"/>
    <w:rsid w:val="003945A0"/>
    <w:rsid w:val="003A425F"/>
    <w:rsid w:val="003A4DA7"/>
    <w:rsid w:val="003B3D8A"/>
    <w:rsid w:val="003C3AA5"/>
    <w:rsid w:val="003C5DAA"/>
    <w:rsid w:val="003C6B63"/>
    <w:rsid w:val="003D3995"/>
    <w:rsid w:val="003D454D"/>
    <w:rsid w:val="003D49B5"/>
    <w:rsid w:val="003E2FA6"/>
    <w:rsid w:val="003E48C0"/>
    <w:rsid w:val="00401B69"/>
    <w:rsid w:val="00414E79"/>
    <w:rsid w:val="004171AD"/>
    <w:rsid w:val="00422FA7"/>
    <w:rsid w:val="00436879"/>
    <w:rsid w:val="00440D30"/>
    <w:rsid w:val="004432EE"/>
    <w:rsid w:val="00451C5E"/>
    <w:rsid w:val="0047157B"/>
    <w:rsid w:val="00473C11"/>
    <w:rsid w:val="00475EAE"/>
    <w:rsid w:val="004904EA"/>
    <w:rsid w:val="0049215A"/>
    <w:rsid w:val="004969BF"/>
    <w:rsid w:val="004A28F3"/>
    <w:rsid w:val="004A5252"/>
    <w:rsid w:val="004B287C"/>
    <w:rsid w:val="004B673A"/>
    <w:rsid w:val="004C0571"/>
    <w:rsid w:val="004C5B04"/>
    <w:rsid w:val="004C78B0"/>
    <w:rsid w:val="004E6FFE"/>
    <w:rsid w:val="004E7EAD"/>
    <w:rsid w:val="004F5FB4"/>
    <w:rsid w:val="00500D8A"/>
    <w:rsid w:val="0050241A"/>
    <w:rsid w:val="005063C7"/>
    <w:rsid w:val="00506ACB"/>
    <w:rsid w:val="005103C6"/>
    <w:rsid w:val="00521790"/>
    <w:rsid w:val="00524A4B"/>
    <w:rsid w:val="005401ED"/>
    <w:rsid w:val="00545BA9"/>
    <w:rsid w:val="005539A5"/>
    <w:rsid w:val="0057070A"/>
    <w:rsid w:val="005729A0"/>
    <w:rsid w:val="00597528"/>
    <w:rsid w:val="005975DD"/>
    <w:rsid w:val="00597ACB"/>
    <w:rsid w:val="005C4DE4"/>
    <w:rsid w:val="005C6A9F"/>
    <w:rsid w:val="005D1A36"/>
    <w:rsid w:val="005D62CA"/>
    <w:rsid w:val="005E5226"/>
    <w:rsid w:val="005E6622"/>
    <w:rsid w:val="005F2E67"/>
    <w:rsid w:val="005F5390"/>
    <w:rsid w:val="006064C1"/>
    <w:rsid w:val="00607F19"/>
    <w:rsid w:val="00613965"/>
    <w:rsid w:val="006156CC"/>
    <w:rsid w:val="006174BD"/>
    <w:rsid w:val="00623D4E"/>
    <w:rsid w:val="00631C23"/>
    <w:rsid w:val="006430E7"/>
    <w:rsid w:val="00655B62"/>
    <w:rsid w:val="0066733C"/>
    <w:rsid w:val="00675ED8"/>
    <w:rsid w:val="006772D2"/>
    <w:rsid w:val="00690A7F"/>
    <w:rsid w:val="006A13D9"/>
    <w:rsid w:val="006C5A0F"/>
    <w:rsid w:val="006C717D"/>
    <w:rsid w:val="006D4435"/>
    <w:rsid w:val="006D6BB9"/>
    <w:rsid w:val="00702CD1"/>
    <w:rsid w:val="007050CF"/>
    <w:rsid w:val="00715AC2"/>
    <w:rsid w:val="00720B05"/>
    <w:rsid w:val="00742AE2"/>
    <w:rsid w:val="00743707"/>
    <w:rsid w:val="0074754B"/>
    <w:rsid w:val="007517BE"/>
    <w:rsid w:val="00766929"/>
    <w:rsid w:val="00770200"/>
    <w:rsid w:val="007726E8"/>
    <w:rsid w:val="00777830"/>
    <w:rsid w:val="00793E2C"/>
    <w:rsid w:val="007966A7"/>
    <w:rsid w:val="007A0E1C"/>
    <w:rsid w:val="007A43FD"/>
    <w:rsid w:val="007C4760"/>
    <w:rsid w:val="007D1435"/>
    <w:rsid w:val="007E7888"/>
    <w:rsid w:val="007F38D5"/>
    <w:rsid w:val="007F44AA"/>
    <w:rsid w:val="00813928"/>
    <w:rsid w:val="00814E3C"/>
    <w:rsid w:val="00826C4F"/>
    <w:rsid w:val="00831E91"/>
    <w:rsid w:val="0083776D"/>
    <w:rsid w:val="00841505"/>
    <w:rsid w:val="0084286A"/>
    <w:rsid w:val="00845BAE"/>
    <w:rsid w:val="00845DE2"/>
    <w:rsid w:val="0084623B"/>
    <w:rsid w:val="00870869"/>
    <w:rsid w:val="008760F6"/>
    <w:rsid w:val="00880FD0"/>
    <w:rsid w:val="008825E1"/>
    <w:rsid w:val="00885B36"/>
    <w:rsid w:val="00890E70"/>
    <w:rsid w:val="0089168B"/>
    <w:rsid w:val="00896C11"/>
    <w:rsid w:val="008A48C5"/>
    <w:rsid w:val="008B4514"/>
    <w:rsid w:val="008C770D"/>
    <w:rsid w:val="008D6720"/>
    <w:rsid w:val="008E56C2"/>
    <w:rsid w:val="0090730F"/>
    <w:rsid w:val="0091177B"/>
    <w:rsid w:val="00913572"/>
    <w:rsid w:val="009153F8"/>
    <w:rsid w:val="009256BB"/>
    <w:rsid w:val="009320EF"/>
    <w:rsid w:val="009433F3"/>
    <w:rsid w:val="0094777D"/>
    <w:rsid w:val="00957AA5"/>
    <w:rsid w:val="009624D4"/>
    <w:rsid w:val="0097630B"/>
    <w:rsid w:val="00985ACB"/>
    <w:rsid w:val="00986A1D"/>
    <w:rsid w:val="009A28CD"/>
    <w:rsid w:val="009A7F58"/>
    <w:rsid w:val="009B4E2A"/>
    <w:rsid w:val="009B7621"/>
    <w:rsid w:val="009C2FD1"/>
    <w:rsid w:val="009D3172"/>
    <w:rsid w:val="009D427E"/>
    <w:rsid w:val="009D4D5C"/>
    <w:rsid w:val="009E155E"/>
    <w:rsid w:val="00A074B5"/>
    <w:rsid w:val="00A345C1"/>
    <w:rsid w:val="00A3668C"/>
    <w:rsid w:val="00A370A1"/>
    <w:rsid w:val="00A41478"/>
    <w:rsid w:val="00A46A97"/>
    <w:rsid w:val="00A47AD9"/>
    <w:rsid w:val="00A50210"/>
    <w:rsid w:val="00A8112E"/>
    <w:rsid w:val="00A930C0"/>
    <w:rsid w:val="00AA0284"/>
    <w:rsid w:val="00AA24A9"/>
    <w:rsid w:val="00AA5A9A"/>
    <w:rsid w:val="00AA77BE"/>
    <w:rsid w:val="00AC7DE6"/>
    <w:rsid w:val="00AE18A7"/>
    <w:rsid w:val="00AE239A"/>
    <w:rsid w:val="00AE2ACC"/>
    <w:rsid w:val="00AE5147"/>
    <w:rsid w:val="00AE5F41"/>
    <w:rsid w:val="00AF702D"/>
    <w:rsid w:val="00B103E1"/>
    <w:rsid w:val="00B174E4"/>
    <w:rsid w:val="00B17BFD"/>
    <w:rsid w:val="00B24084"/>
    <w:rsid w:val="00B32A27"/>
    <w:rsid w:val="00B35B82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75D"/>
    <w:rsid w:val="00BA1320"/>
    <w:rsid w:val="00BB0725"/>
    <w:rsid w:val="00BB41E4"/>
    <w:rsid w:val="00BC08E1"/>
    <w:rsid w:val="00BC0942"/>
    <w:rsid w:val="00BD0663"/>
    <w:rsid w:val="00BD1BB6"/>
    <w:rsid w:val="00BD4CA2"/>
    <w:rsid w:val="00BF1EC3"/>
    <w:rsid w:val="00BF282B"/>
    <w:rsid w:val="00BF421B"/>
    <w:rsid w:val="00C0363D"/>
    <w:rsid w:val="00C10045"/>
    <w:rsid w:val="00C11486"/>
    <w:rsid w:val="00C23742"/>
    <w:rsid w:val="00C30D96"/>
    <w:rsid w:val="00C316D6"/>
    <w:rsid w:val="00C45E4B"/>
    <w:rsid w:val="00C53FE0"/>
    <w:rsid w:val="00C65813"/>
    <w:rsid w:val="00C67D36"/>
    <w:rsid w:val="00C734DC"/>
    <w:rsid w:val="00C7443F"/>
    <w:rsid w:val="00C749B4"/>
    <w:rsid w:val="00C85A21"/>
    <w:rsid w:val="00C91ACF"/>
    <w:rsid w:val="00CA21AB"/>
    <w:rsid w:val="00CC0820"/>
    <w:rsid w:val="00CC17F1"/>
    <w:rsid w:val="00CC688D"/>
    <w:rsid w:val="00CD65E8"/>
    <w:rsid w:val="00CD7D0A"/>
    <w:rsid w:val="00CD7F85"/>
    <w:rsid w:val="00CE41C1"/>
    <w:rsid w:val="00CE5C7C"/>
    <w:rsid w:val="00CE6238"/>
    <w:rsid w:val="00CE66D9"/>
    <w:rsid w:val="00CF66C1"/>
    <w:rsid w:val="00D21D96"/>
    <w:rsid w:val="00D22966"/>
    <w:rsid w:val="00D30B93"/>
    <w:rsid w:val="00D444F7"/>
    <w:rsid w:val="00D731D2"/>
    <w:rsid w:val="00D855F8"/>
    <w:rsid w:val="00D86B04"/>
    <w:rsid w:val="00D86ED3"/>
    <w:rsid w:val="00D86FC7"/>
    <w:rsid w:val="00D95EBB"/>
    <w:rsid w:val="00DA6FF0"/>
    <w:rsid w:val="00DA76F6"/>
    <w:rsid w:val="00DC2E9C"/>
    <w:rsid w:val="00DC59E4"/>
    <w:rsid w:val="00DC6E79"/>
    <w:rsid w:val="00DD3D57"/>
    <w:rsid w:val="00DE38CF"/>
    <w:rsid w:val="00DF02BC"/>
    <w:rsid w:val="00DF152D"/>
    <w:rsid w:val="00DF69DB"/>
    <w:rsid w:val="00E11731"/>
    <w:rsid w:val="00E91B79"/>
    <w:rsid w:val="00E92DB3"/>
    <w:rsid w:val="00E95A7F"/>
    <w:rsid w:val="00E95F79"/>
    <w:rsid w:val="00ED0923"/>
    <w:rsid w:val="00ED1CD0"/>
    <w:rsid w:val="00ED3DC1"/>
    <w:rsid w:val="00EF388D"/>
    <w:rsid w:val="00EF57C3"/>
    <w:rsid w:val="00EF6526"/>
    <w:rsid w:val="00F244B6"/>
    <w:rsid w:val="00F367D4"/>
    <w:rsid w:val="00F4095F"/>
    <w:rsid w:val="00F4117C"/>
    <w:rsid w:val="00F54639"/>
    <w:rsid w:val="00F57801"/>
    <w:rsid w:val="00F66187"/>
    <w:rsid w:val="00F675D3"/>
    <w:rsid w:val="00F710FC"/>
    <w:rsid w:val="00F852C0"/>
    <w:rsid w:val="00FA0781"/>
    <w:rsid w:val="00FA43EF"/>
    <w:rsid w:val="00FB3384"/>
    <w:rsid w:val="00FE0C22"/>
    <w:rsid w:val="00FE511F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30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30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30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30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010F6"/>
    <w:rsid w:val="00245CD0"/>
    <w:rsid w:val="0032346E"/>
    <w:rsid w:val="003249F6"/>
    <w:rsid w:val="003941C4"/>
    <w:rsid w:val="00412BE9"/>
    <w:rsid w:val="004F0929"/>
    <w:rsid w:val="00557761"/>
    <w:rsid w:val="005C7BA4"/>
    <w:rsid w:val="005F305B"/>
    <w:rsid w:val="007D1848"/>
    <w:rsid w:val="00815B76"/>
    <w:rsid w:val="008D4E13"/>
    <w:rsid w:val="00AD3C4B"/>
    <w:rsid w:val="00B55A99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3941C4"/>
    <w:rPr>
      <w:color w:val="595959" w:themeColor="text1" w:themeTint="A6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696A0-9827-45B3-9E93-712E64FB03CC}"/>
</file>

<file path=customXml/itemProps4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Startmöte, Byggherre och Bas-U</dc:title>
  <dc:subject/>
  <dc:creator>petra.fridstedt@trafikkontoret.goteborg.se</dc:creator>
  <cp:keywords/>
  <dc:description/>
  <cp:lastModifiedBy>Anna Höök</cp:lastModifiedBy>
  <cp:revision>23</cp:revision>
  <cp:lastPrinted>2017-01-05T15:29:00Z</cp:lastPrinted>
  <dcterms:created xsi:type="dcterms:W3CDTF">2025-02-27T07:24:00Z</dcterms:created>
  <dcterms:modified xsi:type="dcterms:W3CDTF">2025-03-06T07:22:00Z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