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3344" w14:textId="7FA2EED4" w:rsidR="00525C26" w:rsidRPr="001D3F2C" w:rsidRDefault="00AB4BEF" w:rsidP="008751A8">
      <w:pPr>
        <w:pStyle w:val="Rubrik"/>
        <w:spacing w:before="2560"/>
        <w:ind w:left="-851"/>
      </w:pPr>
      <w:sdt>
        <w:sdtPr>
          <w:alias w:val="Titel"/>
          <w:tag w:val="Titel"/>
          <w:id w:val="-337779413"/>
          <w:placeholder>
            <w:docPart w:val="B37A79F959044617AE8D887DF69D83C9"/>
          </w:placeholder>
          <w:text/>
        </w:sdtPr>
        <w:sdtEndPr/>
        <w:sdtContent>
          <w:r w:rsidR="00C00C17">
            <w:t xml:space="preserve">Fördjupad </w:t>
          </w:r>
          <w:r w:rsidR="001C24F9">
            <w:t>MM-</w:t>
          </w:r>
          <w:r w:rsidR="00C00C17">
            <w:t>analys</w:t>
          </w:r>
        </w:sdtContent>
      </w:sdt>
    </w:p>
    <w:sdt>
      <w:sdtPr>
        <w:alias w:val="Underrubrik"/>
        <w:tag w:val="Underrubrik"/>
        <w:id w:val="248393612"/>
        <w:placeholder>
          <w:docPart w:val="7DD7153C8E8E497F8FC842E532FE337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10599032" w14:textId="075B31E4" w:rsidR="00AA0284" w:rsidRPr="000A5EB6" w:rsidRDefault="00103668" w:rsidP="008751A8">
          <w:pPr>
            <w:pStyle w:val="Underrubrik"/>
            <w:spacing w:before="360" w:after="100" w:afterAutospacing="1"/>
            <w:ind w:left="-851"/>
          </w:pPr>
          <w:r>
            <w:t>[</w:t>
          </w:r>
          <w:r w:rsidR="006E79B6">
            <w:t>Projektnamn]</w:t>
          </w:r>
        </w:p>
      </w:sdtContent>
    </w:sdt>
    <w:sdt>
      <w:sdtPr>
        <w:rPr>
          <w:rFonts w:asciiTheme="majorHAnsi" w:hAnsiTheme="majorHAnsi" w:cstheme="majorHAnsi"/>
          <w:sz w:val="28"/>
        </w:rPr>
        <w:alias w:val="Publiceringsdatum"/>
        <w:tag w:val="Publiceringsdatum"/>
        <w:id w:val="-1123842599"/>
        <w:placeholder>
          <w:docPart w:val="98872545D146474D89A0BA556C0EC2C5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56FD957F" w14:textId="3BBA2B3C" w:rsidR="001D645F" w:rsidRPr="00525C26" w:rsidRDefault="00296B45" w:rsidP="008751A8">
          <w:pPr>
            <w:spacing w:before="240"/>
            <w:ind w:left="-851"/>
            <w:rPr>
              <w:rFonts w:asciiTheme="majorHAnsi" w:hAnsiTheme="majorHAnsi" w:cstheme="majorHAnsi"/>
              <w:sz w:val="28"/>
            </w:rPr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sdtContent>
    </w:sdt>
    <w:p w14:paraId="595CFFFA" w14:textId="77777777" w:rsidR="007B25DF" w:rsidRDefault="007B25DF">
      <w:pPr>
        <w:spacing w:after="240" w:line="240" w:lineRule="auto"/>
      </w:pPr>
      <w:r>
        <w:br w:type="page"/>
      </w:r>
    </w:p>
    <w:p w14:paraId="5FD507AA" w14:textId="77777777" w:rsidR="00525C26" w:rsidRPr="001A107B" w:rsidRDefault="00525C26" w:rsidP="001A107B">
      <w:pPr>
        <w:rPr>
          <w:rFonts w:asciiTheme="majorHAnsi" w:hAnsiTheme="majorHAnsi" w:cstheme="majorHAnsi"/>
          <w:b/>
          <w:sz w:val="24"/>
        </w:rPr>
      </w:pPr>
      <w:r w:rsidRPr="001A107B">
        <w:rPr>
          <w:rFonts w:asciiTheme="majorHAnsi" w:hAnsiTheme="majorHAnsi" w:cstheme="majorHAnsi"/>
          <w:b/>
          <w:sz w:val="24"/>
        </w:rPr>
        <w:lastRenderedPageBreak/>
        <w:t>Versionshantering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1129"/>
        <w:gridCol w:w="993"/>
        <w:gridCol w:w="3185"/>
        <w:gridCol w:w="1769"/>
      </w:tblGrid>
      <w:tr w:rsidR="00A377F4" w:rsidRPr="00A377F4" w14:paraId="00F76C7C" w14:textId="77777777" w:rsidTr="00D46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93E98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Datum</w:t>
            </w:r>
          </w:p>
        </w:tc>
        <w:tc>
          <w:tcPr>
            <w:tcW w:w="993" w:type="dxa"/>
          </w:tcPr>
          <w:p w14:paraId="6773125F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Version</w:t>
            </w:r>
          </w:p>
        </w:tc>
        <w:tc>
          <w:tcPr>
            <w:tcW w:w="3185" w:type="dxa"/>
          </w:tcPr>
          <w:p w14:paraId="4494AC0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Beskrivning</w:t>
            </w:r>
          </w:p>
        </w:tc>
        <w:tc>
          <w:tcPr>
            <w:tcW w:w="1769" w:type="dxa"/>
          </w:tcPr>
          <w:p w14:paraId="1698DA32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Ändrat av</w:t>
            </w:r>
          </w:p>
        </w:tc>
      </w:tr>
      <w:tr w:rsidR="001D2E0E" w:rsidRPr="00A377F4" w14:paraId="4B62F91F" w14:textId="77777777" w:rsidTr="00D46429">
        <w:tc>
          <w:tcPr>
            <w:tcW w:w="1129" w:type="dxa"/>
          </w:tcPr>
          <w:p w14:paraId="2F098CFE" w14:textId="52365231" w:rsidR="001D2E0E" w:rsidRPr="00A377F4" w:rsidRDefault="001D2E0E" w:rsidP="001D2E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2024-04-2</w:t>
            </w:r>
            <w:r w:rsidR="00AB4BEF">
              <w:rPr>
                <w:sz w:val="17"/>
                <w:szCs w:val="17"/>
              </w:rPr>
              <w:t>4</w:t>
            </w:r>
          </w:p>
        </w:tc>
        <w:tc>
          <w:tcPr>
            <w:tcW w:w="993" w:type="dxa"/>
          </w:tcPr>
          <w:p w14:paraId="1C72ABBE" w14:textId="199DE74E" w:rsidR="001D2E0E" w:rsidRPr="00A377F4" w:rsidRDefault="001D2E0E" w:rsidP="001D2E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2.0</w:t>
            </w:r>
          </w:p>
        </w:tc>
        <w:tc>
          <w:tcPr>
            <w:tcW w:w="3185" w:type="dxa"/>
          </w:tcPr>
          <w:p w14:paraId="7633513A" w14:textId="59BF503C" w:rsidR="001D2E0E" w:rsidRPr="00A377F4" w:rsidRDefault="001D2E0E" w:rsidP="001D2E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Förtydligat instruktioner </w:t>
            </w:r>
          </w:p>
        </w:tc>
        <w:tc>
          <w:tcPr>
            <w:tcW w:w="1769" w:type="dxa"/>
          </w:tcPr>
          <w:p w14:paraId="29C02548" w14:textId="1B75F0C8" w:rsidR="001D2E0E" w:rsidRPr="00A377F4" w:rsidRDefault="001D2E0E" w:rsidP="001D2E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Maritha Greek</w:t>
            </w:r>
          </w:p>
        </w:tc>
      </w:tr>
      <w:tr w:rsidR="00A377F4" w:rsidRPr="00A377F4" w14:paraId="3B3A6FE2" w14:textId="77777777" w:rsidTr="00D46429">
        <w:tc>
          <w:tcPr>
            <w:tcW w:w="1129" w:type="dxa"/>
          </w:tcPr>
          <w:p w14:paraId="2EFBFC6B" w14:textId="3FA2FE1D" w:rsidR="00A377F4" w:rsidRPr="00A377F4" w:rsidRDefault="001C24F9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2025-04-2</w:t>
            </w:r>
            <w:r w:rsidR="00C76A39">
              <w:rPr>
                <w:sz w:val="17"/>
                <w:szCs w:val="17"/>
              </w:rPr>
              <w:t>3</w:t>
            </w:r>
          </w:p>
        </w:tc>
        <w:tc>
          <w:tcPr>
            <w:tcW w:w="993" w:type="dxa"/>
          </w:tcPr>
          <w:p w14:paraId="140F6CC4" w14:textId="78474C13" w:rsidR="00A377F4" w:rsidRPr="00A377F4" w:rsidRDefault="001C24F9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3.0</w:t>
            </w:r>
          </w:p>
        </w:tc>
        <w:tc>
          <w:tcPr>
            <w:tcW w:w="3185" w:type="dxa"/>
          </w:tcPr>
          <w:p w14:paraId="2ECC5127" w14:textId="67EB38FC" w:rsidR="00A377F4" w:rsidRPr="00A377F4" w:rsidRDefault="001C24F9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Bytt namn </w:t>
            </w:r>
            <w:r w:rsidR="00690953">
              <w:rPr>
                <w:sz w:val="17"/>
                <w:szCs w:val="17"/>
              </w:rPr>
              <w:t xml:space="preserve">från ”Fördjupad behovsanalys” </w:t>
            </w:r>
            <w:r>
              <w:rPr>
                <w:sz w:val="17"/>
                <w:szCs w:val="17"/>
              </w:rPr>
              <w:t xml:space="preserve">till </w:t>
            </w:r>
            <w:r w:rsidR="00690953">
              <w:rPr>
                <w:sz w:val="17"/>
                <w:szCs w:val="17"/>
              </w:rPr>
              <w:t>”</w:t>
            </w:r>
            <w:r>
              <w:rPr>
                <w:sz w:val="17"/>
                <w:szCs w:val="17"/>
              </w:rPr>
              <w:t>Fördjupad MM-analys</w:t>
            </w:r>
            <w:r w:rsidR="00690953">
              <w:rPr>
                <w:sz w:val="17"/>
                <w:szCs w:val="17"/>
              </w:rPr>
              <w:t>”</w:t>
            </w:r>
          </w:p>
        </w:tc>
        <w:tc>
          <w:tcPr>
            <w:tcW w:w="1769" w:type="dxa"/>
          </w:tcPr>
          <w:p w14:paraId="6F52169D" w14:textId="2D55F981" w:rsidR="00A377F4" w:rsidRPr="00A377F4" w:rsidRDefault="001C24F9" w:rsidP="00A377F4">
            <w:pPr>
              <w:rPr>
                <w:sz w:val="17"/>
                <w:szCs w:val="17"/>
              </w:rPr>
            </w:pPr>
            <w:r w:rsidRPr="001C24F9">
              <w:rPr>
                <w:sz w:val="17"/>
                <w:szCs w:val="17"/>
              </w:rPr>
              <w:t>Maritha Greek</w:t>
            </w:r>
          </w:p>
        </w:tc>
      </w:tr>
      <w:tr w:rsidR="00A377F4" w:rsidRPr="00A377F4" w14:paraId="2C414CE2" w14:textId="77777777" w:rsidTr="00D46429">
        <w:tc>
          <w:tcPr>
            <w:tcW w:w="1129" w:type="dxa"/>
          </w:tcPr>
          <w:p w14:paraId="4BE30BD7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04A0FAB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144807CA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2A5F7CBE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  <w:tr w:rsidR="003912FB" w:rsidRPr="00A377F4" w14:paraId="2D0A36AF" w14:textId="77777777" w:rsidTr="00D46429">
        <w:tc>
          <w:tcPr>
            <w:tcW w:w="1129" w:type="dxa"/>
          </w:tcPr>
          <w:p w14:paraId="6A4041F4" w14:textId="77777777" w:rsidR="003912FB" w:rsidRPr="00A377F4" w:rsidRDefault="003912FB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E2F2A19" w14:textId="77777777" w:rsidR="003912FB" w:rsidRPr="00A377F4" w:rsidRDefault="003912FB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326ECF9C" w14:textId="77777777" w:rsidR="003912FB" w:rsidRPr="00A377F4" w:rsidRDefault="003912FB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601F54EF" w14:textId="77777777" w:rsidR="003912FB" w:rsidRPr="00A377F4" w:rsidRDefault="003912FB" w:rsidP="00A377F4">
            <w:pPr>
              <w:rPr>
                <w:sz w:val="17"/>
                <w:szCs w:val="17"/>
              </w:rPr>
            </w:pPr>
          </w:p>
        </w:tc>
      </w:tr>
    </w:tbl>
    <w:tbl>
      <w:tblPr>
        <w:tblpPr w:topFromText="284" w:horzAnchor="margin" w:tblpYSpec="bottom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2144"/>
        <w:gridCol w:w="125"/>
        <w:gridCol w:w="2247"/>
        <w:gridCol w:w="126"/>
        <w:gridCol w:w="1750"/>
        <w:gridCol w:w="126"/>
        <w:gridCol w:w="3121"/>
      </w:tblGrid>
      <w:tr w:rsidR="0069184F" w:rsidRPr="00593729" w14:paraId="6AC5C435" w14:textId="77777777">
        <w:tc>
          <w:tcPr>
            <w:tcW w:w="2144" w:type="dxa"/>
            <w:hideMark/>
          </w:tcPr>
          <w:bookmarkStart w:id="0" w:name="_Hlk119660792" w:displacedByCustomXml="next"/>
          <w:sdt>
            <w:sdtPr>
              <w:rPr>
                <w:b/>
                <w:bCs/>
                <w:szCs w:val="16"/>
              </w:rPr>
              <w:alias w:val="Name"/>
              <w:tag w:val="{&quot;templafy&quot;:{&quot;id&quot;:&quot;f6af27d4-1b9e-49f9-b15f-32898aa725c4&quot;}}"/>
              <w:id w:val="-279806729"/>
              <w15:color w:val="FF0000"/>
            </w:sdtPr>
            <w:sdtEndPr/>
            <w:sdtContent>
              <w:p w14:paraId="356F7784" w14:textId="77777777" w:rsidR="0069184F" w:rsidRDefault="0069184F">
                <w:pPr>
                  <w:pStyle w:val="Cover-DocInfo"/>
                  <w:rPr>
                    <w:b/>
                    <w:bCs/>
                    <w:szCs w:val="16"/>
                  </w:rPr>
                </w:pPr>
                <w:r>
                  <w:rPr>
                    <w:b/>
                    <w:bCs/>
                    <w:szCs w:val="16"/>
                  </w:rPr>
                  <w:t>[Företag]</w:t>
                </w:r>
              </w:p>
            </w:sdtContent>
          </w:sdt>
        </w:tc>
        <w:tc>
          <w:tcPr>
            <w:tcW w:w="125" w:type="dxa"/>
          </w:tcPr>
          <w:p w14:paraId="1048DAEC" w14:textId="77777777" w:rsidR="0069184F" w:rsidRPr="00593729" w:rsidRDefault="0069184F">
            <w:pPr>
              <w:pStyle w:val="Cover-DocInfo"/>
            </w:pPr>
          </w:p>
        </w:tc>
        <w:tc>
          <w:tcPr>
            <w:tcW w:w="2247" w:type="dxa"/>
            <w:hideMark/>
          </w:tcPr>
          <w:sdt>
            <w:sdtPr>
              <w:rPr>
                <w:vanish/>
              </w:rPr>
              <w:alias w:val="group"/>
              <w:tag w:val="{&quot;templafy&quot;:{&quot;id&quot;:&quot;9c6ac396-2fa3-415a-8aad-449955b7343b&quot;}}"/>
              <w:id w:val="707148559"/>
              <w15:color w:val="FF0000"/>
            </w:sdtPr>
            <w:sdtEndPr/>
            <w:sdtContent>
              <w:p w14:paraId="56034CA6" w14:textId="77777777" w:rsidR="0069184F" w:rsidRPr="00593729" w:rsidRDefault="00AB4BEF">
                <w:pPr>
                  <w:pStyle w:val="Cover-DocInfo"/>
                  <w:rPr>
                    <w:vanish/>
                  </w:rPr>
                </w:pPr>
                <w:sdt>
                  <w:sdtPr>
                    <w:rPr>
                      <w:vanish/>
                    </w:rPr>
                    <w:alias w:val="swLead_RegNo"/>
                    <w:tag w:val="{&quot;templafy&quot;:{&quot;id&quot;:&quot;03d24abb-9b3f-4b2c-9aea-1ebee99ccd59&quot;}}"/>
                    <w:id w:val="2055267107"/>
                    <w15:color w:val="FF0000"/>
                  </w:sdtPr>
                  <w:sdtEndPr/>
                  <w:sdtContent>
                    <w:r w:rsidR="0069184F">
                      <w:rPr>
                        <w:vanish/>
                      </w:rPr>
                      <w:t>[RegNo</w:t>
                    </w:r>
                  </w:sdtContent>
                </w:sdt>
                <w:r w:rsidR="0069184F" w:rsidRPr="00593729">
                  <w:rPr>
                    <w:vanish/>
                  </w:rPr>
                  <w:t xml:space="preserve"> </w:t>
                </w:r>
                <w:r w:rsidR="0069184F">
                  <w:t>]</w:t>
                </w:r>
              </w:p>
            </w:sdtContent>
          </w:sdt>
        </w:tc>
        <w:tc>
          <w:tcPr>
            <w:tcW w:w="126" w:type="dxa"/>
          </w:tcPr>
          <w:p w14:paraId="57A06FFE" w14:textId="77777777" w:rsidR="0069184F" w:rsidRPr="00593729" w:rsidRDefault="0069184F">
            <w:pPr>
              <w:pStyle w:val="Cover-DocInfo"/>
            </w:pPr>
          </w:p>
        </w:tc>
        <w:tc>
          <w:tcPr>
            <w:tcW w:w="1750" w:type="dxa"/>
          </w:tcPr>
          <w:p w14:paraId="40F54E7F" w14:textId="77777777" w:rsidR="0069184F" w:rsidRPr="00D613AC" w:rsidRDefault="0069184F">
            <w:pPr>
              <w:pStyle w:val="Cover-DocInfo"/>
            </w:pPr>
          </w:p>
        </w:tc>
        <w:tc>
          <w:tcPr>
            <w:tcW w:w="126" w:type="dxa"/>
          </w:tcPr>
          <w:p w14:paraId="1DD13535" w14:textId="77777777" w:rsidR="0069184F" w:rsidRPr="00D613AC" w:rsidRDefault="0069184F">
            <w:pPr>
              <w:pStyle w:val="Cover-DocInfo"/>
            </w:pPr>
          </w:p>
        </w:tc>
        <w:tc>
          <w:tcPr>
            <w:tcW w:w="3121" w:type="dxa"/>
          </w:tcPr>
          <w:p w14:paraId="7DF2E846" w14:textId="77777777" w:rsidR="0069184F" w:rsidRPr="00D613AC" w:rsidRDefault="0069184F">
            <w:pPr>
              <w:pStyle w:val="Cover-DocInfo"/>
            </w:pPr>
          </w:p>
        </w:tc>
      </w:tr>
      <w:tr w:rsidR="0069184F" w:rsidRPr="00593729" w14:paraId="72AE7173" w14:textId="77777777">
        <w:tc>
          <w:tcPr>
            <w:tcW w:w="2144" w:type="dxa"/>
            <w:hideMark/>
          </w:tcPr>
          <w:p w14:paraId="40050BFB" w14:textId="77777777" w:rsidR="0069184F" w:rsidRPr="00593729" w:rsidRDefault="00AB4BEF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ProjName"/>
                <w:tag w:val="{&quot;templafy&quot;:{&quot;id&quot;:&quot;d1addab6-545a-41d9-8d83-9f944c90f068&quot;}}"/>
                <w:id w:val="254025724"/>
                <w15:color w:val="FF0000"/>
              </w:sdtPr>
              <w:sdtEndPr/>
              <w:sdtContent>
                <w:r w:rsidR="0069184F">
                  <w:rPr>
                    <w:b/>
                    <w:bCs/>
                    <w:szCs w:val="16"/>
                  </w:rPr>
                  <w:t>Uppdrag</w:t>
                </w:r>
              </w:sdtContent>
            </w:sdt>
          </w:p>
        </w:tc>
        <w:tc>
          <w:tcPr>
            <w:tcW w:w="125" w:type="dxa"/>
          </w:tcPr>
          <w:p w14:paraId="1CA97739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  <w:hideMark/>
          </w:tcPr>
          <w:p w14:paraId="2C4F93C9" w14:textId="77777777" w:rsidR="0069184F" w:rsidRPr="00593729" w:rsidRDefault="00AB4BEF">
            <w:pPr>
              <w:pStyle w:val="Cover-DocInfo"/>
            </w:pPr>
            <w:sdt>
              <w:sdtPr>
                <w:alias w:val="sweco.name"/>
                <w:tag w:val="{&quot;SkabelonDesign&quot;:{&quot;type&quot;:&quot;Text&quot;,&quot;binding&quot;:&quot;sweco.name&quot;}}"/>
                <w:id w:val="1112629826"/>
              </w:sdtPr>
              <w:sdtEndPr/>
              <w:sdtContent>
                <w:r w:rsidR="0069184F">
                  <w:t>[Projekt]</w:t>
                </w:r>
              </w:sdtContent>
            </w:sdt>
          </w:p>
        </w:tc>
        <w:tc>
          <w:tcPr>
            <w:tcW w:w="126" w:type="dxa"/>
          </w:tcPr>
          <w:p w14:paraId="03E543D7" w14:textId="77777777" w:rsidR="0069184F" w:rsidRPr="00593729" w:rsidRDefault="0069184F">
            <w:pPr>
              <w:pStyle w:val="Cover-DocInfo"/>
            </w:pPr>
          </w:p>
        </w:tc>
        <w:tc>
          <w:tcPr>
            <w:tcW w:w="1750" w:type="dxa"/>
          </w:tcPr>
          <w:p w14:paraId="0D683CF7" w14:textId="77777777" w:rsidR="0069184F" w:rsidRPr="00D613AC" w:rsidRDefault="0069184F">
            <w:pPr>
              <w:pStyle w:val="Cover-DocInfo"/>
            </w:pPr>
          </w:p>
        </w:tc>
        <w:tc>
          <w:tcPr>
            <w:tcW w:w="126" w:type="dxa"/>
          </w:tcPr>
          <w:p w14:paraId="72F7897F" w14:textId="77777777" w:rsidR="0069184F" w:rsidRPr="00D613AC" w:rsidRDefault="0069184F">
            <w:pPr>
              <w:pStyle w:val="Cover-DocInfo"/>
            </w:pPr>
          </w:p>
        </w:tc>
        <w:tc>
          <w:tcPr>
            <w:tcW w:w="3121" w:type="dxa"/>
          </w:tcPr>
          <w:p w14:paraId="1D62CF11" w14:textId="77777777" w:rsidR="0069184F" w:rsidRPr="00D613AC" w:rsidRDefault="0069184F">
            <w:pPr>
              <w:pStyle w:val="Cover-DocInfo"/>
            </w:pPr>
          </w:p>
        </w:tc>
      </w:tr>
      <w:tr w:rsidR="0069184F" w:rsidRPr="00593729" w14:paraId="47343B33" w14:textId="77777777">
        <w:tc>
          <w:tcPr>
            <w:tcW w:w="2144" w:type="dxa"/>
          </w:tcPr>
          <w:p w14:paraId="29434469" w14:textId="77777777" w:rsidR="0069184F" w:rsidRDefault="00AB4BEF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CustName"/>
                <w:tag w:val="{&quot;templafy&quot;:{&quot;id&quot;:&quot;1a74eb49-9ca9-4f92-85cf-01a7bedcda0e&quot;}}"/>
                <w:id w:val="-283124473"/>
                <w15:color w:val="FF0000"/>
              </w:sdtPr>
              <w:sdtEndPr/>
              <w:sdtContent>
                <w:r w:rsidR="0069184F">
                  <w:rPr>
                    <w:b/>
                    <w:bCs/>
                    <w:szCs w:val="16"/>
                  </w:rPr>
                  <w:t>Kund</w:t>
                </w:r>
              </w:sdtContent>
            </w:sdt>
          </w:p>
        </w:tc>
        <w:tc>
          <w:tcPr>
            <w:tcW w:w="125" w:type="dxa"/>
          </w:tcPr>
          <w:p w14:paraId="14A43EE6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7C0DAD5B" w14:textId="77777777" w:rsidR="0069184F" w:rsidRDefault="00AB4BEF">
            <w:pPr>
              <w:pStyle w:val="Cover-DocInfo"/>
              <w:rPr>
                <w:szCs w:val="16"/>
              </w:rPr>
            </w:pPr>
            <w:sdt>
              <w:sdtPr>
                <w:rPr>
                  <w:szCs w:val="16"/>
                </w:rPr>
                <w:alias w:val="sweco.mainCustomer.name"/>
                <w:tag w:val="{&quot;SkabelonDesign&quot;:{&quot;type&quot;:&quot;Text&quot;,&quot;binding&quot;:&quot;sweco.mainCustomer.name&quot;}}"/>
                <w:id w:val="-908228886"/>
              </w:sdtPr>
              <w:sdtEndPr/>
              <w:sdtContent>
                <w:r w:rsidR="0069184F">
                  <w:rPr>
                    <w:szCs w:val="16"/>
                  </w:rPr>
                  <w:t>Göteborgs Stad</w:t>
                </w:r>
              </w:sdtContent>
            </w:sdt>
          </w:p>
        </w:tc>
        <w:tc>
          <w:tcPr>
            <w:tcW w:w="126" w:type="dxa"/>
          </w:tcPr>
          <w:p w14:paraId="33C077EB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79C52F96" w14:textId="77777777" w:rsidR="0069184F" w:rsidRPr="009616D6" w:rsidRDefault="0069184F">
            <w:pPr>
              <w:pStyle w:val="Cover-DocInfo"/>
            </w:pPr>
          </w:p>
        </w:tc>
        <w:tc>
          <w:tcPr>
            <w:tcW w:w="126" w:type="dxa"/>
          </w:tcPr>
          <w:p w14:paraId="1CBF76B2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78393F09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b/>
            <w:bCs/>
            <w:szCs w:val="16"/>
          </w:rPr>
          <w:alias w:val="group"/>
          <w:tag w:val="{&quot;templafy&quot;:{&quot;id&quot;:&quot;bc97a222-8c71-4ce6-b773-21e562648309&quot;}}"/>
          <w:id w:val="-1810783429"/>
          <w15:color w:val="FF0000"/>
        </w:sdtPr>
        <w:sdtEndPr>
          <w:rPr>
            <w:b w:val="0"/>
            <w:bCs w:val="0"/>
            <w:szCs w:val="20"/>
          </w:rPr>
        </w:sdtEndPr>
        <w:sdtContent>
          <w:tr w:rsidR="0069184F" w:rsidRPr="00593729" w14:paraId="7490D32C" w14:textId="77777777">
            <w:tc>
              <w:tcPr>
                <w:tcW w:w="2144" w:type="dxa"/>
                <w:hideMark/>
              </w:tcPr>
              <w:p w14:paraId="39CFE1FA" w14:textId="77777777" w:rsidR="0069184F" w:rsidRPr="00593729" w:rsidRDefault="00AB4BEF">
                <w:pPr>
                  <w:pStyle w:val="Cover-DocInfo"/>
                  <w:rPr>
                    <w:b/>
                    <w:bCs/>
                    <w:caps/>
                    <w:szCs w:val="16"/>
                  </w:rPr>
                </w:pPr>
                <w:sdt>
                  <w:sdtPr>
                    <w:rPr>
                      <w:b/>
                      <w:bCs/>
                      <w:szCs w:val="16"/>
                    </w:rPr>
                    <w:alias w:val="swLead_Author"/>
                    <w:tag w:val="{&quot;templafy&quot;:{&quot;id&quot;:&quot;a3ff7d4d-6516-4b79-9cf4-a71b1dd4c259&quot;}}"/>
                    <w:id w:val="-236626946"/>
                    <w15:color w:val="FF0000"/>
                  </w:sdtPr>
                  <w:sdtEndPr/>
                  <w:sdtContent>
                    <w:r w:rsidR="0069184F">
                      <w:rPr>
                        <w:b/>
                        <w:bCs/>
                        <w:szCs w:val="16"/>
                      </w:rPr>
                      <w:t>Upprättad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771D147A" w14:textId="77777777" w:rsidR="0069184F" w:rsidRPr="00593729" w:rsidRDefault="0069184F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2247" w:type="dxa"/>
                <w:hideMark/>
              </w:tcPr>
              <w:sdt>
                <w:sdtPr>
                  <w:alias w:val="Author"/>
                  <w:tag w:val="{&quot;templafy&quot;:{&quot;id&quot;:&quot;6d2d9240-690b-45e9-a417-2896b8d69737&quot;}}"/>
                  <w:id w:val="1842652828"/>
                  <w15:color w:val="FF0000"/>
                </w:sdtPr>
                <w:sdtEndPr/>
                <w:sdtContent>
                  <w:p w14:paraId="31A7724D" w14:textId="77777777" w:rsidR="0069184F" w:rsidRDefault="0069184F">
                    <w:pPr>
                      <w:pStyle w:val="Cover-DocInfo"/>
                    </w:pPr>
                    <w:r>
                      <w:t>[Namn]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7FD8AFB0" w14:textId="77777777" w:rsidR="0069184F" w:rsidRPr="00593729" w:rsidRDefault="0069184F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1750" w:type="dxa"/>
                <w:hideMark/>
              </w:tcPr>
              <w:p w14:paraId="36D8EA39" w14:textId="77777777" w:rsidR="0069184F" w:rsidRPr="009616D6" w:rsidRDefault="0069184F">
                <w:pPr>
                  <w:pStyle w:val="Cover-DocInfo"/>
                </w:pPr>
              </w:p>
            </w:tc>
            <w:tc>
              <w:tcPr>
                <w:tcW w:w="126" w:type="dxa"/>
              </w:tcPr>
              <w:p w14:paraId="3A9E6D24" w14:textId="77777777" w:rsidR="0069184F" w:rsidRPr="00593729" w:rsidRDefault="0069184F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3121" w:type="dxa"/>
              </w:tcPr>
              <w:p w14:paraId="6ACDCF26" w14:textId="77777777" w:rsidR="0069184F" w:rsidRPr="00593729" w:rsidRDefault="0069184F">
                <w:pPr>
                  <w:pStyle w:val="Cover-DocInfo"/>
                </w:pPr>
              </w:p>
            </w:tc>
          </w:tr>
        </w:sdtContent>
      </w:sdt>
      <w:tr w:rsidR="0069184F" w:rsidRPr="00593729" w14:paraId="42439DC9" w14:textId="77777777">
        <w:tc>
          <w:tcPr>
            <w:tcW w:w="2144" w:type="dxa"/>
          </w:tcPr>
          <w:p w14:paraId="73022E40" w14:textId="77777777" w:rsidR="0069184F" w:rsidRPr="00593729" w:rsidRDefault="00AB4BEF">
            <w:pPr>
              <w:pStyle w:val="Cover-DocInfo"/>
              <w:rPr>
                <w:b/>
                <w:bCs/>
                <w:cap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Date"/>
                <w:tag w:val="{&quot;templafy&quot;:{&quot;id&quot;:&quot;243c85d4-bff5-4051-8aa8-ddc24e9034c9&quot;}}"/>
                <w:id w:val="461778910"/>
                <w15:color w:val="FF0000"/>
              </w:sdtPr>
              <w:sdtEndPr/>
              <w:sdtContent>
                <w:r w:rsidR="0069184F">
                  <w:rPr>
                    <w:b/>
                    <w:bCs/>
                    <w:szCs w:val="16"/>
                  </w:rPr>
                  <w:t>Datum</w:t>
                </w:r>
              </w:sdtContent>
            </w:sdt>
          </w:p>
        </w:tc>
        <w:tc>
          <w:tcPr>
            <w:tcW w:w="125" w:type="dxa"/>
          </w:tcPr>
          <w:p w14:paraId="35B5436A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05E7FE39" w14:textId="3DB2EBCF" w:rsidR="0069184F" w:rsidRPr="00CC6616" w:rsidRDefault="00AB4BEF">
            <w:pPr>
              <w:pStyle w:val="Cover-DocInfoDate"/>
            </w:pPr>
            <w:sdt>
              <w:sdtPr>
                <w:alias w:val="Date"/>
                <w:tag w:val="{&quot;templafy&quot;:{&quot;id&quot;:&quot;95095319-6e63-4c58-be73-9843a0d95b90&quot;}}"/>
                <w:id w:val="-1852627468"/>
                <w15:color w:val="FF0000"/>
              </w:sdtPr>
              <w:sdtEndPr/>
              <w:sdtContent>
                <w:r w:rsidR="00443F80">
                  <w:t>[Datum]</w:t>
                </w:r>
              </w:sdtContent>
            </w:sdt>
          </w:p>
        </w:tc>
        <w:tc>
          <w:tcPr>
            <w:tcW w:w="126" w:type="dxa"/>
          </w:tcPr>
          <w:p w14:paraId="3010737A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022ACD97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126" w:type="dxa"/>
          </w:tcPr>
          <w:p w14:paraId="3F1DCB29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7507AB4D" w14:textId="77777777" w:rsidR="0069184F" w:rsidRPr="00593729" w:rsidRDefault="0069184F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vanish/>
          </w:rPr>
          <w:alias w:val="group"/>
          <w:tag w:val="{&quot;templafy&quot;:{&quot;id&quot;:&quot;d7062dbe-7d16-4dcd-bcc5-c27272ece0aa&quot;}}"/>
          <w:id w:val="143782107"/>
          <w:placeholder>
            <w:docPart w:val="AA77E8C33A6F4163BCC55D93A455CA0D"/>
          </w:placeholder>
          <w15:color w:val="FF0000"/>
        </w:sdtPr>
        <w:sdtEndPr>
          <w:rPr>
            <w:szCs w:val="16"/>
          </w:rPr>
        </w:sdtEndPr>
        <w:sdtContent>
          <w:tr w:rsidR="0069184F" w:rsidRPr="00593729" w14:paraId="7C3A9B12" w14:textId="77777777">
            <w:trPr>
              <w:hidden/>
            </w:trPr>
            <w:tc>
              <w:tcPr>
                <w:tcW w:w="2144" w:type="dxa"/>
              </w:tcPr>
              <w:p w14:paraId="370908C1" w14:textId="77777777" w:rsidR="0069184F" w:rsidRPr="00B324E5" w:rsidRDefault="00AB4BEF">
                <w:pPr>
                  <w:pStyle w:val="Cover-DocInfo"/>
                  <w:rPr>
                    <w:b/>
                    <w:bCs/>
                    <w:vanish/>
                    <w:szCs w:val="16"/>
                  </w:rPr>
                </w:pPr>
                <w:sdt>
                  <w:sdtPr>
                    <w:rPr>
                      <w:b/>
                      <w:bCs/>
                      <w:vanish/>
                      <w:szCs w:val="16"/>
                    </w:rPr>
                    <w:alias w:val="swLead_Approved"/>
                    <w:tag w:val="{&quot;templafy&quot;:{&quot;id&quot;:&quot;977ee2ff-4962-4dde-b070-345669affc37&quot;}}"/>
                    <w:id w:val="1262797528"/>
                    <w15:color w:val="FF0000"/>
                  </w:sdtPr>
                  <w:sdtEndPr/>
                  <w:sdtContent>
                    <w:r w:rsidR="0069184F">
                      <w:rPr>
                        <w:b/>
                        <w:bCs/>
                        <w:vanish/>
                        <w:szCs w:val="16"/>
                      </w:rPr>
                      <w:t>Godkänd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70A19AB1" w14:textId="77777777" w:rsidR="0069184F" w:rsidRPr="0000456C" w:rsidRDefault="0069184F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2247" w:type="dxa"/>
              </w:tcPr>
              <w:sdt>
                <w:sdtPr>
                  <w:rPr>
                    <w:vanish/>
                    <w:szCs w:val="16"/>
                  </w:rPr>
                  <w:alias w:val="ApprovedBy"/>
                  <w:tag w:val="{&quot;templafy&quot;:{&quot;id&quot;:&quot;720430e4-2e89-4635-bf48-b80d15cd6825&quot;}}"/>
                  <w:id w:val="1241442370"/>
                  <w15:color w:val="FF0000"/>
                </w:sdtPr>
                <w:sdtEndPr/>
                <w:sdtContent>
                  <w:p w14:paraId="02B87C8E" w14:textId="77777777" w:rsidR="0069184F" w:rsidRDefault="0069184F">
                    <w:pPr>
                      <w:pStyle w:val="Cover-DocInfo"/>
                      <w:rPr>
                        <w:vanish/>
                        <w:szCs w:val="16"/>
                      </w:rPr>
                    </w:pPr>
                    <w:r>
                      <w:rPr>
                        <w:vanish/>
                        <w:szCs w:val="16"/>
                      </w:rPr>
                      <w:t>[MM-specialist]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7A8EF7A0" w14:textId="77777777" w:rsidR="0069184F" w:rsidRPr="00132659" w:rsidRDefault="0069184F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750" w:type="dxa"/>
              </w:tcPr>
              <w:p w14:paraId="59BE9D20" w14:textId="77777777" w:rsidR="0069184F" w:rsidRPr="00132659" w:rsidRDefault="0069184F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26" w:type="dxa"/>
              </w:tcPr>
              <w:p w14:paraId="009ECA0B" w14:textId="77777777" w:rsidR="0069184F" w:rsidRPr="00913594" w:rsidRDefault="0069184F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3121" w:type="dxa"/>
              </w:tcPr>
              <w:p w14:paraId="66B9AD4F" w14:textId="77777777" w:rsidR="0069184F" w:rsidRDefault="0069184F">
                <w:pPr>
                  <w:pStyle w:val="Cover-DocInfo"/>
                  <w:rPr>
                    <w:vanish/>
                  </w:rPr>
                </w:pPr>
              </w:p>
            </w:tc>
          </w:tr>
        </w:sdtContent>
      </w:sdt>
      <w:bookmarkEnd w:id="0"/>
    </w:tbl>
    <w:p w14:paraId="1E726E62" w14:textId="4ACC8DEE" w:rsidR="003912FB" w:rsidRDefault="003912FB"/>
    <w:p w14:paraId="01F669B0" w14:textId="65413916" w:rsidR="00513EF5" w:rsidRDefault="00513EF5">
      <w:pPr>
        <w:spacing w:after="240" w:line="240" w:lineRule="auto"/>
      </w:pPr>
      <w:r>
        <w:br w:type="page"/>
      </w:r>
    </w:p>
    <w:p w14:paraId="1237EB05" w14:textId="77777777" w:rsidR="00513EF5" w:rsidRDefault="00513EF5"/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792171828"/>
        <w:docPartObj>
          <w:docPartGallery w:val="Table of Contents"/>
          <w:docPartUnique/>
        </w:docPartObj>
      </w:sdtPr>
      <w:sdtEndPr/>
      <w:sdtContent>
        <w:p w14:paraId="602F34FE" w14:textId="36106E6F" w:rsidR="00525C26" w:rsidRDefault="00525C26">
          <w:pPr>
            <w:pStyle w:val="Innehllsfrteckningsrubrik"/>
          </w:pPr>
          <w:r>
            <w:t>Innehåll</w:t>
          </w:r>
        </w:p>
        <w:p w14:paraId="3BBFD446" w14:textId="2BD5F30C" w:rsidR="00BA2F30" w:rsidRDefault="00525C26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Cs w:val="22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58890218" w:history="1">
            <w:r w:rsidR="00BA2F30" w:rsidRPr="000D6489">
              <w:rPr>
                <w:rStyle w:val="Hyperlnk"/>
                <w:noProof/>
              </w:rPr>
              <w:t>1</w:t>
            </w:r>
            <w:r w:rsidR="00BA2F30">
              <w:rPr>
                <w:rFonts w:asciiTheme="minorHAnsi" w:hAnsiTheme="minorHAnsi"/>
                <w:b w:val="0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Inledning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_Toc158890218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4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493F51FA" w14:textId="6B7F5508" w:rsidR="00BA2F30" w:rsidRDefault="00AB4BEF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19" w:history="1">
            <w:r w:rsidR="00BA2F30" w:rsidRPr="000D6489">
              <w:rPr>
                <w:rStyle w:val="Hyperlnk"/>
                <w:noProof/>
              </w:rPr>
              <w:t>1.1</w:t>
            </w:r>
            <w:r w:rsidR="00BA2F30">
              <w:rPr>
                <w:rFonts w:asciiTheme="minorHAnsi" w:hAnsiTheme="minorHAnsi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Bakgrund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_Toc158890219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4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1D38C7C7" w14:textId="6877EA6F" w:rsidR="00BA2F30" w:rsidRDefault="00AB4BEF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0" w:history="1">
            <w:r w:rsidR="00BA2F30" w:rsidRPr="000D6489">
              <w:rPr>
                <w:rStyle w:val="Hyperlnk"/>
                <w:noProof/>
              </w:rPr>
              <w:t>2</w:t>
            </w:r>
            <w:r w:rsidR="00BA2F30">
              <w:rPr>
                <w:rFonts w:asciiTheme="minorHAnsi" w:hAnsiTheme="minorHAnsi"/>
                <w:b w:val="0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Kritiska moment och platser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_Toc158890220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4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2654DC9C" w14:textId="6131CEB2" w:rsidR="00BA2F30" w:rsidRDefault="00AB4BEF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1" w:history="1">
            <w:r w:rsidR="00BA2F30" w:rsidRPr="000D6489">
              <w:rPr>
                <w:rStyle w:val="Hyperlnk"/>
                <w:noProof/>
              </w:rPr>
              <w:t>2.1</w:t>
            </w:r>
            <w:r w:rsidR="00BA2F30">
              <w:rPr>
                <w:rFonts w:asciiTheme="minorHAnsi" w:hAnsiTheme="minorHAnsi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[Kritisk moment/plats 1]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_Toc158890221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20A012CF" w14:textId="283DAC3D" w:rsidR="00BA2F30" w:rsidRDefault="00AB4BEF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2" w:history="1">
            <w:r w:rsidR="00BA2F30" w:rsidRPr="000D6489">
              <w:rPr>
                <w:rStyle w:val="Hyperlnk"/>
                <w:noProof/>
              </w:rPr>
              <w:t>3</w:t>
            </w:r>
            <w:r w:rsidR="00BA2F30">
              <w:rPr>
                <w:rFonts w:asciiTheme="minorHAnsi" w:hAnsiTheme="minorHAnsi"/>
                <w:b w:val="0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[Intressenternas] behov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_Toc158890222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37FE4346" w14:textId="5DDA5F1F" w:rsidR="00BA2F30" w:rsidRDefault="00AB4BEF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3" w:history="1">
            <w:r w:rsidR="00BA2F30" w:rsidRPr="000D6489">
              <w:rPr>
                <w:rStyle w:val="Hyperlnk"/>
                <w:noProof/>
              </w:rPr>
              <w:t>3.1</w:t>
            </w:r>
            <w:r w:rsidR="00BA2F30">
              <w:rPr>
                <w:rFonts w:asciiTheme="minorHAnsi" w:hAnsiTheme="minorHAnsi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Framkomlighet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_Toc158890223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3067B77C" w14:textId="000D5996" w:rsidR="00BA2F30" w:rsidRDefault="00AB4BEF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4" w:history="1">
            <w:r w:rsidR="00BA2F30" w:rsidRPr="000D6489">
              <w:rPr>
                <w:rStyle w:val="Hyperlnk"/>
                <w:noProof/>
              </w:rPr>
              <w:t>3.2</w:t>
            </w:r>
            <w:r w:rsidR="00BA2F30">
              <w:rPr>
                <w:rFonts w:asciiTheme="minorHAnsi" w:hAnsiTheme="minorHAnsi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Trafiksäkerhet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_Toc158890224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15F6EED6" w14:textId="39ECD795" w:rsidR="00BA2F30" w:rsidRDefault="00AB4BEF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5" w:history="1">
            <w:r w:rsidR="00BA2F30" w:rsidRPr="000D6489">
              <w:rPr>
                <w:rStyle w:val="Hyperlnk"/>
                <w:noProof/>
              </w:rPr>
              <w:t>3.3</w:t>
            </w:r>
            <w:r w:rsidR="00BA2F30">
              <w:rPr>
                <w:rFonts w:asciiTheme="minorHAnsi" w:hAnsiTheme="minorHAnsi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Orienterbarhet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_Toc158890225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3D35329A" w14:textId="2C6630D5" w:rsidR="00BA2F30" w:rsidRDefault="00AB4BEF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6" w:history="1">
            <w:r w:rsidR="00BA2F30" w:rsidRPr="000D6489">
              <w:rPr>
                <w:rStyle w:val="Hyperlnk"/>
                <w:noProof/>
              </w:rPr>
              <w:t>4</w:t>
            </w:r>
            <w:r w:rsidR="00BA2F30">
              <w:rPr>
                <w:rFonts w:asciiTheme="minorHAnsi" w:hAnsiTheme="minorHAnsi"/>
                <w:b w:val="0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Åtgärdsförslag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_Toc158890226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3CE313E3" w14:textId="47E798EE" w:rsidR="00BA2F30" w:rsidRDefault="00AB4BEF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Cs w:val="22"/>
              <w:lang w:eastAsia="sv-SE"/>
              <w14:ligatures w14:val="standardContextual"/>
            </w:rPr>
          </w:pPr>
          <w:hyperlink w:anchor="_Toc158890227" w:history="1">
            <w:r w:rsidR="00BA2F30" w:rsidRPr="000D6489">
              <w:rPr>
                <w:rStyle w:val="Hyperlnk"/>
                <w:noProof/>
              </w:rPr>
              <w:t>5</w:t>
            </w:r>
            <w:r w:rsidR="00BA2F30">
              <w:rPr>
                <w:rFonts w:asciiTheme="minorHAnsi" w:hAnsiTheme="minorHAnsi"/>
                <w:b w:val="0"/>
                <w:noProof/>
                <w:kern w:val="2"/>
                <w:szCs w:val="22"/>
                <w:lang w:eastAsia="sv-SE"/>
                <w14:ligatures w14:val="standardContextual"/>
              </w:rPr>
              <w:tab/>
            </w:r>
            <w:r w:rsidR="00BA2F30" w:rsidRPr="000D6489">
              <w:rPr>
                <w:rStyle w:val="Hyperlnk"/>
                <w:noProof/>
              </w:rPr>
              <w:t>Slutsatser</w:t>
            </w:r>
            <w:r w:rsidR="00BA2F30">
              <w:rPr>
                <w:noProof/>
                <w:webHidden/>
              </w:rPr>
              <w:tab/>
            </w:r>
            <w:r w:rsidR="00BA2F30">
              <w:rPr>
                <w:noProof/>
                <w:webHidden/>
              </w:rPr>
              <w:fldChar w:fldCharType="begin"/>
            </w:r>
            <w:r w:rsidR="00BA2F30">
              <w:rPr>
                <w:noProof/>
                <w:webHidden/>
              </w:rPr>
              <w:instrText xml:space="preserve"> PAGEREF _Toc158890227 \h </w:instrText>
            </w:r>
            <w:r w:rsidR="00BA2F30">
              <w:rPr>
                <w:noProof/>
                <w:webHidden/>
              </w:rPr>
            </w:r>
            <w:r w:rsidR="00BA2F30">
              <w:rPr>
                <w:noProof/>
                <w:webHidden/>
              </w:rPr>
              <w:fldChar w:fldCharType="separate"/>
            </w:r>
            <w:r w:rsidR="00BA2F30">
              <w:rPr>
                <w:noProof/>
                <w:webHidden/>
              </w:rPr>
              <w:t>5</w:t>
            </w:r>
            <w:r w:rsidR="00BA2F30">
              <w:rPr>
                <w:noProof/>
                <w:webHidden/>
              </w:rPr>
              <w:fldChar w:fldCharType="end"/>
            </w:r>
          </w:hyperlink>
        </w:p>
        <w:p w14:paraId="0EE25A0F" w14:textId="6E7ED26A" w:rsidR="00525C26" w:rsidRDefault="00525C26">
          <w:r>
            <w:rPr>
              <w:b/>
              <w:bCs/>
            </w:rPr>
            <w:fldChar w:fldCharType="end"/>
          </w:r>
        </w:p>
      </w:sdtContent>
    </w:sdt>
    <w:p w14:paraId="1CA5B6C3" w14:textId="77777777" w:rsidR="00525C26" w:rsidRDefault="00525C26">
      <w:pPr>
        <w:spacing w:after="240" w:line="240" w:lineRule="auto"/>
      </w:pPr>
      <w:r>
        <w:br w:type="page"/>
      </w:r>
    </w:p>
    <w:p w14:paraId="1C610AFE" w14:textId="11441969" w:rsidR="00137E77" w:rsidRDefault="00C92C9A" w:rsidP="00137E77">
      <w:pPr>
        <w:pStyle w:val="Rubrik1"/>
      </w:pPr>
      <w:bookmarkStart w:id="1" w:name="_Toc158890218"/>
      <w:r>
        <w:lastRenderedPageBreak/>
        <w:t>Inledning</w:t>
      </w:r>
      <w:bookmarkEnd w:id="1"/>
    </w:p>
    <w:p w14:paraId="6590652E" w14:textId="3DAAB265" w:rsidR="00C00C17" w:rsidRDefault="00FD0C3C" w:rsidP="00C00C17">
      <w:pPr>
        <w:pStyle w:val="Faktaruta"/>
      </w:pPr>
      <w:r w:rsidRPr="00D3011A">
        <w:rPr>
          <w:b/>
          <w:bCs/>
        </w:rPr>
        <w:t>Instruktion för mallen</w:t>
      </w:r>
      <w:r>
        <w:br/>
      </w:r>
      <w:r w:rsidR="004F2EA6">
        <w:t xml:space="preserve">Den </w:t>
      </w:r>
      <w:r w:rsidR="00BB2772" w:rsidRPr="0083443F">
        <w:t>f</w:t>
      </w:r>
      <w:r w:rsidR="004F2EA6" w:rsidRPr="0083443F">
        <w:t xml:space="preserve">ördjupade </w:t>
      </w:r>
      <w:r w:rsidR="005A5A81">
        <w:t>MM-</w:t>
      </w:r>
      <w:r w:rsidR="004F2EA6" w:rsidRPr="0083443F">
        <w:t xml:space="preserve">analysen </w:t>
      </w:r>
      <w:r w:rsidR="00BB2772" w:rsidRPr="0083443F">
        <w:t>görs</w:t>
      </w:r>
      <w:r w:rsidR="004F2EA6">
        <w:t xml:space="preserve"> om</w:t>
      </w:r>
      <w:r w:rsidR="00C658E3">
        <w:t xml:space="preserve"> en MM-utredning inte är aktuell </w:t>
      </w:r>
      <w:r w:rsidR="004F2EA6">
        <w:t xml:space="preserve">men påverkan på en eller flera intressenter är så pass stort att påverkansområdet behöver analyseras på ett djupare plan än vad som gör i en </w:t>
      </w:r>
      <w:r w:rsidR="005A5A81">
        <w:t>MM-analys.</w:t>
      </w:r>
      <w:r w:rsidR="00346711">
        <w:br/>
      </w:r>
      <w:r w:rsidR="00A66CC1">
        <w:br/>
      </w:r>
      <w:r w:rsidR="00A66CC1" w:rsidRPr="00D3011A">
        <w:rPr>
          <w:b/>
          <w:bCs/>
        </w:rPr>
        <w:t>Omfattning</w:t>
      </w:r>
      <w:r w:rsidR="00A66CC1">
        <w:br/>
      </w:r>
      <w:r w:rsidR="00882451">
        <w:t>Analysen ska innehålla beskrivning av nuläget, kritiska moment och platser, intressenters behov (exempelvis fotgängare) samt åtgärdsförslag</w:t>
      </w:r>
      <w:r w:rsidR="00AA305C">
        <w:t>.</w:t>
      </w:r>
      <w:r w:rsidR="008467C2">
        <w:br/>
      </w:r>
      <w:r w:rsidR="00A66CC1">
        <w:br/>
      </w:r>
      <w:r w:rsidR="00A66CC1" w:rsidRPr="00D3011A">
        <w:rPr>
          <w:b/>
          <w:bCs/>
        </w:rPr>
        <w:t>Hur ska mallen användas?</w:t>
      </w:r>
      <w:r w:rsidR="00DD3F74">
        <w:br/>
      </w:r>
      <w:r w:rsidR="00ED2147">
        <w:t>Rutor som denna är instruktioner för den som upprättar den fördjupade behovsanalysen och ska raderas. Vid behov kan ytterligare rubriker läggas till</w:t>
      </w:r>
      <w:r w:rsidR="0027226E">
        <w:t xml:space="preserve"> i PM:et. </w:t>
      </w:r>
      <w:r w:rsidR="00A66CC1">
        <w:br/>
      </w:r>
    </w:p>
    <w:p w14:paraId="3A2CD6ED" w14:textId="77777777" w:rsidR="00A66CC1" w:rsidRPr="00A66CC1" w:rsidRDefault="00A66CC1" w:rsidP="00A66CC1"/>
    <w:p w14:paraId="23F87E2C" w14:textId="77777777" w:rsidR="00FD0C3C" w:rsidRPr="00FD0C3C" w:rsidRDefault="00FD0C3C" w:rsidP="00FD0C3C"/>
    <w:p w14:paraId="58A8FA1F" w14:textId="77777777" w:rsidR="00C00C17" w:rsidRPr="00C00C17" w:rsidRDefault="00C00C17" w:rsidP="00C00C17"/>
    <w:p w14:paraId="51EF75EF" w14:textId="5B27D7BD" w:rsidR="00525C26" w:rsidRDefault="00C92C9A" w:rsidP="00525C26">
      <w:pPr>
        <w:pStyle w:val="Rubrik2"/>
      </w:pPr>
      <w:bookmarkStart w:id="2" w:name="_Toc158890219"/>
      <w:r>
        <w:t>Bakgrund</w:t>
      </w:r>
      <w:bookmarkEnd w:id="2"/>
    </w:p>
    <w:p w14:paraId="15497091" w14:textId="4C7DF772" w:rsidR="006F36DB" w:rsidRDefault="006F36DB" w:rsidP="006F36DB">
      <w:pPr>
        <w:pStyle w:val="Faktaruta"/>
      </w:pPr>
      <w:r>
        <w:t xml:space="preserve">Här </w:t>
      </w:r>
      <w:r w:rsidR="006500F3">
        <w:t>beskriv</w:t>
      </w:r>
      <w:r w:rsidR="001B07F8">
        <w:t>s tydligt</w:t>
      </w:r>
      <w:r w:rsidR="006500F3">
        <w:t xml:space="preserve"> </w:t>
      </w:r>
      <w:r w:rsidR="00AB06D1">
        <w:t xml:space="preserve">varför </w:t>
      </w:r>
      <w:r w:rsidR="001B07F8">
        <w:t xml:space="preserve">den fördjupande </w:t>
      </w:r>
      <w:r w:rsidR="00346711">
        <w:t>MM-</w:t>
      </w:r>
      <w:r w:rsidR="001B07F8">
        <w:t xml:space="preserve">analysen genomförs. </w:t>
      </w:r>
      <w:r w:rsidR="00C63498">
        <w:t xml:space="preserve">Tidigare </w:t>
      </w:r>
      <w:r w:rsidR="0045077B">
        <w:t>utredningar</w:t>
      </w:r>
      <w:r w:rsidR="00C63498">
        <w:t xml:space="preserve"> och </w:t>
      </w:r>
      <w:r w:rsidR="0045077B">
        <w:t>riktlinjer</w:t>
      </w:r>
      <w:r w:rsidR="00C63498">
        <w:t xml:space="preserve"> att förhålla sig till </w:t>
      </w:r>
      <w:r w:rsidR="0045077B">
        <w:t xml:space="preserve">ska nämnas. </w:t>
      </w:r>
      <w:r w:rsidR="00C56B21">
        <w:t xml:space="preserve">Karta över området ska presenteras. </w:t>
      </w:r>
      <w:r w:rsidR="004A3DB3">
        <w:t xml:space="preserve">Här kan med </w:t>
      </w:r>
      <w:proofErr w:type="gramStart"/>
      <w:r w:rsidR="004A3DB3">
        <w:t>fördel</w:t>
      </w:r>
      <w:r w:rsidR="0042214E">
        <w:t xml:space="preserve"> </w:t>
      </w:r>
      <w:r w:rsidR="004A3DB3">
        <w:t>trafikflöden</w:t>
      </w:r>
      <w:proofErr w:type="gramEnd"/>
      <w:r w:rsidR="004A3DB3">
        <w:t xml:space="preserve"> tas upp. </w:t>
      </w:r>
    </w:p>
    <w:p w14:paraId="354EF6D4" w14:textId="77777777" w:rsidR="00967897" w:rsidRPr="00967897" w:rsidRDefault="00967897" w:rsidP="00967897"/>
    <w:p w14:paraId="164DEE79" w14:textId="3C5C0E63" w:rsidR="0037761C" w:rsidRDefault="00B03B1C" w:rsidP="0037761C">
      <w:pPr>
        <w:pStyle w:val="Rubrik1"/>
      </w:pPr>
      <w:bookmarkStart w:id="3" w:name="_Toc158890220"/>
      <w:r>
        <w:t>Kritiska moment och platser</w:t>
      </w:r>
      <w:bookmarkEnd w:id="3"/>
    </w:p>
    <w:p w14:paraId="43AEE57F" w14:textId="61A1AC62" w:rsidR="0093658C" w:rsidRPr="0093658C" w:rsidRDefault="002757B2" w:rsidP="0093658C">
      <w:pPr>
        <w:pStyle w:val="Faktaruta"/>
        <w:rPr>
          <w:color w:val="00B050"/>
        </w:rPr>
      </w:pPr>
      <w:r>
        <w:t xml:space="preserve">Beskriv vilka </w:t>
      </w:r>
      <w:r w:rsidR="0021094A">
        <w:t>kritiska moment och platser som finns inom projektområdet</w:t>
      </w:r>
      <w:r w:rsidR="004A3DB3">
        <w:t xml:space="preserve">. </w:t>
      </w:r>
      <w:r w:rsidR="00F72958">
        <w:t xml:space="preserve">Bredder för befintlig </w:t>
      </w:r>
      <w:r w:rsidR="00C50599">
        <w:t>gång- och cykeltrafik</w:t>
      </w:r>
      <w:r w:rsidR="002B63FB">
        <w:t xml:space="preserve"> ska</w:t>
      </w:r>
      <w:r w:rsidR="00D17B4F">
        <w:t xml:space="preserve"> jämföras med krav i </w:t>
      </w:r>
      <w:r w:rsidR="00C50599">
        <w:t>Teknisk handbok</w:t>
      </w:r>
      <w:r w:rsidR="00D17B4F">
        <w:t xml:space="preserve">. </w:t>
      </w:r>
      <w:r w:rsidR="00AB2220">
        <w:t xml:space="preserve">Hur påverkas </w:t>
      </w:r>
      <w:r w:rsidR="00C70BE8">
        <w:t>trafikanterna på platsen utifrån dess behov?</w:t>
      </w:r>
      <w:r w:rsidR="00935005">
        <w:t xml:space="preserve"> Vilka förbättringsåtgärder behöver vidtas på platsen under byggtid?</w:t>
      </w:r>
    </w:p>
    <w:p w14:paraId="3B86BAC1" w14:textId="72D950A5" w:rsidR="009A0B26" w:rsidRDefault="002B4149" w:rsidP="0000204F">
      <w:pPr>
        <w:pStyle w:val="Rubrik2"/>
      </w:pPr>
      <w:bookmarkStart w:id="4" w:name="_Toc158890221"/>
      <w:r>
        <w:lastRenderedPageBreak/>
        <w:t>[Kritisk moment/plats 1]</w:t>
      </w:r>
      <w:bookmarkEnd w:id="4"/>
    </w:p>
    <w:p w14:paraId="7D5E69AE" w14:textId="2A092EF9" w:rsidR="00BF6BCB" w:rsidRPr="005D236C" w:rsidRDefault="00BF6BCB" w:rsidP="00E01004">
      <w:pPr>
        <w:pStyle w:val="Faktaruta"/>
      </w:pPr>
      <w:r w:rsidRPr="005D236C">
        <w:t>Underrubriker ska namnges efter analysens inriktning, exempelvis ”gång- och cykelstråk”, ”korsning vid A-gatan” eller ”arbete söder om B-gatan”. Antalet underrubriker anpassas efter analysens behov.</w:t>
      </w:r>
    </w:p>
    <w:p w14:paraId="29E4C7B5" w14:textId="386FFDCF" w:rsidR="00F731C2" w:rsidRPr="000E3472" w:rsidRDefault="00AF6F9A" w:rsidP="00F731C2">
      <w:pPr>
        <w:pStyle w:val="Rubrik1"/>
        <w:rPr>
          <w:color w:val="auto"/>
        </w:rPr>
      </w:pPr>
      <w:bookmarkStart w:id="5" w:name="_Toc158890222"/>
      <w:r w:rsidRPr="000E3472">
        <w:rPr>
          <w:color w:val="auto"/>
        </w:rPr>
        <w:t>[</w:t>
      </w:r>
      <w:r w:rsidR="00A0717B" w:rsidRPr="00437446">
        <w:rPr>
          <w:color w:val="auto"/>
        </w:rPr>
        <w:t>Intressenternas</w:t>
      </w:r>
      <w:r w:rsidR="00437446" w:rsidRPr="00437446">
        <w:rPr>
          <w:color w:val="auto"/>
        </w:rPr>
        <w:t>]</w:t>
      </w:r>
      <w:r w:rsidR="00A0717B" w:rsidRPr="000E3472">
        <w:rPr>
          <w:color w:val="00B050"/>
        </w:rPr>
        <w:t xml:space="preserve"> </w:t>
      </w:r>
      <w:r w:rsidR="007C6FDC" w:rsidRPr="000E3472">
        <w:rPr>
          <w:color w:val="auto"/>
        </w:rPr>
        <w:t>behov</w:t>
      </w:r>
      <w:bookmarkEnd w:id="5"/>
    </w:p>
    <w:p w14:paraId="733045EE" w14:textId="77777777" w:rsidR="00487452" w:rsidRPr="005D236C" w:rsidRDefault="00117148" w:rsidP="00F7625B">
      <w:pPr>
        <w:pStyle w:val="Faktaruta"/>
      </w:pPr>
      <w:r>
        <w:t>Beskriv intressenternas behov utifrån framkomlighet</w:t>
      </w:r>
      <w:r w:rsidR="00A67282">
        <w:t>, trafiksäkerhet och orienterbarhet</w:t>
      </w:r>
      <w:r w:rsidR="00B90981">
        <w:t xml:space="preserve"> om detta är </w:t>
      </w:r>
      <w:r w:rsidR="00B90981" w:rsidRPr="005D236C">
        <w:t>möjligt</w:t>
      </w:r>
      <w:r w:rsidR="009A48AF" w:rsidRPr="005D236C">
        <w:t>, om</w:t>
      </w:r>
      <w:r w:rsidR="00AC5DBB" w:rsidRPr="005D236C">
        <w:t xml:space="preserve"> inte anpassas rubrikerna i samråd med specialist </w:t>
      </w:r>
      <w:r w:rsidR="00487452" w:rsidRPr="005D236C">
        <w:t xml:space="preserve">för </w:t>
      </w:r>
      <w:proofErr w:type="spellStart"/>
      <w:r w:rsidR="00487452" w:rsidRPr="005D236C">
        <w:t>Mobility</w:t>
      </w:r>
      <w:proofErr w:type="spellEnd"/>
      <w:r w:rsidR="00487452" w:rsidRPr="005D236C">
        <w:t xml:space="preserve"> management i byggskedet</w:t>
      </w:r>
      <w:r w:rsidR="00A67282" w:rsidRPr="005D236C">
        <w:t>.</w:t>
      </w:r>
      <w:r w:rsidR="008C149F" w:rsidRPr="005D236C">
        <w:t xml:space="preserve"> </w:t>
      </w:r>
    </w:p>
    <w:p w14:paraId="374FCC40" w14:textId="5EEE592B" w:rsidR="00F7625B" w:rsidRPr="005D236C" w:rsidRDefault="008C149F" w:rsidP="00F7625B">
      <w:pPr>
        <w:pStyle w:val="Faktaruta"/>
      </w:pPr>
      <w:r w:rsidRPr="005D236C">
        <w:t xml:space="preserve">Om analysen </w:t>
      </w:r>
      <w:r w:rsidR="000E506A" w:rsidRPr="005D236C">
        <w:t>tittar på fler</w:t>
      </w:r>
      <w:r w:rsidR="00BD7679">
        <w:t>a</w:t>
      </w:r>
      <w:r w:rsidR="000E506A" w:rsidRPr="005D236C">
        <w:t xml:space="preserve"> intressenters behov kan </w:t>
      </w:r>
      <w:r w:rsidR="00D225C6" w:rsidRPr="005D236C">
        <w:t>rubriknivån justeras</w:t>
      </w:r>
      <w:r w:rsidR="00487452" w:rsidRPr="005D236C">
        <w:t xml:space="preserve"> </w:t>
      </w:r>
      <w:r w:rsidR="00017628" w:rsidRPr="005D236C">
        <w:t>upp till en rubriknivå tre</w:t>
      </w:r>
      <w:r w:rsidR="00301084" w:rsidRPr="005D236C">
        <w:t xml:space="preserve"> där rubriknivå två</w:t>
      </w:r>
      <w:r w:rsidR="007A5128" w:rsidRPr="005D236C">
        <w:t xml:space="preserve"> beskriver var och en av intressenternas behov</w:t>
      </w:r>
      <w:r w:rsidR="005B7631" w:rsidRPr="005D236C">
        <w:t xml:space="preserve">. </w:t>
      </w:r>
      <w:r w:rsidR="00226487" w:rsidRPr="005D236C">
        <w:t xml:space="preserve">Rubriker </w:t>
      </w:r>
      <w:r w:rsidR="00B946DE" w:rsidRPr="005D236C">
        <w:t>ska döpas om</w:t>
      </w:r>
      <w:r w:rsidR="000E3472" w:rsidRPr="005D236C">
        <w:t xml:space="preserve"> så att det tydligt</w:t>
      </w:r>
      <w:r w:rsidR="003748D0" w:rsidRPr="005D236C">
        <w:t xml:space="preserve"> </w:t>
      </w:r>
      <w:r w:rsidR="000E3472" w:rsidRPr="005D236C">
        <w:t>framgår</w:t>
      </w:r>
      <w:r w:rsidR="003748D0" w:rsidRPr="005D236C">
        <w:t xml:space="preserve"> </w:t>
      </w:r>
      <w:r w:rsidR="004A4EBE" w:rsidRPr="005D236C">
        <w:t xml:space="preserve">vems behov som </w:t>
      </w:r>
      <w:r w:rsidR="004F6717" w:rsidRPr="005D236C">
        <w:t xml:space="preserve">analysen </w:t>
      </w:r>
      <w:r w:rsidR="000B5585" w:rsidRPr="005D236C">
        <w:t>fokuserar på</w:t>
      </w:r>
      <w:r w:rsidR="006828AF" w:rsidRPr="005D236C">
        <w:t>, exempelvis</w:t>
      </w:r>
      <w:r w:rsidR="00007B18" w:rsidRPr="005D236C">
        <w:t xml:space="preserve"> ”barnens behov” eller ”cyklister</w:t>
      </w:r>
      <w:r w:rsidR="005E12D6">
        <w:t>nas</w:t>
      </w:r>
      <w:r w:rsidR="00007B18" w:rsidRPr="005D236C">
        <w:t xml:space="preserve"> behov”</w:t>
      </w:r>
      <w:r w:rsidR="000B5585" w:rsidRPr="005D236C">
        <w:t>.</w:t>
      </w:r>
    </w:p>
    <w:p w14:paraId="2C8458E2" w14:textId="77777777" w:rsidR="00F7625B" w:rsidRPr="00F7625B" w:rsidRDefault="00F7625B" w:rsidP="00F7625B"/>
    <w:p w14:paraId="28CAF812" w14:textId="20E8F7CF" w:rsidR="007C6FDC" w:rsidRDefault="007C6FDC" w:rsidP="007C6FDC">
      <w:pPr>
        <w:pStyle w:val="Rubrik2"/>
      </w:pPr>
      <w:bookmarkStart w:id="6" w:name="_Toc158890223"/>
      <w:r>
        <w:t>Framkomlighet</w:t>
      </w:r>
      <w:bookmarkEnd w:id="6"/>
    </w:p>
    <w:p w14:paraId="5734BAD8" w14:textId="44EC35A0" w:rsidR="00D93FA1" w:rsidRDefault="00D93FA1" w:rsidP="00D93FA1">
      <w:pPr>
        <w:pStyle w:val="Rubrik2"/>
      </w:pPr>
      <w:bookmarkStart w:id="7" w:name="_Toc158890224"/>
      <w:r>
        <w:t>Trafiksäkerhet</w:t>
      </w:r>
      <w:bookmarkEnd w:id="7"/>
    </w:p>
    <w:p w14:paraId="7B91ECDB" w14:textId="48BEF9E9" w:rsidR="00D93FA1" w:rsidRDefault="00D93FA1" w:rsidP="00D93FA1">
      <w:pPr>
        <w:pStyle w:val="Rubrik2"/>
      </w:pPr>
      <w:bookmarkStart w:id="8" w:name="_Toc158890225"/>
      <w:r>
        <w:t>Orienterbarhet</w:t>
      </w:r>
      <w:bookmarkEnd w:id="8"/>
    </w:p>
    <w:p w14:paraId="7DB3CE28" w14:textId="56ADF660" w:rsidR="0022125A" w:rsidRDefault="0022125A" w:rsidP="0022125A">
      <w:pPr>
        <w:pStyle w:val="Rubrik1"/>
      </w:pPr>
      <w:bookmarkStart w:id="9" w:name="_Toc158890226"/>
      <w:r>
        <w:t>Åtgärdsförslag</w:t>
      </w:r>
      <w:bookmarkEnd w:id="9"/>
    </w:p>
    <w:p w14:paraId="1ED5438E" w14:textId="16FF1CE9" w:rsidR="009163EB" w:rsidRPr="009163EB" w:rsidRDefault="009163EB" w:rsidP="009163EB">
      <w:pPr>
        <w:pStyle w:val="Faktaruta"/>
      </w:pPr>
      <w:r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Åtgärder ska identifierats för att tillgodose intressenternas </w:t>
      </w:r>
      <w:r w:rsidR="008370D5">
        <w:rPr>
          <w:rStyle w:val="normaltextrun"/>
          <w:rFonts w:ascii="Arial" w:hAnsi="Arial" w:cs="Arial"/>
          <w:color w:val="000000"/>
          <w:shd w:val="clear" w:color="auto" w:fill="FFEAAF"/>
        </w:rPr>
        <w:t>behov</w:t>
      </w:r>
      <w:r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 under byggtiden. Åtgärderna ska </w:t>
      </w:r>
      <w:r w:rsidR="00861AED">
        <w:rPr>
          <w:rStyle w:val="normaltextrun"/>
          <w:rFonts w:ascii="Arial" w:hAnsi="Arial" w:cs="Arial"/>
          <w:color w:val="000000"/>
          <w:shd w:val="clear" w:color="auto" w:fill="FFEAAF"/>
        </w:rPr>
        <w:t>främja</w:t>
      </w:r>
      <w:r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 målgrupper och verksamheter samt</w:t>
      </w:r>
      <w:r w:rsidR="00A7536A"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 sikta mot samma mål som e</w:t>
      </w:r>
      <w:r w:rsidR="005E7964">
        <w:rPr>
          <w:rStyle w:val="normaltextrun"/>
          <w:rFonts w:ascii="Arial" w:hAnsi="Arial" w:cs="Arial"/>
          <w:color w:val="000000"/>
          <w:shd w:val="clear" w:color="auto" w:fill="FFEAAF"/>
        </w:rPr>
        <w:t>n</w:t>
      </w:r>
      <w:r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 eventuell </w:t>
      </w:r>
      <w:r w:rsidR="00DE39BB">
        <w:rPr>
          <w:rStyle w:val="normaltextrun"/>
          <w:rFonts w:ascii="Arial" w:hAnsi="Arial" w:cs="Arial"/>
          <w:color w:val="000000"/>
          <w:shd w:val="clear" w:color="auto" w:fill="FFEAAF"/>
        </w:rPr>
        <w:t>g</w:t>
      </w:r>
      <w:r>
        <w:rPr>
          <w:rStyle w:val="normaltextrun"/>
          <w:rFonts w:ascii="Arial" w:hAnsi="Arial" w:cs="Arial"/>
          <w:color w:val="000000"/>
          <w:shd w:val="clear" w:color="auto" w:fill="FFEAAF"/>
        </w:rPr>
        <w:t xml:space="preserve">rön </w:t>
      </w:r>
      <w:r w:rsidR="00DE39BB">
        <w:rPr>
          <w:rStyle w:val="normaltextrun"/>
          <w:rFonts w:ascii="Arial" w:hAnsi="Arial" w:cs="Arial"/>
          <w:color w:val="000000"/>
          <w:shd w:val="clear" w:color="auto" w:fill="FFEAAF"/>
        </w:rPr>
        <w:t>t</w:t>
      </w:r>
      <w:r>
        <w:rPr>
          <w:rStyle w:val="normaltextrun"/>
          <w:rFonts w:ascii="Arial" w:hAnsi="Arial" w:cs="Arial"/>
          <w:color w:val="000000"/>
          <w:shd w:val="clear" w:color="auto" w:fill="FFEAAF"/>
        </w:rPr>
        <w:t>ransportplan. Åtgärderna ska formulerats i dialog med beställare. Kostnad för åtgärderna behöver inte uppskattas då detta görs i nästa steg. </w:t>
      </w:r>
      <w:r>
        <w:rPr>
          <w:rStyle w:val="eop"/>
          <w:rFonts w:ascii="Arial" w:hAnsi="Arial" w:cs="Arial"/>
          <w:color w:val="000000"/>
        </w:rPr>
        <w:t> </w:t>
      </w:r>
    </w:p>
    <w:p w14:paraId="05A5C725" w14:textId="1E4739E8" w:rsidR="00D141EB" w:rsidRPr="00D141EB" w:rsidRDefault="00F95F75" w:rsidP="00F95F75">
      <w:pPr>
        <w:pStyle w:val="Rubrik1"/>
      </w:pPr>
      <w:bookmarkStart w:id="10" w:name="_Toc158890227"/>
      <w:r>
        <w:t>Slutsatser</w:t>
      </w:r>
      <w:bookmarkEnd w:id="10"/>
    </w:p>
    <w:p w14:paraId="706593A7" w14:textId="77777777" w:rsidR="00D141EB" w:rsidRPr="00D141EB" w:rsidRDefault="00D141EB" w:rsidP="00D141EB"/>
    <w:sectPr w:rsidR="00D141EB" w:rsidRPr="00D141EB" w:rsidSect="00BA1320"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9727" w14:textId="77777777" w:rsidR="001D4E1A" w:rsidRDefault="001D4E1A" w:rsidP="00BF282B">
      <w:pPr>
        <w:spacing w:after="0" w:line="240" w:lineRule="auto"/>
      </w:pPr>
      <w:r>
        <w:separator/>
      </w:r>
    </w:p>
  </w:endnote>
  <w:endnote w:type="continuationSeparator" w:id="0">
    <w:p w14:paraId="35CB9F03" w14:textId="77777777" w:rsidR="001D4E1A" w:rsidRDefault="001D4E1A" w:rsidP="00BF282B">
      <w:pPr>
        <w:spacing w:after="0" w:line="240" w:lineRule="auto"/>
      </w:pPr>
      <w:r>
        <w:continuationSeparator/>
      </w:r>
    </w:p>
  </w:endnote>
  <w:endnote w:type="continuationNotice" w:id="1">
    <w:p w14:paraId="1B70250C" w14:textId="77777777" w:rsidR="001D4E1A" w:rsidRDefault="001D4E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1966"/>
    </w:tblGrid>
    <w:tr w:rsidR="00FF080A" w:rsidRPr="009B4E2A" w14:paraId="78F3123C" w14:textId="77777777">
      <w:tc>
        <w:tcPr>
          <w:tcW w:w="7106" w:type="dxa"/>
        </w:tcPr>
        <w:p w14:paraId="57C1D657" w14:textId="63CD1FA8" w:rsidR="00FF080A" w:rsidRPr="003E7483" w:rsidRDefault="00FF080A" w:rsidP="00FF080A">
          <w:pPr>
            <w:pStyle w:val="Sidfot"/>
            <w:rPr>
              <w:color w:val="00B050"/>
            </w:rPr>
          </w:pPr>
          <w:r>
            <w:t xml:space="preserve">Göteborgs Stad </w:t>
          </w:r>
          <w:sdt>
            <w:sdtPr>
              <w:rPr>
                <w:b/>
                <w:bCs/>
              </w:rPr>
              <w:id w:val="1490905523"/>
              <w:placeholder>
                <w:docPart w:val="8C9E6F905FD645F69122E2BAC48B4D9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741197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7502">
                <w:t>Fördjupad MM-analys</w:t>
              </w:r>
            </w:sdtContent>
          </w:sdt>
          <w:r>
            <w:t xml:space="preserve">, </w:t>
          </w:r>
          <w:r w:rsidR="003E7483" w:rsidRPr="00200BA6">
            <w:t>2024-04-2</w:t>
          </w:r>
          <w:r w:rsidR="00566335">
            <w:t>3</w:t>
          </w:r>
        </w:p>
      </w:tc>
      <w:tc>
        <w:tcPr>
          <w:tcW w:w="1966" w:type="dxa"/>
        </w:tcPr>
        <w:p w14:paraId="4248ABC9" w14:textId="25F4493E" w:rsidR="00FF080A" w:rsidRPr="009B4E2A" w:rsidRDefault="00FF080A" w:rsidP="00FF080A">
          <w:pPr>
            <w:pStyle w:val="Sidfot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B4BEF">
            <w:fldChar w:fldCharType="begin"/>
          </w:r>
          <w:r w:rsidR="00AB4BEF">
            <w:instrText>NUMPAGES   \* MERGEFORMAT</w:instrText>
          </w:r>
          <w:r w:rsidR="00AB4BEF">
            <w:fldChar w:fldCharType="separate"/>
          </w:r>
          <w:r w:rsidRPr="008117AD">
            <w:t>2</w:t>
          </w:r>
          <w:r w:rsidR="00AB4BEF">
            <w:fldChar w:fldCharType="end"/>
          </w:r>
          <w:r w:rsidRPr="008117AD">
            <w:t>)</w:t>
          </w:r>
        </w:p>
      </w:tc>
    </w:tr>
    <w:tr w:rsidR="00FF080A" w14:paraId="208BF390" w14:textId="77777777">
      <w:tc>
        <w:tcPr>
          <w:tcW w:w="7106" w:type="dxa"/>
        </w:tcPr>
        <w:p w14:paraId="200F8E4C" w14:textId="59B3D2E2" w:rsidR="00FF080A" w:rsidRPr="00AE7954" w:rsidRDefault="00FF080A" w:rsidP="00FF080A">
          <w:pPr>
            <w:pStyle w:val="Sidfot"/>
          </w:pPr>
        </w:p>
      </w:tc>
      <w:tc>
        <w:tcPr>
          <w:tcW w:w="1966" w:type="dxa"/>
        </w:tcPr>
        <w:p w14:paraId="0FD2AEE3" w14:textId="36358B85" w:rsidR="00FF080A" w:rsidRPr="00AE7954" w:rsidRDefault="00FF080A" w:rsidP="00FF080A">
          <w:pPr>
            <w:pStyle w:val="Sidfot"/>
          </w:pPr>
        </w:p>
      </w:tc>
    </w:tr>
    <w:tr w:rsidR="00FF080A" w14:paraId="2BCBA884" w14:textId="77777777">
      <w:tc>
        <w:tcPr>
          <w:tcW w:w="7106" w:type="dxa"/>
        </w:tcPr>
        <w:p w14:paraId="240963B5" w14:textId="252F07E5" w:rsidR="00FF080A" w:rsidRDefault="00FF080A" w:rsidP="00FF080A">
          <w:pPr>
            <w:pStyle w:val="Sidfot"/>
          </w:pPr>
        </w:p>
      </w:tc>
      <w:tc>
        <w:tcPr>
          <w:tcW w:w="1966" w:type="dxa"/>
        </w:tcPr>
        <w:p w14:paraId="3CCD51E6" w14:textId="753FA1CC" w:rsidR="00FF080A" w:rsidRPr="00A259FE" w:rsidRDefault="00FF080A" w:rsidP="00FF080A">
          <w:pPr>
            <w:pStyle w:val="Sidfot"/>
            <w:jc w:val="right"/>
          </w:pPr>
        </w:p>
      </w:tc>
    </w:tr>
  </w:tbl>
  <w:p w14:paraId="3F0CA02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9214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8D0A72" w14:paraId="2667BB6B" w14:textId="77777777" w:rsidTr="006E4D38">
      <w:tc>
        <w:tcPr>
          <w:tcW w:w="921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397C70" w14:textId="31391A7F" w:rsidR="008D0A72" w:rsidRPr="00C107B3" w:rsidRDefault="008D0A72" w:rsidP="008D0A72">
          <w:pPr>
            <w:pStyle w:val="Sidfot"/>
            <w:rPr>
              <w:color w:val="00B050"/>
            </w:rPr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9F17F59ADDBD40518F355706402C1F8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 xml:space="preserve">Fördjupad </w:t>
              </w:r>
              <w:r w:rsidR="001E7502">
                <w:t>MM-</w:t>
              </w:r>
              <w:r>
                <w:t>analys</w:t>
              </w:r>
            </w:sdtContent>
          </w:sdt>
          <w:r w:rsidRPr="00200BA6">
            <w:t xml:space="preserve">, </w:t>
          </w:r>
          <w:r w:rsidR="00C107B3" w:rsidRPr="00200BA6">
            <w:t>202</w:t>
          </w:r>
          <w:r w:rsidR="001E7502">
            <w:t>5-04-2</w:t>
          </w:r>
          <w:r w:rsidR="00566335">
            <w:t>3</w:t>
          </w:r>
        </w:p>
      </w:tc>
    </w:tr>
    <w:tr w:rsidR="008D0A72" w14:paraId="7A1E6510" w14:textId="77777777" w:rsidTr="006E4D38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748DAC78" w14:textId="19A3B744" w:rsidR="008D0A72" w:rsidRDefault="008D0A72" w:rsidP="008D0A72">
          <w:pPr>
            <w:pStyle w:val="Sidfot"/>
          </w:pPr>
        </w:p>
      </w:tc>
    </w:tr>
    <w:tr w:rsidR="008D0A72" w14:paraId="0943E9BC" w14:textId="77777777" w:rsidTr="006E4D38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62A5AF53" w14:textId="720005AF" w:rsidR="008D0A72" w:rsidRDefault="008D0A72" w:rsidP="008D0A72">
          <w:pPr>
            <w:pStyle w:val="Sidfot"/>
          </w:pPr>
        </w:p>
      </w:tc>
    </w:tr>
  </w:tbl>
  <w:p w14:paraId="3D66CA35" w14:textId="769827BD" w:rsidR="0084142C" w:rsidRPr="00615CD2" w:rsidRDefault="0084142C" w:rsidP="00615C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D3F3" w14:textId="77777777" w:rsidR="001D4E1A" w:rsidRDefault="001D4E1A" w:rsidP="00BF282B">
      <w:pPr>
        <w:spacing w:after="0" w:line="240" w:lineRule="auto"/>
      </w:pPr>
      <w:r>
        <w:separator/>
      </w:r>
    </w:p>
  </w:footnote>
  <w:footnote w:type="continuationSeparator" w:id="0">
    <w:p w14:paraId="1C56182E" w14:textId="77777777" w:rsidR="001D4E1A" w:rsidRDefault="001D4E1A" w:rsidP="00BF282B">
      <w:pPr>
        <w:spacing w:after="0" w:line="240" w:lineRule="auto"/>
      </w:pPr>
      <w:r>
        <w:continuationSeparator/>
      </w:r>
    </w:p>
  </w:footnote>
  <w:footnote w:type="continuationNotice" w:id="1">
    <w:p w14:paraId="1534E385" w14:textId="77777777" w:rsidR="001D4E1A" w:rsidRDefault="001D4E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E4F5F" w14:paraId="69B8AD6C" w14:textId="77777777" w:rsidTr="00B16CF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2A8C5456D4C54C639843329389F4F1C2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E189917" w14:textId="77777777" w:rsidR="007E4F5F" w:rsidRPr="005103C6" w:rsidRDefault="007E4F5F" w:rsidP="007E4F5F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50B5CE50" w14:textId="77777777" w:rsidR="007E4F5F" w:rsidRDefault="007E4F5F" w:rsidP="007E4F5F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24704BDF" wp14:editId="031B7F3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4F5F" w14:paraId="1B584589" w14:textId="77777777" w:rsidTr="00B16CF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CE20AAF" w14:textId="77777777" w:rsidR="007E4F5F" w:rsidRDefault="007E4F5F" w:rsidP="007E4F5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6C0BE7B" w14:textId="77777777" w:rsidR="007E4F5F" w:rsidRDefault="007E4F5F" w:rsidP="007E4F5F">
          <w:pPr>
            <w:pStyle w:val="Sidhuvud"/>
            <w:spacing w:after="100"/>
            <w:jc w:val="right"/>
          </w:pPr>
        </w:p>
      </w:tc>
    </w:tr>
  </w:tbl>
  <w:p w14:paraId="0271CF65" w14:textId="77777777" w:rsidR="00E73023" w:rsidRPr="007E4F5F" w:rsidRDefault="00E73023" w:rsidP="007E4F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065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204F"/>
    <w:rsid w:val="00007960"/>
    <w:rsid w:val="00007B18"/>
    <w:rsid w:val="00017628"/>
    <w:rsid w:val="00022D65"/>
    <w:rsid w:val="00027CA2"/>
    <w:rsid w:val="00051C2E"/>
    <w:rsid w:val="000A5EB6"/>
    <w:rsid w:val="000A7886"/>
    <w:rsid w:val="000B5585"/>
    <w:rsid w:val="000C68BA"/>
    <w:rsid w:val="000D01A3"/>
    <w:rsid w:val="000E1793"/>
    <w:rsid w:val="000E3472"/>
    <w:rsid w:val="000E506A"/>
    <w:rsid w:val="000F2B85"/>
    <w:rsid w:val="00103668"/>
    <w:rsid w:val="00104EE6"/>
    <w:rsid w:val="00106A55"/>
    <w:rsid w:val="0011061F"/>
    <w:rsid w:val="001132C1"/>
    <w:rsid w:val="00113731"/>
    <w:rsid w:val="0011381D"/>
    <w:rsid w:val="00117148"/>
    <w:rsid w:val="00117D7B"/>
    <w:rsid w:val="00137E77"/>
    <w:rsid w:val="00142FEF"/>
    <w:rsid w:val="0015585E"/>
    <w:rsid w:val="00163ABD"/>
    <w:rsid w:val="00165406"/>
    <w:rsid w:val="00173F0C"/>
    <w:rsid w:val="001810D1"/>
    <w:rsid w:val="001A107B"/>
    <w:rsid w:val="001A4BEC"/>
    <w:rsid w:val="001B07F8"/>
    <w:rsid w:val="001C2218"/>
    <w:rsid w:val="001C24F9"/>
    <w:rsid w:val="001D21E5"/>
    <w:rsid w:val="001D2E0E"/>
    <w:rsid w:val="001D3F2C"/>
    <w:rsid w:val="001D4E1A"/>
    <w:rsid w:val="001D645F"/>
    <w:rsid w:val="001E5F2A"/>
    <w:rsid w:val="001E7502"/>
    <w:rsid w:val="00200BA6"/>
    <w:rsid w:val="0021094A"/>
    <w:rsid w:val="0022125A"/>
    <w:rsid w:val="00226487"/>
    <w:rsid w:val="00241F59"/>
    <w:rsid w:val="002451D6"/>
    <w:rsid w:val="00257F49"/>
    <w:rsid w:val="0027226E"/>
    <w:rsid w:val="002757B2"/>
    <w:rsid w:val="00291DE3"/>
    <w:rsid w:val="0029596D"/>
    <w:rsid w:val="00296B45"/>
    <w:rsid w:val="002A281B"/>
    <w:rsid w:val="002B21A5"/>
    <w:rsid w:val="002B4149"/>
    <w:rsid w:val="002B6389"/>
    <w:rsid w:val="002B63FB"/>
    <w:rsid w:val="002E020C"/>
    <w:rsid w:val="002E1D6E"/>
    <w:rsid w:val="002F5220"/>
    <w:rsid w:val="00301084"/>
    <w:rsid w:val="00303DD3"/>
    <w:rsid w:val="003164EC"/>
    <w:rsid w:val="00332A7F"/>
    <w:rsid w:val="00344414"/>
    <w:rsid w:val="00346711"/>
    <w:rsid w:val="00350FEF"/>
    <w:rsid w:val="00372CB4"/>
    <w:rsid w:val="0037485C"/>
    <w:rsid w:val="003748D0"/>
    <w:rsid w:val="0037761C"/>
    <w:rsid w:val="003912FB"/>
    <w:rsid w:val="00391FDE"/>
    <w:rsid w:val="0039476E"/>
    <w:rsid w:val="003B4403"/>
    <w:rsid w:val="003D22B7"/>
    <w:rsid w:val="003D48B7"/>
    <w:rsid w:val="003E7483"/>
    <w:rsid w:val="00413571"/>
    <w:rsid w:val="00414E79"/>
    <w:rsid w:val="0042214E"/>
    <w:rsid w:val="004224CD"/>
    <w:rsid w:val="00423F05"/>
    <w:rsid w:val="004251C2"/>
    <w:rsid w:val="00434CBB"/>
    <w:rsid w:val="004353B0"/>
    <w:rsid w:val="00436345"/>
    <w:rsid w:val="00437446"/>
    <w:rsid w:val="00440D30"/>
    <w:rsid w:val="00443F80"/>
    <w:rsid w:val="0044639F"/>
    <w:rsid w:val="0045077B"/>
    <w:rsid w:val="00450D31"/>
    <w:rsid w:val="0045219B"/>
    <w:rsid w:val="00453C4F"/>
    <w:rsid w:val="00455469"/>
    <w:rsid w:val="0047286C"/>
    <w:rsid w:val="00473C11"/>
    <w:rsid w:val="00487452"/>
    <w:rsid w:val="004A3DB3"/>
    <w:rsid w:val="004A4EBE"/>
    <w:rsid w:val="004A5252"/>
    <w:rsid w:val="004B287C"/>
    <w:rsid w:val="004C0571"/>
    <w:rsid w:val="004C5F8B"/>
    <w:rsid w:val="004C78B0"/>
    <w:rsid w:val="004F2EA6"/>
    <w:rsid w:val="004F5739"/>
    <w:rsid w:val="004F6717"/>
    <w:rsid w:val="004F710C"/>
    <w:rsid w:val="00503BC9"/>
    <w:rsid w:val="00513EF5"/>
    <w:rsid w:val="00521790"/>
    <w:rsid w:val="00525C26"/>
    <w:rsid w:val="00533EEB"/>
    <w:rsid w:val="00541ED9"/>
    <w:rsid w:val="00565741"/>
    <w:rsid w:val="00566335"/>
    <w:rsid w:val="005729A0"/>
    <w:rsid w:val="00597ACB"/>
    <w:rsid w:val="005A5A81"/>
    <w:rsid w:val="005B3121"/>
    <w:rsid w:val="005B7631"/>
    <w:rsid w:val="005C1C38"/>
    <w:rsid w:val="005D0AA9"/>
    <w:rsid w:val="005D236C"/>
    <w:rsid w:val="005D5704"/>
    <w:rsid w:val="005E12D6"/>
    <w:rsid w:val="005E6622"/>
    <w:rsid w:val="005E7964"/>
    <w:rsid w:val="00613965"/>
    <w:rsid w:val="00615CD2"/>
    <w:rsid w:val="0062400E"/>
    <w:rsid w:val="006334FB"/>
    <w:rsid w:val="00633F0C"/>
    <w:rsid w:val="006500F3"/>
    <w:rsid w:val="006522B6"/>
    <w:rsid w:val="006828AF"/>
    <w:rsid w:val="00690953"/>
    <w:rsid w:val="00690A7F"/>
    <w:rsid w:val="0069184F"/>
    <w:rsid w:val="0069469D"/>
    <w:rsid w:val="006B1911"/>
    <w:rsid w:val="006D1BE6"/>
    <w:rsid w:val="006E4D38"/>
    <w:rsid w:val="006E79B6"/>
    <w:rsid w:val="006F36DB"/>
    <w:rsid w:val="0070123D"/>
    <w:rsid w:val="00720B05"/>
    <w:rsid w:val="00723993"/>
    <w:rsid w:val="00744A38"/>
    <w:rsid w:val="007544C6"/>
    <w:rsid w:val="00761706"/>
    <w:rsid w:val="00766929"/>
    <w:rsid w:val="00770200"/>
    <w:rsid w:val="00786194"/>
    <w:rsid w:val="00793F15"/>
    <w:rsid w:val="007A5128"/>
    <w:rsid w:val="007A65F2"/>
    <w:rsid w:val="007B25DF"/>
    <w:rsid w:val="007B2BFB"/>
    <w:rsid w:val="007B46D8"/>
    <w:rsid w:val="007C6FDC"/>
    <w:rsid w:val="007E4F5F"/>
    <w:rsid w:val="00831E91"/>
    <w:rsid w:val="0083443F"/>
    <w:rsid w:val="008370D5"/>
    <w:rsid w:val="0084142C"/>
    <w:rsid w:val="008467C2"/>
    <w:rsid w:val="00850164"/>
    <w:rsid w:val="00861AED"/>
    <w:rsid w:val="00864A46"/>
    <w:rsid w:val="008751A8"/>
    <w:rsid w:val="008760F6"/>
    <w:rsid w:val="00881453"/>
    <w:rsid w:val="00882451"/>
    <w:rsid w:val="008867F6"/>
    <w:rsid w:val="008A31CE"/>
    <w:rsid w:val="008A6D47"/>
    <w:rsid w:val="008C0244"/>
    <w:rsid w:val="008C149F"/>
    <w:rsid w:val="008D0A72"/>
    <w:rsid w:val="008E55A3"/>
    <w:rsid w:val="008E617F"/>
    <w:rsid w:val="00913490"/>
    <w:rsid w:val="009163EB"/>
    <w:rsid w:val="00935005"/>
    <w:rsid w:val="0093658C"/>
    <w:rsid w:val="009433F3"/>
    <w:rsid w:val="00953250"/>
    <w:rsid w:val="0095567C"/>
    <w:rsid w:val="00967897"/>
    <w:rsid w:val="00985ACB"/>
    <w:rsid w:val="009864F1"/>
    <w:rsid w:val="009A0B26"/>
    <w:rsid w:val="009A48AF"/>
    <w:rsid w:val="009B33B6"/>
    <w:rsid w:val="009B4E2A"/>
    <w:rsid w:val="009D4D5C"/>
    <w:rsid w:val="00A0717B"/>
    <w:rsid w:val="00A074B5"/>
    <w:rsid w:val="00A24E92"/>
    <w:rsid w:val="00A259FE"/>
    <w:rsid w:val="00A345C1"/>
    <w:rsid w:val="00A377F4"/>
    <w:rsid w:val="00A47AD9"/>
    <w:rsid w:val="00A53389"/>
    <w:rsid w:val="00A66CC1"/>
    <w:rsid w:val="00A67282"/>
    <w:rsid w:val="00A7536A"/>
    <w:rsid w:val="00A76793"/>
    <w:rsid w:val="00A8112E"/>
    <w:rsid w:val="00A82365"/>
    <w:rsid w:val="00A926B5"/>
    <w:rsid w:val="00AA0284"/>
    <w:rsid w:val="00AA305C"/>
    <w:rsid w:val="00AA5861"/>
    <w:rsid w:val="00AB06D1"/>
    <w:rsid w:val="00AB2220"/>
    <w:rsid w:val="00AB4BEF"/>
    <w:rsid w:val="00AC5DBB"/>
    <w:rsid w:val="00AC640F"/>
    <w:rsid w:val="00AD4943"/>
    <w:rsid w:val="00AD4C60"/>
    <w:rsid w:val="00AD7E1D"/>
    <w:rsid w:val="00AE5147"/>
    <w:rsid w:val="00AE5F41"/>
    <w:rsid w:val="00AE7954"/>
    <w:rsid w:val="00AF6F9A"/>
    <w:rsid w:val="00B03B1C"/>
    <w:rsid w:val="00B159C5"/>
    <w:rsid w:val="00B17D74"/>
    <w:rsid w:val="00B4297E"/>
    <w:rsid w:val="00B456FF"/>
    <w:rsid w:val="00B63E0E"/>
    <w:rsid w:val="00B90981"/>
    <w:rsid w:val="00B946DE"/>
    <w:rsid w:val="00BA1320"/>
    <w:rsid w:val="00BA2F30"/>
    <w:rsid w:val="00BB2772"/>
    <w:rsid w:val="00BD0663"/>
    <w:rsid w:val="00BD7679"/>
    <w:rsid w:val="00BE114E"/>
    <w:rsid w:val="00BF282B"/>
    <w:rsid w:val="00BF6BCB"/>
    <w:rsid w:val="00BF728F"/>
    <w:rsid w:val="00C00C17"/>
    <w:rsid w:val="00C0363D"/>
    <w:rsid w:val="00C107B3"/>
    <w:rsid w:val="00C132A2"/>
    <w:rsid w:val="00C200DE"/>
    <w:rsid w:val="00C40218"/>
    <w:rsid w:val="00C40745"/>
    <w:rsid w:val="00C4334D"/>
    <w:rsid w:val="00C50599"/>
    <w:rsid w:val="00C56B21"/>
    <w:rsid w:val="00C63498"/>
    <w:rsid w:val="00C658E3"/>
    <w:rsid w:val="00C70BE8"/>
    <w:rsid w:val="00C76A39"/>
    <w:rsid w:val="00C85A21"/>
    <w:rsid w:val="00C92C9A"/>
    <w:rsid w:val="00C93E25"/>
    <w:rsid w:val="00CE50FD"/>
    <w:rsid w:val="00CF2BD1"/>
    <w:rsid w:val="00D041E2"/>
    <w:rsid w:val="00D141EB"/>
    <w:rsid w:val="00D17B4F"/>
    <w:rsid w:val="00D21D96"/>
    <w:rsid w:val="00D225C6"/>
    <w:rsid w:val="00D22966"/>
    <w:rsid w:val="00D231A3"/>
    <w:rsid w:val="00D3011A"/>
    <w:rsid w:val="00D3230F"/>
    <w:rsid w:val="00D46429"/>
    <w:rsid w:val="00D51567"/>
    <w:rsid w:val="00D93FA1"/>
    <w:rsid w:val="00DA1EC8"/>
    <w:rsid w:val="00DC59E4"/>
    <w:rsid w:val="00DC6E79"/>
    <w:rsid w:val="00DD3F74"/>
    <w:rsid w:val="00DE39BB"/>
    <w:rsid w:val="00DE3AD8"/>
    <w:rsid w:val="00DF152D"/>
    <w:rsid w:val="00DF484B"/>
    <w:rsid w:val="00DF6EAD"/>
    <w:rsid w:val="00E01004"/>
    <w:rsid w:val="00E11731"/>
    <w:rsid w:val="00E1431A"/>
    <w:rsid w:val="00E44542"/>
    <w:rsid w:val="00E547BF"/>
    <w:rsid w:val="00E73023"/>
    <w:rsid w:val="00E90234"/>
    <w:rsid w:val="00EA1CED"/>
    <w:rsid w:val="00EB3148"/>
    <w:rsid w:val="00ED2147"/>
    <w:rsid w:val="00ED2D71"/>
    <w:rsid w:val="00EF388D"/>
    <w:rsid w:val="00F17DD5"/>
    <w:rsid w:val="00F4117C"/>
    <w:rsid w:val="00F436F2"/>
    <w:rsid w:val="00F46DD0"/>
    <w:rsid w:val="00F56E89"/>
    <w:rsid w:val="00F57801"/>
    <w:rsid w:val="00F618B4"/>
    <w:rsid w:val="00F66187"/>
    <w:rsid w:val="00F678C8"/>
    <w:rsid w:val="00F72958"/>
    <w:rsid w:val="00F731C2"/>
    <w:rsid w:val="00F7625B"/>
    <w:rsid w:val="00F90693"/>
    <w:rsid w:val="00F95F75"/>
    <w:rsid w:val="00FA0781"/>
    <w:rsid w:val="00FA4D09"/>
    <w:rsid w:val="00FB3384"/>
    <w:rsid w:val="00FD0C3C"/>
    <w:rsid w:val="00FD6F35"/>
    <w:rsid w:val="00FE4F82"/>
    <w:rsid w:val="00FF080A"/>
    <w:rsid w:val="00FF3336"/>
    <w:rsid w:val="00FF413F"/>
    <w:rsid w:val="6DF4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E41E2841-C701-4308-916F-F5F495F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184F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184F"/>
    <w:rPr>
      <w:szCs w:val="1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67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67C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67C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67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67C2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9163EB"/>
  </w:style>
  <w:style w:type="character" w:customStyle="1" w:styleId="eop">
    <w:name w:val="eop"/>
    <w:basedOn w:val="Standardstycketeckensnitt"/>
    <w:rsid w:val="0091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7DD7153C8E8E497F8FC842E532FE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963C7-2D9F-46C1-BF27-613FDDA1D2CE}"/>
      </w:docPartPr>
      <w:docPartBody>
        <w:p w:rsidR="007A6DD9" w:rsidRDefault="00D231A3" w:rsidP="00D231A3">
          <w:pPr>
            <w:pStyle w:val="7DD7153C8E8E497F8FC842E532FE33751"/>
          </w:pPr>
          <w:r w:rsidRPr="001D3F2C">
            <w:rPr>
              <w:rStyle w:val="Platshllartext"/>
              <w:color w:val="auto"/>
            </w:rPr>
            <w:t>[</w:t>
          </w:r>
          <w:r>
            <w:rPr>
              <w:rStyle w:val="Platshllartext"/>
              <w:color w:val="auto"/>
            </w:rPr>
            <w:t>Underrubrik</w:t>
          </w:r>
          <w:r w:rsidRPr="001D3F2C">
            <w:rPr>
              <w:rStyle w:val="Platshllartext"/>
              <w:color w:val="auto"/>
            </w:rPr>
            <w:t>]</w:t>
          </w:r>
        </w:p>
      </w:docPartBody>
    </w:docPart>
    <w:docPart>
      <w:docPartPr>
        <w:name w:val="98872545D146474D89A0BA556C0EC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3158-2AE2-4193-A338-9DFBAC36AD58}"/>
      </w:docPartPr>
      <w:docPartBody>
        <w:p w:rsidR="007A6DD9" w:rsidRDefault="00D231A3" w:rsidP="00D231A3">
          <w:pPr>
            <w:pStyle w:val="98872545D146474D89A0BA556C0EC2C51"/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docPartBody>
    </w:docPart>
    <w:docPart>
      <w:docPartPr>
        <w:name w:val="AA77E8C33A6F4163BCC55D93A455C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72C14-399B-4B95-894F-68A42447F57C}"/>
      </w:docPartPr>
      <w:docPartBody>
        <w:p w:rsidR="00674548" w:rsidRDefault="004F5739" w:rsidP="004F5739">
          <w:pPr>
            <w:pStyle w:val="AA77E8C33A6F4163BCC55D93A455CA0D"/>
          </w:pPr>
          <w:r w:rsidRPr="008E75F6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2A8C5456D4C54C639843329389F4F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F5473-1878-4B03-A5DB-07DFD5249318}"/>
      </w:docPartPr>
      <w:docPartBody>
        <w:p w:rsidR="00126770" w:rsidRDefault="006334FB" w:rsidP="006334FB">
          <w:pPr>
            <w:pStyle w:val="2A8C5456D4C54C639843329389F4F1C2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F17F59ADDBD40518F355706402C1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1FD89-AF62-4619-83D9-C19D40A50042}"/>
      </w:docPartPr>
      <w:docPartBody>
        <w:p w:rsidR="00126770" w:rsidRDefault="006334FB" w:rsidP="006334FB">
          <w:pPr>
            <w:pStyle w:val="9F17F59ADDBD40518F355706402C1F8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C9E6F905FD645F69122E2BAC48B4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807AF-0DB1-49C1-95D4-A65DE39ADA88}"/>
      </w:docPartPr>
      <w:docPartBody>
        <w:p w:rsidR="00126770" w:rsidRDefault="006334FB" w:rsidP="006334FB">
          <w:pPr>
            <w:pStyle w:val="8C9E6F905FD645F69122E2BAC48B4D9A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027CA2"/>
    <w:rsid w:val="00104EE6"/>
    <w:rsid w:val="00113731"/>
    <w:rsid w:val="00126770"/>
    <w:rsid w:val="00144AFB"/>
    <w:rsid w:val="0029622A"/>
    <w:rsid w:val="004F5739"/>
    <w:rsid w:val="006334FB"/>
    <w:rsid w:val="00674548"/>
    <w:rsid w:val="006A0FDD"/>
    <w:rsid w:val="007A6DD9"/>
    <w:rsid w:val="00894A4C"/>
    <w:rsid w:val="008A6A59"/>
    <w:rsid w:val="009124A7"/>
    <w:rsid w:val="00915BCC"/>
    <w:rsid w:val="00943E9A"/>
    <w:rsid w:val="00A615FF"/>
    <w:rsid w:val="00B87848"/>
    <w:rsid w:val="00C76EF0"/>
    <w:rsid w:val="00CB4B0D"/>
    <w:rsid w:val="00D231A3"/>
    <w:rsid w:val="00E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334FB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D231A3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D231A3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7DD7153C8E8E497F8FC842E532FE33751">
    <w:name w:val="7DD7153C8E8E497F8FC842E532FE33751"/>
    <w:rsid w:val="00D231A3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customStyle="1" w:styleId="98872545D146474D89A0BA556C0EC2C51">
    <w:name w:val="98872545D146474D89A0BA556C0EC2C51"/>
    <w:rsid w:val="00D231A3"/>
    <w:pPr>
      <w:spacing w:line="276" w:lineRule="auto"/>
    </w:pPr>
    <w:rPr>
      <w:szCs w:val="24"/>
      <w:lang w:eastAsia="en-US"/>
    </w:rPr>
  </w:style>
  <w:style w:type="paragraph" w:customStyle="1" w:styleId="AA77E8C33A6F4163BCC55D93A455CA0D">
    <w:name w:val="AA77E8C33A6F4163BCC55D93A455CA0D"/>
    <w:rsid w:val="004F5739"/>
  </w:style>
  <w:style w:type="paragraph" w:customStyle="1" w:styleId="2A8C5456D4C54C639843329389F4F1C2">
    <w:name w:val="2A8C5456D4C54C639843329389F4F1C2"/>
    <w:rsid w:val="006334FB"/>
  </w:style>
  <w:style w:type="paragraph" w:customStyle="1" w:styleId="9F17F59ADDBD40518F355706402C1F84">
    <w:name w:val="9F17F59ADDBD40518F355706402C1F84"/>
    <w:rsid w:val="006334FB"/>
  </w:style>
  <w:style w:type="paragraph" w:customStyle="1" w:styleId="8C9E6F905FD645F69122E2BAC48B4D9A">
    <w:name w:val="8C9E6F905FD645F69122E2BAC48B4D9A"/>
    <w:rsid w:val="00633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C1AD1-3666-469F-B0E1-54DE95668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7F3C8-3364-4E9D-85C4-28C7E6AFB0A6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08BD780C-98A8-4344-A9FC-9BAEEE23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430A03-FF2E-473C-A4BD-25C37B4D0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3128</Characters>
  <Application>Microsoft Office Word</Application>
  <DocSecurity>0</DocSecurity>
  <Lines>195</Lines>
  <Paragraphs>78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Fördjupad MM-analys</dc:title>
  <dc:subject>[Projektnamn]</dc:subject>
  <dc:creator>maritha.greek@exploatering.goteborg.se</dc:creator>
  <cp:keywords/>
  <dc:description/>
  <cp:lastModifiedBy>Elin Paulsson Lindström</cp:lastModifiedBy>
  <cp:revision>4</cp:revision>
  <cp:lastPrinted>2017-11-07T18:42:00Z</cp:lastPrinted>
  <dcterms:created xsi:type="dcterms:W3CDTF">2025-03-13T10:37:00Z</dcterms:created>
  <dcterms:modified xsi:type="dcterms:W3CDTF">2025-04-15T10:16:00Z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