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86F27" w14:textId="1CDB2F6D" w:rsidR="0051264E" w:rsidRPr="00ED4743" w:rsidRDefault="00000000" w:rsidP="0051264E">
      <w:pPr>
        <w:pStyle w:val="Rubrik1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color w:val="000000"/>
            <w:sz w:val="20"/>
            <w:szCs w:val="20"/>
          </w:rPr>
          <w:alias w:val="Dokumentnamn"/>
          <w:tag w:val="Dokumentnamn"/>
          <w:id w:val="-209469104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51264E" w:rsidRPr="00ED4743">
            <w:rPr>
              <w:rFonts w:ascii="Arial" w:hAnsi="Arial" w:cs="Arial"/>
              <w:color w:val="000000"/>
              <w:sz w:val="20"/>
              <w:szCs w:val="20"/>
            </w:rPr>
            <w:t>Checklista Bas-P</w:t>
          </w:r>
        </w:sdtContent>
      </w:sdt>
    </w:p>
    <w:p w14:paraId="1D7D7D5A" w14:textId="77777777" w:rsidR="00D43086" w:rsidRPr="00390B4B" w:rsidRDefault="00D43086" w:rsidP="00D43086">
      <w:pPr>
        <w:pStyle w:val="Faktaruta"/>
        <w:pBdr>
          <w:bottom w:val="single" w:sz="4" w:space="0" w:color="767171" w:themeColor="background2" w:themeShade="80"/>
        </w:pBdr>
        <w:shd w:val="clear" w:color="auto" w:fill="FFCC00"/>
        <w:rPr>
          <w:rFonts w:cstheme="majorHAnsi"/>
        </w:rPr>
      </w:pPr>
      <w:r w:rsidRPr="00390B4B">
        <w:rPr>
          <w:rFonts w:cstheme="majorHAnsi"/>
          <w:b/>
          <w:bCs/>
        </w:rPr>
        <w:t>FÖRKLARINGAR</w:t>
      </w:r>
      <w:r w:rsidRPr="00390B4B">
        <w:rPr>
          <w:rFonts w:cstheme="majorHAnsi"/>
        </w:rPr>
        <w:t xml:space="preserve"> </w:t>
      </w:r>
      <w:r w:rsidRPr="00390B4B">
        <w:rPr>
          <w:rFonts w:cstheme="majorHAnsi"/>
        </w:rPr>
        <w:br/>
        <w:t>Gula rutor innehåller läs- och skrivanvisningar och ska tas bort.</w:t>
      </w:r>
    </w:p>
    <w:p w14:paraId="723EB50B" w14:textId="3E758119" w:rsidR="00D43086" w:rsidRDefault="00D43086" w:rsidP="00D43086">
      <w:pPr>
        <w:pStyle w:val="Faktaruta"/>
        <w:pBdr>
          <w:bottom w:val="single" w:sz="4" w:space="0" w:color="767171" w:themeColor="background2" w:themeShade="80"/>
        </w:pBdr>
        <w:shd w:val="clear" w:color="auto" w:fill="FFCC00"/>
        <w:rPr>
          <w:rFonts w:cstheme="majorHAnsi"/>
          <w:bCs/>
          <w:i/>
          <w:iCs/>
        </w:rPr>
      </w:pPr>
      <w:r w:rsidRPr="00390B4B">
        <w:rPr>
          <w:rFonts w:cstheme="majorHAnsi"/>
          <w:bCs/>
          <w:i/>
          <w:iCs/>
        </w:rPr>
        <w:t>Denna checklista kan användas av Bas-</w:t>
      </w:r>
      <w:r>
        <w:rPr>
          <w:rFonts w:cstheme="majorHAnsi"/>
          <w:bCs/>
          <w:i/>
          <w:iCs/>
        </w:rPr>
        <w:t>P</w:t>
      </w:r>
      <w:r w:rsidRPr="00390B4B">
        <w:rPr>
          <w:rFonts w:cstheme="majorHAnsi"/>
          <w:bCs/>
          <w:i/>
          <w:iCs/>
        </w:rPr>
        <w:t xml:space="preserve"> handläggaren för att säkerställa att förutsättningar och arbetssätt finns på plats och fungerar. </w:t>
      </w:r>
      <w:r>
        <w:rPr>
          <w:rFonts w:cstheme="majorHAnsi"/>
          <w:bCs/>
          <w:i/>
          <w:iCs/>
        </w:rPr>
        <w:t xml:space="preserve">Kommentarer bör alltid noteras. </w:t>
      </w:r>
    </w:p>
    <w:p w14:paraId="6AB45C5E" w14:textId="7678EFF2" w:rsidR="00D43086" w:rsidRPr="00390B4B" w:rsidRDefault="00D43086" w:rsidP="00D43086">
      <w:pPr>
        <w:pStyle w:val="Faktaruta"/>
        <w:pBdr>
          <w:bottom w:val="single" w:sz="4" w:space="0" w:color="767171" w:themeColor="background2" w:themeShade="80"/>
        </w:pBdr>
        <w:shd w:val="clear" w:color="auto" w:fill="FFCC00"/>
        <w:rPr>
          <w:rFonts w:cstheme="majorHAnsi"/>
          <w:bCs/>
        </w:rPr>
      </w:pPr>
      <w:r w:rsidRPr="00390B4B">
        <w:rPr>
          <w:rFonts w:cstheme="majorHAnsi"/>
          <w:bCs/>
          <w:i/>
          <w:iCs/>
        </w:rPr>
        <w:t>Byggherren kan på begäran kräva in en ifylld checklista för uppföljning av Bas-</w:t>
      </w:r>
      <w:r w:rsidR="00500DB9">
        <w:rPr>
          <w:rFonts w:cstheme="majorHAnsi"/>
          <w:bCs/>
          <w:i/>
          <w:iCs/>
        </w:rPr>
        <w:t>P</w:t>
      </w:r>
      <w:r w:rsidRPr="00390B4B">
        <w:rPr>
          <w:rFonts w:cstheme="majorHAnsi"/>
          <w:bCs/>
          <w:i/>
          <w:iCs/>
        </w:rPr>
        <w:t xml:space="preserve">:s uppgifter. </w:t>
      </w:r>
    </w:p>
    <w:p w14:paraId="75D29DCB" w14:textId="77777777" w:rsidR="006C2C71" w:rsidRDefault="006C2C71"/>
    <w:p w14:paraId="79EF33B4" w14:textId="71585966" w:rsidR="00DC1995" w:rsidRPr="00500DB9" w:rsidRDefault="00DC1995" w:rsidP="00500DB9">
      <w:pPr>
        <w:spacing w:after="0"/>
        <w:rPr>
          <w:rFonts w:ascii="Arial" w:eastAsiaTheme="majorEastAsia" w:hAnsi="Arial" w:cs="Arial"/>
          <w:b/>
          <w:bCs/>
        </w:rPr>
      </w:pPr>
      <w:r w:rsidRPr="00500DB9">
        <w:rPr>
          <w:rFonts w:ascii="Arial" w:eastAsiaTheme="majorEastAsia" w:hAnsi="Arial" w:cs="Arial"/>
          <w:b/>
          <w:bCs/>
        </w:rPr>
        <w:t>Organisation / Möten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376"/>
        <w:gridCol w:w="844"/>
        <w:gridCol w:w="2740"/>
      </w:tblGrid>
      <w:tr w:rsidR="00DC1995" w:rsidRPr="00500DB9" w14:paraId="4D583401" w14:textId="77777777" w:rsidTr="00500DB9">
        <w:tc>
          <w:tcPr>
            <w:tcW w:w="5376" w:type="dxa"/>
            <w:shd w:val="clear" w:color="auto" w:fill="D9D9D9" w:themeFill="background1" w:themeFillShade="D9"/>
          </w:tcPr>
          <w:p w14:paraId="50403EC1" w14:textId="77777777" w:rsidR="00DC1995" w:rsidRPr="00500DB9" w:rsidRDefault="00DC1995" w:rsidP="00804B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DB9">
              <w:rPr>
                <w:rFonts w:ascii="Arial" w:hAnsi="Arial" w:cs="Arial"/>
                <w:b/>
                <w:bCs/>
                <w:sz w:val="20"/>
                <w:szCs w:val="20"/>
              </w:rPr>
              <w:t>Uppgift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4BB4552B" w14:textId="77777777" w:rsidR="00DC1995" w:rsidRPr="00500DB9" w:rsidRDefault="00DC1995" w:rsidP="00804B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DB9">
              <w:rPr>
                <w:rFonts w:ascii="Arial" w:hAnsi="Arial" w:cs="Arial"/>
                <w:b/>
                <w:bCs/>
                <w:sz w:val="20"/>
                <w:szCs w:val="20"/>
              </w:rPr>
              <w:t>Ja/Nej</w:t>
            </w:r>
          </w:p>
        </w:tc>
        <w:tc>
          <w:tcPr>
            <w:tcW w:w="2740" w:type="dxa"/>
            <w:shd w:val="clear" w:color="auto" w:fill="D9D9D9" w:themeFill="background1" w:themeFillShade="D9"/>
          </w:tcPr>
          <w:p w14:paraId="60343167" w14:textId="77777777" w:rsidR="00DC1995" w:rsidRPr="00500DB9" w:rsidRDefault="00DC1995" w:rsidP="00804B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DB9">
              <w:rPr>
                <w:rFonts w:ascii="Arial" w:hAnsi="Arial" w:cs="Arial"/>
                <w:b/>
                <w:bCs/>
                <w:sz w:val="20"/>
                <w:szCs w:val="20"/>
              </w:rPr>
              <w:t>Kommentar</w:t>
            </w:r>
          </w:p>
        </w:tc>
      </w:tr>
      <w:tr w:rsidR="00DC1995" w:rsidRPr="00500DB9" w14:paraId="16E10613" w14:textId="77777777" w:rsidTr="00500DB9">
        <w:tc>
          <w:tcPr>
            <w:tcW w:w="5376" w:type="dxa"/>
          </w:tcPr>
          <w:p w14:paraId="4BCFE04E" w14:textId="0B75C8A4" w:rsidR="00DC1995" w:rsidRPr="00EC7298" w:rsidRDefault="00EC7298" w:rsidP="00804B6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Har </w:t>
            </w:r>
            <w:r w:rsidR="004C40D2" w:rsidRPr="00EC7298">
              <w:rPr>
                <w:rFonts w:ascii="Arial" w:hAnsi="Arial" w:cs="Arial"/>
                <w:sz w:val="20"/>
                <w:szCs w:val="20"/>
              </w:rPr>
              <w:t xml:space="preserve">Bas-P </w:t>
            </w:r>
            <w:r>
              <w:rPr>
                <w:rFonts w:ascii="Arial" w:hAnsi="Arial" w:cs="Arial"/>
                <w:sz w:val="20"/>
                <w:szCs w:val="20"/>
              </w:rPr>
              <w:t xml:space="preserve">handläggaren </w:t>
            </w:r>
            <w:r w:rsidR="004C40D2" w:rsidRPr="00EC7298">
              <w:rPr>
                <w:rFonts w:ascii="Arial" w:hAnsi="Arial" w:cs="Arial"/>
                <w:sz w:val="20"/>
                <w:szCs w:val="20"/>
              </w:rPr>
              <w:t>en tydlig och central roll i ledningen av planeringen/projekteringen?</w:t>
            </w:r>
          </w:p>
        </w:tc>
        <w:tc>
          <w:tcPr>
            <w:tcW w:w="844" w:type="dxa"/>
          </w:tcPr>
          <w:p w14:paraId="00DCF74B" w14:textId="77777777" w:rsidR="00DC1995" w:rsidRPr="00500DB9" w:rsidRDefault="00DC1995" w:rsidP="00804B66">
            <w:pPr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740" w:type="dxa"/>
          </w:tcPr>
          <w:p w14:paraId="38079B63" w14:textId="77777777" w:rsidR="00DC1995" w:rsidRPr="00500DB9" w:rsidRDefault="00DC1995" w:rsidP="00804B66">
            <w:pPr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</w:tr>
      <w:tr w:rsidR="00B76C60" w:rsidRPr="00500DB9" w14:paraId="260745A4" w14:textId="77777777" w:rsidTr="00500DB9">
        <w:tc>
          <w:tcPr>
            <w:tcW w:w="5376" w:type="dxa"/>
          </w:tcPr>
          <w:p w14:paraId="490BB136" w14:textId="64BB327A" w:rsidR="00B76C60" w:rsidRPr="00DE47A7" w:rsidRDefault="00B76C60" w:rsidP="00804B66">
            <w:pPr>
              <w:rPr>
                <w:rFonts w:ascii="Arial" w:hAnsi="Arial" w:cs="Arial"/>
                <w:sz w:val="20"/>
                <w:szCs w:val="20"/>
              </w:rPr>
            </w:pPr>
            <w:r w:rsidRPr="00DE47A7">
              <w:rPr>
                <w:rFonts w:ascii="Arial" w:hAnsi="Arial" w:cs="Arial"/>
                <w:sz w:val="20"/>
                <w:szCs w:val="20"/>
              </w:rPr>
              <w:t>Är det tydligt vilka roller och personer som är involverade i projektets aktuella skede?</w:t>
            </w:r>
          </w:p>
        </w:tc>
        <w:tc>
          <w:tcPr>
            <w:tcW w:w="844" w:type="dxa"/>
          </w:tcPr>
          <w:p w14:paraId="609A51B6" w14:textId="77777777" w:rsidR="00B76C60" w:rsidRPr="00500DB9" w:rsidRDefault="00B76C60" w:rsidP="00804B66">
            <w:pPr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740" w:type="dxa"/>
          </w:tcPr>
          <w:p w14:paraId="1B3D9EF1" w14:textId="77777777" w:rsidR="00B76C60" w:rsidRPr="00500DB9" w:rsidRDefault="00B76C60" w:rsidP="00804B66">
            <w:pPr>
              <w:rPr>
                <w:rFonts w:ascii="Arial" w:hAnsi="Arial" w:cs="Arial"/>
                <w:strike/>
                <w:color w:val="FF0000"/>
                <w:sz w:val="20"/>
                <w:szCs w:val="20"/>
              </w:rPr>
            </w:pPr>
          </w:p>
        </w:tc>
      </w:tr>
      <w:tr w:rsidR="00DC1995" w:rsidRPr="00500DB9" w14:paraId="47B83F9A" w14:textId="77777777" w:rsidTr="00500DB9">
        <w:tc>
          <w:tcPr>
            <w:tcW w:w="5376" w:type="dxa"/>
          </w:tcPr>
          <w:p w14:paraId="29AB3319" w14:textId="607A6E3F" w:rsidR="00DC1995" w:rsidRPr="00500DB9" w:rsidRDefault="00A62890" w:rsidP="00804B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DB9">
              <w:rPr>
                <w:rFonts w:ascii="Arial" w:hAnsi="Arial" w:cs="Arial"/>
                <w:sz w:val="20"/>
                <w:szCs w:val="20"/>
              </w:rPr>
              <w:t>Finns regelbundna möten inbokade där riskhanteringsfrågor</w:t>
            </w:r>
            <w:r w:rsidR="001B5D03" w:rsidRPr="00500DB9">
              <w:rPr>
                <w:rFonts w:ascii="Arial" w:hAnsi="Arial" w:cs="Arial"/>
                <w:sz w:val="20"/>
                <w:szCs w:val="20"/>
              </w:rPr>
              <w:t xml:space="preserve"> och arbetsmiljösamordning</w:t>
            </w:r>
            <w:r w:rsidRPr="00500DB9">
              <w:rPr>
                <w:rFonts w:ascii="Arial" w:hAnsi="Arial" w:cs="Arial"/>
                <w:sz w:val="20"/>
                <w:szCs w:val="20"/>
              </w:rPr>
              <w:t xml:space="preserve"> är med på agendan?</w:t>
            </w:r>
          </w:p>
        </w:tc>
        <w:tc>
          <w:tcPr>
            <w:tcW w:w="844" w:type="dxa"/>
          </w:tcPr>
          <w:p w14:paraId="27D41608" w14:textId="77777777" w:rsidR="00DC1995" w:rsidRPr="00500DB9" w:rsidRDefault="00DC1995" w:rsidP="00804B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</w:tcPr>
          <w:p w14:paraId="0E5E037B" w14:textId="77777777" w:rsidR="00DC1995" w:rsidRPr="00500DB9" w:rsidRDefault="00DC1995" w:rsidP="00804B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C49608" w14:textId="77777777" w:rsidR="00DC1995" w:rsidRDefault="00DC1995"/>
    <w:p w14:paraId="1DF238D9" w14:textId="574C579A" w:rsidR="00254B4B" w:rsidRPr="00500DB9" w:rsidRDefault="00254B4B" w:rsidP="00500DB9">
      <w:pPr>
        <w:spacing w:after="0"/>
        <w:rPr>
          <w:rFonts w:ascii="Arial" w:eastAsiaTheme="majorEastAsia" w:hAnsi="Arial" w:cs="Arial"/>
          <w:b/>
          <w:bCs/>
        </w:rPr>
      </w:pPr>
      <w:r w:rsidRPr="00500DB9">
        <w:rPr>
          <w:rFonts w:ascii="Arial" w:eastAsiaTheme="majorEastAsia" w:hAnsi="Arial" w:cs="Arial"/>
          <w:b/>
          <w:bCs/>
        </w:rPr>
        <w:t>Projektörer</w:t>
      </w:r>
      <w:r w:rsidR="00A67B84" w:rsidRPr="00500DB9">
        <w:rPr>
          <w:rFonts w:ascii="Arial" w:eastAsiaTheme="majorEastAsia" w:hAnsi="Arial" w:cs="Arial"/>
          <w:b/>
          <w:bCs/>
        </w:rPr>
        <w:t>/projektering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376"/>
        <w:gridCol w:w="844"/>
        <w:gridCol w:w="2740"/>
      </w:tblGrid>
      <w:tr w:rsidR="00254B4B" w:rsidRPr="006C2C71" w14:paraId="28AF4B7A" w14:textId="77777777" w:rsidTr="00500DB9">
        <w:tc>
          <w:tcPr>
            <w:tcW w:w="5376" w:type="dxa"/>
            <w:shd w:val="clear" w:color="auto" w:fill="D9D9D9" w:themeFill="background1" w:themeFillShade="D9"/>
          </w:tcPr>
          <w:p w14:paraId="226B0E05" w14:textId="77777777" w:rsidR="00254B4B" w:rsidRPr="00500DB9" w:rsidRDefault="00254B4B" w:rsidP="00804B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DB9">
              <w:rPr>
                <w:rFonts w:ascii="Arial" w:hAnsi="Arial" w:cs="Arial"/>
                <w:b/>
                <w:bCs/>
                <w:sz w:val="20"/>
                <w:szCs w:val="20"/>
              </w:rPr>
              <w:t>Uppgift</w:t>
            </w:r>
          </w:p>
        </w:tc>
        <w:tc>
          <w:tcPr>
            <w:tcW w:w="844" w:type="dxa"/>
            <w:shd w:val="clear" w:color="auto" w:fill="D9D9D9" w:themeFill="background1" w:themeFillShade="D9"/>
          </w:tcPr>
          <w:p w14:paraId="00059E0D" w14:textId="77777777" w:rsidR="00254B4B" w:rsidRPr="00500DB9" w:rsidRDefault="00254B4B" w:rsidP="00804B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DB9">
              <w:rPr>
                <w:rFonts w:ascii="Arial" w:hAnsi="Arial" w:cs="Arial"/>
                <w:b/>
                <w:bCs/>
                <w:sz w:val="20"/>
                <w:szCs w:val="20"/>
              </w:rPr>
              <w:t>Ja/Nej</w:t>
            </w:r>
          </w:p>
        </w:tc>
        <w:tc>
          <w:tcPr>
            <w:tcW w:w="2740" w:type="dxa"/>
            <w:shd w:val="clear" w:color="auto" w:fill="D9D9D9" w:themeFill="background1" w:themeFillShade="D9"/>
          </w:tcPr>
          <w:p w14:paraId="728D1018" w14:textId="77777777" w:rsidR="00254B4B" w:rsidRPr="00500DB9" w:rsidRDefault="00254B4B" w:rsidP="00804B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DB9">
              <w:rPr>
                <w:rFonts w:ascii="Arial" w:hAnsi="Arial" w:cs="Arial"/>
                <w:b/>
                <w:bCs/>
                <w:sz w:val="20"/>
                <w:szCs w:val="20"/>
              </w:rPr>
              <w:t>Kommentar</w:t>
            </w:r>
          </w:p>
        </w:tc>
      </w:tr>
      <w:tr w:rsidR="00575862" w14:paraId="56C79111" w14:textId="77777777" w:rsidTr="00500DB9">
        <w:tc>
          <w:tcPr>
            <w:tcW w:w="5376" w:type="dxa"/>
          </w:tcPr>
          <w:p w14:paraId="67EF582A" w14:textId="184585EC" w:rsidR="001B5D03" w:rsidRPr="00500DB9" w:rsidRDefault="00E714DF" w:rsidP="00575862">
            <w:pPr>
              <w:rPr>
                <w:rFonts w:ascii="Arial" w:hAnsi="Arial" w:cs="Arial"/>
                <w:sz w:val="20"/>
                <w:szCs w:val="20"/>
              </w:rPr>
            </w:pPr>
            <w:r w:rsidRPr="00500DB9">
              <w:rPr>
                <w:rFonts w:ascii="Arial" w:hAnsi="Arial" w:cs="Arial"/>
                <w:sz w:val="20"/>
                <w:szCs w:val="20"/>
              </w:rPr>
              <w:t>Arbetar projektörerna e</w:t>
            </w:r>
            <w:r w:rsidR="0092490F" w:rsidRPr="00500DB9">
              <w:rPr>
                <w:rFonts w:ascii="Arial" w:hAnsi="Arial" w:cs="Arial"/>
                <w:sz w:val="20"/>
                <w:szCs w:val="20"/>
              </w:rPr>
              <w:t>nligt</w:t>
            </w:r>
            <w:r w:rsidRPr="00500DB9">
              <w:rPr>
                <w:rFonts w:ascii="Arial" w:hAnsi="Arial" w:cs="Arial"/>
                <w:sz w:val="20"/>
                <w:szCs w:val="20"/>
              </w:rPr>
              <w:t xml:space="preserve"> deras framtagna rutiner för </w:t>
            </w:r>
            <w:r w:rsidR="0092490F" w:rsidRPr="00500DB9">
              <w:rPr>
                <w:rFonts w:ascii="Arial" w:hAnsi="Arial" w:cs="Arial"/>
                <w:sz w:val="20"/>
                <w:szCs w:val="20"/>
              </w:rPr>
              <w:t>förebyggande arbetsmiljöarbete</w:t>
            </w:r>
            <w:r w:rsidR="00AC0521" w:rsidRPr="00500DB9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844" w:type="dxa"/>
          </w:tcPr>
          <w:p w14:paraId="64164315" w14:textId="77777777" w:rsidR="00575862" w:rsidRPr="00500DB9" w:rsidRDefault="00575862" w:rsidP="005758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</w:tcPr>
          <w:p w14:paraId="45187830" w14:textId="77777777" w:rsidR="00575862" w:rsidRPr="00500DB9" w:rsidRDefault="00575862" w:rsidP="005758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862" w14:paraId="35B5BDFF" w14:textId="77777777" w:rsidTr="00500DB9">
        <w:tc>
          <w:tcPr>
            <w:tcW w:w="5376" w:type="dxa"/>
          </w:tcPr>
          <w:p w14:paraId="41152BE4" w14:textId="6411CC1C" w:rsidR="00575862" w:rsidRPr="00500DB9" w:rsidRDefault="000E4E94" w:rsidP="005758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DB9">
              <w:rPr>
                <w:rFonts w:ascii="Arial" w:hAnsi="Arial" w:cs="Arial"/>
                <w:sz w:val="20"/>
                <w:szCs w:val="20"/>
              </w:rPr>
              <w:t>Har projektörerna informerats och instruerats i användningen av mallen för riskanalys?</w:t>
            </w:r>
          </w:p>
        </w:tc>
        <w:tc>
          <w:tcPr>
            <w:tcW w:w="844" w:type="dxa"/>
          </w:tcPr>
          <w:p w14:paraId="6441A730" w14:textId="77777777" w:rsidR="00575862" w:rsidRPr="00500DB9" w:rsidRDefault="00575862" w:rsidP="005758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</w:tcPr>
          <w:p w14:paraId="45B7C2B7" w14:textId="77777777" w:rsidR="00575862" w:rsidRPr="00500DB9" w:rsidRDefault="00575862" w:rsidP="005758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862" w14:paraId="2FDD3B48" w14:textId="77777777" w:rsidTr="00500DB9">
        <w:tc>
          <w:tcPr>
            <w:tcW w:w="5376" w:type="dxa"/>
          </w:tcPr>
          <w:p w14:paraId="1846BF79" w14:textId="2BAE589D" w:rsidR="00575862" w:rsidRPr="00500DB9" w:rsidRDefault="000E4E94" w:rsidP="005758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DB9">
              <w:rPr>
                <w:rFonts w:ascii="Arial" w:hAnsi="Arial" w:cs="Arial"/>
                <w:sz w:val="20"/>
                <w:szCs w:val="20"/>
              </w:rPr>
              <w:t>Har förväntningarna på projektörernas riskhanteringsarbete kommunicerats tydligt?</w:t>
            </w:r>
          </w:p>
        </w:tc>
        <w:tc>
          <w:tcPr>
            <w:tcW w:w="844" w:type="dxa"/>
          </w:tcPr>
          <w:p w14:paraId="6D2C44A5" w14:textId="77777777" w:rsidR="00575862" w:rsidRPr="00500DB9" w:rsidRDefault="00575862" w:rsidP="005758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</w:tcPr>
          <w:p w14:paraId="565256EA" w14:textId="77777777" w:rsidR="00575862" w:rsidRPr="00500DB9" w:rsidRDefault="00575862" w:rsidP="005758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862" w14:paraId="6D80EBA1" w14:textId="77777777" w:rsidTr="00500DB9">
        <w:tc>
          <w:tcPr>
            <w:tcW w:w="5376" w:type="dxa"/>
          </w:tcPr>
          <w:p w14:paraId="5537FEB0" w14:textId="263173E9" w:rsidR="00575862" w:rsidRPr="00500DB9" w:rsidRDefault="00AD00A3" w:rsidP="005758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DB9">
              <w:rPr>
                <w:rFonts w:ascii="Arial" w:hAnsi="Arial" w:cs="Arial"/>
                <w:sz w:val="20"/>
                <w:szCs w:val="20"/>
              </w:rPr>
              <w:t>S</w:t>
            </w:r>
            <w:r w:rsidR="008A5D25" w:rsidRPr="00500DB9">
              <w:rPr>
                <w:rFonts w:ascii="Arial" w:hAnsi="Arial" w:cs="Arial"/>
                <w:sz w:val="20"/>
                <w:szCs w:val="20"/>
              </w:rPr>
              <w:t>äkerställ</w:t>
            </w:r>
            <w:r w:rsidRPr="00500DB9">
              <w:rPr>
                <w:rFonts w:ascii="Arial" w:hAnsi="Arial" w:cs="Arial"/>
                <w:sz w:val="20"/>
                <w:szCs w:val="20"/>
              </w:rPr>
              <w:t>s</w:t>
            </w:r>
            <w:r w:rsidR="008A5D25" w:rsidRPr="00500DB9">
              <w:rPr>
                <w:rFonts w:ascii="Arial" w:hAnsi="Arial" w:cs="Arial"/>
                <w:sz w:val="20"/>
                <w:szCs w:val="20"/>
              </w:rPr>
              <w:t xml:space="preserve"> att inga risker faller mellan stolarna för att ingen projektö</w:t>
            </w:r>
            <w:r w:rsidRPr="00500DB9">
              <w:rPr>
                <w:rFonts w:ascii="Arial" w:hAnsi="Arial" w:cs="Arial"/>
                <w:sz w:val="20"/>
                <w:szCs w:val="20"/>
              </w:rPr>
              <w:t>r vet vem som förväntas hantera den?</w:t>
            </w:r>
          </w:p>
        </w:tc>
        <w:tc>
          <w:tcPr>
            <w:tcW w:w="844" w:type="dxa"/>
          </w:tcPr>
          <w:p w14:paraId="6032955B" w14:textId="77777777" w:rsidR="00575862" w:rsidRPr="00500DB9" w:rsidRDefault="00575862" w:rsidP="005758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</w:tcPr>
          <w:p w14:paraId="0F98A1B9" w14:textId="77777777" w:rsidR="00575862" w:rsidRPr="00500DB9" w:rsidRDefault="00575862" w:rsidP="005758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5862" w14:paraId="064E5F51" w14:textId="77777777" w:rsidTr="00500DB9">
        <w:tc>
          <w:tcPr>
            <w:tcW w:w="5376" w:type="dxa"/>
          </w:tcPr>
          <w:p w14:paraId="59517FF0" w14:textId="61A4B62F" w:rsidR="00B76C60" w:rsidRPr="00DE47A7" w:rsidRDefault="00B76C60" w:rsidP="005758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E47A7">
              <w:rPr>
                <w:rFonts w:ascii="Arial" w:hAnsi="Arial" w:cs="Arial"/>
                <w:i/>
                <w:iCs/>
                <w:sz w:val="20"/>
                <w:szCs w:val="20"/>
              </w:rPr>
              <w:t>Om aktuellt:</w:t>
            </w:r>
          </w:p>
          <w:p w14:paraId="05DC6CE3" w14:textId="25DAE35F" w:rsidR="00575862" w:rsidRPr="00500DB9" w:rsidRDefault="007E4547" w:rsidP="005758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DB9">
              <w:rPr>
                <w:rFonts w:ascii="Arial" w:hAnsi="Arial" w:cs="Arial"/>
                <w:sz w:val="20"/>
                <w:szCs w:val="20"/>
              </w:rPr>
              <w:t>Sker samordning med person med särskild kompetens för tillfälliga och samverkande konstruktioner?</w:t>
            </w:r>
          </w:p>
        </w:tc>
        <w:tc>
          <w:tcPr>
            <w:tcW w:w="844" w:type="dxa"/>
          </w:tcPr>
          <w:p w14:paraId="7449FB6E" w14:textId="77777777" w:rsidR="00575862" w:rsidRPr="00500DB9" w:rsidRDefault="00575862" w:rsidP="0057586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</w:tcPr>
          <w:p w14:paraId="553FA94A" w14:textId="77777777" w:rsidR="00575862" w:rsidRPr="00500DB9" w:rsidRDefault="00575862" w:rsidP="0057586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FD1066" w14:textId="77777777" w:rsidR="00254B4B" w:rsidRDefault="00254B4B"/>
    <w:p w14:paraId="6FA84A46" w14:textId="4DF3661D" w:rsidR="00254B4B" w:rsidRPr="00500DB9" w:rsidRDefault="00894BB9" w:rsidP="00500DB9">
      <w:pPr>
        <w:spacing w:after="0"/>
        <w:rPr>
          <w:rFonts w:ascii="Arial" w:eastAsiaTheme="majorEastAsia" w:hAnsi="Arial" w:cs="Arial"/>
          <w:b/>
          <w:bCs/>
        </w:rPr>
      </w:pPr>
      <w:r w:rsidRPr="00500DB9">
        <w:rPr>
          <w:rFonts w:ascii="Arial" w:eastAsiaTheme="majorEastAsia" w:hAnsi="Arial" w:cs="Arial"/>
          <w:b/>
          <w:bCs/>
        </w:rPr>
        <w:t>Riskhantering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376"/>
        <w:gridCol w:w="810"/>
        <w:gridCol w:w="2740"/>
      </w:tblGrid>
      <w:tr w:rsidR="00254B4B" w:rsidRPr="006C2C71" w14:paraId="070C3D15" w14:textId="77777777" w:rsidTr="00500DB9">
        <w:tc>
          <w:tcPr>
            <w:tcW w:w="5376" w:type="dxa"/>
            <w:shd w:val="clear" w:color="auto" w:fill="D9D9D9" w:themeFill="background1" w:themeFillShade="D9"/>
          </w:tcPr>
          <w:p w14:paraId="36DA8830" w14:textId="77777777" w:rsidR="00254B4B" w:rsidRPr="00500DB9" w:rsidRDefault="00254B4B" w:rsidP="00804B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DB9">
              <w:rPr>
                <w:rFonts w:ascii="Arial" w:hAnsi="Arial" w:cs="Arial"/>
                <w:b/>
                <w:bCs/>
                <w:sz w:val="20"/>
                <w:szCs w:val="20"/>
              </w:rPr>
              <w:t>Uppgift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78A76290" w14:textId="77777777" w:rsidR="00254B4B" w:rsidRPr="00500DB9" w:rsidRDefault="00254B4B" w:rsidP="00804B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DB9">
              <w:rPr>
                <w:rFonts w:ascii="Arial" w:hAnsi="Arial" w:cs="Arial"/>
                <w:b/>
                <w:bCs/>
                <w:sz w:val="20"/>
                <w:szCs w:val="20"/>
              </w:rPr>
              <w:t>Ja/Nej</w:t>
            </w:r>
          </w:p>
        </w:tc>
        <w:tc>
          <w:tcPr>
            <w:tcW w:w="2740" w:type="dxa"/>
            <w:shd w:val="clear" w:color="auto" w:fill="D9D9D9" w:themeFill="background1" w:themeFillShade="D9"/>
          </w:tcPr>
          <w:p w14:paraId="487D394E" w14:textId="77777777" w:rsidR="00254B4B" w:rsidRPr="00500DB9" w:rsidRDefault="00254B4B" w:rsidP="00804B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DB9">
              <w:rPr>
                <w:rFonts w:ascii="Arial" w:hAnsi="Arial" w:cs="Arial"/>
                <w:b/>
                <w:bCs/>
                <w:sz w:val="20"/>
                <w:szCs w:val="20"/>
              </w:rPr>
              <w:t>Kommentar</w:t>
            </w:r>
          </w:p>
        </w:tc>
      </w:tr>
      <w:tr w:rsidR="00254B4B" w14:paraId="2138EA00" w14:textId="77777777" w:rsidTr="00500DB9">
        <w:tc>
          <w:tcPr>
            <w:tcW w:w="5376" w:type="dxa"/>
          </w:tcPr>
          <w:p w14:paraId="5FF96570" w14:textId="1AC8A7CB" w:rsidR="00254B4B" w:rsidRPr="00500DB9" w:rsidRDefault="00CD01A7" w:rsidP="00804B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DB9">
              <w:rPr>
                <w:rFonts w:ascii="Arial" w:hAnsi="Arial" w:cs="Arial"/>
                <w:sz w:val="20"/>
                <w:szCs w:val="20"/>
              </w:rPr>
              <w:t>Används framtagen mall för riskanalys?</w:t>
            </w:r>
          </w:p>
        </w:tc>
        <w:tc>
          <w:tcPr>
            <w:tcW w:w="810" w:type="dxa"/>
          </w:tcPr>
          <w:p w14:paraId="7DB55F23" w14:textId="77777777" w:rsidR="00254B4B" w:rsidRPr="00500DB9" w:rsidRDefault="00254B4B" w:rsidP="00804B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</w:tcPr>
          <w:p w14:paraId="320FBFAC" w14:textId="77777777" w:rsidR="00254B4B" w:rsidRPr="00500DB9" w:rsidRDefault="00254B4B" w:rsidP="00804B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14DF" w14:paraId="1D826C78" w14:textId="77777777" w:rsidTr="00500DB9">
        <w:tc>
          <w:tcPr>
            <w:tcW w:w="5376" w:type="dxa"/>
          </w:tcPr>
          <w:p w14:paraId="09A82C1D" w14:textId="6ACA025E" w:rsidR="00E714DF" w:rsidRPr="00500DB9" w:rsidRDefault="00CD01A7" w:rsidP="00804B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DB9">
              <w:rPr>
                <w:rFonts w:ascii="Arial" w:hAnsi="Arial" w:cs="Arial"/>
                <w:sz w:val="20"/>
                <w:szCs w:val="20"/>
              </w:rPr>
              <w:t>Sker uppdatering/revidering av riskanalysen löpande?</w:t>
            </w:r>
            <w:r w:rsidR="007E4547" w:rsidRPr="00500D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</w:tcPr>
          <w:p w14:paraId="13B10D55" w14:textId="77777777" w:rsidR="00E714DF" w:rsidRPr="00500DB9" w:rsidRDefault="00E714DF" w:rsidP="00804B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</w:tcPr>
          <w:p w14:paraId="0A594395" w14:textId="77777777" w:rsidR="00E714DF" w:rsidRPr="00500DB9" w:rsidRDefault="00E714DF" w:rsidP="00804B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1A7" w14:paraId="0F35A951" w14:textId="77777777" w:rsidTr="00500DB9">
        <w:tc>
          <w:tcPr>
            <w:tcW w:w="5376" w:type="dxa"/>
          </w:tcPr>
          <w:p w14:paraId="6F182454" w14:textId="6C42F2C4" w:rsidR="00CD01A7" w:rsidRPr="00500DB9" w:rsidRDefault="00CD01A7" w:rsidP="00804B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DB9">
              <w:rPr>
                <w:rFonts w:ascii="Arial" w:hAnsi="Arial" w:cs="Arial"/>
                <w:sz w:val="20"/>
                <w:szCs w:val="20"/>
              </w:rPr>
              <w:t>Finns rutin för hur allvarliga risker i riskanalysen hanteras?</w:t>
            </w:r>
          </w:p>
        </w:tc>
        <w:tc>
          <w:tcPr>
            <w:tcW w:w="810" w:type="dxa"/>
          </w:tcPr>
          <w:p w14:paraId="0C369CDC" w14:textId="77777777" w:rsidR="00CD01A7" w:rsidRPr="00500DB9" w:rsidRDefault="00CD01A7" w:rsidP="00804B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</w:tcPr>
          <w:p w14:paraId="262C5E98" w14:textId="77777777" w:rsidR="00CD01A7" w:rsidRPr="00500DB9" w:rsidRDefault="00CD01A7" w:rsidP="00804B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1A7" w14:paraId="72E6AD7F" w14:textId="77777777" w:rsidTr="00500DB9">
        <w:tc>
          <w:tcPr>
            <w:tcW w:w="5376" w:type="dxa"/>
          </w:tcPr>
          <w:p w14:paraId="2718BC79" w14:textId="552110DA" w:rsidR="00CD01A7" w:rsidRPr="00500DB9" w:rsidRDefault="0056468B" w:rsidP="00804B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DB9">
              <w:rPr>
                <w:rFonts w:ascii="Arial" w:hAnsi="Arial" w:cs="Arial"/>
                <w:sz w:val="20"/>
                <w:szCs w:val="20"/>
              </w:rPr>
              <w:t xml:space="preserve">Sker ett kontinuerligt arbete med att hantera risker redan i </w:t>
            </w:r>
            <w:r w:rsidR="00B76C60" w:rsidRPr="00DE47A7">
              <w:rPr>
                <w:rFonts w:ascii="Arial" w:hAnsi="Arial" w:cs="Arial"/>
                <w:sz w:val="20"/>
                <w:szCs w:val="20"/>
              </w:rPr>
              <w:t xml:space="preserve">planerings- och </w:t>
            </w:r>
            <w:r w:rsidRPr="00DE47A7">
              <w:rPr>
                <w:rFonts w:ascii="Arial" w:hAnsi="Arial" w:cs="Arial"/>
                <w:sz w:val="20"/>
                <w:szCs w:val="20"/>
              </w:rPr>
              <w:t>projekteringsskedet</w:t>
            </w:r>
            <w:r w:rsidRPr="00500DB9">
              <w:rPr>
                <w:rFonts w:ascii="Arial" w:hAnsi="Arial" w:cs="Arial"/>
                <w:sz w:val="20"/>
                <w:szCs w:val="20"/>
              </w:rPr>
              <w:t>, både för bygg- och bruksskede?</w:t>
            </w:r>
          </w:p>
        </w:tc>
        <w:tc>
          <w:tcPr>
            <w:tcW w:w="810" w:type="dxa"/>
          </w:tcPr>
          <w:p w14:paraId="7B0333B6" w14:textId="77777777" w:rsidR="00CD01A7" w:rsidRPr="00500DB9" w:rsidRDefault="00CD01A7" w:rsidP="00804B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</w:tcPr>
          <w:p w14:paraId="44E3D171" w14:textId="77777777" w:rsidR="00CD01A7" w:rsidRPr="00500DB9" w:rsidRDefault="00CD01A7" w:rsidP="00804B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E665C2" w14:textId="77777777" w:rsidR="00254B4B" w:rsidRDefault="00254B4B"/>
    <w:p w14:paraId="0190ADA0" w14:textId="73833588" w:rsidR="00894BB9" w:rsidRPr="00500DB9" w:rsidRDefault="00894BB9" w:rsidP="00500DB9">
      <w:pPr>
        <w:spacing w:after="0"/>
        <w:rPr>
          <w:rFonts w:ascii="Arial" w:eastAsiaTheme="majorEastAsia" w:hAnsi="Arial" w:cs="Arial"/>
          <w:b/>
          <w:bCs/>
        </w:rPr>
      </w:pPr>
      <w:r w:rsidRPr="00500DB9">
        <w:rPr>
          <w:rFonts w:ascii="Arial" w:eastAsiaTheme="majorEastAsia" w:hAnsi="Arial" w:cs="Arial"/>
          <w:b/>
          <w:bCs/>
        </w:rPr>
        <w:lastRenderedPageBreak/>
        <w:t>Arbetsmiljöplan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376"/>
        <w:gridCol w:w="810"/>
        <w:gridCol w:w="2740"/>
      </w:tblGrid>
      <w:tr w:rsidR="00894BB9" w:rsidRPr="00500DB9" w14:paraId="5C19E8A1" w14:textId="77777777" w:rsidTr="00500DB9">
        <w:tc>
          <w:tcPr>
            <w:tcW w:w="5376" w:type="dxa"/>
            <w:shd w:val="clear" w:color="auto" w:fill="D9D9D9" w:themeFill="background1" w:themeFillShade="D9"/>
          </w:tcPr>
          <w:p w14:paraId="397EE083" w14:textId="77777777" w:rsidR="00894BB9" w:rsidRPr="00500DB9" w:rsidRDefault="00894BB9" w:rsidP="00804B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DB9">
              <w:rPr>
                <w:rFonts w:ascii="Arial" w:hAnsi="Arial" w:cs="Arial"/>
                <w:b/>
                <w:bCs/>
                <w:sz w:val="20"/>
                <w:szCs w:val="20"/>
              </w:rPr>
              <w:t>Uppgift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5377D5E3" w14:textId="77777777" w:rsidR="00894BB9" w:rsidRPr="00500DB9" w:rsidRDefault="00894BB9" w:rsidP="00804B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DB9">
              <w:rPr>
                <w:rFonts w:ascii="Arial" w:hAnsi="Arial" w:cs="Arial"/>
                <w:b/>
                <w:bCs/>
                <w:sz w:val="20"/>
                <w:szCs w:val="20"/>
              </w:rPr>
              <w:t>Ja/Nej</w:t>
            </w:r>
          </w:p>
        </w:tc>
        <w:tc>
          <w:tcPr>
            <w:tcW w:w="2740" w:type="dxa"/>
            <w:shd w:val="clear" w:color="auto" w:fill="D9D9D9" w:themeFill="background1" w:themeFillShade="D9"/>
          </w:tcPr>
          <w:p w14:paraId="37553D35" w14:textId="77777777" w:rsidR="00894BB9" w:rsidRPr="00500DB9" w:rsidRDefault="00894BB9" w:rsidP="00804B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DB9">
              <w:rPr>
                <w:rFonts w:ascii="Arial" w:hAnsi="Arial" w:cs="Arial"/>
                <w:b/>
                <w:bCs/>
                <w:sz w:val="20"/>
                <w:szCs w:val="20"/>
              </w:rPr>
              <w:t>Kommentar</w:t>
            </w:r>
          </w:p>
        </w:tc>
      </w:tr>
      <w:tr w:rsidR="00894BB9" w:rsidRPr="00500DB9" w14:paraId="2876322A" w14:textId="77777777" w:rsidTr="00500DB9">
        <w:tc>
          <w:tcPr>
            <w:tcW w:w="5376" w:type="dxa"/>
          </w:tcPr>
          <w:p w14:paraId="25C903B9" w14:textId="53C00A47" w:rsidR="00894BB9" w:rsidRPr="00500DB9" w:rsidRDefault="00562FB5" w:rsidP="00804B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DB9">
              <w:rPr>
                <w:rFonts w:ascii="Arial" w:hAnsi="Arial" w:cs="Arial"/>
                <w:sz w:val="20"/>
                <w:szCs w:val="20"/>
              </w:rPr>
              <w:t>Finns arbetsmiljöplan framtagen?</w:t>
            </w:r>
          </w:p>
        </w:tc>
        <w:tc>
          <w:tcPr>
            <w:tcW w:w="810" w:type="dxa"/>
          </w:tcPr>
          <w:p w14:paraId="2BA09B10" w14:textId="77777777" w:rsidR="00894BB9" w:rsidRPr="00500DB9" w:rsidRDefault="00894BB9" w:rsidP="00804B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</w:tcPr>
          <w:p w14:paraId="4B6979E5" w14:textId="77777777" w:rsidR="00894BB9" w:rsidRPr="00500DB9" w:rsidRDefault="00894BB9" w:rsidP="00804B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2FB5" w:rsidRPr="00500DB9" w14:paraId="25421082" w14:textId="77777777" w:rsidTr="00500DB9">
        <w:tc>
          <w:tcPr>
            <w:tcW w:w="5376" w:type="dxa"/>
          </w:tcPr>
          <w:p w14:paraId="64FDFF07" w14:textId="4796ECCF" w:rsidR="00562FB5" w:rsidRPr="00500DB9" w:rsidRDefault="0056468B" w:rsidP="00804B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DB9">
              <w:rPr>
                <w:rFonts w:ascii="Arial" w:hAnsi="Arial" w:cs="Arial"/>
                <w:sz w:val="20"/>
                <w:szCs w:val="20"/>
              </w:rPr>
              <w:t>Är arbetsmiljöplanen relevant utefter projektets storlek komplexitet och risknivå?</w:t>
            </w:r>
          </w:p>
        </w:tc>
        <w:tc>
          <w:tcPr>
            <w:tcW w:w="810" w:type="dxa"/>
          </w:tcPr>
          <w:p w14:paraId="7F2D907F" w14:textId="77777777" w:rsidR="00562FB5" w:rsidRPr="00500DB9" w:rsidRDefault="00562FB5" w:rsidP="00804B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</w:tcPr>
          <w:p w14:paraId="120D59FE" w14:textId="77777777" w:rsidR="00562FB5" w:rsidRPr="00500DB9" w:rsidRDefault="00562FB5" w:rsidP="00804B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68B" w:rsidRPr="00500DB9" w14:paraId="25C1613B" w14:textId="77777777" w:rsidTr="00500DB9">
        <w:tc>
          <w:tcPr>
            <w:tcW w:w="5376" w:type="dxa"/>
          </w:tcPr>
          <w:p w14:paraId="5D3BAE5F" w14:textId="0499C495" w:rsidR="0056468B" w:rsidRPr="00500DB9" w:rsidRDefault="0056468B" w:rsidP="00804B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DB9">
              <w:rPr>
                <w:rFonts w:ascii="Arial" w:hAnsi="Arial" w:cs="Arial"/>
                <w:sz w:val="20"/>
                <w:szCs w:val="20"/>
              </w:rPr>
              <w:t>Hålls arbetsmiljöplanen löpande uppdaterad även under planeringen och projekteringen?</w:t>
            </w:r>
          </w:p>
        </w:tc>
        <w:tc>
          <w:tcPr>
            <w:tcW w:w="810" w:type="dxa"/>
          </w:tcPr>
          <w:p w14:paraId="559D520B" w14:textId="77777777" w:rsidR="0056468B" w:rsidRPr="00500DB9" w:rsidRDefault="0056468B" w:rsidP="00804B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</w:tcPr>
          <w:p w14:paraId="0F61608B" w14:textId="77777777" w:rsidR="0056468B" w:rsidRPr="00500DB9" w:rsidRDefault="0056468B" w:rsidP="00804B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CACF49" w14:textId="77777777" w:rsidR="00894BB9" w:rsidRDefault="00894BB9"/>
    <w:p w14:paraId="1CC1B4B3" w14:textId="0B846D4E" w:rsidR="00894BB9" w:rsidRPr="00500DB9" w:rsidRDefault="00894BB9" w:rsidP="00500DB9">
      <w:pPr>
        <w:spacing w:after="0"/>
        <w:rPr>
          <w:rFonts w:ascii="Arial" w:eastAsiaTheme="majorEastAsia" w:hAnsi="Arial" w:cs="Arial"/>
          <w:b/>
          <w:bCs/>
        </w:rPr>
      </w:pPr>
      <w:r w:rsidRPr="00500DB9">
        <w:rPr>
          <w:rFonts w:ascii="Arial" w:eastAsiaTheme="majorEastAsia" w:hAnsi="Arial" w:cs="Arial"/>
          <w:b/>
          <w:bCs/>
        </w:rPr>
        <w:t>Arbetsmiljödokumentation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376"/>
        <w:gridCol w:w="810"/>
        <w:gridCol w:w="2740"/>
      </w:tblGrid>
      <w:tr w:rsidR="00894BB9" w:rsidRPr="006C2C71" w14:paraId="1801CEDE" w14:textId="77777777" w:rsidTr="00500DB9">
        <w:tc>
          <w:tcPr>
            <w:tcW w:w="5376" w:type="dxa"/>
            <w:shd w:val="clear" w:color="auto" w:fill="D9D9D9" w:themeFill="background1" w:themeFillShade="D9"/>
          </w:tcPr>
          <w:p w14:paraId="3D53325F" w14:textId="77777777" w:rsidR="00894BB9" w:rsidRPr="00500DB9" w:rsidRDefault="00894BB9" w:rsidP="00804B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DB9">
              <w:rPr>
                <w:rFonts w:ascii="Arial" w:hAnsi="Arial" w:cs="Arial"/>
                <w:b/>
                <w:bCs/>
                <w:sz w:val="20"/>
                <w:szCs w:val="20"/>
              </w:rPr>
              <w:t>Uppgift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3BC03B55" w14:textId="77777777" w:rsidR="00894BB9" w:rsidRPr="00500DB9" w:rsidRDefault="00894BB9" w:rsidP="00804B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DB9">
              <w:rPr>
                <w:rFonts w:ascii="Arial" w:hAnsi="Arial" w:cs="Arial"/>
                <w:b/>
                <w:bCs/>
                <w:sz w:val="20"/>
                <w:szCs w:val="20"/>
              </w:rPr>
              <w:t>Ja/Nej</w:t>
            </w:r>
          </w:p>
        </w:tc>
        <w:tc>
          <w:tcPr>
            <w:tcW w:w="2740" w:type="dxa"/>
            <w:shd w:val="clear" w:color="auto" w:fill="D9D9D9" w:themeFill="background1" w:themeFillShade="D9"/>
          </w:tcPr>
          <w:p w14:paraId="58B0F708" w14:textId="77777777" w:rsidR="00894BB9" w:rsidRPr="00500DB9" w:rsidRDefault="00894BB9" w:rsidP="00804B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DB9">
              <w:rPr>
                <w:rFonts w:ascii="Arial" w:hAnsi="Arial" w:cs="Arial"/>
                <w:b/>
                <w:bCs/>
                <w:sz w:val="20"/>
                <w:szCs w:val="20"/>
              </w:rPr>
              <w:t>Kommentar</w:t>
            </w:r>
          </w:p>
        </w:tc>
      </w:tr>
      <w:tr w:rsidR="00894BB9" w14:paraId="5B21D0FF" w14:textId="77777777" w:rsidTr="00500DB9">
        <w:tc>
          <w:tcPr>
            <w:tcW w:w="5376" w:type="dxa"/>
          </w:tcPr>
          <w:p w14:paraId="216F06EB" w14:textId="59F95F53" w:rsidR="00894BB9" w:rsidRPr="00500DB9" w:rsidRDefault="0056468B" w:rsidP="00804B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DB9">
              <w:rPr>
                <w:rFonts w:ascii="Arial" w:hAnsi="Arial" w:cs="Arial"/>
                <w:sz w:val="20"/>
                <w:szCs w:val="20"/>
              </w:rPr>
              <w:t>Finns rutin för hur arbetsmiljödokumentation för bruksskedet ska tas fram under planeringen och projekteringen?</w:t>
            </w:r>
          </w:p>
        </w:tc>
        <w:tc>
          <w:tcPr>
            <w:tcW w:w="810" w:type="dxa"/>
          </w:tcPr>
          <w:p w14:paraId="3B692A28" w14:textId="77777777" w:rsidR="00894BB9" w:rsidRPr="00500DB9" w:rsidRDefault="00894BB9" w:rsidP="00804B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</w:tcPr>
          <w:p w14:paraId="4C8310A1" w14:textId="77777777" w:rsidR="00894BB9" w:rsidRPr="00500DB9" w:rsidRDefault="00894BB9" w:rsidP="00804B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68B" w14:paraId="213B0083" w14:textId="77777777" w:rsidTr="00500DB9">
        <w:tc>
          <w:tcPr>
            <w:tcW w:w="5376" w:type="dxa"/>
          </w:tcPr>
          <w:p w14:paraId="7B345048" w14:textId="60862AF0" w:rsidR="0056468B" w:rsidRPr="00500DB9" w:rsidRDefault="0056468B" w:rsidP="00804B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0DB9">
              <w:rPr>
                <w:rFonts w:ascii="Arial" w:hAnsi="Arial" w:cs="Arial"/>
                <w:sz w:val="20"/>
                <w:szCs w:val="20"/>
              </w:rPr>
              <w:t>Har arbetet med arbetsmiljödokumentation påbörjats?</w:t>
            </w:r>
          </w:p>
        </w:tc>
        <w:tc>
          <w:tcPr>
            <w:tcW w:w="810" w:type="dxa"/>
          </w:tcPr>
          <w:p w14:paraId="20F8D950" w14:textId="77777777" w:rsidR="0056468B" w:rsidRPr="00500DB9" w:rsidRDefault="0056468B" w:rsidP="00804B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0" w:type="dxa"/>
          </w:tcPr>
          <w:p w14:paraId="05B58EFC" w14:textId="77777777" w:rsidR="0056468B" w:rsidRPr="00500DB9" w:rsidRDefault="0056468B" w:rsidP="00804B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29A95D" w14:textId="77777777" w:rsidR="00894BB9" w:rsidRDefault="00894BB9"/>
    <w:p w14:paraId="4571E972" w14:textId="77777777" w:rsidR="00894BB9" w:rsidRDefault="00894BB9"/>
    <w:sectPr w:rsidR="00894BB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9138A" w14:textId="77777777" w:rsidR="00AB76C6" w:rsidRDefault="00AB76C6" w:rsidP="00D82F7C">
      <w:pPr>
        <w:spacing w:after="0" w:line="240" w:lineRule="auto"/>
      </w:pPr>
      <w:r>
        <w:separator/>
      </w:r>
    </w:p>
  </w:endnote>
  <w:endnote w:type="continuationSeparator" w:id="0">
    <w:p w14:paraId="30819042" w14:textId="77777777" w:rsidR="00AB76C6" w:rsidRDefault="00AB76C6" w:rsidP="00D82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A991" w14:textId="1DC0E960" w:rsidR="00D82F7C" w:rsidRDefault="00D82F7C" w:rsidP="00D82F7C">
    <w:pPr>
      <w:pStyle w:val="Sidfot"/>
    </w:pPr>
  </w:p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1134"/>
    </w:tblGrid>
    <w:tr w:rsidR="00D82F7C" w:rsidRPr="000462BC" w14:paraId="473DEAE7" w14:textId="77777777" w:rsidTr="00A75675">
      <w:tc>
        <w:tcPr>
          <w:tcW w:w="7938" w:type="dxa"/>
        </w:tcPr>
        <w:p w14:paraId="1590E1C4" w14:textId="77777777" w:rsidR="00D82F7C" w:rsidRPr="00E47979" w:rsidRDefault="00D82F7C" w:rsidP="00D82F7C">
          <w:pPr>
            <w:pStyle w:val="Sidfot"/>
            <w:rPr>
              <w:rFonts w:ascii="Arial" w:hAnsi="Arial" w:cs="Arial"/>
              <w:sz w:val="18"/>
              <w:szCs w:val="18"/>
            </w:rPr>
          </w:pPr>
          <w:r w:rsidRPr="00E47979">
            <w:rPr>
              <w:rFonts w:ascii="Arial" w:hAnsi="Arial" w:cs="Arial"/>
              <w:sz w:val="18"/>
              <w:szCs w:val="18"/>
            </w:rPr>
            <w:t xml:space="preserve">Göteborgs Stad, </w:t>
          </w:r>
          <w:sdt>
            <w:sdtPr>
              <w:rPr>
                <w:rFonts w:ascii="Arial" w:hAnsi="Arial" w:cs="Arial"/>
                <w:sz w:val="18"/>
                <w:szCs w:val="18"/>
              </w:rPr>
              <w:id w:val="-245120993"/>
              <w:placeholder>
                <w:docPart w:val="6EE5A45581074A839D6002CA90706CF4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Pr="00E47979">
                <w:rPr>
                  <w:rStyle w:val="Platshllartext"/>
                  <w:rFonts w:ascii="Arial" w:hAnsi="Arial" w:cs="Arial"/>
                  <w:sz w:val="18"/>
                  <w:szCs w:val="18"/>
                </w:rPr>
                <w:t>Välj ett objekt.</w:t>
              </w:r>
            </w:sdtContent>
          </w:sdt>
          <w:r w:rsidRPr="00E47979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7231D79E" w14:textId="4E2B09F6" w:rsidR="00D82F7C" w:rsidRPr="00E47979" w:rsidRDefault="00D82F7C" w:rsidP="00D82F7C">
          <w:pPr>
            <w:pStyle w:val="Sidfot"/>
          </w:pPr>
          <w:r w:rsidRPr="00E47979">
            <w:rPr>
              <w:rFonts w:ascii="Arial" w:hAnsi="Arial" w:cs="Arial"/>
              <w:sz w:val="18"/>
              <w:szCs w:val="18"/>
            </w:rPr>
            <w:t>Malldatum</w:t>
          </w:r>
          <w:r>
            <w:rPr>
              <w:rFonts w:ascii="Arial" w:hAnsi="Arial" w:cs="Arial"/>
              <w:sz w:val="18"/>
              <w:szCs w:val="18"/>
            </w:rPr>
            <w:t xml:space="preserve">: </w:t>
          </w:r>
          <w:r>
            <w:t xml:space="preserve"> </w:t>
          </w:r>
          <w:sdt>
            <w:sdtPr>
              <w:rPr>
                <w:rFonts w:ascii="Arial" w:hAnsi="Arial" w:cs="Arial"/>
                <w:sz w:val="18"/>
                <w:szCs w:val="18"/>
              </w:rPr>
              <w:id w:val="-255976656"/>
              <w:placeholder>
                <w:docPart w:val="1C61F7C21C7845AF89AF68B681D2303E"/>
              </w:placeholder>
              <w:date w:fullDate="2025-04-23T00:00:00Z">
                <w:dateFormat w:val="yyyy-MM-dd"/>
                <w:lid w:val="sv-SE"/>
                <w:storeMappedDataAs w:val="dateTime"/>
                <w:calendar w:val="gregorian"/>
              </w:date>
            </w:sdtPr>
            <w:sdtContent>
              <w:r w:rsidR="00316970">
                <w:rPr>
                  <w:rFonts w:ascii="Arial" w:hAnsi="Arial" w:cs="Arial"/>
                  <w:sz w:val="18"/>
                  <w:szCs w:val="18"/>
                </w:rPr>
                <w:t>2025-04-23</w:t>
              </w:r>
            </w:sdtContent>
          </w:sdt>
        </w:p>
      </w:tc>
      <w:tc>
        <w:tcPr>
          <w:tcW w:w="1134" w:type="dxa"/>
        </w:tcPr>
        <w:p w14:paraId="7D29CA2C" w14:textId="77777777" w:rsidR="00D82F7C" w:rsidRPr="000462BC" w:rsidRDefault="00D82F7C" w:rsidP="00D82F7C">
          <w:pPr>
            <w:pStyle w:val="Sidfo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0462BC">
            <w:rPr>
              <w:rFonts w:ascii="Arial" w:hAnsi="Arial" w:cs="Arial"/>
              <w:sz w:val="18"/>
              <w:szCs w:val="18"/>
            </w:rPr>
            <w:fldChar w:fldCharType="begin"/>
          </w:r>
          <w:r w:rsidRPr="000462BC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0462BC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1</w:t>
          </w:r>
          <w:r w:rsidRPr="000462BC">
            <w:rPr>
              <w:rFonts w:ascii="Arial" w:hAnsi="Arial" w:cs="Arial"/>
              <w:sz w:val="18"/>
              <w:szCs w:val="18"/>
            </w:rPr>
            <w:fldChar w:fldCharType="end"/>
          </w:r>
          <w:r w:rsidRPr="000462BC">
            <w:rPr>
              <w:rFonts w:ascii="Arial" w:hAnsi="Arial" w:cs="Arial"/>
              <w:sz w:val="18"/>
              <w:szCs w:val="18"/>
            </w:rPr>
            <w:t xml:space="preserve"> (</w:t>
          </w:r>
          <w:r w:rsidRPr="000462BC">
            <w:rPr>
              <w:rFonts w:ascii="Arial" w:hAnsi="Arial" w:cs="Arial"/>
              <w:sz w:val="18"/>
              <w:szCs w:val="18"/>
            </w:rPr>
            <w:fldChar w:fldCharType="begin"/>
          </w:r>
          <w:r w:rsidRPr="000462BC">
            <w:rPr>
              <w:rFonts w:ascii="Arial" w:hAnsi="Arial" w:cs="Arial"/>
              <w:sz w:val="18"/>
              <w:szCs w:val="18"/>
            </w:rPr>
            <w:instrText xml:space="preserve"> NUMPAGES   \* MERGEFORMAT </w:instrText>
          </w:r>
          <w:r w:rsidRPr="000462BC">
            <w:rPr>
              <w:rFonts w:ascii="Arial" w:hAnsi="Arial" w:cs="Arial"/>
              <w:sz w:val="18"/>
              <w:szCs w:val="18"/>
            </w:rPr>
            <w:fldChar w:fldCharType="separate"/>
          </w:r>
          <w:r>
            <w:rPr>
              <w:rFonts w:ascii="Arial" w:hAnsi="Arial" w:cs="Arial"/>
              <w:sz w:val="18"/>
              <w:szCs w:val="18"/>
            </w:rPr>
            <w:t>1</w:t>
          </w:r>
          <w:r w:rsidRPr="000462BC">
            <w:rPr>
              <w:rFonts w:ascii="Arial" w:hAnsi="Arial" w:cs="Arial"/>
              <w:sz w:val="18"/>
              <w:szCs w:val="18"/>
            </w:rPr>
            <w:fldChar w:fldCharType="end"/>
          </w:r>
          <w:r w:rsidRPr="000462BC">
            <w:rPr>
              <w:rFonts w:ascii="Arial" w:hAnsi="Arial" w:cs="Arial"/>
              <w:sz w:val="18"/>
              <w:szCs w:val="18"/>
            </w:rPr>
            <w:t>)</w:t>
          </w:r>
        </w:p>
      </w:tc>
    </w:tr>
  </w:tbl>
  <w:p w14:paraId="4792243A" w14:textId="2160E86A" w:rsidR="00D82F7C" w:rsidRDefault="00D82F7C">
    <w:pPr>
      <w:pStyle w:val="Sidfot"/>
    </w:pPr>
  </w:p>
  <w:p w14:paraId="632A78F6" w14:textId="77777777" w:rsidR="00D82F7C" w:rsidRDefault="00D82F7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8972A" w14:textId="77777777" w:rsidR="00AB76C6" w:rsidRDefault="00AB76C6" w:rsidP="00D82F7C">
      <w:pPr>
        <w:spacing w:after="0" w:line="240" w:lineRule="auto"/>
      </w:pPr>
      <w:r>
        <w:separator/>
      </w:r>
    </w:p>
  </w:footnote>
  <w:footnote w:type="continuationSeparator" w:id="0">
    <w:p w14:paraId="628D327D" w14:textId="77777777" w:rsidR="00AB76C6" w:rsidRDefault="00AB76C6" w:rsidP="00D82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264C6" w14:textId="77777777" w:rsidR="00394308" w:rsidRDefault="00394308" w:rsidP="00394308">
    <w:pPr>
      <w:pStyle w:val="Sidhuvud"/>
    </w:pPr>
  </w:p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3969"/>
    </w:tblGrid>
    <w:tr w:rsidR="00394308" w14:paraId="059B361C" w14:textId="77777777" w:rsidTr="00A75675"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4690CBAF" w14:textId="77777777" w:rsidR="00394308" w:rsidRDefault="00000000" w:rsidP="00394308">
          <w:pPr>
            <w:pStyle w:val="Sidhuvud"/>
            <w:spacing w:after="100"/>
            <w:rPr>
              <w:b/>
              <w:bCs/>
            </w:rPr>
          </w:pPr>
          <w:sdt>
            <w:sdtPr>
              <w:id w:val="1625418451"/>
              <w:placeholder>
                <w:docPart w:val="DC3DE8DA0F8D483E94173FAA055D50D8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Content>
              <w:r w:rsidR="00394308" w:rsidRPr="00BF4C32">
                <w:rPr>
                  <w:rStyle w:val="Platshllartext"/>
                  <w:rFonts w:ascii="Arial" w:hAnsi="Arial" w:cs="Arial"/>
                  <w:b/>
                  <w:bCs/>
                </w:rPr>
                <w:t>Välj ett objekt.</w:t>
              </w:r>
            </w:sdtContent>
          </w:sdt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BE2C48D" w14:textId="77777777" w:rsidR="00394308" w:rsidRDefault="00394308" w:rsidP="0039430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7D043F71" wp14:editId="2702D819">
                <wp:extent cx="1441706" cy="481584"/>
                <wp:effectExtent l="0" t="0" r="8255" b="0"/>
                <wp:docPr id="2" name="Bildobjekt 2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94308" w14:paraId="6F2F19F8" w14:textId="77777777" w:rsidTr="00A75675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2E777E54" w14:textId="77777777" w:rsidR="00394308" w:rsidRDefault="00394308" w:rsidP="0039430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9363229" w14:textId="77777777" w:rsidR="00394308" w:rsidRDefault="00394308" w:rsidP="00394308">
          <w:pPr>
            <w:pStyle w:val="Sidhuvud"/>
            <w:spacing w:after="100"/>
            <w:jc w:val="right"/>
          </w:pPr>
        </w:p>
      </w:tc>
    </w:tr>
  </w:tbl>
  <w:p w14:paraId="2897C78C" w14:textId="77777777" w:rsidR="00D82F7C" w:rsidRDefault="00D82F7C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71"/>
    <w:rsid w:val="00023D1D"/>
    <w:rsid w:val="00037392"/>
    <w:rsid w:val="000A5B36"/>
    <w:rsid w:val="000E4E94"/>
    <w:rsid w:val="0010599B"/>
    <w:rsid w:val="00153A74"/>
    <w:rsid w:val="00186F99"/>
    <w:rsid w:val="001B5D03"/>
    <w:rsid w:val="00254B4B"/>
    <w:rsid w:val="00292445"/>
    <w:rsid w:val="002936CA"/>
    <w:rsid w:val="00316970"/>
    <w:rsid w:val="00342EA2"/>
    <w:rsid w:val="00394308"/>
    <w:rsid w:val="003F7527"/>
    <w:rsid w:val="00455308"/>
    <w:rsid w:val="004917C0"/>
    <w:rsid w:val="004C40D2"/>
    <w:rsid w:val="004C6D8A"/>
    <w:rsid w:val="00500DB9"/>
    <w:rsid w:val="0051264E"/>
    <w:rsid w:val="00562FB5"/>
    <w:rsid w:val="0056468B"/>
    <w:rsid w:val="00575862"/>
    <w:rsid w:val="00591AA5"/>
    <w:rsid w:val="005C1967"/>
    <w:rsid w:val="006627B0"/>
    <w:rsid w:val="006902E4"/>
    <w:rsid w:val="006964FA"/>
    <w:rsid w:val="006C2C71"/>
    <w:rsid w:val="006F324A"/>
    <w:rsid w:val="00702C53"/>
    <w:rsid w:val="00712C32"/>
    <w:rsid w:val="00782E6F"/>
    <w:rsid w:val="007E4547"/>
    <w:rsid w:val="007F0768"/>
    <w:rsid w:val="00845D72"/>
    <w:rsid w:val="008503B7"/>
    <w:rsid w:val="00894BB9"/>
    <w:rsid w:val="008A5D25"/>
    <w:rsid w:val="0092490F"/>
    <w:rsid w:val="00981C80"/>
    <w:rsid w:val="00982D19"/>
    <w:rsid w:val="00A04A73"/>
    <w:rsid w:val="00A054C8"/>
    <w:rsid w:val="00A62890"/>
    <w:rsid w:val="00A67B84"/>
    <w:rsid w:val="00AB76C6"/>
    <w:rsid w:val="00AC0521"/>
    <w:rsid w:val="00AC1A3A"/>
    <w:rsid w:val="00AD00A3"/>
    <w:rsid w:val="00B76C60"/>
    <w:rsid w:val="00BA7DE3"/>
    <w:rsid w:val="00BC1C85"/>
    <w:rsid w:val="00BC36C7"/>
    <w:rsid w:val="00C14EB1"/>
    <w:rsid w:val="00CC42EE"/>
    <w:rsid w:val="00CC4BF2"/>
    <w:rsid w:val="00CD01A7"/>
    <w:rsid w:val="00D43086"/>
    <w:rsid w:val="00D81BA4"/>
    <w:rsid w:val="00D82F7C"/>
    <w:rsid w:val="00DC1995"/>
    <w:rsid w:val="00DC21F2"/>
    <w:rsid w:val="00DE47A7"/>
    <w:rsid w:val="00E45017"/>
    <w:rsid w:val="00E66499"/>
    <w:rsid w:val="00E714DF"/>
    <w:rsid w:val="00E72D95"/>
    <w:rsid w:val="00E90B34"/>
    <w:rsid w:val="00EC7298"/>
    <w:rsid w:val="00ED4743"/>
    <w:rsid w:val="00F14456"/>
    <w:rsid w:val="00F67F79"/>
    <w:rsid w:val="557FF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7F76"/>
  <w15:chartTrackingRefBased/>
  <w15:docId w15:val="{A1444329-DF25-4A35-89A9-6AD36746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F75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6C2C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ubrik">
    <w:name w:val="Title"/>
    <w:basedOn w:val="Normal"/>
    <w:next w:val="Normal"/>
    <w:link w:val="RubrikChar"/>
    <w:uiPriority w:val="10"/>
    <w:qFormat/>
    <w:rsid w:val="00894B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94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94BB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4BB9"/>
    <w:rPr>
      <w:rFonts w:eastAsiaTheme="minorEastAsia"/>
      <w:color w:val="5A5A5A" w:themeColor="text1" w:themeTint="A5"/>
      <w:spacing w:val="15"/>
    </w:rPr>
  </w:style>
  <w:style w:type="character" w:customStyle="1" w:styleId="Rubrik1Char">
    <w:name w:val="Rubrik 1 Char"/>
    <w:basedOn w:val="Standardstycketeckensnitt"/>
    <w:link w:val="Rubrik1"/>
    <w:uiPriority w:val="9"/>
    <w:rsid w:val="003F75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Oformateradtabell1">
    <w:name w:val="Plain Table 1"/>
    <w:basedOn w:val="Normaltabell"/>
    <w:uiPriority w:val="41"/>
    <w:rsid w:val="00F67F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idhuvud">
    <w:name w:val="header"/>
    <w:basedOn w:val="Normal"/>
    <w:link w:val="SidhuvudChar"/>
    <w:unhideWhenUsed/>
    <w:qFormat/>
    <w:rsid w:val="00D82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D82F7C"/>
  </w:style>
  <w:style w:type="paragraph" w:styleId="Sidfot">
    <w:name w:val="footer"/>
    <w:basedOn w:val="Normal"/>
    <w:link w:val="SidfotChar"/>
    <w:uiPriority w:val="99"/>
    <w:unhideWhenUsed/>
    <w:rsid w:val="00D82F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82F7C"/>
  </w:style>
  <w:style w:type="character" w:styleId="Platshllartext">
    <w:name w:val="Placeholder Text"/>
    <w:basedOn w:val="Standardstycketeckensnitt"/>
    <w:uiPriority w:val="99"/>
    <w:semiHidden/>
    <w:rsid w:val="00D82F7C"/>
    <w:rPr>
      <w:color w:val="4472C4" w:themeColor="accent1"/>
    </w:rPr>
  </w:style>
  <w:style w:type="table" w:customStyle="1" w:styleId="Sidfotgrundmall">
    <w:name w:val="Sidfot grundmall"/>
    <w:basedOn w:val="Normaltabell"/>
    <w:uiPriority w:val="99"/>
    <w:rsid w:val="00D82F7C"/>
    <w:pPr>
      <w:spacing w:after="0" w:line="240" w:lineRule="auto"/>
    </w:pPr>
    <w:rPr>
      <w:rFonts w:asciiTheme="majorHAnsi" w:eastAsiaTheme="minorEastAsia" w:hAnsiTheme="majorHAnsi"/>
      <w:kern w:val="0"/>
      <w:sz w:val="24"/>
      <w:szCs w:val="24"/>
      <w14:ligatures w14:val="none"/>
    </w:rPr>
    <w:tblPr/>
  </w:style>
  <w:style w:type="paragraph" w:customStyle="1" w:styleId="Faktaruta">
    <w:name w:val="Faktaruta"/>
    <w:basedOn w:val="Normal"/>
    <w:next w:val="Normal"/>
    <w:uiPriority w:val="99"/>
    <w:qFormat/>
    <w:rsid w:val="0051264E"/>
    <w:pPr>
      <w:pBdr>
        <w:top w:val="single" w:sz="4" w:space="6" w:color="767171" w:themeColor="background2" w:themeShade="80"/>
        <w:left w:val="single" w:sz="4" w:space="6" w:color="767171" w:themeColor="background2" w:themeShade="80"/>
        <w:bottom w:val="single" w:sz="4" w:space="6" w:color="767171" w:themeColor="background2" w:themeShade="80"/>
        <w:right w:val="single" w:sz="4" w:space="6" w:color="767171" w:themeColor="background2" w:themeShade="80"/>
      </w:pBdr>
      <w:shd w:val="clear" w:color="auto" w:fill="F5F4F4" w:themeFill="background2" w:themeFillTint="66"/>
      <w:spacing w:after="200" w:line="240" w:lineRule="atLeast"/>
      <w:ind w:left="1134" w:right="1134"/>
    </w:pPr>
    <w:rPr>
      <w:rFonts w:asciiTheme="majorHAnsi" w:eastAsiaTheme="minorEastAsia" w:hAnsiTheme="majorHAnsi"/>
      <w:kern w:val="0"/>
      <w:sz w:val="20"/>
      <w:szCs w:val="20"/>
      <w14:ligatures w14:val="non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C729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EC7298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C7298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C7298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C72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EE5A45581074A839D6002CA90706C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023F34-95C3-44F3-B745-800BA7E8479C}"/>
      </w:docPartPr>
      <w:docPartBody>
        <w:p w:rsidR="00371BE9" w:rsidRDefault="00371BE9" w:rsidP="00371BE9">
          <w:pPr>
            <w:pStyle w:val="6EE5A45581074A839D6002CA90706CF4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1C61F7C21C7845AF89AF68B681D230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F6FACE-B4B4-4E3E-AEE0-6D6D885FBB85}"/>
      </w:docPartPr>
      <w:docPartBody>
        <w:p w:rsidR="00371BE9" w:rsidRDefault="00371BE9" w:rsidP="00371BE9">
          <w:pPr>
            <w:pStyle w:val="1C61F7C21C7845AF89AF68B681D2303E"/>
          </w:pPr>
          <w:r w:rsidRPr="00D34FC0">
            <w:rPr>
              <w:strike/>
              <w:color w:val="FF0000"/>
            </w:rPr>
            <w:t>[Ange företag]</w:t>
          </w:r>
        </w:p>
      </w:docPartBody>
    </w:docPart>
    <w:docPart>
      <w:docPartPr>
        <w:name w:val="DC3DE8DA0F8D483E94173FAA055D50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17A874-B974-4CF3-925C-BCA91061AF03}"/>
      </w:docPartPr>
      <w:docPartBody>
        <w:p w:rsidR="00371BE9" w:rsidRDefault="00371BE9" w:rsidP="00371BE9">
          <w:pPr>
            <w:pStyle w:val="DC3DE8DA0F8D483E94173FAA055D50D8"/>
          </w:pPr>
          <w:r w:rsidRPr="0099745A">
            <w:rPr>
              <w:rStyle w:val="Platshllartext"/>
            </w:rPr>
            <w:t>Välj ett objekt.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E9"/>
    <w:rsid w:val="00371BE9"/>
    <w:rsid w:val="00464CC6"/>
    <w:rsid w:val="00E53388"/>
    <w:rsid w:val="00F1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71BE9"/>
    <w:rPr>
      <w:color w:val="156082" w:themeColor="accent1"/>
    </w:rPr>
  </w:style>
  <w:style w:type="paragraph" w:customStyle="1" w:styleId="6EE5A45581074A839D6002CA90706CF4">
    <w:name w:val="6EE5A45581074A839D6002CA90706CF4"/>
    <w:rsid w:val="00371BE9"/>
  </w:style>
  <w:style w:type="paragraph" w:customStyle="1" w:styleId="1C61F7C21C7845AF89AF68B681D2303E">
    <w:name w:val="1C61F7C21C7845AF89AF68B681D2303E"/>
    <w:rsid w:val="00371BE9"/>
  </w:style>
  <w:style w:type="paragraph" w:customStyle="1" w:styleId="DC3DE8DA0F8D483E94173FAA055D50D8">
    <w:name w:val="DC3DE8DA0F8D483E94173FAA055D50D8"/>
    <w:rsid w:val="00371B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6B6D59-922C-45F5-88CE-38D31F3E37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663F57-3A66-490E-BC86-0E880EDE8188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3.xml><?xml version="1.0" encoding="utf-8"?>
<ds:datastoreItem xmlns:ds="http://schemas.openxmlformats.org/officeDocument/2006/customXml" ds:itemID="{DE5345E3-8264-4051-A83E-6CFCEA7C9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Checklista Bas-P</dc:title>
  <dc:subject/>
  <dc:creator>Anna Höök</dc:creator>
  <cp:keywords/>
  <dc:description/>
  <cp:lastModifiedBy>Cecilia Tisell</cp:lastModifiedBy>
  <cp:revision>16</cp:revision>
  <dcterms:created xsi:type="dcterms:W3CDTF">2025-02-27T11:58:00Z</dcterms:created>
  <dcterms:modified xsi:type="dcterms:W3CDTF">2025-03-17T14:26:00Z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