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4497" w14:textId="5C08AEE8" w:rsidR="00367F49" w:rsidRPr="00367F49" w:rsidRDefault="00000000" w:rsidP="000F04BC">
      <w:pPr>
        <w:pStyle w:val="Rubrik1"/>
        <w:ind w:right="850"/>
      </w:pPr>
      <w:sdt>
        <w:sdtPr>
          <w:rPr>
            <w:rFonts w:ascii="Arial" w:eastAsia="Times New Roman" w:hAnsi="Arial" w:cs="Times New Roman"/>
            <w:spacing w:val="-10"/>
            <w:sz w:val="56"/>
            <w:szCs w:val="56"/>
            <w:lang w:eastAsia="sv-SE" w:bidi="sv-SE"/>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256057">
            <w:rPr>
              <w:rFonts w:ascii="Arial" w:eastAsia="Times New Roman" w:hAnsi="Arial" w:cs="Times New Roman"/>
              <w:spacing w:val="-10"/>
              <w:sz w:val="56"/>
              <w:szCs w:val="56"/>
              <w:lang w:eastAsia="sv-SE" w:bidi="sv-SE"/>
            </w:rPr>
            <w:t>Anvisningar för parkeringsavtal och P-</w:t>
          </w:r>
          <w:proofErr w:type="spellStart"/>
          <w:r w:rsidR="00256057">
            <w:rPr>
              <w:rFonts w:ascii="Arial" w:eastAsia="Times New Roman" w:hAnsi="Arial" w:cs="Times New Roman"/>
              <w:spacing w:val="-10"/>
              <w:sz w:val="56"/>
              <w:szCs w:val="56"/>
              <w:lang w:eastAsia="sv-SE" w:bidi="sv-SE"/>
            </w:rPr>
            <w:t>köpsavtal</w:t>
          </w:r>
          <w:proofErr w:type="spellEnd"/>
        </w:sdtContent>
      </w:sdt>
    </w:p>
    <w:p w14:paraId="566A8D37" w14:textId="4C571093" w:rsidR="002313C6" w:rsidRDefault="009169A4" w:rsidP="000F04BC">
      <w:pPr>
        <w:ind w:right="850"/>
        <w:rPr>
          <w:rFonts w:ascii="Arial" w:eastAsia="Times New Roman" w:hAnsi="Times New Roman" w:cs="Times New Roman"/>
          <w:b/>
          <w:color w:val="5A5A5A"/>
          <w:sz w:val="34"/>
          <w:szCs w:val="22"/>
          <w:lang w:eastAsia="sv-SE" w:bidi="sv-SE"/>
        </w:rPr>
      </w:pPr>
      <w:r w:rsidRPr="009169A4">
        <w:rPr>
          <w:rFonts w:ascii="Arial" w:eastAsia="Times New Roman" w:hAnsi="Times New Roman" w:cs="Times New Roman"/>
          <w:b/>
          <w:color w:val="5A5A5A"/>
          <w:sz w:val="34"/>
          <w:szCs w:val="22"/>
          <w:lang w:eastAsia="sv-SE" w:bidi="sv-SE"/>
        </w:rPr>
        <w:t>Version 1.1</w:t>
      </w:r>
      <w:r w:rsidR="00E3469B">
        <w:rPr>
          <w:rFonts w:ascii="Arial" w:eastAsia="Times New Roman" w:hAnsi="Times New Roman" w:cs="Times New Roman"/>
          <w:b/>
          <w:color w:val="5A5A5A"/>
          <w:sz w:val="34"/>
          <w:szCs w:val="22"/>
          <w:lang w:eastAsia="sv-SE" w:bidi="sv-SE"/>
        </w:rPr>
        <w:t>.1</w:t>
      </w:r>
    </w:p>
    <w:p w14:paraId="79A566CE" w14:textId="77777777" w:rsidR="009169A4" w:rsidRDefault="009169A4" w:rsidP="009169A4"/>
    <w:p w14:paraId="3B59D930" w14:textId="77777777" w:rsidR="00EE3194" w:rsidRDefault="00EE3194" w:rsidP="000F04BC">
      <w:pPr>
        <w:ind w:right="850"/>
      </w:pPr>
    </w:p>
    <w:p w14:paraId="3F29A7D4" w14:textId="77777777" w:rsidR="00EE3194" w:rsidRDefault="00EE3194" w:rsidP="009169A4"/>
    <w:p w14:paraId="0C3AA3A9" w14:textId="4DADB3C4" w:rsidR="00EE3194" w:rsidRDefault="005C7684" w:rsidP="007E7DB7">
      <w:pPr>
        <w:pStyle w:val="Rubrik1"/>
        <w:keepNext w:val="0"/>
        <w:keepLines w:val="0"/>
        <w:widowControl w:val="0"/>
        <w:autoSpaceDE w:val="0"/>
        <w:autoSpaceDN w:val="0"/>
        <w:spacing w:before="240" w:after="0"/>
        <w:ind w:left="158"/>
        <w:rPr>
          <w:rFonts w:ascii="Arial" w:eastAsia="Times New Roman" w:hAnsi="Times New Roman" w:cs="Times New Roman"/>
          <w:bCs/>
          <w:color w:val="auto"/>
          <w:sz w:val="24"/>
          <w:szCs w:val="24"/>
          <w:lang w:eastAsia="sv-SE" w:bidi="sv-SE"/>
        </w:rPr>
      </w:pPr>
      <w:r w:rsidRPr="007E7DB7">
        <w:rPr>
          <w:rFonts w:ascii="Arial" w:eastAsia="Times New Roman" w:hAnsi="Times New Roman" w:cs="Times New Roman"/>
          <w:bCs/>
          <w:color w:val="auto"/>
          <w:sz w:val="24"/>
          <w:szCs w:val="24"/>
          <w:lang w:eastAsia="sv-SE" w:bidi="sv-SE"/>
        </w:rPr>
        <w:t>Versionshantering</w:t>
      </w: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991"/>
        <w:gridCol w:w="3186"/>
        <w:gridCol w:w="1769"/>
      </w:tblGrid>
      <w:tr w:rsidR="00D55EA4" w:rsidRPr="007833D9" w14:paraId="05EE3365" w14:textId="77777777" w:rsidTr="007852CD">
        <w:trPr>
          <w:trHeight w:val="338"/>
        </w:trPr>
        <w:tc>
          <w:tcPr>
            <w:tcW w:w="1130" w:type="dxa"/>
            <w:shd w:val="clear" w:color="auto" w:fill="D9D9D9"/>
          </w:tcPr>
          <w:p w14:paraId="45DEB64B" w14:textId="77777777" w:rsidR="00D55EA4" w:rsidRPr="007833D9" w:rsidRDefault="00D55EA4" w:rsidP="007852CD">
            <w:pPr>
              <w:pStyle w:val="TableParagraph"/>
              <w:spacing w:before="56"/>
              <w:ind w:left="107"/>
              <w:rPr>
                <w:b/>
                <w:sz w:val="17"/>
              </w:rPr>
            </w:pPr>
            <w:r w:rsidRPr="007833D9">
              <w:rPr>
                <w:b/>
                <w:sz w:val="17"/>
              </w:rPr>
              <w:t>Datum</w:t>
            </w:r>
          </w:p>
        </w:tc>
        <w:tc>
          <w:tcPr>
            <w:tcW w:w="991" w:type="dxa"/>
            <w:shd w:val="clear" w:color="auto" w:fill="D9D9D9"/>
          </w:tcPr>
          <w:p w14:paraId="0C042E92" w14:textId="77777777" w:rsidR="00D55EA4" w:rsidRPr="007833D9" w:rsidRDefault="00D55EA4" w:rsidP="007852CD">
            <w:pPr>
              <w:pStyle w:val="TableParagraph"/>
              <w:spacing w:before="56"/>
              <w:ind w:left="105"/>
              <w:rPr>
                <w:b/>
                <w:sz w:val="17"/>
              </w:rPr>
            </w:pPr>
            <w:r w:rsidRPr="007833D9">
              <w:rPr>
                <w:b/>
                <w:sz w:val="17"/>
              </w:rPr>
              <w:t>Version</w:t>
            </w:r>
          </w:p>
        </w:tc>
        <w:tc>
          <w:tcPr>
            <w:tcW w:w="3186" w:type="dxa"/>
            <w:shd w:val="clear" w:color="auto" w:fill="D9D9D9"/>
          </w:tcPr>
          <w:p w14:paraId="177B49EB" w14:textId="77777777" w:rsidR="00D55EA4" w:rsidRPr="007833D9" w:rsidRDefault="00D55EA4" w:rsidP="007852CD">
            <w:pPr>
              <w:pStyle w:val="TableParagraph"/>
              <w:spacing w:before="56"/>
              <w:ind w:left="108"/>
              <w:rPr>
                <w:b/>
                <w:sz w:val="17"/>
              </w:rPr>
            </w:pPr>
            <w:proofErr w:type="spellStart"/>
            <w:r w:rsidRPr="007833D9">
              <w:rPr>
                <w:b/>
                <w:sz w:val="17"/>
              </w:rPr>
              <w:t>Beskrivning</w:t>
            </w:r>
            <w:proofErr w:type="spellEnd"/>
          </w:p>
        </w:tc>
        <w:tc>
          <w:tcPr>
            <w:tcW w:w="1769" w:type="dxa"/>
            <w:shd w:val="clear" w:color="auto" w:fill="D9D9D9"/>
          </w:tcPr>
          <w:p w14:paraId="6FCF7CA8" w14:textId="77777777" w:rsidR="00D55EA4" w:rsidRPr="007833D9" w:rsidRDefault="00D55EA4" w:rsidP="007852CD">
            <w:pPr>
              <w:pStyle w:val="TableParagraph"/>
              <w:spacing w:before="56"/>
              <w:ind w:left="108"/>
              <w:rPr>
                <w:b/>
                <w:sz w:val="17"/>
              </w:rPr>
            </w:pPr>
            <w:proofErr w:type="spellStart"/>
            <w:r w:rsidRPr="007833D9">
              <w:rPr>
                <w:b/>
                <w:sz w:val="17"/>
              </w:rPr>
              <w:t>Ändrat</w:t>
            </w:r>
            <w:proofErr w:type="spellEnd"/>
            <w:r w:rsidRPr="007833D9">
              <w:rPr>
                <w:b/>
                <w:sz w:val="17"/>
              </w:rPr>
              <w:t xml:space="preserve"> av</w:t>
            </w:r>
          </w:p>
        </w:tc>
      </w:tr>
      <w:tr w:rsidR="00D55EA4" w:rsidRPr="007833D9" w14:paraId="672F765E" w14:textId="77777777" w:rsidTr="007852CD">
        <w:trPr>
          <w:trHeight w:val="337"/>
        </w:trPr>
        <w:tc>
          <w:tcPr>
            <w:tcW w:w="1130" w:type="dxa"/>
          </w:tcPr>
          <w:p w14:paraId="1E364EA2" w14:textId="77777777" w:rsidR="00D55EA4" w:rsidRPr="007833D9" w:rsidRDefault="00D55EA4" w:rsidP="007852CD">
            <w:pPr>
              <w:pStyle w:val="TableParagraph"/>
              <w:spacing w:before="40" w:after="40"/>
              <w:ind w:left="107"/>
              <w:rPr>
                <w:sz w:val="17"/>
              </w:rPr>
            </w:pPr>
            <w:r w:rsidRPr="007833D9">
              <w:rPr>
                <w:sz w:val="17"/>
              </w:rPr>
              <w:t>2020-04-15</w:t>
            </w:r>
          </w:p>
        </w:tc>
        <w:tc>
          <w:tcPr>
            <w:tcW w:w="991" w:type="dxa"/>
          </w:tcPr>
          <w:p w14:paraId="24736562" w14:textId="77777777" w:rsidR="00D55EA4" w:rsidRPr="007833D9" w:rsidRDefault="00D55EA4" w:rsidP="007852CD">
            <w:pPr>
              <w:pStyle w:val="TableParagraph"/>
              <w:spacing w:before="40" w:after="40"/>
              <w:ind w:left="105"/>
              <w:rPr>
                <w:sz w:val="17"/>
              </w:rPr>
            </w:pPr>
            <w:r w:rsidRPr="007833D9">
              <w:rPr>
                <w:sz w:val="17"/>
              </w:rPr>
              <w:t>1.0</w:t>
            </w:r>
          </w:p>
        </w:tc>
        <w:tc>
          <w:tcPr>
            <w:tcW w:w="3186" w:type="dxa"/>
          </w:tcPr>
          <w:p w14:paraId="7A0533D8" w14:textId="77777777" w:rsidR="00D55EA4" w:rsidRPr="007833D9" w:rsidRDefault="00D55EA4" w:rsidP="007852CD">
            <w:pPr>
              <w:pStyle w:val="TableParagraph"/>
              <w:spacing w:before="40" w:after="40"/>
              <w:ind w:left="108"/>
              <w:rPr>
                <w:sz w:val="17"/>
              </w:rPr>
            </w:pPr>
            <w:r w:rsidRPr="007833D9">
              <w:rPr>
                <w:sz w:val="17"/>
              </w:rPr>
              <w:t xml:space="preserve">Nya </w:t>
            </w:r>
            <w:proofErr w:type="spellStart"/>
            <w:r w:rsidRPr="007833D9">
              <w:rPr>
                <w:sz w:val="17"/>
              </w:rPr>
              <w:t>anvisningar</w:t>
            </w:r>
            <w:proofErr w:type="spellEnd"/>
            <w:r w:rsidRPr="007833D9">
              <w:rPr>
                <w:sz w:val="17"/>
              </w:rPr>
              <w:t xml:space="preserve"> för </w:t>
            </w:r>
            <w:proofErr w:type="spellStart"/>
            <w:r w:rsidRPr="007833D9">
              <w:rPr>
                <w:sz w:val="17"/>
              </w:rPr>
              <w:t>parkeringsavtal</w:t>
            </w:r>
            <w:proofErr w:type="spellEnd"/>
          </w:p>
        </w:tc>
        <w:tc>
          <w:tcPr>
            <w:tcW w:w="1769" w:type="dxa"/>
          </w:tcPr>
          <w:p w14:paraId="34A2DE1B" w14:textId="77777777" w:rsidR="00D55EA4" w:rsidRPr="007833D9" w:rsidRDefault="00D55EA4" w:rsidP="007852CD">
            <w:pPr>
              <w:pStyle w:val="TableParagraph"/>
              <w:spacing w:before="40" w:after="40"/>
              <w:ind w:left="108"/>
              <w:rPr>
                <w:sz w:val="17"/>
              </w:rPr>
            </w:pPr>
            <w:r w:rsidRPr="007833D9">
              <w:rPr>
                <w:sz w:val="17"/>
              </w:rPr>
              <w:t>Oskar Löf</w:t>
            </w:r>
          </w:p>
        </w:tc>
      </w:tr>
      <w:tr w:rsidR="00D55EA4" w:rsidRPr="006D22EC" w14:paraId="0E4FEC42" w14:textId="77777777" w:rsidTr="007852CD">
        <w:trPr>
          <w:trHeight w:val="340"/>
        </w:trPr>
        <w:tc>
          <w:tcPr>
            <w:tcW w:w="1130" w:type="dxa"/>
          </w:tcPr>
          <w:p w14:paraId="22DCD5B5" w14:textId="77777777" w:rsidR="00D55EA4" w:rsidRPr="007833D9" w:rsidRDefault="00D55EA4" w:rsidP="007852CD">
            <w:pPr>
              <w:pStyle w:val="TableParagraph"/>
              <w:spacing w:before="40" w:after="40"/>
              <w:ind w:left="107"/>
              <w:rPr>
                <w:sz w:val="17"/>
              </w:rPr>
            </w:pPr>
            <w:r w:rsidRPr="007833D9">
              <w:rPr>
                <w:sz w:val="17"/>
              </w:rPr>
              <w:t>202</w:t>
            </w:r>
            <w:r>
              <w:rPr>
                <w:sz w:val="17"/>
              </w:rPr>
              <w:t>1-04-15</w:t>
            </w:r>
          </w:p>
        </w:tc>
        <w:tc>
          <w:tcPr>
            <w:tcW w:w="991" w:type="dxa"/>
          </w:tcPr>
          <w:p w14:paraId="0CFF4744" w14:textId="77777777" w:rsidR="00D55EA4" w:rsidRPr="007833D9" w:rsidRDefault="00D55EA4" w:rsidP="007852CD">
            <w:pPr>
              <w:pStyle w:val="TableParagraph"/>
              <w:spacing w:before="40" w:after="40"/>
              <w:ind w:left="107"/>
              <w:rPr>
                <w:sz w:val="17"/>
              </w:rPr>
            </w:pPr>
            <w:r w:rsidRPr="007833D9">
              <w:rPr>
                <w:sz w:val="17"/>
              </w:rPr>
              <w:t>1.1</w:t>
            </w:r>
          </w:p>
        </w:tc>
        <w:tc>
          <w:tcPr>
            <w:tcW w:w="3186" w:type="dxa"/>
          </w:tcPr>
          <w:p w14:paraId="385DAC42" w14:textId="77777777" w:rsidR="00D55EA4" w:rsidRPr="00D55EA4" w:rsidRDefault="00D55EA4" w:rsidP="007852CD">
            <w:pPr>
              <w:pStyle w:val="TableParagraph"/>
              <w:spacing w:before="40" w:after="40"/>
              <w:ind w:left="107"/>
              <w:rPr>
                <w:sz w:val="17"/>
                <w:lang w:val="sv-SE"/>
              </w:rPr>
            </w:pPr>
            <w:r w:rsidRPr="00D55EA4">
              <w:rPr>
                <w:sz w:val="17"/>
                <w:lang w:val="sv-SE"/>
              </w:rPr>
              <w:t xml:space="preserve">Förtydligande och kompletteringar </w:t>
            </w:r>
            <w:proofErr w:type="gramStart"/>
            <w:r w:rsidRPr="00D55EA4">
              <w:rPr>
                <w:sz w:val="17"/>
                <w:lang w:val="sv-SE"/>
              </w:rPr>
              <w:t>bl.a.</w:t>
            </w:r>
            <w:proofErr w:type="gramEnd"/>
            <w:r w:rsidRPr="00D55EA4">
              <w:rPr>
                <w:sz w:val="17"/>
                <w:lang w:val="sv-SE"/>
              </w:rPr>
              <w:t xml:space="preserve"> med "Tillägg och ändringar"</w:t>
            </w:r>
          </w:p>
        </w:tc>
        <w:tc>
          <w:tcPr>
            <w:tcW w:w="1769" w:type="dxa"/>
          </w:tcPr>
          <w:p w14:paraId="7CA62E6C" w14:textId="77777777" w:rsidR="00D55EA4" w:rsidRPr="007833D9" w:rsidRDefault="00D55EA4" w:rsidP="007852CD">
            <w:pPr>
              <w:pStyle w:val="TableParagraph"/>
              <w:spacing w:before="40" w:after="40"/>
              <w:ind w:left="107"/>
              <w:rPr>
                <w:sz w:val="17"/>
              </w:rPr>
            </w:pPr>
            <w:r w:rsidRPr="007833D9">
              <w:rPr>
                <w:sz w:val="17"/>
              </w:rPr>
              <w:t>Oskar Löf</w:t>
            </w:r>
          </w:p>
        </w:tc>
      </w:tr>
      <w:tr w:rsidR="006910A1" w:rsidRPr="006D22EC" w14:paraId="7D6C61D8" w14:textId="77777777" w:rsidTr="007852CD">
        <w:trPr>
          <w:trHeight w:val="340"/>
        </w:trPr>
        <w:tc>
          <w:tcPr>
            <w:tcW w:w="1130" w:type="dxa"/>
          </w:tcPr>
          <w:p w14:paraId="3CF9E2E6" w14:textId="20F05E48" w:rsidR="006910A1" w:rsidRPr="007833D9" w:rsidRDefault="007D6708" w:rsidP="007852CD">
            <w:pPr>
              <w:pStyle w:val="TableParagraph"/>
              <w:spacing w:before="40" w:after="40"/>
              <w:ind w:left="107"/>
              <w:rPr>
                <w:sz w:val="17"/>
              </w:rPr>
            </w:pPr>
            <w:r w:rsidRPr="007D6708">
              <w:rPr>
                <w:sz w:val="17"/>
              </w:rPr>
              <w:t>2023-04-26</w:t>
            </w:r>
          </w:p>
        </w:tc>
        <w:tc>
          <w:tcPr>
            <w:tcW w:w="991" w:type="dxa"/>
          </w:tcPr>
          <w:p w14:paraId="598255AA" w14:textId="0B663D15" w:rsidR="006910A1" w:rsidRPr="007833D9" w:rsidRDefault="007D6708" w:rsidP="007852CD">
            <w:pPr>
              <w:pStyle w:val="TableParagraph"/>
              <w:spacing w:before="40" w:after="40"/>
              <w:ind w:left="107"/>
              <w:rPr>
                <w:sz w:val="17"/>
              </w:rPr>
            </w:pPr>
            <w:r>
              <w:rPr>
                <w:sz w:val="17"/>
              </w:rPr>
              <w:t>1.1.1</w:t>
            </w:r>
          </w:p>
        </w:tc>
        <w:tc>
          <w:tcPr>
            <w:tcW w:w="3186" w:type="dxa"/>
          </w:tcPr>
          <w:p w14:paraId="781D38DD" w14:textId="1DC1BA9A" w:rsidR="006910A1" w:rsidRPr="00B80EF8" w:rsidRDefault="00B80EF8" w:rsidP="007852CD">
            <w:pPr>
              <w:pStyle w:val="TableParagraph"/>
              <w:spacing w:before="40" w:after="40"/>
              <w:ind w:left="107"/>
              <w:rPr>
                <w:sz w:val="17"/>
                <w:lang w:val="sv-SE"/>
              </w:rPr>
            </w:pPr>
            <w:r w:rsidRPr="00B80EF8">
              <w:rPr>
                <w:rFonts w:cs="Times New Roman"/>
                <w:sz w:val="17"/>
                <w:szCs w:val="17"/>
                <w:lang w:val="sv-SE"/>
              </w:rPr>
              <w:t>Revideringar till följd av nya organisationer för stadsutveckling</w:t>
            </w:r>
          </w:p>
        </w:tc>
        <w:tc>
          <w:tcPr>
            <w:tcW w:w="1769" w:type="dxa"/>
          </w:tcPr>
          <w:p w14:paraId="141B7BE3" w14:textId="44153AC4" w:rsidR="006910A1" w:rsidRPr="007833D9" w:rsidRDefault="00C451B2" w:rsidP="007852CD">
            <w:pPr>
              <w:pStyle w:val="TableParagraph"/>
              <w:spacing w:before="40" w:after="40"/>
              <w:ind w:left="107"/>
              <w:rPr>
                <w:sz w:val="17"/>
              </w:rPr>
            </w:pPr>
            <w:r>
              <w:rPr>
                <w:sz w:val="17"/>
              </w:rPr>
              <w:t>Oskar Löf</w:t>
            </w:r>
          </w:p>
        </w:tc>
      </w:tr>
    </w:tbl>
    <w:p w14:paraId="07AB3D6B" w14:textId="4A54A91C" w:rsidR="006F7B63" w:rsidRDefault="006F7B63" w:rsidP="007E7DB7">
      <w:pPr>
        <w:rPr>
          <w:lang w:eastAsia="sv-SE" w:bidi="sv-SE"/>
        </w:rPr>
      </w:pPr>
    </w:p>
    <w:p w14:paraId="2CE87E0D" w14:textId="77777777" w:rsidR="006F7B63" w:rsidRDefault="006F7B63">
      <w:pPr>
        <w:spacing w:after="240" w:line="240" w:lineRule="auto"/>
        <w:rPr>
          <w:lang w:eastAsia="sv-SE" w:bidi="sv-SE"/>
        </w:rPr>
      </w:pPr>
      <w:r>
        <w:rPr>
          <w:lang w:eastAsia="sv-SE" w:bidi="sv-SE"/>
        </w:rPr>
        <w:br w:type="page"/>
      </w:r>
    </w:p>
    <w:p w14:paraId="185CF1BA" w14:textId="77777777" w:rsidR="006F7B63" w:rsidRPr="006F7B63" w:rsidRDefault="006F7B63" w:rsidP="000F04BC">
      <w:pPr>
        <w:widowControl w:val="0"/>
        <w:autoSpaceDE w:val="0"/>
        <w:autoSpaceDN w:val="0"/>
        <w:spacing w:after="120" w:line="240" w:lineRule="auto"/>
        <w:ind w:left="153" w:right="850"/>
        <w:outlineLvl w:val="0"/>
        <w:rPr>
          <w:rFonts w:ascii="Times New Roman" w:eastAsia="Times New Roman" w:hAnsi="Times New Roman" w:cs="Times New Roman"/>
          <w:b/>
          <w:bCs/>
          <w:sz w:val="24"/>
          <w:lang w:eastAsia="sv-SE" w:bidi="sv-SE"/>
        </w:rPr>
      </w:pPr>
      <w:bookmarkStart w:id="0" w:name="Namnlös"/>
      <w:bookmarkEnd w:id="0"/>
      <w:r w:rsidRPr="006F7B63">
        <w:rPr>
          <w:rFonts w:ascii="Times New Roman" w:eastAsia="Times New Roman" w:hAnsi="Times New Roman" w:cs="Times New Roman"/>
          <w:b/>
          <w:bCs/>
          <w:sz w:val="24"/>
          <w:lang w:eastAsia="sv-SE" w:bidi="sv-SE"/>
        </w:rPr>
        <w:lastRenderedPageBreak/>
        <w:t>Syfte</w:t>
      </w:r>
    </w:p>
    <w:p w14:paraId="40B21D0D" w14:textId="77777777" w:rsidR="006F7B63" w:rsidRPr="006F7B63" w:rsidRDefault="006F7B63" w:rsidP="000F04BC">
      <w:pPr>
        <w:widowControl w:val="0"/>
        <w:autoSpaceDE w:val="0"/>
        <w:autoSpaceDN w:val="0"/>
        <w:spacing w:after="120" w:line="240" w:lineRule="auto"/>
        <w:ind w:left="154" w:right="850"/>
        <w:outlineLvl w:val="1"/>
        <w:rPr>
          <w:rFonts w:ascii="Times New Roman" w:eastAsia="Times New Roman" w:hAnsi="Times New Roman" w:cs="Times New Roman"/>
          <w:sz w:val="24"/>
          <w:lang w:eastAsia="sv-SE" w:bidi="sv-SE"/>
        </w:rPr>
      </w:pPr>
      <w:r w:rsidRPr="006F7B63">
        <w:rPr>
          <w:rFonts w:ascii="Times New Roman" w:eastAsia="Times New Roman" w:hAnsi="Times New Roman" w:cs="Times New Roman"/>
          <w:sz w:val="24"/>
          <w:lang w:eastAsia="sv-SE" w:bidi="sv-SE"/>
        </w:rPr>
        <w:t xml:space="preserve">I samband med en exploatering kan byggaktören tillhandahålla bilparkering på annans fastighet i en befintlig eller ny parkeringsanläggning. Avtal om detta ska tecknas på 25 år för att </w:t>
      </w:r>
      <w:proofErr w:type="gramStart"/>
      <w:r w:rsidRPr="006F7B63">
        <w:rPr>
          <w:rFonts w:ascii="Times New Roman" w:eastAsia="Times New Roman" w:hAnsi="Times New Roman" w:cs="Times New Roman"/>
          <w:sz w:val="24"/>
          <w:lang w:eastAsia="sv-SE" w:bidi="sv-SE"/>
        </w:rPr>
        <w:t>bl.a.</w:t>
      </w:r>
      <w:proofErr w:type="gramEnd"/>
      <w:r w:rsidRPr="006F7B63">
        <w:rPr>
          <w:rFonts w:ascii="Times New Roman" w:eastAsia="Times New Roman" w:hAnsi="Times New Roman" w:cs="Times New Roman"/>
          <w:sz w:val="24"/>
          <w:lang w:eastAsia="sv-SE" w:bidi="sv-SE"/>
        </w:rPr>
        <w:t xml:space="preserve"> visa antalet platser/parkeringstillstånd, var de finns och hur länge de är tillgängliga för byggaktörens fastighet. </w:t>
      </w:r>
    </w:p>
    <w:p w14:paraId="0C114335" w14:textId="77777777" w:rsidR="006F7B63" w:rsidRPr="006F7B63" w:rsidRDefault="006F7B63" w:rsidP="000F04BC">
      <w:pPr>
        <w:widowControl w:val="0"/>
        <w:autoSpaceDE w:val="0"/>
        <w:autoSpaceDN w:val="0"/>
        <w:spacing w:after="120" w:line="240" w:lineRule="auto"/>
        <w:ind w:left="154" w:right="850"/>
        <w:rPr>
          <w:rFonts w:ascii="Times New Roman" w:eastAsia="Times New Roman" w:hAnsi="Times New Roman" w:cs="Times New Roman"/>
          <w:sz w:val="24"/>
          <w:szCs w:val="22"/>
          <w:lang w:eastAsia="sv-SE" w:bidi="sv-SE"/>
        </w:rPr>
      </w:pPr>
      <w:r w:rsidRPr="006F7B63">
        <w:rPr>
          <w:rFonts w:ascii="Times New Roman" w:eastAsia="Times New Roman" w:hAnsi="Times New Roman" w:cs="Times New Roman"/>
          <w:color w:val="201D1E"/>
          <w:sz w:val="24"/>
          <w:szCs w:val="22"/>
          <w:lang w:eastAsia="sv-SE" w:bidi="sv-SE"/>
        </w:rPr>
        <w:t>Avtalet ska finnas som utkast inför granskningen och vara signerat inför antagandet. Avtalet ska finnas med bland bygglovshandlingarna för att de ska vara kompletta.</w:t>
      </w:r>
    </w:p>
    <w:p w14:paraId="0D4C06AC" w14:textId="77777777" w:rsidR="006F7B63" w:rsidRPr="006F7B63" w:rsidRDefault="006F7B63" w:rsidP="000F04BC">
      <w:pPr>
        <w:widowControl w:val="0"/>
        <w:autoSpaceDE w:val="0"/>
        <w:autoSpaceDN w:val="0"/>
        <w:spacing w:after="120" w:line="240" w:lineRule="auto"/>
        <w:ind w:left="154" w:right="850"/>
        <w:rPr>
          <w:rFonts w:ascii="Times New Roman" w:eastAsia="Times New Roman" w:hAnsi="Times New Roman" w:cs="Times New Roman"/>
          <w:sz w:val="24"/>
          <w:szCs w:val="22"/>
          <w:lang w:eastAsia="sv-SE" w:bidi="sv-SE"/>
        </w:rPr>
      </w:pPr>
      <w:r w:rsidRPr="006F7B63">
        <w:rPr>
          <w:rFonts w:ascii="Times New Roman" w:eastAsia="Times New Roman" w:hAnsi="Times New Roman" w:cs="Times New Roman"/>
          <w:sz w:val="24"/>
          <w:szCs w:val="22"/>
          <w:lang w:eastAsia="sv-SE" w:bidi="sv-SE"/>
        </w:rPr>
        <w:t>Detta dokument är en checklista med de frågor som staden anser att ett avtal för nyttjanderätt eller parkeringsköp av parkeringsplatser ska innehålla. Dokumentet kan användas av både staden för kontroll av parkeringsavtal samt av byggaktörer som ska skriva avtal. Dokumentet innehåller också kursiverade exempeltexter som kan användas.</w:t>
      </w:r>
    </w:p>
    <w:p w14:paraId="27AA4638" w14:textId="499C88DC" w:rsidR="009711A4" w:rsidRDefault="009711A4" w:rsidP="000F04BC">
      <w:pPr>
        <w:spacing w:after="240" w:line="240" w:lineRule="auto"/>
        <w:ind w:right="850"/>
        <w:rPr>
          <w:lang w:eastAsia="sv-SE" w:bidi="sv-SE"/>
        </w:rPr>
      </w:pPr>
      <w:r>
        <w:rPr>
          <w:lang w:eastAsia="sv-SE" w:bidi="sv-SE"/>
        </w:rPr>
        <w:br w:type="page"/>
      </w:r>
    </w:p>
    <w:p w14:paraId="6232B3A2" w14:textId="77777777" w:rsidR="009711A4" w:rsidRPr="009711A4" w:rsidRDefault="009711A4" w:rsidP="009711A4">
      <w:pPr>
        <w:widowControl w:val="0"/>
        <w:autoSpaceDE w:val="0"/>
        <w:autoSpaceDN w:val="0"/>
        <w:spacing w:before="90" w:after="0" w:line="240" w:lineRule="auto"/>
        <w:ind w:left="158"/>
        <w:outlineLvl w:val="0"/>
        <w:rPr>
          <w:rFonts w:ascii="Times New Roman" w:eastAsia="Times New Roman" w:hAnsi="Times New Roman" w:cs="Times New Roman"/>
          <w:b/>
          <w:bCs/>
          <w:sz w:val="24"/>
          <w:lang w:eastAsia="sv-SE" w:bidi="sv-SE"/>
        </w:rPr>
      </w:pPr>
      <w:r w:rsidRPr="009711A4">
        <w:rPr>
          <w:rFonts w:ascii="Times New Roman" w:eastAsia="Times New Roman" w:hAnsi="Times New Roman" w:cs="Times New Roman"/>
          <w:b/>
          <w:bCs/>
          <w:sz w:val="24"/>
          <w:lang w:eastAsia="sv-SE" w:bidi="sv-SE"/>
        </w:rPr>
        <w:lastRenderedPageBreak/>
        <w:t>Parter</w:t>
      </w:r>
    </w:p>
    <w:p w14:paraId="4E224271" w14:textId="77777777" w:rsidR="009711A4" w:rsidRPr="009711A4" w:rsidRDefault="009711A4" w:rsidP="009711A4">
      <w:pPr>
        <w:widowControl w:val="0"/>
        <w:numPr>
          <w:ilvl w:val="0"/>
          <w:numId w:val="1"/>
        </w:numPr>
        <w:tabs>
          <w:tab w:val="left" w:pos="443"/>
        </w:tabs>
        <w:autoSpaceDE w:val="0"/>
        <w:autoSpaceDN w:val="0"/>
        <w:spacing w:before="120" w:after="0" w:line="240" w:lineRule="auto"/>
        <w:outlineLvl w:val="1"/>
        <w:rPr>
          <w:rFonts w:ascii="Times New Roman" w:eastAsia="Times New Roman" w:hAnsi="Times New Roman" w:cs="Times New Roman"/>
          <w:sz w:val="24"/>
          <w:lang w:eastAsia="sv-SE" w:bidi="sv-SE"/>
        </w:rPr>
      </w:pPr>
      <w:r w:rsidRPr="009711A4">
        <w:rPr>
          <w:rFonts w:ascii="Times New Roman" w:eastAsia="Times New Roman" w:hAnsi="Times New Roman" w:cs="Times New Roman"/>
          <w:sz w:val="24"/>
          <w:lang w:eastAsia="sv-SE" w:bidi="sv-SE"/>
        </w:rPr>
        <w:t xml:space="preserve">Vilka är de ingående parterna (namn, adress och </w:t>
      </w:r>
      <w:proofErr w:type="spellStart"/>
      <w:r w:rsidRPr="009711A4">
        <w:rPr>
          <w:rFonts w:ascii="Times New Roman" w:eastAsia="Times New Roman" w:hAnsi="Times New Roman" w:cs="Times New Roman"/>
          <w:sz w:val="24"/>
          <w:lang w:eastAsia="sv-SE" w:bidi="sv-SE"/>
        </w:rPr>
        <w:t>org</w:t>
      </w:r>
      <w:proofErr w:type="spellEnd"/>
      <w:r w:rsidRPr="009711A4">
        <w:rPr>
          <w:rFonts w:ascii="Times New Roman" w:eastAsia="Times New Roman" w:hAnsi="Times New Roman" w:cs="Times New Roman"/>
          <w:spacing w:val="-6"/>
          <w:sz w:val="24"/>
          <w:lang w:eastAsia="sv-SE" w:bidi="sv-SE"/>
        </w:rPr>
        <w:t xml:space="preserve"> </w:t>
      </w:r>
      <w:r w:rsidRPr="009711A4">
        <w:rPr>
          <w:rFonts w:ascii="Times New Roman" w:eastAsia="Times New Roman" w:hAnsi="Times New Roman" w:cs="Times New Roman"/>
          <w:sz w:val="24"/>
          <w:lang w:eastAsia="sv-SE" w:bidi="sv-SE"/>
        </w:rPr>
        <w:t>nr)?</w:t>
      </w:r>
    </w:p>
    <w:p w14:paraId="135BCBCF" w14:textId="77777777" w:rsidR="009711A4" w:rsidRPr="009711A4" w:rsidRDefault="009711A4" w:rsidP="009711A4">
      <w:pPr>
        <w:widowControl w:val="0"/>
        <w:numPr>
          <w:ilvl w:val="0"/>
          <w:numId w:val="1"/>
        </w:numPr>
        <w:tabs>
          <w:tab w:val="left" w:pos="443"/>
        </w:tabs>
        <w:autoSpaceDE w:val="0"/>
        <w:autoSpaceDN w:val="0"/>
        <w:spacing w:before="1" w:after="0" w:line="240" w:lineRule="auto"/>
        <w:rPr>
          <w:rFonts w:ascii="Times New Roman" w:eastAsia="Times New Roman" w:hAnsi="Times New Roman" w:cs="Times New Roman"/>
          <w:sz w:val="24"/>
          <w:szCs w:val="22"/>
          <w:lang w:eastAsia="sv-SE" w:bidi="sv-SE"/>
        </w:rPr>
      </w:pPr>
      <w:r w:rsidRPr="009711A4">
        <w:rPr>
          <w:rFonts w:ascii="Times New Roman" w:eastAsia="Times New Roman" w:hAnsi="Times New Roman" w:cs="Times New Roman"/>
          <w:sz w:val="24"/>
          <w:szCs w:val="22"/>
          <w:lang w:eastAsia="sv-SE" w:bidi="sv-SE"/>
        </w:rPr>
        <w:t>Vad deras roll i</w:t>
      </w:r>
      <w:r w:rsidRPr="009711A4">
        <w:rPr>
          <w:rFonts w:ascii="Times New Roman" w:eastAsia="Times New Roman" w:hAnsi="Times New Roman" w:cs="Times New Roman"/>
          <w:spacing w:val="-1"/>
          <w:sz w:val="24"/>
          <w:szCs w:val="22"/>
          <w:lang w:eastAsia="sv-SE" w:bidi="sv-SE"/>
        </w:rPr>
        <w:t xml:space="preserve"> </w:t>
      </w:r>
      <w:r w:rsidRPr="009711A4">
        <w:rPr>
          <w:rFonts w:ascii="Times New Roman" w:eastAsia="Times New Roman" w:hAnsi="Times New Roman" w:cs="Times New Roman"/>
          <w:sz w:val="24"/>
          <w:szCs w:val="22"/>
          <w:lang w:eastAsia="sv-SE" w:bidi="sv-SE"/>
        </w:rPr>
        <w:t>avtalet?</w:t>
      </w:r>
    </w:p>
    <w:p w14:paraId="43A6871C" w14:textId="77777777" w:rsidR="009711A4" w:rsidRPr="009711A4" w:rsidRDefault="009711A4" w:rsidP="009711A4">
      <w:pPr>
        <w:widowControl w:val="0"/>
        <w:autoSpaceDE w:val="0"/>
        <w:autoSpaceDN w:val="0"/>
        <w:spacing w:before="119" w:after="0" w:line="240" w:lineRule="auto"/>
        <w:ind w:left="442" w:right="2509" w:firstLine="55"/>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[Kund], organisationsnummer [NNNNNN-NNNN], [Adress], [NNN NN] [Stad] (”Byggaktören”); och</w:t>
      </w:r>
    </w:p>
    <w:p w14:paraId="669A1EE0" w14:textId="77777777" w:rsidR="009711A4" w:rsidRPr="009711A4" w:rsidRDefault="009711A4" w:rsidP="009711A4">
      <w:pPr>
        <w:widowControl w:val="0"/>
        <w:autoSpaceDE w:val="0"/>
        <w:autoSpaceDN w:val="0"/>
        <w:spacing w:before="118" w:after="0" w:line="244" w:lineRule="auto"/>
        <w:ind w:left="442" w:right="1489" w:firstLine="55"/>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[Parkeringsaktör], organisationsnummer [NNNNNN-NNNN], [Adress], [NNN NN] [Stad], (”[Parkeringsaktör]”).</w:t>
      </w:r>
    </w:p>
    <w:p w14:paraId="419F722F" w14:textId="77777777" w:rsidR="009711A4" w:rsidRPr="009711A4" w:rsidRDefault="009711A4" w:rsidP="009711A4">
      <w:pPr>
        <w:widowControl w:val="0"/>
        <w:autoSpaceDE w:val="0"/>
        <w:autoSpaceDN w:val="0"/>
        <w:spacing w:before="110" w:after="0" w:line="240" w:lineRule="auto"/>
        <w:ind w:left="158"/>
        <w:outlineLvl w:val="0"/>
        <w:rPr>
          <w:rFonts w:ascii="Times New Roman" w:eastAsia="Times New Roman" w:hAnsi="Times New Roman" w:cs="Times New Roman"/>
          <w:b/>
          <w:bCs/>
          <w:sz w:val="24"/>
          <w:lang w:eastAsia="sv-SE" w:bidi="sv-SE"/>
        </w:rPr>
      </w:pPr>
      <w:r w:rsidRPr="009711A4">
        <w:rPr>
          <w:rFonts w:ascii="Times New Roman" w:eastAsia="Times New Roman" w:hAnsi="Times New Roman" w:cs="Times New Roman"/>
          <w:b/>
          <w:bCs/>
          <w:sz w:val="24"/>
          <w:lang w:eastAsia="sv-SE" w:bidi="sv-SE"/>
        </w:rPr>
        <w:t>Bakgrund</w:t>
      </w:r>
    </w:p>
    <w:p w14:paraId="1CEC43C0" w14:textId="77777777" w:rsidR="009711A4" w:rsidRPr="009711A4" w:rsidRDefault="009711A4" w:rsidP="009711A4">
      <w:pPr>
        <w:widowControl w:val="0"/>
        <w:numPr>
          <w:ilvl w:val="0"/>
          <w:numId w:val="1"/>
        </w:numPr>
        <w:tabs>
          <w:tab w:val="left" w:pos="443"/>
        </w:tabs>
        <w:autoSpaceDE w:val="0"/>
        <w:autoSpaceDN w:val="0"/>
        <w:spacing w:before="120" w:after="0" w:line="240" w:lineRule="auto"/>
        <w:outlineLvl w:val="1"/>
        <w:rPr>
          <w:rFonts w:ascii="Times New Roman" w:eastAsia="Times New Roman" w:hAnsi="Times New Roman" w:cs="Times New Roman"/>
          <w:sz w:val="24"/>
          <w:lang w:eastAsia="sv-SE" w:bidi="sv-SE"/>
        </w:rPr>
      </w:pPr>
      <w:r w:rsidRPr="009711A4">
        <w:rPr>
          <w:rFonts w:ascii="Times New Roman" w:eastAsia="Times New Roman" w:hAnsi="Times New Roman" w:cs="Times New Roman"/>
          <w:sz w:val="24"/>
          <w:lang w:eastAsia="sv-SE" w:bidi="sv-SE"/>
        </w:rPr>
        <w:t>Vad föranledde detta</w:t>
      </w:r>
      <w:r w:rsidRPr="009711A4">
        <w:rPr>
          <w:rFonts w:ascii="Times New Roman" w:eastAsia="Times New Roman" w:hAnsi="Times New Roman" w:cs="Times New Roman"/>
          <w:spacing w:val="-4"/>
          <w:sz w:val="24"/>
          <w:lang w:eastAsia="sv-SE" w:bidi="sv-SE"/>
        </w:rPr>
        <w:t xml:space="preserve"> </w:t>
      </w:r>
      <w:r w:rsidRPr="009711A4">
        <w:rPr>
          <w:rFonts w:ascii="Times New Roman" w:eastAsia="Times New Roman" w:hAnsi="Times New Roman" w:cs="Times New Roman"/>
          <w:sz w:val="24"/>
          <w:lang w:eastAsia="sv-SE" w:bidi="sv-SE"/>
        </w:rPr>
        <w:t>avtal?</w:t>
      </w:r>
    </w:p>
    <w:p w14:paraId="2EEFEBF3" w14:textId="77777777" w:rsidR="009711A4" w:rsidRPr="009711A4" w:rsidRDefault="009711A4" w:rsidP="009711A4">
      <w:pPr>
        <w:widowControl w:val="0"/>
        <w:numPr>
          <w:ilvl w:val="0"/>
          <w:numId w:val="1"/>
        </w:numPr>
        <w:tabs>
          <w:tab w:val="left" w:pos="443"/>
        </w:tabs>
        <w:autoSpaceDE w:val="0"/>
        <w:autoSpaceDN w:val="0"/>
        <w:spacing w:before="1" w:after="0" w:line="240" w:lineRule="auto"/>
        <w:rPr>
          <w:rFonts w:ascii="Times New Roman" w:eastAsia="Times New Roman" w:hAnsi="Times New Roman" w:cs="Times New Roman"/>
          <w:sz w:val="24"/>
          <w:szCs w:val="22"/>
          <w:lang w:eastAsia="sv-SE" w:bidi="sv-SE"/>
        </w:rPr>
      </w:pPr>
      <w:r w:rsidRPr="009711A4">
        <w:rPr>
          <w:rFonts w:ascii="Times New Roman" w:eastAsia="Times New Roman" w:hAnsi="Times New Roman" w:cs="Times New Roman"/>
          <w:sz w:val="24"/>
          <w:szCs w:val="22"/>
          <w:lang w:eastAsia="sv-SE" w:bidi="sv-SE"/>
        </w:rPr>
        <w:t>Varför behövs</w:t>
      </w:r>
      <w:r w:rsidRPr="009711A4">
        <w:rPr>
          <w:rFonts w:ascii="Times New Roman" w:eastAsia="Times New Roman" w:hAnsi="Times New Roman" w:cs="Times New Roman"/>
          <w:spacing w:val="-1"/>
          <w:sz w:val="24"/>
          <w:szCs w:val="22"/>
          <w:lang w:eastAsia="sv-SE" w:bidi="sv-SE"/>
        </w:rPr>
        <w:t xml:space="preserve"> </w:t>
      </w:r>
      <w:r w:rsidRPr="009711A4">
        <w:rPr>
          <w:rFonts w:ascii="Times New Roman" w:eastAsia="Times New Roman" w:hAnsi="Times New Roman" w:cs="Times New Roman"/>
          <w:sz w:val="24"/>
          <w:szCs w:val="22"/>
          <w:lang w:eastAsia="sv-SE" w:bidi="sv-SE"/>
        </w:rPr>
        <w:t>det?</w:t>
      </w:r>
    </w:p>
    <w:p w14:paraId="453BA2E4" w14:textId="77777777" w:rsidR="009711A4" w:rsidRPr="009711A4" w:rsidRDefault="009711A4" w:rsidP="009711A4">
      <w:pPr>
        <w:widowControl w:val="0"/>
        <w:autoSpaceDE w:val="0"/>
        <w:autoSpaceDN w:val="0"/>
        <w:spacing w:before="117" w:after="0" w:line="244" w:lineRule="auto"/>
        <w:ind w:left="442" w:right="1400"/>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[Parkeringsaktören] är lagfaren ägare till parkeringen på fastigheten [fastighetsbeteckning] (”Fastigheten”).</w:t>
      </w:r>
    </w:p>
    <w:p w14:paraId="1BE4E7F6" w14:textId="77777777" w:rsidR="009711A4" w:rsidRPr="009711A4" w:rsidRDefault="009711A4" w:rsidP="009711A4">
      <w:pPr>
        <w:widowControl w:val="0"/>
        <w:autoSpaceDE w:val="0"/>
        <w:autoSpaceDN w:val="0"/>
        <w:spacing w:before="113" w:after="0" w:line="240" w:lineRule="auto"/>
        <w:ind w:left="442"/>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Avtalet är kopplat till detaljplan/bygglov …</w:t>
      </w:r>
    </w:p>
    <w:p w14:paraId="37A387C2" w14:textId="77777777" w:rsidR="009711A4" w:rsidRPr="009711A4" w:rsidRDefault="009711A4" w:rsidP="009711A4">
      <w:pPr>
        <w:widowControl w:val="0"/>
        <w:autoSpaceDE w:val="0"/>
        <w:autoSpaceDN w:val="0"/>
        <w:spacing w:before="119" w:after="0" w:line="242" w:lineRule="auto"/>
        <w:ind w:left="442" w:right="1491"/>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Fastigheten … ingår i arbetet med ovannämnda detaljplan. Syftet med detaljplanen är att möjliggöra ... För denna detaljplan innebär det att behov av ... nya parkeringsplatser måste tillgodoses. Detta kan tillgodoses i en intilliggande anläggning med lediga platser.</w:t>
      </w:r>
    </w:p>
    <w:p w14:paraId="179BEA95" w14:textId="77777777" w:rsidR="009711A4" w:rsidRPr="009711A4" w:rsidRDefault="009711A4" w:rsidP="009711A4">
      <w:pPr>
        <w:widowControl w:val="0"/>
        <w:autoSpaceDE w:val="0"/>
        <w:autoSpaceDN w:val="0"/>
        <w:spacing w:before="112" w:after="0" w:line="240" w:lineRule="auto"/>
        <w:ind w:left="442" w:right="954"/>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Byggaktören ska ansöka om bygglov avseende Fastigheten. För att erhålla bygglov måste behovet av parkeringsplatser, enligt 8 kap. 9 § Plan- och bygglag (2010:900), tillgodoses. Genom detta Avtal åtar sig [Parkeringsaktör] att tillhandahålla det lägsta antalet parkeringsplatser som krävs för aktuellt bygglov (”Platserna”) exklusive tillgänglighetsplatser för rörelsehindrade. Det är således inte tillåtet för Byggaktören att uppfylla bygglovskravet avseende Platserna på annat sätt än genom detta Avtal. [Parkeringsaktör] är genom detta Avtal inte skyldig att tillhandahålla ytterligare parkeringsplatser än Platserna.</w:t>
      </w:r>
    </w:p>
    <w:p w14:paraId="53830615" w14:textId="77777777" w:rsidR="009711A4" w:rsidRPr="009711A4" w:rsidRDefault="009711A4" w:rsidP="009711A4">
      <w:pPr>
        <w:widowControl w:val="0"/>
        <w:autoSpaceDE w:val="0"/>
        <w:autoSpaceDN w:val="0"/>
        <w:spacing w:before="121" w:after="0" w:line="240" w:lineRule="auto"/>
        <w:ind w:left="158"/>
        <w:outlineLvl w:val="0"/>
        <w:rPr>
          <w:rFonts w:ascii="Times New Roman" w:eastAsia="Times New Roman" w:hAnsi="Times New Roman" w:cs="Times New Roman"/>
          <w:b/>
          <w:bCs/>
          <w:sz w:val="24"/>
          <w:lang w:eastAsia="sv-SE" w:bidi="sv-SE"/>
        </w:rPr>
      </w:pPr>
      <w:r w:rsidRPr="009711A4">
        <w:rPr>
          <w:rFonts w:ascii="Times New Roman" w:eastAsia="Times New Roman" w:hAnsi="Times New Roman" w:cs="Times New Roman"/>
          <w:b/>
          <w:bCs/>
          <w:sz w:val="24"/>
          <w:lang w:eastAsia="sv-SE" w:bidi="sv-SE"/>
        </w:rPr>
        <w:t>Rätten till parkering</w:t>
      </w:r>
    </w:p>
    <w:p w14:paraId="648D370F" w14:textId="77777777" w:rsidR="009711A4" w:rsidRPr="009711A4" w:rsidRDefault="009711A4" w:rsidP="009711A4">
      <w:pPr>
        <w:widowControl w:val="0"/>
        <w:numPr>
          <w:ilvl w:val="0"/>
          <w:numId w:val="1"/>
        </w:numPr>
        <w:tabs>
          <w:tab w:val="left" w:pos="443"/>
        </w:tabs>
        <w:autoSpaceDE w:val="0"/>
        <w:autoSpaceDN w:val="0"/>
        <w:spacing w:before="122" w:after="0" w:line="240" w:lineRule="auto"/>
        <w:outlineLvl w:val="1"/>
        <w:rPr>
          <w:rFonts w:ascii="Times New Roman" w:eastAsia="Times New Roman" w:hAnsi="Times New Roman" w:cs="Times New Roman"/>
          <w:sz w:val="24"/>
          <w:lang w:eastAsia="sv-SE" w:bidi="sv-SE"/>
        </w:rPr>
      </w:pPr>
      <w:r w:rsidRPr="009711A4">
        <w:rPr>
          <w:rFonts w:ascii="Times New Roman" w:eastAsia="Times New Roman" w:hAnsi="Times New Roman" w:cs="Times New Roman"/>
          <w:sz w:val="24"/>
          <w:lang w:eastAsia="sv-SE" w:bidi="sv-SE"/>
        </w:rPr>
        <w:t>Hur många platser/parkeringstillstånd regleras i</w:t>
      </w:r>
      <w:r w:rsidRPr="009711A4">
        <w:rPr>
          <w:rFonts w:ascii="Times New Roman" w:eastAsia="Times New Roman" w:hAnsi="Times New Roman" w:cs="Times New Roman"/>
          <w:spacing w:val="-3"/>
          <w:sz w:val="24"/>
          <w:lang w:eastAsia="sv-SE" w:bidi="sv-SE"/>
        </w:rPr>
        <w:t xml:space="preserve"> </w:t>
      </w:r>
      <w:r w:rsidRPr="009711A4">
        <w:rPr>
          <w:rFonts w:ascii="Times New Roman" w:eastAsia="Times New Roman" w:hAnsi="Times New Roman" w:cs="Times New Roman"/>
          <w:sz w:val="24"/>
          <w:lang w:eastAsia="sv-SE" w:bidi="sv-SE"/>
        </w:rPr>
        <w:t>avtalet?</w:t>
      </w:r>
    </w:p>
    <w:p w14:paraId="188615B7" w14:textId="77777777" w:rsidR="009711A4" w:rsidRPr="009711A4" w:rsidRDefault="009711A4" w:rsidP="009711A4">
      <w:pPr>
        <w:widowControl w:val="0"/>
        <w:autoSpaceDE w:val="0"/>
        <w:autoSpaceDN w:val="0"/>
        <w:spacing w:before="116" w:after="0" w:line="242" w:lineRule="auto"/>
        <w:ind w:left="442" w:right="1173"/>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[Parkeringsaktör] åtar sig, under avtalstiden, att tillse att hyresgäster och bostadsrättshavare i Fastigheten (”Hyresgästerna”) ges rätt att mot hyra lösa det antal parkeringstillstånd som motsvarar Platserna (”Platsgarantin”).</w:t>
      </w:r>
    </w:p>
    <w:p w14:paraId="6AFBCA18" w14:textId="77777777" w:rsidR="009711A4" w:rsidRPr="009711A4" w:rsidRDefault="009711A4" w:rsidP="009711A4">
      <w:pPr>
        <w:widowControl w:val="0"/>
        <w:autoSpaceDE w:val="0"/>
        <w:autoSpaceDN w:val="0"/>
        <w:spacing w:before="112" w:after="0" w:line="240" w:lineRule="auto"/>
        <w:ind w:left="442" w:right="911"/>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 xml:space="preserve">Byggaktören har genom detta Avtal </w:t>
      </w:r>
      <w:proofErr w:type="gramStart"/>
      <w:r w:rsidRPr="009711A4">
        <w:rPr>
          <w:rFonts w:ascii="Times New Roman" w:eastAsia="Times New Roman" w:hAnsi="Times New Roman" w:cs="Times New Roman"/>
          <w:i/>
          <w:szCs w:val="22"/>
          <w:lang w:eastAsia="sv-SE" w:bidi="sv-SE"/>
        </w:rPr>
        <w:t>vare sig äganderätt eller</w:t>
      </w:r>
      <w:proofErr w:type="gramEnd"/>
      <w:r w:rsidRPr="009711A4">
        <w:rPr>
          <w:rFonts w:ascii="Times New Roman" w:eastAsia="Times New Roman" w:hAnsi="Times New Roman" w:cs="Times New Roman"/>
          <w:i/>
          <w:szCs w:val="22"/>
          <w:lang w:eastAsia="sv-SE" w:bidi="sv-SE"/>
        </w:rPr>
        <w:t xml:space="preserve"> nyttjanderätt till Platserna. Detta Avtal avser endast att reglera rätten att mot erläggande av hyra lösa parkeringstillstånd motsvarande Platsantalet i enlighet med Platsgarantin. Övriga parkeringsplatser på P-fastigheten ingår således inte i Platsgarantin och regleras inte av detta Avtal.</w:t>
      </w:r>
    </w:p>
    <w:p w14:paraId="5884F8E6" w14:textId="77777777" w:rsidR="009711A4" w:rsidRPr="009711A4" w:rsidRDefault="009711A4" w:rsidP="009711A4">
      <w:pPr>
        <w:widowControl w:val="0"/>
        <w:autoSpaceDE w:val="0"/>
        <w:autoSpaceDN w:val="0"/>
        <w:spacing w:before="122" w:after="0" w:line="240" w:lineRule="auto"/>
        <w:ind w:left="158"/>
        <w:outlineLvl w:val="0"/>
        <w:rPr>
          <w:rFonts w:ascii="Times New Roman" w:eastAsia="Times New Roman" w:hAnsi="Times New Roman" w:cs="Times New Roman"/>
          <w:b/>
          <w:bCs/>
          <w:sz w:val="24"/>
          <w:lang w:eastAsia="sv-SE" w:bidi="sv-SE"/>
        </w:rPr>
      </w:pPr>
      <w:r w:rsidRPr="009711A4">
        <w:rPr>
          <w:rFonts w:ascii="Times New Roman" w:eastAsia="Times New Roman" w:hAnsi="Times New Roman" w:cs="Times New Roman"/>
          <w:b/>
          <w:bCs/>
          <w:sz w:val="24"/>
          <w:lang w:eastAsia="sv-SE" w:bidi="sv-SE"/>
        </w:rPr>
        <w:t>Platsernas läge</w:t>
      </w:r>
    </w:p>
    <w:p w14:paraId="004D64E7" w14:textId="77777777" w:rsidR="009711A4" w:rsidRPr="009711A4" w:rsidRDefault="009711A4" w:rsidP="009711A4">
      <w:pPr>
        <w:widowControl w:val="0"/>
        <w:numPr>
          <w:ilvl w:val="0"/>
          <w:numId w:val="1"/>
        </w:numPr>
        <w:tabs>
          <w:tab w:val="left" w:pos="443"/>
        </w:tabs>
        <w:autoSpaceDE w:val="0"/>
        <w:autoSpaceDN w:val="0"/>
        <w:spacing w:before="122" w:after="0" w:line="240" w:lineRule="auto"/>
        <w:outlineLvl w:val="1"/>
        <w:rPr>
          <w:rFonts w:ascii="Times New Roman" w:eastAsia="Times New Roman" w:hAnsi="Times New Roman" w:cs="Times New Roman"/>
          <w:sz w:val="24"/>
          <w:lang w:eastAsia="sv-SE" w:bidi="sv-SE"/>
        </w:rPr>
      </w:pPr>
      <w:r w:rsidRPr="009711A4">
        <w:rPr>
          <w:rFonts w:ascii="Times New Roman" w:eastAsia="Times New Roman" w:hAnsi="Times New Roman" w:cs="Times New Roman"/>
          <w:sz w:val="24"/>
          <w:lang w:eastAsia="sv-SE" w:bidi="sv-SE"/>
        </w:rPr>
        <w:t>Var finns platserna (adress,</w:t>
      </w:r>
      <w:r w:rsidRPr="009711A4">
        <w:rPr>
          <w:rFonts w:ascii="Times New Roman" w:eastAsia="Times New Roman" w:hAnsi="Times New Roman" w:cs="Times New Roman"/>
          <w:spacing w:val="-3"/>
          <w:sz w:val="24"/>
          <w:lang w:eastAsia="sv-SE" w:bidi="sv-SE"/>
        </w:rPr>
        <w:t xml:space="preserve"> </w:t>
      </w:r>
      <w:r w:rsidRPr="009711A4">
        <w:rPr>
          <w:rFonts w:ascii="Times New Roman" w:eastAsia="Times New Roman" w:hAnsi="Times New Roman" w:cs="Times New Roman"/>
          <w:sz w:val="24"/>
          <w:lang w:eastAsia="sv-SE" w:bidi="sv-SE"/>
        </w:rPr>
        <w:t>fastighetsbeteckning)?</w:t>
      </w:r>
    </w:p>
    <w:p w14:paraId="3424A120" w14:textId="77777777" w:rsidR="009711A4" w:rsidRPr="009711A4" w:rsidRDefault="009711A4" w:rsidP="009711A4">
      <w:pPr>
        <w:widowControl w:val="0"/>
        <w:autoSpaceDE w:val="0"/>
        <w:autoSpaceDN w:val="0"/>
        <w:spacing w:before="116" w:after="0" w:line="240" w:lineRule="auto"/>
        <w:ind w:left="442" w:right="1087"/>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Platserna kommer att anordnas inom rödmarkerat område på Bilaga 3.1 [i anläggning X] på P- fastigheten (”Anläggningen”).</w:t>
      </w:r>
    </w:p>
    <w:p w14:paraId="7C460CBC" w14:textId="77777777" w:rsidR="009711A4" w:rsidRPr="009711A4" w:rsidRDefault="009711A4" w:rsidP="009711A4">
      <w:pPr>
        <w:widowControl w:val="0"/>
        <w:autoSpaceDE w:val="0"/>
        <w:autoSpaceDN w:val="0"/>
        <w:spacing w:before="121" w:after="0" w:line="240" w:lineRule="auto"/>
        <w:ind w:left="442" w:right="832"/>
        <w:rPr>
          <w:rFonts w:ascii="Times New Roman" w:eastAsia="Times New Roman" w:hAnsi="Times New Roman" w:cs="Times New Roman"/>
          <w:i/>
          <w:szCs w:val="22"/>
          <w:lang w:eastAsia="sv-SE" w:bidi="sv-SE"/>
        </w:rPr>
      </w:pPr>
      <w:r w:rsidRPr="009711A4">
        <w:rPr>
          <w:rFonts w:ascii="Times New Roman" w:eastAsia="Times New Roman" w:hAnsi="Times New Roman" w:cs="Times New Roman"/>
          <w:i/>
          <w:szCs w:val="22"/>
          <w:lang w:eastAsia="sv-SE" w:bidi="sv-SE"/>
        </w:rPr>
        <w:t>Platserna avser inte specifika eller särskilt markerade platser. Platserna kan komma att samnyttjas för annan typ av parkering.</w:t>
      </w:r>
    </w:p>
    <w:p w14:paraId="3EDEC38C" w14:textId="77777777" w:rsidR="00183FF1" w:rsidRDefault="00183FF1" w:rsidP="00183FF1">
      <w:pPr>
        <w:widowControl w:val="0"/>
        <w:autoSpaceDE w:val="0"/>
        <w:autoSpaceDN w:val="0"/>
        <w:spacing w:before="90" w:after="0" w:line="240" w:lineRule="auto"/>
        <w:ind w:left="158"/>
        <w:outlineLvl w:val="0"/>
        <w:rPr>
          <w:rFonts w:ascii="Times New Roman" w:eastAsia="Times New Roman" w:hAnsi="Times New Roman" w:cs="Times New Roman"/>
          <w:b/>
          <w:bCs/>
          <w:sz w:val="24"/>
          <w:lang w:eastAsia="sv-SE" w:bidi="sv-SE"/>
        </w:rPr>
      </w:pPr>
    </w:p>
    <w:p w14:paraId="3477010C" w14:textId="7290FA49" w:rsidR="00183FF1" w:rsidRPr="00183FF1" w:rsidRDefault="00183FF1" w:rsidP="00183FF1">
      <w:pPr>
        <w:widowControl w:val="0"/>
        <w:autoSpaceDE w:val="0"/>
        <w:autoSpaceDN w:val="0"/>
        <w:spacing w:before="90" w:after="0" w:line="240" w:lineRule="auto"/>
        <w:ind w:left="158"/>
        <w:outlineLvl w:val="0"/>
        <w:rPr>
          <w:rFonts w:ascii="Times New Roman" w:eastAsia="Times New Roman" w:hAnsi="Times New Roman" w:cs="Times New Roman"/>
          <w:b/>
          <w:bCs/>
          <w:sz w:val="24"/>
          <w:lang w:eastAsia="sv-SE" w:bidi="sv-SE"/>
        </w:rPr>
      </w:pPr>
      <w:r w:rsidRPr="00183FF1">
        <w:rPr>
          <w:rFonts w:ascii="Times New Roman" w:eastAsia="Times New Roman" w:hAnsi="Times New Roman" w:cs="Times New Roman"/>
          <w:b/>
          <w:bCs/>
          <w:sz w:val="24"/>
          <w:lang w:eastAsia="sv-SE" w:bidi="sv-SE"/>
        </w:rPr>
        <w:t>Iordningsställande av parkeringsanläggning</w:t>
      </w:r>
    </w:p>
    <w:p w14:paraId="546FEA06" w14:textId="77777777" w:rsidR="00183FF1" w:rsidRPr="00183FF1" w:rsidRDefault="00183FF1" w:rsidP="00183FF1">
      <w:pPr>
        <w:widowControl w:val="0"/>
        <w:numPr>
          <w:ilvl w:val="0"/>
          <w:numId w:val="1"/>
        </w:numPr>
        <w:tabs>
          <w:tab w:val="left" w:pos="443"/>
        </w:tabs>
        <w:autoSpaceDE w:val="0"/>
        <w:autoSpaceDN w:val="0"/>
        <w:spacing w:before="122" w:after="0" w:line="240" w:lineRule="auto"/>
        <w:outlineLvl w:val="1"/>
        <w:rPr>
          <w:rFonts w:ascii="Times New Roman" w:eastAsia="Times New Roman" w:hAnsi="Times New Roman" w:cs="Times New Roman"/>
          <w:sz w:val="24"/>
          <w:lang w:eastAsia="sv-SE" w:bidi="sv-SE"/>
        </w:rPr>
      </w:pPr>
      <w:r w:rsidRPr="00183FF1">
        <w:rPr>
          <w:rFonts w:ascii="Times New Roman" w:eastAsia="Times New Roman" w:hAnsi="Times New Roman" w:cs="Times New Roman"/>
          <w:sz w:val="24"/>
          <w:lang w:eastAsia="sv-SE" w:bidi="sv-SE"/>
        </w:rPr>
        <w:t>När ska platserna kunna tas i</w:t>
      </w:r>
      <w:r w:rsidRPr="00183FF1">
        <w:rPr>
          <w:rFonts w:ascii="Times New Roman" w:eastAsia="Times New Roman" w:hAnsi="Times New Roman" w:cs="Times New Roman"/>
          <w:spacing w:val="-5"/>
          <w:sz w:val="24"/>
          <w:lang w:eastAsia="sv-SE" w:bidi="sv-SE"/>
        </w:rPr>
        <w:t xml:space="preserve"> </w:t>
      </w:r>
      <w:r w:rsidRPr="00183FF1">
        <w:rPr>
          <w:rFonts w:ascii="Times New Roman" w:eastAsia="Times New Roman" w:hAnsi="Times New Roman" w:cs="Times New Roman"/>
          <w:sz w:val="24"/>
          <w:lang w:eastAsia="sv-SE" w:bidi="sv-SE"/>
        </w:rPr>
        <w:t>bruk?</w:t>
      </w:r>
    </w:p>
    <w:p w14:paraId="6471B8A7" w14:textId="77777777" w:rsidR="00183FF1" w:rsidRPr="00183FF1" w:rsidRDefault="00183FF1" w:rsidP="001D5CFD">
      <w:pPr>
        <w:widowControl w:val="0"/>
        <w:autoSpaceDE w:val="0"/>
        <w:autoSpaceDN w:val="0"/>
        <w:spacing w:before="116" w:after="0" w:line="244" w:lineRule="auto"/>
        <w:ind w:right="1112"/>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För befintliga anläggningar anges en tidpunkt och för nya anläggningar att anläggningen kommer att uppföras av [Parkeringsaktör] och beräknas tas i drift senast per den [datum] (”Utlovad tid”).</w:t>
      </w:r>
    </w:p>
    <w:p w14:paraId="79C5BBA7" w14:textId="77777777" w:rsidR="00183FF1" w:rsidRPr="00183FF1" w:rsidRDefault="00183FF1" w:rsidP="00183FF1">
      <w:pPr>
        <w:widowControl w:val="0"/>
        <w:autoSpaceDE w:val="0"/>
        <w:autoSpaceDN w:val="0"/>
        <w:spacing w:before="111" w:after="0" w:line="240" w:lineRule="auto"/>
        <w:ind w:left="442" w:right="1002"/>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lastRenderedPageBreak/>
        <w:t>För det fall Anläggningen inte färdigställts inom Utlovad tid är [Parkeringsaktör] skyldigt att till Hyresgästerna erbjuda parkeringstillstånd på en eller flera tillfälliga parkeringsytor till ett antal motsvarande Platsgarantin. Den tillfälliga parkeringen ska finnas på rimligt gångavstånd från Fastigheten och ska vara tillgänglig för Hyresgästerna fram till dess att Anläggningen färdigställts.</w:t>
      </w:r>
    </w:p>
    <w:p w14:paraId="31BCDF78" w14:textId="77777777" w:rsidR="00183FF1" w:rsidRPr="00183FF1" w:rsidRDefault="00183FF1" w:rsidP="00183FF1">
      <w:pPr>
        <w:widowControl w:val="0"/>
        <w:autoSpaceDE w:val="0"/>
        <w:autoSpaceDN w:val="0"/>
        <w:spacing w:before="120" w:after="0" w:line="240" w:lineRule="auto"/>
        <w:ind w:left="158"/>
        <w:outlineLvl w:val="0"/>
        <w:rPr>
          <w:rFonts w:ascii="Times New Roman" w:eastAsia="Times New Roman" w:hAnsi="Times New Roman" w:cs="Times New Roman"/>
          <w:b/>
          <w:bCs/>
          <w:sz w:val="24"/>
          <w:lang w:eastAsia="sv-SE" w:bidi="sv-SE"/>
        </w:rPr>
      </w:pPr>
      <w:r w:rsidRPr="00183FF1">
        <w:rPr>
          <w:rFonts w:ascii="Times New Roman" w:eastAsia="Times New Roman" w:hAnsi="Times New Roman" w:cs="Times New Roman"/>
          <w:b/>
          <w:bCs/>
          <w:sz w:val="24"/>
          <w:lang w:eastAsia="sv-SE" w:bidi="sv-SE"/>
        </w:rPr>
        <w:t>Överlåtelse av avtalet</w:t>
      </w:r>
    </w:p>
    <w:p w14:paraId="35D5C45A" w14:textId="77777777" w:rsidR="00183FF1" w:rsidRPr="00183FF1" w:rsidRDefault="00183FF1" w:rsidP="00183FF1">
      <w:pPr>
        <w:widowControl w:val="0"/>
        <w:numPr>
          <w:ilvl w:val="0"/>
          <w:numId w:val="1"/>
        </w:numPr>
        <w:tabs>
          <w:tab w:val="left" w:pos="501"/>
          <w:tab w:val="left" w:pos="503"/>
        </w:tabs>
        <w:autoSpaceDE w:val="0"/>
        <w:autoSpaceDN w:val="0"/>
        <w:spacing w:before="123" w:after="0" w:line="240" w:lineRule="auto"/>
        <w:ind w:left="502" w:hanging="344"/>
        <w:outlineLvl w:val="1"/>
        <w:rPr>
          <w:rFonts w:ascii="Times New Roman" w:eastAsia="Times New Roman" w:hAnsi="Times New Roman" w:cs="Times New Roman"/>
          <w:sz w:val="24"/>
          <w:lang w:eastAsia="sv-SE" w:bidi="sv-SE"/>
        </w:rPr>
      </w:pPr>
      <w:r w:rsidRPr="00183FF1">
        <w:rPr>
          <w:rFonts w:ascii="Times New Roman" w:eastAsia="Times New Roman" w:hAnsi="Times New Roman" w:cs="Times New Roman"/>
          <w:sz w:val="24"/>
          <w:lang w:eastAsia="sv-SE" w:bidi="sv-SE"/>
        </w:rPr>
        <w:t>Vilka villkor finns för en</w:t>
      </w:r>
      <w:r w:rsidRPr="00183FF1">
        <w:rPr>
          <w:rFonts w:ascii="Times New Roman" w:eastAsia="Times New Roman" w:hAnsi="Times New Roman" w:cs="Times New Roman"/>
          <w:spacing w:val="-2"/>
          <w:sz w:val="24"/>
          <w:lang w:eastAsia="sv-SE" w:bidi="sv-SE"/>
        </w:rPr>
        <w:t xml:space="preserve"> </w:t>
      </w:r>
      <w:r w:rsidRPr="00183FF1">
        <w:rPr>
          <w:rFonts w:ascii="Times New Roman" w:eastAsia="Times New Roman" w:hAnsi="Times New Roman" w:cs="Times New Roman"/>
          <w:sz w:val="24"/>
          <w:lang w:eastAsia="sv-SE" w:bidi="sv-SE"/>
        </w:rPr>
        <w:t>överlåtelse?</w:t>
      </w:r>
    </w:p>
    <w:p w14:paraId="64DA8EA7" w14:textId="77777777" w:rsidR="00183FF1" w:rsidRPr="00183FF1" w:rsidRDefault="00183FF1" w:rsidP="00183FF1">
      <w:pPr>
        <w:widowControl w:val="0"/>
        <w:autoSpaceDE w:val="0"/>
        <w:autoSpaceDN w:val="0"/>
        <w:spacing w:before="116" w:after="0" w:line="240" w:lineRule="auto"/>
        <w:ind w:left="442" w:right="1259" w:firstLine="55"/>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 xml:space="preserve">[Parkeringsaktör]s rättigheter och skyldigheter enligt detta Avtal får, vid överlåtelse av Anläggningen eller P-fastigheten, utan Byggaktörens hörande överlåtas på det bolag som förvärvar Anläggningen eller P-fastigheten. Byggintressenten har rätt att överlåta avtalet till </w:t>
      </w:r>
      <w:proofErr w:type="gramStart"/>
      <w:r w:rsidRPr="00183FF1">
        <w:rPr>
          <w:rFonts w:ascii="Times New Roman" w:eastAsia="Times New Roman" w:hAnsi="Times New Roman" w:cs="Times New Roman"/>
          <w:i/>
          <w:szCs w:val="22"/>
          <w:lang w:eastAsia="sv-SE" w:bidi="sv-SE"/>
        </w:rPr>
        <w:t>t.ex.</w:t>
      </w:r>
      <w:proofErr w:type="gramEnd"/>
      <w:r w:rsidRPr="00183FF1">
        <w:rPr>
          <w:rFonts w:ascii="Times New Roman" w:eastAsia="Times New Roman" w:hAnsi="Times New Roman" w:cs="Times New Roman"/>
          <w:i/>
          <w:szCs w:val="22"/>
          <w:lang w:eastAsia="sv-SE" w:bidi="sv-SE"/>
        </w:rPr>
        <w:t xml:space="preserve"> den bostadsrättsförening som bildas eller till ett helägt dotterbolag.</w:t>
      </w:r>
    </w:p>
    <w:p w14:paraId="2F9F9454" w14:textId="77777777" w:rsidR="00183FF1" w:rsidRPr="00183FF1" w:rsidRDefault="00183FF1" w:rsidP="00183FF1">
      <w:pPr>
        <w:widowControl w:val="0"/>
        <w:autoSpaceDE w:val="0"/>
        <w:autoSpaceDN w:val="0"/>
        <w:spacing w:before="122" w:after="0" w:line="240" w:lineRule="auto"/>
        <w:ind w:left="442" w:right="1540"/>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Byggaktören får inte överlåta sina rättigheter eller skyldigheter enligt detta Avtal utan föregående skriftligt medgivande från [Parkeringsaktör].</w:t>
      </w:r>
    </w:p>
    <w:p w14:paraId="180A376E" w14:textId="77777777" w:rsidR="00183FF1" w:rsidRPr="00183FF1" w:rsidRDefault="00183FF1" w:rsidP="00183FF1">
      <w:pPr>
        <w:widowControl w:val="0"/>
        <w:autoSpaceDE w:val="0"/>
        <w:autoSpaceDN w:val="0"/>
        <w:spacing w:before="118" w:after="0" w:line="240" w:lineRule="auto"/>
        <w:ind w:left="442" w:right="1015"/>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En eventuell överlåtelse enligt ovanstående punkter befriar inte överlåtande part från sina skyldigheter enligt detta Avtal, utan överlåtande part svarar solidariskt med förvärvande part för fullgörandet av alla åtaganden enligt detta Avtal, även efter överlåtelsen.</w:t>
      </w:r>
    </w:p>
    <w:p w14:paraId="5AFD336D" w14:textId="77777777" w:rsidR="00183FF1" w:rsidRPr="00183FF1" w:rsidRDefault="00183FF1" w:rsidP="00183FF1">
      <w:pPr>
        <w:widowControl w:val="0"/>
        <w:autoSpaceDE w:val="0"/>
        <w:autoSpaceDN w:val="0"/>
        <w:spacing w:before="122" w:after="0" w:line="240" w:lineRule="auto"/>
        <w:ind w:left="158"/>
        <w:outlineLvl w:val="0"/>
        <w:rPr>
          <w:rFonts w:ascii="Times New Roman" w:eastAsia="Times New Roman" w:hAnsi="Times New Roman" w:cs="Times New Roman"/>
          <w:b/>
          <w:bCs/>
          <w:sz w:val="24"/>
          <w:lang w:eastAsia="sv-SE" w:bidi="sv-SE"/>
        </w:rPr>
      </w:pPr>
      <w:r w:rsidRPr="00183FF1">
        <w:rPr>
          <w:rFonts w:ascii="Times New Roman" w:eastAsia="Times New Roman" w:hAnsi="Times New Roman" w:cs="Times New Roman"/>
          <w:b/>
          <w:bCs/>
          <w:sz w:val="24"/>
          <w:lang w:eastAsia="sv-SE" w:bidi="sv-SE"/>
        </w:rPr>
        <w:t>Avtalets giltighet</w:t>
      </w:r>
    </w:p>
    <w:p w14:paraId="3EAACCD7" w14:textId="77777777" w:rsidR="00183FF1" w:rsidRPr="00183FF1" w:rsidRDefault="00183FF1" w:rsidP="00183FF1">
      <w:pPr>
        <w:widowControl w:val="0"/>
        <w:numPr>
          <w:ilvl w:val="0"/>
          <w:numId w:val="1"/>
        </w:numPr>
        <w:tabs>
          <w:tab w:val="left" w:pos="443"/>
        </w:tabs>
        <w:autoSpaceDE w:val="0"/>
        <w:autoSpaceDN w:val="0"/>
        <w:spacing w:before="122" w:after="0" w:line="240" w:lineRule="auto"/>
        <w:outlineLvl w:val="1"/>
        <w:rPr>
          <w:rFonts w:ascii="Times New Roman" w:eastAsia="Times New Roman" w:hAnsi="Times New Roman" w:cs="Times New Roman"/>
          <w:sz w:val="24"/>
          <w:lang w:eastAsia="sv-SE" w:bidi="sv-SE"/>
        </w:rPr>
      </w:pPr>
      <w:r w:rsidRPr="00183FF1">
        <w:rPr>
          <w:rFonts w:ascii="Times New Roman" w:eastAsia="Times New Roman" w:hAnsi="Times New Roman" w:cs="Times New Roman"/>
          <w:sz w:val="24"/>
          <w:lang w:eastAsia="sv-SE" w:bidi="sv-SE"/>
        </w:rPr>
        <w:t>Hur är avtalet kopplat till detaljplanen och</w:t>
      </w:r>
      <w:r w:rsidRPr="00183FF1">
        <w:rPr>
          <w:rFonts w:ascii="Times New Roman" w:eastAsia="Times New Roman" w:hAnsi="Times New Roman" w:cs="Times New Roman"/>
          <w:spacing w:val="-2"/>
          <w:sz w:val="24"/>
          <w:lang w:eastAsia="sv-SE" w:bidi="sv-SE"/>
        </w:rPr>
        <w:t xml:space="preserve"> </w:t>
      </w:r>
      <w:r w:rsidRPr="00183FF1">
        <w:rPr>
          <w:rFonts w:ascii="Times New Roman" w:eastAsia="Times New Roman" w:hAnsi="Times New Roman" w:cs="Times New Roman"/>
          <w:sz w:val="24"/>
          <w:lang w:eastAsia="sv-SE" w:bidi="sv-SE"/>
        </w:rPr>
        <w:t>bygglovet?</w:t>
      </w:r>
    </w:p>
    <w:p w14:paraId="398131B1" w14:textId="77777777" w:rsidR="00183FF1" w:rsidRPr="00183FF1" w:rsidRDefault="00183FF1" w:rsidP="00183FF1">
      <w:pPr>
        <w:widowControl w:val="0"/>
        <w:autoSpaceDE w:val="0"/>
        <w:autoSpaceDN w:val="0"/>
        <w:spacing w:before="117" w:after="0" w:line="240" w:lineRule="auto"/>
        <w:ind w:left="442" w:right="873"/>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Detta Avtal är för sin giltighet beroende av att Byggnadsnämnden meddelar bygglov för uppförande av parkeringsanläggningen samt att detsamma vinner laga kraft. För det fall angiven giltighetsförutsättning inte uppfylls är detta Avtal till alla delar förfallet utan rätt till ersättning för någondera parten.</w:t>
      </w:r>
    </w:p>
    <w:p w14:paraId="2C5C281F" w14:textId="77777777" w:rsidR="00183FF1" w:rsidRPr="00183FF1" w:rsidRDefault="00183FF1" w:rsidP="00183FF1">
      <w:pPr>
        <w:widowControl w:val="0"/>
        <w:autoSpaceDE w:val="0"/>
        <w:autoSpaceDN w:val="0"/>
        <w:spacing w:before="119" w:after="0" w:line="240" w:lineRule="auto"/>
        <w:ind w:left="158"/>
        <w:outlineLvl w:val="0"/>
        <w:rPr>
          <w:rFonts w:ascii="Times New Roman" w:eastAsia="Times New Roman" w:hAnsi="Times New Roman" w:cs="Times New Roman"/>
          <w:b/>
          <w:bCs/>
          <w:sz w:val="24"/>
          <w:lang w:eastAsia="sv-SE" w:bidi="sv-SE"/>
        </w:rPr>
      </w:pPr>
      <w:r w:rsidRPr="00183FF1">
        <w:rPr>
          <w:rFonts w:ascii="Times New Roman" w:eastAsia="Times New Roman" w:hAnsi="Times New Roman" w:cs="Times New Roman"/>
          <w:b/>
          <w:bCs/>
          <w:sz w:val="24"/>
          <w:lang w:eastAsia="sv-SE" w:bidi="sv-SE"/>
        </w:rPr>
        <w:t>Avtalstid</w:t>
      </w:r>
    </w:p>
    <w:p w14:paraId="667BF86A" w14:textId="77777777" w:rsidR="00183FF1" w:rsidRPr="00183FF1" w:rsidRDefault="00183FF1" w:rsidP="00183FF1">
      <w:pPr>
        <w:widowControl w:val="0"/>
        <w:numPr>
          <w:ilvl w:val="0"/>
          <w:numId w:val="1"/>
        </w:numPr>
        <w:tabs>
          <w:tab w:val="left" w:pos="443"/>
        </w:tabs>
        <w:autoSpaceDE w:val="0"/>
        <w:autoSpaceDN w:val="0"/>
        <w:spacing w:before="120" w:after="0" w:line="240" w:lineRule="auto"/>
        <w:outlineLvl w:val="1"/>
        <w:rPr>
          <w:rFonts w:ascii="Times New Roman" w:eastAsia="Times New Roman" w:hAnsi="Times New Roman" w:cs="Times New Roman"/>
          <w:sz w:val="24"/>
          <w:lang w:eastAsia="sv-SE" w:bidi="sv-SE"/>
        </w:rPr>
      </w:pPr>
      <w:r w:rsidRPr="00183FF1">
        <w:rPr>
          <w:rFonts w:ascii="Times New Roman" w:eastAsia="Times New Roman" w:hAnsi="Times New Roman" w:cs="Times New Roman"/>
          <w:sz w:val="24"/>
          <w:lang w:eastAsia="sv-SE" w:bidi="sv-SE"/>
        </w:rPr>
        <w:t>Vilken är avtalstiden och</w:t>
      </w:r>
      <w:r w:rsidRPr="00183FF1">
        <w:rPr>
          <w:rFonts w:ascii="Times New Roman" w:eastAsia="Times New Roman" w:hAnsi="Times New Roman" w:cs="Times New Roman"/>
          <w:spacing w:val="1"/>
          <w:sz w:val="24"/>
          <w:lang w:eastAsia="sv-SE" w:bidi="sv-SE"/>
        </w:rPr>
        <w:t xml:space="preserve"> </w:t>
      </w:r>
      <w:r w:rsidRPr="00183FF1">
        <w:rPr>
          <w:rFonts w:ascii="Times New Roman" w:eastAsia="Times New Roman" w:hAnsi="Times New Roman" w:cs="Times New Roman"/>
          <w:sz w:val="24"/>
          <w:lang w:eastAsia="sv-SE" w:bidi="sv-SE"/>
        </w:rPr>
        <w:t>förlängningstiden?</w:t>
      </w:r>
    </w:p>
    <w:p w14:paraId="3CF5DB77" w14:textId="77777777" w:rsidR="00183FF1" w:rsidRPr="00183FF1" w:rsidRDefault="00183FF1" w:rsidP="00183FF1">
      <w:pPr>
        <w:widowControl w:val="0"/>
        <w:numPr>
          <w:ilvl w:val="0"/>
          <w:numId w:val="1"/>
        </w:numPr>
        <w:tabs>
          <w:tab w:val="left" w:pos="443"/>
        </w:tabs>
        <w:autoSpaceDE w:val="0"/>
        <w:autoSpaceDN w:val="0"/>
        <w:spacing w:before="3" w:after="0" w:line="240" w:lineRule="auto"/>
        <w:rPr>
          <w:rFonts w:ascii="Times New Roman" w:eastAsia="Times New Roman" w:hAnsi="Times New Roman" w:cs="Times New Roman"/>
          <w:sz w:val="24"/>
          <w:szCs w:val="22"/>
          <w:lang w:eastAsia="sv-SE" w:bidi="sv-SE"/>
        </w:rPr>
      </w:pPr>
      <w:r w:rsidRPr="00183FF1">
        <w:rPr>
          <w:rFonts w:ascii="Times New Roman" w:eastAsia="Times New Roman" w:hAnsi="Times New Roman" w:cs="Times New Roman"/>
          <w:sz w:val="24"/>
          <w:szCs w:val="22"/>
          <w:lang w:eastAsia="sv-SE" w:bidi="sv-SE"/>
        </w:rPr>
        <w:t>Förlängning</w:t>
      </w:r>
    </w:p>
    <w:p w14:paraId="3EF13FB8" w14:textId="77777777" w:rsidR="00183FF1" w:rsidRPr="00183FF1" w:rsidRDefault="00183FF1" w:rsidP="00183FF1">
      <w:pPr>
        <w:widowControl w:val="0"/>
        <w:autoSpaceDE w:val="0"/>
        <w:autoSpaceDN w:val="0"/>
        <w:spacing w:before="116" w:after="0" w:line="240" w:lineRule="auto"/>
        <w:ind w:left="442" w:right="923"/>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Detta Avtal gäller tjugofem (25) år från dagen för detta Avtals undertecknande och förlängs 5 år i taget vid utebliven uppsägning.</w:t>
      </w:r>
    </w:p>
    <w:p w14:paraId="4826475E" w14:textId="77777777" w:rsidR="00183FF1" w:rsidRPr="00183FF1" w:rsidRDefault="00183FF1" w:rsidP="00183FF1">
      <w:pPr>
        <w:widowControl w:val="0"/>
        <w:autoSpaceDE w:val="0"/>
        <w:autoSpaceDN w:val="0"/>
        <w:spacing w:before="121" w:after="0" w:line="240" w:lineRule="auto"/>
        <w:ind w:left="158"/>
        <w:outlineLvl w:val="0"/>
        <w:rPr>
          <w:rFonts w:ascii="Times New Roman" w:eastAsia="Times New Roman" w:hAnsi="Times New Roman" w:cs="Times New Roman"/>
          <w:b/>
          <w:bCs/>
          <w:sz w:val="24"/>
          <w:lang w:eastAsia="sv-SE" w:bidi="sv-SE"/>
        </w:rPr>
      </w:pPr>
      <w:r w:rsidRPr="00183FF1">
        <w:rPr>
          <w:rFonts w:ascii="Times New Roman" w:eastAsia="Times New Roman" w:hAnsi="Times New Roman" w:cs="Times New Roman"/>
          <w:b/>
          <w:bCs/>
          <w:sz w:val="24"/>
          <w:lang w:eastAsia="sv-SE" w:bidi="sv-SE"/>
        </w:rPr>
        <w:t>Uppsägning</w:t>
      </w:r>
    </w:p>
    <w:p w14:paraId="7F8CAC99" w14:textId="77777777" w:rsidR="00183FF1" w:rsidRPr="00183FF1" w:rsidRDefault="00183FF1" w:rsidP="00183FF1">
      <w:pPr>
        <w:widowControl w:val="0"/>
        <w:numPr>
          <w:ilvl w:val="0"/>
          <w:numId w:val="1"/>
        </w:numPr>
        <w:tabs>
          <w:tab w:val="left" w:pos="443"/>
        </w:tabs>
        <w:autoSpaceDE w:val="0"/>
        <w:autoSpaceDN w:val="0"/>
        <w:spacing w:before="122" w:after="0" w:line="240" w:lineRule="auto"/>
        <w:outlineLvl w:val="1"/>
        <w:rPr>
          <w:rFonts w:ascii="Times New Roman" w:eastAsia="Times New Roman" w:hAnsi="Times New Roman" w:cs="Times New Roman"/>
          <w:sz w:val="24"/>
          <w:lang w:eastAsia="sv-SE" w:bidi="sv-SE"/>
        </w:rPr>
      </w:pPr>
      <w:r w:rsidRPr="00183FF1">
        <w:rPr>
          <w:rFonts w:ascii="Times New Roman" w:eastAsia="Times New Roman" w:hAnsi="Times New Roman" w:cs="Times New Roman"/>
          <w:sz w:val="24"/>
          <w:lang w:eastAsia="sv-SE" w:bidi="sv-SE"/>
        </w:rPr>
        <w:t>Vilken uppsägningstid</w:t>
      </w:r>
      <w:r w:rsidRPr="00183FF1">
        <w:rPr>
          <w:rFonts w:ascii="Times New Roman" w:eastAsia="Times New Roman" w:hAnsi="Times New Roman" w:cs="Times New Roman"/>
          <w:spacing w:val="-1"/>
          <w:sz w:val="24"/>
          <w:lang w:eastAsia="sv-SE" w:bidi="sv-SE"/>
        </w:rPr>
        <w:t xml:space="preserve"> </w:t>
      </w:r>
      <w:r w:rsidRPr="00183FF1">
        <w:rPr>
          <w:rFonts w:ascii="Times New Roman" w:eastAsia="Times New Roman" w:hAnsi="Times New Roman" w:cs="Times New Roman"/>
          <w:sz w:val="24"/>
          <w:lang w:eastAsia="sv-SE" w:bidi="sv-SE"/>
        </w:rPr>
        <w:t>gäller?</w:t>
      </w:r>
    </w:p>
    <w:p w14:paraId="52C66669" w14:textId="77777777" w:rsidR="00183FF1" w:rsidRPr="00183FF1" w:rsidRDefault="00183FF1" w:rsidP="00183FF1">
      <w:pPr>
        <w:widowControl w:val="0"/>
        <w:autoSpaceDE w:val="0"/>
        <w:autoSpaceDN w:val="0"/>
        <w:spacing w:before="117" w:after="0" w:line="240" w:lineRule="auto"/>
        <w:ind w:left="442" w:right="1381"/>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Detta Avtal ska, för att upphöra att gälla, skriftligen sägas upp senast tolv (12) månader före avtalstidens utgång. Uppsägningshandling ska delges.</w:t>
      </w:r>
    </w:p>
    <w:p w14:paraId="2053BBAA" w14:textId="77777777" w:rsidR="00183FF1" w:rsidRPr="00183FF1" w:rsidRDefault="00183FF1" w:rsidP="00183FF1">
      <w:pPr>
        <w:widowControl w:val="0"/>
        <w:autoSpaceDE w:val="0"/>
        <w:autoSpaceDN w:val="0"/>
        <w:spacing w:before="90" w:after="0" w:line="240" w:lineRule="auto"/>
        <w:ind w:left="567" w:hanging="425"/>
        <w:rPr>
          <w:rFonts w:ascii="Times New Roman" w:eastAsia="Times New Roman" w:hAnsi="Times New Roman" w:cs="Times New Roman"/>
          <w:sz w:val="24"/>
          <w:szCs w:val="22"/>
          <w:lang w:eastAsia="sv-SE" w:bidi="sv-SE"/>
        </w:rPr>
      </w:pPr>
      <w:r w:rsidRPr="00183FF1">
        <w:rPr>
          <w:rFonts w:ascii="Times New Roman" w:eastAsia="Times New Roman" w:hAnsi="Times New Roman" w:cs="Times New Roman"/>
          <w:b/>
          <w:sz w:val="24"/>
          <w:szCs w:val="22"/>
          <w:lang w:eastAsia="sv-SE" w:bidi="sv-SE"/>
        </w:rPr>
        <w:t>Tillägg och ändringar</w:t>
      </w:r>
    </w:p>
    <w:p w14:paraId="4753235A" w14:textId="77777777" w:rsidR="00183FF1" w:rsidRPr="00183FF1" w:rsidRDefault="00183FF1" w:rsidP="00183FF1">
      <w:pPr>
        <w:widowControl w:val="0"/>
        <w:numPr>
          <w:ilvl w:val="0"/>
          <w:numId w:val="1"/>
        </w:numPr>
        <w:tabs>
          <w:tab w:val="left" w:pos="443"/>
        </w:tabs>
        <w:autoSpaceDE w:val="0"/>
        <w:autoSpaceDN w:val="0"/>
        <w:spacing w:before="122" w:after="0" w:line="240" w:lineRule="auto"/>
        <w:outlineLvl w:val="1"/>
        <w:rPr>
          <w:rFonts w:ascii="Times New Roman" w:eastAsia="Times New Roman" w:hAnsi="Times New Roman" w:cs="Times New Roman"/>
          <w:sz w:val="24"/>
          <w:lang w:eastAsia="sv-SE" w:bidi="sv-SE"/>
        </w:rPr>
      </w:pPr>
      <w:r w:rsidRPr="00183FF1">
        <w:rPr>
          <w:rFonts w:ascii="Times New Roman" w:eastAsia="Times New Roman" w:hAnsi="Times New Roman" w:cs="Times New Roman"/>
          <w:sz w:val="24"/>
          <w:lang w:eastAsia="sv-SE" w:bidi="sv-SE"/>
        </w:rPr>
        <w:t>Hur får tillägg och ändringar göras?</w:t>
      </w:r>
    </w:p>
    <w:p w14:paraId="153B3220" w14:textId="4AF2F0D8" w:rsidR="007E7DB7" w:rsidRDefault="00183FF1" w:rsidP="00256993">
      <w:pPr>
        <w:widowControl w:val="0"/>
        <w:autoSpaceDE w:val="0"/>
        <w:autoSpaceDN w:val="0"/>
        <w:spacing w:before="120" w:after="0" w:line="250" w:lineRule="auto"/>
        <w:ind w:left="426" w:right="975"/>
        <w:rPr>
          <w:rFonts w:ascii="Times New Roman" w:eastAsia="Times New Roman" w:hAnsi="Times New Roman" w:cs="Times New Roman"/>
          <w:i/>
          <w:szCs w:val="22"/>
          <w:lang w:eastAsia="sv-SE" w:bidi="sv-SE"/>
        </w:rPr>
      </w:pPr>
      <w:r w:rsidRPr="00183FF1">
        <w:rPr>
          <w:rFonts w:ascii="Times New Roman" w:eastAsia="Times New Roman" w:hAnsi="Times New Roman" w:cs="Times New Roman"/>
          <w:i/>
          <w:szCs w:val="22"/>
          <w:lang w:eastAsia="sv-SE" w:bidi="sv-SE"/>
        </w:rPr>
        <w:t>Tillägg till och/eller ändringar avseende Platserna, Platsantalet och Anläggningen i detta Avtal ska ske skriftligen och undertecknas av båda parter för att vara gällande. För ändringar krävs, efter det att byggnadsnämnden beslutat om bygglov, även godkännande av byggnadsnämnden.</w:t>
      </w:r>
    </w:p>
    <w:p w14:paraId="74A7B1A9" w14:textId="77777777" w:rsidR="00256993" w:rsidRPr="00256993" w:rsidRDefault="00256993" w:rsidP="00256993">
      <w:pPr>
        <w:widowControl w:val="0"/>
        <w:autoSpaceDE w:val="0"/>
        <w:autoSpaceDN w:val="0"/>
        <w:spacing w:before="120" w:after="0" w:line="250" w:lineRule="auto"/>
        <w:ind w:left="426" w:right="975"/>
        <w:rPr>
          <w:rFonts w:ascii="Times New Roman" w:eastAsia="Times New Roman" w:hAnsi="Times New Roman" w:cs="Times New Roman"/>
          <w:i/>
          <w:szCs w:val="22"/>
          <w:lang w:eastAsia="sv-SE" w:bidi="sv-SE"/>
        </w:rPr>
      </w:pPr>
    </w:p>
    <w:p w14:paraId="1419B55E" w14:textId="77777777" w:rsidR="00256993" w:rsidRPr="00256993" w:rsidRDefault="00256993" w:rsidP="00256993">
      <w:pPr>
        <w:widowControl w:val="0"/>
        <w:autoSpaceDE w:val="0"/>
        <w:autoSpaceDN w:val="0"/>
        <w:spacing w:before="121" w:after="0" w:line="240" w:lineRule="auto"/>
        <w:ind w:left="158"/>
        <w:outlineLvl w:val="0"/>
        <w:rPr>
          <w:rFonts w:ascii="Times New Roman" w:eastAsia="Times New Roman" w:hAnsi="Times New Roman" w:cs="Times New Roman"/>
          <w:b/>
          <w:bCs/>
          <w:sz w:val="24"/>
          <w:lang w:eastAsia="sv-SE" w:bidi="sv-SE"/>
        </w:rPr>
      </w:pPr>
      <w:r w:rsidRPr="00256993">
        <w:rPr>
          <w:rFonts w:ascii="Times New Roman" w:eastAsia="Times New Roman" w:hAnsi="Times New Roman" w:cs="Times New Roman"/>
          <w:b/>
          <w:bCs/>
          <w:sz w:val="24"/>
          <w:lang w:eastAsia="sv-SE" w:bidi="sv-SE"/>
        </w:rPr>
        <w:t>Underskrifter</w:t>
      </w:r>
    </w:p>
    <w:p w14:paraId="394F84C8" w14:textId="77777777" w:rsidR="00256993" w:rsidRPr="00256993" w:rsidRDefault="00256993" w:rsidP="00256993">
      <w:pPr>
        <w:widowControl w:val="0"/>
        <w:autoSpaceDE w:val="0"/>
        <w:autoSpaceDN w:val="0"/>
        <w:spacing w:before="122" w:after="0" w:line="352" w:lineRule="auto"/>
        <w:ind w:left="442" w:right="2884"/>
        <w:rPr>
          <w:rFonts w:ascii="Times New Roman" w:eastAsia="Times New Roman" w:hAnsi="Times New Roman" w:cs="Times New Roman"/>
          <w:i/>
          <w:szCs w:val="22"/>
          <w:lang w:eastAsia="sv-SE" w:bidi="sv-SE"/>
        </w:rPr>
      </w:pPr>
      <w:r w:rsidRPr="00256993">
        <w:rPr>
          <w:rFonts w:ascii="Times New Roman" w:eastAsia="Times New Roman" w:hAnsi="Times New Roman" w:cs="Times New Roman"/>
          <w:i/>
          <w:szCs w:val="22"/>
          <w:lang w:eastAsia="sv-SE" w:bidi="sv-SE"/>
        </w:rPr>
        <w:t>Detta Avtal har upprättats i två original, av vilka parterna har tagit var sitt. [Stad] den</w:t>
      </w:r>
    </w:p>
    <w:p w14:paraId="3AA5B7E3" w14:textId="77777777" w:rsidR="00256993" w:rsidRPr="00256993" w:rsidRDefault="00256993" w:rsidP="00256993">
      <w:pPr>
        <w:widowControl w:val="0"/>
        <w:tabs>
          <w:tab w:val="left" w:pos="4071"/>
        </w:tabs>
        <w:autoSpaceDE w:val="0"/>
        <w:autoSpaceDN w:val="0"/>
        <w:spacing w:after="0" w:line="240" w:lineRule="auto"/>
        <w:ind w:left="442"/>
        <w:rPr>
          <w:rFonts w:ascii="Times New Roman" w:eastAsia="Times New Roman" w:hAnsi="Times New Roman" w:cs="Times New Roman"/>
          <w:i/>
          <w:szCs w:val="22"/>
          <w:lang w:eastAsia="sv-SE" w:bidi="sv-SE"/>
        </w:rPr>
      </w:pPr>
      <w:r w:rsidRPr="00256993">
        <w:rPr>
          <w:rFonts w:ascii="Times New Roman" w:eastAsia="Times New Roman" w:hAnsi="Times New Roman" w:cs="Times New Roman"/>
          <w:i/>
          <w:szCs w:val="22"/>
          <w:lang w:eastAsia="sv-SE" w:bidi="sv-SE"/>
        </w:rPr>
        <w:t>[Kund]</w:t>
      </w:r>
      <w:r w:rsidRPr="00256993">
        <w:rPr>
          <w:rFonts w:ascii="Times New Roman" w:eastAsia="Times New Roman" w:hAnsi="Times New Roman" w:cs="Times New Roman"/>
          <w:i/>
          <w:szCs w:val="22"/>
          <w:lang w:eastAsia="sv-SE" w:bidi="sv-SE"/>
        </w:rPr>
        <w:tab/>
        <w:t>[Parkeringsaktör]</w:t>
      </w:r>
    </w:p>
    <w:p w14:paraId="1F69ECAC" w14:textId="77777777" w:rsidR="0052381B" w:rsidRPr="007E7DB7" w:rsidRDefault="0052381B" w:rsidP="007E7DB7">
      <w:pPr>
        <w:rPr>
          <w:lang w:eastAsia="sv-SE" w:bidi="sv-SE"/>
        </w:rPr>
      </w:pPr>
    </w:p>
    <w:sectPr w:rsidR="0052381B" w:rsidRPr="007E7DB7" w:rsidSect="00256993">
      <w:headerReference w:type="even" r:id="rId11"/>
      <w:footerReference w:type="even" r:id="rId12"/>
      <w:footerReference w:type="default" r:id="rId13"/>
      <w:headerReference w:type="first" r:id="rId14"/>
      <w:footerReference w:type="first" r:id="rId15"/>
      <w:pgSz w:w="11906" w:h="16838" w:code="9"/>
      <w:pgMar w:top="1418" w:right="566"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F3E0" w14:textId="77777777" w:rsidR="005A3A6D" w:rsidRDefault="005A3A6D" w:rsidP="00BF282B">
      <w:pPr>
        <w:spacing w:after="0" w:line="240" w:lineRule="auto"/>
      </w:pPr>
      <w:r>
        <w:separator/>
      </w:r>
    </w:p>
  </w:endnote>
  <w:endnote w:type="continuationSeparator" w:id="0">
    <w:p w14:paraId="4E510FC0" w14:textId="77777777" w:rsidR="005A3A6D" w:rsidRDefault="005A3A6D" w:rsidP="00BF282B">
      <w:pPr>
        <w:spacing w:after="0" w:line="240" w:lineRule="auto"/>
      </w:pPr>
      <w:r>
        <w:continuationSeparator/>
      </w:r>
    </w:p>
  </w:endnote>
  <w:endnote w:type="continuationNotice" w:id="1">
    <w:p w14:paraId="2EA2305F" w14:textId="77777777" w:rsidR="005A3A6D" w:rsidRDefault="005A3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7F3C55DA"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6936D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CE7620">
                <w:t>Anvisningar för parkeringsavtal och P-</w:t>
              </w:r>
              <w:proofErr w:type="spellStart"/>
              <w:r w:rsidR="00CE7620">
                <w:t>köpsavtal</w:t>
              </w:r>
              <w:proofErr w:type="spellEnd"/>
            </w:sdtContent>
          </w:sdt>
        </w:p>
      </w:tc>
      <w:tc>
        <w:tcPr>
          <w:tcW w:w="1343" w:type="dxa"/>
        </w:tcPr>
        <w:p w14:paraId="07BE9AFC" w14:textId="77777777" w:rsidR="00986A1D" w:rsidRPr="009B4E2A" w:rsidRDefault="00986A1D" w:rsidP="00841810">
          <w:pPr>
            <w:pStyle w:val="Sidfot"/>
          </w:pPr>
        </w:p>
      </w:tc>
      <w:tc>
        <w:tcPr>
          <w:tcW w:w="1917" w:type="dxa"/>
        </w:tcPr>
        <w:p w14:paraId="364C6EA5"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D43318A" w14:textId="77777777" w:rsidTr="008117AD">
      <w:tc>
        <w:tcPr>
          <w:tcW w:w="5812" w:type="dxa"/>
        </w:tcPr>
        <w:p w14:paraId="29777663" w14:textId="77777777" w:rsidR="00986A1D" w:rsidRPr="00F66187" w:rsidRDefault="00986A1D" w:rsidP="00841810">
          <w:pPr>
            <w:pStyle w:val="Sidfot"/>
            <w:rPr>
              <w:rStyle w:val="Platshllartext"/>
              <w:color w:val="auto"/>
            </w:rPr>
          </w:pPr>
        </w:p>
      </w:tc>
      <w:tc>
        <w:tcPr>
          <w:tcW w:w="1343" w:type="dxa"/>
        </w:tcPr>
        <w:p w14:paraId="670577EC" w14:textId="77777777" w:rsidR="00986A1D" w:rsidRDefault="00986A1D" w:rsidP="00841810">
          <w:pPr>
            <w:pStyle w:val="Sidfot"/>
          </w:pPr>
        </w:p>
      </w:tc>
      <w:tc>
        <w:tcPr>
          <w:tcW w:w="1917" w:type="dxa"/>
        </w:tcPr>
        <w:p w14:paraId="57D68F45" w14:textId="77777777" w:rsidR="00986A1D" w:rsidRDefault="00986A1D" w:rsidP="00841810">
          <w:pPr>
            <w:pStyle w:val="Sidfot"/>
          </w:pPr>
        </w:p>
      </w:tc>
    </w:tr>
    <w:tr w:rsidR="00986A1D" w14:paraId="2EF2F422" w14:textId="77777777" w:rsidTr="008117AD">
      <w:tc>
        <w:tcPr>
          <w:tcW w:w="5812" w:type="dxa"/>
        </w:tcPr>
        <w:p w14:paraId="75D0756A" w14:textId="77777777" w:rsidR="00986A1D" w:rsidRDefault="00986A1D" w:rsidP="00841810">
          <w:pPr>
            <w:pStyle w:val="Sidfot"/>
          </w:pPr>
        </w:p>
      </w:tc>
      <w:tc>
        <w:tcPr>
          <w:tcW w:w="1343" w:type="dxa"/>
        </w:tcPr>
        <w:p w14:paraId="59354E21" w14:textId="77777777" w:rsidR="00986A1D" w:rsidRDefault="00986A1D" w:rsidP="00841810">
          <w:pPr>
            <w:pStyle w:val="Sidfot"/>
          </w:pPr>
        </w:p>
      </w:tc>
      <w:tc>
        <w:tcPr>
          <w:tcW w:w="1917" w:type="dxa"/>
        </w:tcPr>
        <w:p w14:paraId="6D03341B" w14:textId="77777777" w:rsidR="00986A1D" w:rsidRDefault="00986A1D" w:rsidP="00841810">
          <w:pPr>
            <w:pStyle w:val="Sidfot"/>
          </w:pPr>
        </w:p>
      </w:tc>
    </w:tr>
  </w:tbl>
  <w:p w14:paraId="398C8DCD" w14:textId="77777777" w:rsidR="00F57801" w:rsidRPr="00F66187" w:rsidRDefault="00F57801" w:rsidP="00841810">
    <w:pPr>
      <w:pStyle w:val="Sidfot"/>
      <w:framePr w:wrap="around" w:hAnchor="text"/>
    </w:pPr>
  </w:p>
  <w:p w14:paraId="319AD05A" w14:textId="77777777" w:rsidR="00492D79" w:rsidRDefault="00492D79"/>
  <w:p w14:paraId="44A3ECD4" w14:textId="77777777" w:rsidR="00492D79" w:rsidRDefault="00492D79"/>
  <w:p w14:paraId="540B3473" w14:textId="77777777" w:rsidR="00492D79" w:rsidRDefault="00492D79"/>
  <w:p w14:paraId="4A2FCD2D" w14:textId="77777777" w:rsidR="00492D79" w:rsidRDefault="00492D79"/>
  <w:p w14:paraId="23F5BEEA" w14:textId="77777777" w:rsidR="00492D79" w:rsidRDefault="00492D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3CCA6A60" w14:textId="77777777" w:rsidTr="002A5694">
      <w:tc>
        <w:tcPr>
          <w:tcW w:w="7938" w:type="dxa"/>
        </w:tcPr>
        <w:p w14:paraId="64AEC811" w14:textId="53497CBC" w:rsidR="00F64027" w:rsidRDefault="006936DF">
          <w:pPr>
            <w:pStyle w:val="Sidfot"/>
            <w:rPr>
              <w:b/>
            </w:rPr>
          </w:pPr>
          <w:r>
            <w:t xml:space="preserve">Stadsbyggnadsförvaltningen,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CE7620">
                <w:t>Anvisningar för parkeringsavtal och P-</w:t>
              </w:r>
              <w:proofErr w:type="spellStart"/>
              <w:r w:rsidR="00CE7620">
                <w:t>köpsavtal</w:t>
              </w:r>
              <w:proofErr w:type="spellEnd"/>
            </w:sdtContent>
          </w:sdt>
        </w:p>
      </w:tc>
      <w:tc>
        <w:tcPr>
          <w:tcW w:w="1134" w:type="dxa"/>
        </w:tcPr>
        <w:p w14:paraId="70425BD8" w14:textId="77777777" w:rsidR="008117AD" w:rsidRPr="008117AD" w:rsidRDefault="006936D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8343EFA" w14:textId="77777777" w:rsidR="00492D79" w:rsidRDefault="00492D79"/>
  <w:p w14:paraId="59C519A1" w14:textId="77777777" w:rsidR="00492D79" w:rsidRDefault="00492D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94324BA" w14:textId="77777777" w:rsidTr="002A5694">
      <w:tc>
        <w:tcPr>
          <w:tcW w:w="7938" w:type="dxa"/>
        </w:tcPr>
        <w:p w14:paraId="08E2F329" w14:textId="7FC98AB0" w:rsidR="00F64027" w:rsidRDefault="006936DF">
          <w:pPr>
            <w:pStyle w:val="Sidfot"/>
          </w:pPr>
          <w:r>
            <w:t xml:space="preserve">Stadsbyggnadsförvaltningen,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CE7620">
                <w:t>Anvisningar för parkeringsavtal och P-</w:t>
              </w:r>
              <w:proofErr w:type="spellStart"/>
              <w:r w:rsidR="00CE7620">
                <w:t>köpsavtal</w:t>
              </w:r>
              <w:proofErr w:type="spellEnd"/>
            </w:sdtContent>
          </w:sdt>
        </w:p>
      </w:tc>
      <w:tc>
        <w:tcPr>
          <w:tcW w:w="1134" w:type="dxa"/>
        </w:tcPr>
        <w:p w14:paraId="3EDF5816" w14:textId="77777777" w:rsidR="008117AD" w:rsidRPr="008117AD" w:rsidRDefault="006936DF"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3FE4BA27" w14:textId="77777777" w:rsidR="00BD0663" w:rsidRDefault="00BD0663" w:rsidP="00841810">
    <w:pPr>
      <w:pStyle w:val="Sidfot"/>
      <w:framePr w:wrap="around" w:hAnchor="text"/>
    </w:pPr>
  </w:p>
  <w:p w14:paraId="7301741C" w14:textId="77777777" w:rsidR="00492D79" w:rsidRDefault="00492D79"/>
  <w:p w14:paraId="587D00B7" w14:textId="77777777" w:rsidR="00492D79" w:rsidRDefault="00492D79"/>
  <w:p w14:paraId="3B6FEDC8" w14:textId="77777777" w:rsidR="00492D79" w:rsidRDefault="00492D79"/>
  <w:p w14:paraId="390A2DAC" w14:textId="77777777" w:rsidR="00492D79" w:rsidRDefault="00492D79"/>
  <w:p w14:paraId="08DF4223" w14:textId="77777777" w:rsidR="00492D79" w:rsidRDefault="00492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DAEB" w14:textId="77777777" w:rsidR="005A3A6D" w:rsidRDefault="005A3A6D" w:rsidP="00BF282B">
      <w:pPr>
        <w:spacing w:after="0" w:line="240" w:lineRule="auto"/>
      </w:pPr>
      <w:r>
        <w:separator/>
      </w:r>
    </w:p>
  </w:footnote>
  <w:footnote w:type="continuationSeparator" w:id="0">
    <w:p w14:paraId="4F2BA6D4" w14:textId="77777777" w:rsidR="005A3A6D" w:rsidRDefault="005A3A6D" w:rsidP="00BF282B">
      <w:pPr>
        <w:spacing w:after="0" w:line="240" w:lineRule="auto"/>
      </w:pPr>
      <w:r>
        <w:continuationSeparator/>
      </w:r>
    </w:p>
  </w:footnote>
  <w:footnote w:type="continuationNotice" w:id="1">
    <w:p w14:paraId="56AA5F3B" w14:textId="77777777" w:rsidR="005A3A6D" w:rsidRDefault="005A3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E06E" w14:textId="77777777" w:rsidR="008B391D" w:rsidRDefault="00000000">
    <w:pPr>
      <w:pStyle w:val="Sidhuvud"/>
    </w:pPr>
  </w:p>
  <w:p w14:paraId="62F5C0B7" w14:textId="77777777" w:rsidR="00492D79" w:rsidRDefault="00492D79"/>
  <w:p w14:paraId="739202AA" w14:textId="77777777" w:rsidR="00492D79" w:rsidRDefault="00492D79"/>
  <w:p w14:paraId="2679C93B" w14:textId="77777777" w:rsidR="00492D79" w:rsidRDefault="00492D79"/>
  <w:p w14:paraId="293C6AA8" w14:textId="77777777" w:rsidR="00492D79" w:rsidRDefault="00492D79"/>
  <w:p w14:paraId="54FC686C" w14:textId="77777777" w:rsidR="00492D79" w:rsidRDefault="00492D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61B754C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3D47794" w14:textId="77777777" w:rsidR="00F64027" w:rsidRDefault="006936DF">
          <w:pPr>
            <w:pStyle w:val="Sidhuvud"/>
            <w:spacing w:after="100"/>
            <w:rPr>
              <w:b w:val="0"/>
              <w:bCs/>
            </w:rPr>
          </w:pPr>
          <w:r>
            <w:rPr>
              <w:b w:val="0"/>
              <w:bCs/>
            </w:rPr>
            <w:t>Stadsbyggnadsförvaltningen</w:t>
          </w:r>
        </w:p>
      </w:tc>
      <w:tc>
        <w:tcPr>
          <w:tcW w:w="3969" w:type="dxa"/>
          <w:tcBorders>
            <w:bottom w:val="nil"/>
          </w:tcBorders>
          <w:shd w:val="clear" w:color="auto" w:fill="auto"/>
        </w:tcPr>
        <w:p w14:paraId="61B46C9B" w14:textId="77777777" w:rsidR="00FB3B58" w:rsidRDefault="000B6F6F" w:rsidP="00FB3B58">
          <w:pPr>
            <w:pStyle w:val="Sidhuvud"/>
            <w:spacing w:after="100"/>
            <w:jc w:val="right"/>
          </w:pPr>
          <w:r>
            <w:rPr>
              <w:noProof/>
              <w:lang w:eastAsia="sv-SE"/>
            </w:rPr>
            <w:drawing>
              <wp:inline distT="0" distB="0" distL="0" distR="0" wp14:anchorId="6F948CB4" wp14:editId="394955D4">
                <wp:extent cx="1441706" cy="481584"/>
                <wp:effectExtent l="0" t="0" r="8255" b="0"/>
                <wp:docPr id="19" name="Bildobjekt 19"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92CE8EB" w14:textId="77777777" w:rsidTr="000B2C87">
      <w:tc>
        <w:tcPr>
          <w:tcW w:w="5103" w:type="dxa"/>
          <w:tcBorders>
            <w:top w:val="nil"/>
            <w:bottom w:val="single" w:sz="4" w:space="0" w:color="auto"/>
          </w:tcBorders>
          <w:shd w:val="clear" w:color="auto" w:fill="auto"/>
        </w:tcPr>
        <w:p w14:paraId="513CCB75" w14:textId="77777777" w:rsidR="00FB3B58" w:rsidRDefault="00000000" w:rsidP="00FB3B58">
          <w:pPr>
            <w:pStyle w:val="Sidhuvud"/>
            <w:spacing w:after="100"/>
          </w:pPr>
        </w:p>
      </w:tc>
      <w:tc>
        <w:tcPr>
          <w:tcW w:w="3969" w:type="dxa"/>
          <w:tcBorders>
            <w:bottom w:val="single" w:sz="4" w:space="0" w:color="auto"/>
          </w:tcBorders>
          <w:shd w:val="clear" w:color="auto" w:fill="auto"/>
        </w:tcPr>
        <w:p w14:paraId="24562DEF" w14:textId="77777777" w:rsidR="00FB3B58" w:rsidRDefault="00000000" w:rsidP="00FB3B58">
          <w:pPr>
            <w:pStyle w:val="Sidhuvud"/>
            <w:spacing w:after="100"/>
            <w:jc w:val="right"/>
          </w:pPr>
        </w:p>
      </w:tc>
    </w:tr>
  </w:tbl>
  <w:p w14:paraId="675C8C18" w14:textId="77777777" w:rsidR="00492D79" w:rsidRDefault="00492D79" w:rsidP="00A949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135F7"/>
    <w:multiLevelType w:val="hybridMultilevel"/>
    <w:tmpl w:val="2A02D49A"/>
    <w:lvl w:ilvl="0" w:tplc="C69E570E">
      <w:numFmt w:val="bullet"/>
      <w:lvlText w:val=""/>
      <w:lvlJc w:val="left"/>
      <w:pPr>
        <w:ind w:left="442" w:hanging="284"/>
      </w:pPr>
      <w:rPr>
        <w:rFonts w:ascii="Symbol" w:eastAsia="Symbol" w:hAnsi="Symbol" w:cs="Symbol" w:hint="default"/>
        <w:w w:val="100"/>
        <w:sz w:val="24"/>
        <w:szCs w:val="24"/>
        <w:lang w:val="sv-SE" w:eastAsia="sv-SE" w:bidi="sv-SE"/>
      </w:rPr>
    </w:lvl>
    <w:lvl w:ilvl="1" w:tplc="3C7CAA10">
      <w:numFmt w:val="bullet"/>
      <w:lvlText w:val="•"/>
      <w:lvlJc w:val="left"/>
      <w:pPr>
        <w:ind w:left="1400" w:hanging="284"/>
      </w:pPr>
      <w:rPr>
        <w:rFonts w:hint="default"/>
        <w:lang w:val="sv-SE" w:eastAsia="sv-SE" w:bidi="sv-SE"/>
      </w:rPr>
    </w:lvl>
    <w:lvl w:ilvl="2" w:tplc="AEAA4890">
      <w:numFmt w:val="bullet"/>
      <w:lvlText w:val="•"/>
      <w:lvlJc w:val="left"/>
      <w:pPr>
        <w:ind w:left="2361" w:hanging="284"/>
      </w:pPr>
      <w:rPr>
        <w:rFonts w:hint="default"/>
        <w:lang w:val="sv-SE" w:eastAsia="sv-SE" w:bidi="sv-SE"/>
      </w:rPr>
    </w:lvl>
    <w:lvl w:ilvl="3" w:tplc="2C52C590">
      <w:numFmt w:val="bullet"/>
      <w:lvlText w:val="•"/>
      <w:lvlJc w:val="left"/>
      <w:pPr>
        <w:ind w:left="3321" w:hanging="284"/>
      </w:pPr>
      <w:rPr>
        <w:rFonts w:hint="default"/>
        <w:lang w:val="sv-SE" w:eastAsia="sv-SE" w:bidi="sv-SE"/>
      </w:rPr>
    </w:lvl>
    <w:lvl w:ilvl="4" w:tplc="9EC80E78">
      <w:numFmt w:val="bullet"/>
      <w:lvlText w:val="•"/>
      <w:lvlJc w:val="left"/>
      <w:pPr>
        <w:ind w:left="4282" w:hanging="284"/>
      </w:pPr>
      <w:rPr>
        <w:rFonts w:hint="default"/>
        <w:lang w:val="sv-SE" w:eastAsia="sv-SE" w:bidi="sv-SE"/>
      </w:rPr>
    </w:lvl>
    <w:lvl w:ilvl="5" w:tplc="63DEC410">
      <w:numFmt w:val="bullet"/>
      <w:lvlText w:val="•"/>
      <w:lvlJc w:val="left"/>
      <w:pPr>
        <w:ind w:left="5243" w:hanging="284"/>
      </w:pPr>
      <w:rPr>
        <w:rFonts w:hint="default"/>
        <w:lang w:val="sv-SE" w:eastAsia="sv-SE" w:bidi="sv-SE"/>
      </w:rPr>
    </w:lvl>
    <w:lvl w:ilvl="6" w:tplc="355676B2">
      <w:numFmt w:val="bullet"/>
      <w:lvlText w:val="•"/>
      <w:lvlJc w:val="left"/>
      <w:pPr>
        <w:ind w:left="6203" w:hanging="284"/>
      </w:pPr>
      <w:rPr>
        <w:rFonts w:hint="default"/>
        <w:lang w:val="sv-SE" w:eastAsia="sv-SE" w:bidi="sv-SE"/>
      </w:rPr>
    </w:lvl>
    <w:lvl w:ilvl="7" w:tplc="28A0DFB0">
      <w:numFmt w:val="bullet"/>
      <w:lvlText w:val="•"/>
      <w:lvlJc w:val="left"/>
      <w:pPr>
        <w:ind w:left="7164" w:hanging="284"/>
      </w:pPr>
      <w:rPr>
        <w:rFonts w:hint="default"/>
        <w:lang w:val="sv-SE" w:eastAsia="sv-SE" w:bidi="sv-SE"/>
      </w:rPr>
    </w:lvl>
    <w:lvl w:ilvl="8" w:tplc="00181530">
      <w:numFmt w:val="bullet"/>
      <w:lvlText w:val="•"/>
      <w:lvlJc w:val="left"/>
      <w:pPr>
        <w:ind w:left="8125" w:hanging="284"/>
      </w:pPr>
      <w:rPr>
        <w:rFonts w:hint="default"/>
        <w:lang w:val="sv-SE" w:eastAsia="sv-SE" w:bidi="sv-SE"/>
      </w:rPr>
    </w:lvl>
  </w:abstractNum>
  <w:num w:numId="1" w16cid:durableId="64404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FF4"/>
    <w:rsid w:val="00056DC9"/>
    <w:rsid w:val="000B6F6F"/>
    <w:rsid w:val="000C0ACC"/>
    <w:rsid w:val="000C68BA"/>
    <w:rsid w:val="000C6B6F"/>
    <w:rsid w:val="000F04BC"/>
    <w:rsid w:val="000F2B85"/>
    <w:rsid w:val="0011061F"/>
    <w:rsid w:val="0011381D"/>
    <w:rsid w:val="00142FEF"/>
    <w:rsid w:val="00173F0C"/>
    <w:rsid w:val="00183FF1"/>
    <w:rsid w:val="001A75F6"/>
    <w:rsid w:val="001B11CD"/>
    <w:rsid w:val="001C2218"/>
    <w:rsid w:val="001D5CFD"/>
    <w:rsid w:val="001D645F"/>
    <w:rsid w:val="002313C6"/>
    <w:rsid w:val="00241F59"/>
    <w:rsid w:val="002442A1"/>
    <w:rsid w:val="00244443"/>
    <w:rsid w:val="00256057"/>
    <w:rsid w:val="00256993"/>
    <w:rsid w:val="00257F49"/>
    <w:rsid w:val="002A5880"/>
    <w:rsid w:val="002D09F7"/>
    <w:rsid w:val="003031B5"/>
    <w:rsid w:val="003164EC"/>
    <w:rsid w:val="00332A7F"/>
    <w:rsid w:val="00350FEF"/>
    <w:rsid w:val="00367F49"/>
    <w:rsid w:val="00372CB4"/>
    <w:rsid w:val="00385ED7"/>
    <w:rsid w:val="00401B69"/>
    <w:rsid w:val="00414E79"/>
    <w:rsid w:val="00440D30"/>
    <w:rsid w:val="00451111"/>
    <w:rsid w:val="00473C11"/>
    <w:rsid w:val="00492D79"/>
    <w:rsid w:val="004A5252"/>
    <w:rsid w:val="004B287C"/>
    <w:rsid w:val="004C0571"/>
    <w:rsid w:val="004C1960"/>
    <w:rsid w:val="004C78B0"/>
    <w:rsid w:val="0051238F"/>
    <w:rsid w:val="00521790"/>
    <w:rsid w:val="0052381B"/>
    <w:rsid w:val="005645DD"/>
    <w:rsid w:val="005729A0"/>
    <w:rsid w:val="00597ACB"/>
    <w:rsid w:val="005A048D"/>
    <w:rsid w:val="005A3A6D"/>
    <w:rsid w:val="005B725A"/>
    <w:rsid w:val="005C7684"/>
    <w:rsid w:val="005E6622"/>
    <w:rsid w:val="005F5390"/>
    <w:rsid w:val="00607F19"/>
    <w:rsid w:val="00613965"/>
    <w:rsid w:val="00623D4E"/>
    <w:rsid w:val="00631C23"/>
    <w:rsid w:val="0066216B"/>
    <w:rsid w:val="00667C25"/>
    <w:rsid w:val="006772D2"/>
    <w:rsid w:val="00690A7F"/>
    <w:rsid w:val="006910A1"/>
    <w:rsid w:val="006936DF"/>
    <w:rsid w:val="006D22EC"/>
    <w:rsid w:val="006F7B63"/>
    <w:rsid w:val="00720B05"/>
    <w:rsid w:val="00742AE2"/>
    <w:rsid w:val="00747CF3"/>
    <w:rsid w:val="007517BE"/>
    <w:rsid w:val="00766929"/>
    <w:rsid w:val="00770200"/>
    <w:rsid w:val="007833D9"/>
    <w:rsid w:val="007A06C1"/>
    <w:rsid w:val="007A0E1C"/>
    <w:rsid w:val="007C5F32"/>
    <w:rsid w:val="007D6708"/>
    <w:rsid w:val="007E7DB7"/>
    <w:rsid w:val="007F583C"/>
    <w:rsid w:val="00831E91"/>
    <w:rsid w:val="00872DC6"/>
    <w:rsid w:val="008760F6"/>
    <w:rsid w:val="008E56C2"/>
    <w:rsid w:val="0090730F"/>
    <w:rsid w:val="009169A4"/>
    <w:rsid w:val="009433F3"/>
    <w:rsid w:val="009624D4"/>
    <w:rsid w:val="009679E8"/>
    <w:rsid w:val="009711A4"/>
    <w:rsid w:val="00985ACB"/>
    <w:rsid w:val="00986A1D"/>
    <w:rsid w:val="009B4E2A"/>
    <w:rsid w:val="009D4D5C"/>
    <w:rsid w:val="00A074B5"/>
    <w:rsid w:val="00A11355"/>
    <w:rsid w:val="00A345C1"/>
    <w:rsid w:val="00A3668C"/>
    <w:rsid w:val="00A43EA0"/>
    <w:rsid w:val="00A47AD9"/>
    <w:rsid w:val="00A55575"/>
    <w:rsid w:val="00A55BC5"/>
    <w:rsid w:val="00A8112E"/>
    <w:rsid w:val="00A94991"/>
    <w:rsid w:val="00AA0284"/>
    <w:rsid w:val="00AE5147"/>
    <w:rsid w:val="00AE5F41"/>
    <w:rsid w:val="00B17333"/>
    <w:rsid w:val="00B428F8"/>
    <w:rsid w:val="00B456FF"/>
    <w:rsid w:val="00B63E0E"/>
    <w:rsid w:val="00B80EF8"/>
    <w:rsid w:val="00BA1320"/>
    <w:rsid w:val="00BC370E"/>
    <w:rsid w:val="00BD0663"/>
    <w:rsid w:val="00BF1EC3"/>
    <w:rsid w:val="00BF282B"/>
    <w:rsid w:val="00C0363D"/>
    <w:rsid w:val="00C10045"/>
    <w:rsid w:val="00C451B2"/>
    <w:rsid w:val="00C61BB7"/>
    <w:rsid w:val="00C641A1"/>
    <w:rsid w:val="00C84DBA"/>
    <w:rsid w:val="00C85A21"/>
    <w:rsid w:val="00C912E6"/>
    <w:rsid w:val="00CD65E8"/>
    <w:rsid w:val="00CE7620"/>
    <w:rsid w:val="00D21D96"/>
    <w:rsid w:val="00D22966"/>
    <w:rsid w:val="00D27B36"/>
    <w:rsid w:val="00D340FE"/>
    <w:rsid w:val="00D55EA4"/>
    <w:rsid w:val="00D64118"/>
    <w:rsid w:val="00D731D2"/>
    <w:rsid w:val="00DA76F6"/>
    <w:rsid w:val="00DC59E4"/>
    <w:rsid w:val="00DC6E79"/>
    <w:rsid w:val="00DD03F9"/>
    <w:rsid w:val="00DD3D57"/>
    <w:rsid w:val="00DF152D"/>
    <w:rsid w:val="00E11731"/>
    <w:rsid w:val="00E3469B"/>
    <w:rsid w:val="00E83740"/>
    <w:rsid w:val="00EE3194"/>
    <w:rsid w:val="00EF2FAB"/>
    <w:rsid w:val="00EF388D"/>
    <w:rsid w:val="00EF752A"/>
    <w:rsid w:val="00F4117C"/>
    <w:rsid w:val="00F57801"/>
    <w:rsid w:val="00F64027"/>
    <w:rsid w:val="00F66187"/>
    <w:rsid w:val="00FA0781"/>
    <w:rsid w:val="00FB3384"/>
    <w:rsid w:val="00FE0C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6C4A102F-DFA5-4A0C-93E0-7D62FBD2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customStyle="1" w:styleId="TableNormal">
    <w:name w:val="Table Normal"/>
    <w:uiPriority w:val="2"/>
    <w:semiHidden/>
    <w:unhideWhenUsed/>
    <w:qFormat/>
    <w:rsid w:val="00D55EA4"/>
    <w:pPr>
      <w:widowControl w:val="0"/>
      <w:autoSpaceDE w:val="0"/>
      <w:autoSpaceDN w:val="0"/>
      <w:spacing w:after="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EA4"/>
    <w:pPr>
      <w:widowControl w:val="0"/>
      <w:autoSpaceDE w:val="0"/>
      <w:autoSpaceDN w:val="0"/>
      <w:spacing w:after="0" w:line="240" w:lineRule="auto"/>
    </w:pPr>
    <w:rPr>
      <w:rFonts w:ascii="Arial" w:eastAsia="Arial" w:hAnsi="Arial" w:cs="Arial"/>
      <w:szCs w:val="22"/>
      <w:lang w:eastAsia="sv-SE" w:bidi="sv-SE"/>
    </w:rPr>
  </w:style>
  <w:style w:type="paragraph" w:styleId="Brdtext">
    <w:name w:val="Body Text"/>
    <w:basedOn w:val="Normal"/>
    <w:link w:val="BrdtextChar"/>
    <w:uiPriority w:val="1"/>
    <w:qFormat/>
    <w:rsid w:val="0052381B"/>
    <w:pPr>
      <w:widowControl w:val="0"/>
      <w:autoSpaceDE w:val="0"/>
      <w:autoSpaceDN w:val="0"/>
      <w:spacing w:after="0" w:line="240" w:lineRule="auto"/>
    </w:pPr>
    <w:rPr>
      <w:rFonts w:ascii="Times New Roman" w:eastAsia="Times New Roman" w:hAnsi="Times New Roman" w:cs="Times New Roman"/>
      <w:i/>
      <w:szCs w:val="22"/>
      <w:lang w:eastAsia="sv-SE" w:bidi="sv-SE"/>
    </w:rPr>
  </w:style>
  <w:style w:type="character" w:customStyle="1" w:styleId="BrdtextChar">
    <w:name w:val="Brödtext Char"/>
    <w:basedOn w:val="Standardstycketeckensnitt"/>
    <w:link w:val="Brdtext"/>
    <w:uiPriority w:val="1"/>
    <w:rsid w:val="0052381B"/>
    <w:rPr>
      <w:rFonts w:ascii="Times New Roman" w:eastAsia="Times New Roman" w:hAnsi="Times New Roman" w:cs="Times New Roman"/>
      <w:i/>
      <w:sz w:val="22"/>
      <w:szCs w:val="22"/>
      <w:lang w:eastAsia="sv-SE" w:bidi="sv-SE"/>
    </w:rPr>
  </w:style>
  <w:style w:type="paragraph" w:styleId="Revision">
    <w:name w:val="Revision"/>
    <w:hidden/>
    <w:uiPriority w:val="99"/>
    <w:semiHidden/>
    <w:rsid w:val="00256057"/>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A7F00-0182-47BA-B189-E20FEB45A169}">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129D0F71-FC87-46E7-A39C-07B2C2D1EA5C}">
  <ds:schemaRefs>
    <ds:schemaRef ds:uri="http://schemas.microsoft.com/sharepoint/v3/contenttype/forms"/>
  </ds:schemaRefs>
</ds:datastoreItem>
</file>

<file path=customXml/itemProps3.xml><?xml version="1.0" encoding="utf-8"?>
<ds:datastoreItem xmlns:ds="http://schemas.openxmlformats.org/officeDocument/2006/customXml" ds:itemID="{043E8A16-885B-41C7-AD54-18532031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87F039-143C-4820-B784-0B42A9319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5297</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Anvisningar för parkeringsavtal och P-köpsavtal</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Anvisningar för parkeringsavtal och P-köpsavtal</dc:title>
  <dc:subject/>
  <dc:creator>oskar.lof@stadsbyggnad.goteborg.se</dc:creator>
  <dc:description/>
  <cp:lastModifiedBy>Elin Lindström</cp:lastModifiedBy>
  <cp:revision>5</cp:revision>
  <cp:lastPrinted>2017-01-05T15:29:00Z</cp:lastPrinted>
  <dcterms:created xsi:type="dcterms:W3CDTF">2023-03-23T08:48:00Z</dcterms:created>
  <dcterms:modified xsi:type="dcterms:W3CDTF">2023-03-23T08:55:00Z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Word för Office 365</vt:lpwstr>
  </property>
  <property fmtid="{D5CDD505-2E9C-101B-9397-08002B2CF9AE}" pid="4" name="LastSaved">
    <vt:filetime>2021-03-08T00:00:00Z</vt:filetime>
  </property>
  <property fmtid="{D5CDD505-2E9C-101B-9397-08002B2CF9AE}" pid="5" name="ContentTypeId">
    <vt:lpwstr>0x01010008C9A2CB05ED9A4899E4F4F1765F6F35</vt:lpwstr>
  </property>
  <property fmtid="{D5CDD505-2E9C-101B-9397-08002B2CF9AE}" pid="6" name="MediaServiceImageTags">
    <vt:lpwstr/>
  </property>
</Properties>
</file>