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85F2" w14:textId="77777777" w:rsidR="00972065" w:rsidRPr="00BE1376" w:rsidRDefault="00972065"/>
    <w:tbl>
      <w:tblPr>
        <w:tblW w:w="14785" w:type="dxa"/>
        <w:tblInd w:w="170" w:type="dxa"/>
        <w:tblLayout w:type="fixed"/>
        <w:tblCellMar>
          <w:left w:w="71" w:type="dxa"/>
          <w:right w:w="71" w:type="dxa"/>
        </w:tblCellMar>
        <w:tblLook w:val="0000" w:firstRow="0" w:lastRow="0" w:firstColumn="0" w:lastColumn="0" w:noHBand="0" w:noVBand="0"/>
      </w:tblPr>
      <w:tblGrid>
        <w:gridCol w:w="2736"/>
        <w:gridCol w:w="8222"/>
        <w:gridCol w:w="1984"/>
        <w:gridCol w:w="1843"/>
      </w:tblGrid>
      <w:tr w:rsidR="00CB67F2" w:rsidRPr="00CB67F2" w14:paraId="0FB52F7A" w14:textId="77777777">
        <w:trPr>
          <w:trHeight w:val="377"/>
        </w:trPr>
        <w:tc>
          <w:tcPr>
            <w:tcW w:w="10958" w:type="dxa"/>
            <w:gridSpan w:val="2"/>
            <w:vMerge w:val="restart"/>
          </w:tcPr>
          <w:p w14:paraId="48889D6F" w14:textId="2D43F719" w:rsidR="00CB67F2" w:rsidRPr="00CB67F2" w:rsidRDefault="003E55BA" w:rsidP="00F52C02">
            <w:pPr>
              <w:pStyle w:val="BESKblankhuvud"/>
            </w:pPr>
            <w:r>
              <w:rPr>
                <w:noProof/>
              </w:rPr>
              <w:drawing>
                <wp:anchor distT="0" distB="0" distL="114300" distR="114300" simplePos="0" relativeHeight="251658240" behindDoc="0" locked="0" layoutInCell="1" allowOverlap="1" wp14:anchorId="45633687" wp14:editId="0A2FA5B3">
                  <wp:simplePos x="0" y="0"/>
                  <wp:positionH relativeFrom="column">
                    <wp:posOffset>0</wp:posOffset>
                  </wp:positionH>
                  <wp:positionV relativeFrom="paragraph">
                    <wp:posOffset>0</wp:posOffset>
                  </wp:positionV>
                  <wp:extent cx="9525" cy="9525"/>
                  <wp:effectExtent l="0" t="0" r="0" b="0"/>
                  <wp:wrapNone/>
                  <wp:docPr id="37" name="Bild 17"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hidden="1"/>
                          <pic:cNvPicPr preferRelativeResize="0">
                            <a:picLocks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2A4">
              <w:t xml:space="preserve"> </w:t>
            </w:r>
            <w:r w:rsidR="001C22A4">
              <w:rPr>
                <w:noProof/>
              </w:rPr>
              <w:drawing>
                <wp:inline distT="0" distB="0" distL="0" distR="0" wp14:anchorId="09078CEB" wp14:editId="772F7DE4">
                  <wp:extent cx="1438275" cy="485775"/>
                  <wp:effectExtent l="0" t="0" r="9525" b="9525"/>
                  <wp:docPr id="38" name="Bildobjekt 38" descr="Titel: logo - Beskrivning: 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Titel: logo - Beskrivning: Göteborgs Stad logotyp"/>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p>
        </w:tc>
        <w:tc>
          <w:tcPr>
            <w:tcW w:w="1984" w:type="dxa"/>
          </w:tcPr>
          <w:p w14:paraId="3C0C835E" w14:textId="77777777" w:rsidR="00CB67F2" w:rsidRPr="00CB67F2" w:rsidRDefault="00CB67F2" w:rsidP="00CB67F2">
            <w:pPr>
              <w:pStyle w:val="BESKtitelliten"/>
            </w:pPr>
            <w:r w:rsidRPr="00CB67F2">
              <w:t>Handling</w:t>
            </w:r>
          </w:p>
        </w:tc>
        <w:tc>
          <w:tcPr>
            <w:tcW w:w="1843" w:type="dxa"/>
          </w:tcPr>
          <w:p w14:paraId="47187109" w14:textId="77777777" w:rsidR="00CB67F2" w:rsidRPr="00CB67F2" w:rsidRDefault="00CB67F2" w:rsidP="00CB67F2">
            <w:pPr>
              <w:pStyle w:val="BESKtitelliten"/>
            </w:pPr>
          </w:p>
        </w:tc>
      </w:tr>
      <w:tr w:rsidR="00CB67F2" w:rsidRPr="00CB67F2" w14:paraId="521E25A4" w14:textId="77777777" w:rsidTr="000D3581">
        <w:trPr>
          <w:trHeight w:val="2489"/>
        </w:trPr>
        <w:tc>
          <w:tcPr>
            <w:tcW w:w="10958" w:type="dxa"/>
            <w:gridSpan w:val="2"/>
            <w:vMerge/>
          </w:tcPr>
          <w:p w14:paraId="34EB208E" w14:textId="77777777" w:rsidR="00CB67F2" w:rsidRPr="00CB67F2" w:rsidRDefault="00CB67F2" w:rsidP="00CB67F2">
            <w:pPr>
              <w:pStyle w:val="BESKtitelliten"/>
            </w:pPr>
          </w:p>
        </w:tc>
        <w:tc>
          <w:tcPr>
            <w:tcW w:w="1984" w:type="dxa"/>
          </w:tcPr>
          <w:p w14:paraId="3B4CBB22" w14:textId="77777777" w:rsidR="00CB67F2" w:rsidRPr="00CB67F2" w:rsidRDefault="00CB67F2" w:rsidP="00CB67F2">
            <w:pPr>
              <w:pStyle w:val="BESKtitelliten"/>
            </w:pPr>
            <w:r w:rsidRPr="00CB67F2">
              <w:t>Sidantal</w:t>
            </w:r>
          </w:p>
        </w:tc>
        <w:tc>
          <w:tcPr>
            <w:tcW w:w="1843" w:type="dxa"/>
          </w:tcPr>
          <w:p w14:paraId="09B3CF23" w14:textId="77777777" w:rsidR="00CB67F2" w:rsidRPr="00CB67F2" w:rsidRDefault="0015711C" w:rsidP="00CB67F2">
            <w:pPr>
              <w:pStyle w:val="BESKtitelliten"/>
            </w:pPr>
            <w:r>
              <w:t>9</w:t>
            </w:r>
            <w:r w:rsidR="00FF4B78">
              <w:t>0</w:t>
            </w:r>
          </w:p>
        </w:tc>
      </w:tr>
      <w:tr w:rsidR="00CB67F2" w14:paraId="7147F0CE" w14:textId="77777777">
        <w:trPr>
          <w:trHeight w:val="2305"/>
        </w:trPr>
        <w:tc>
          <w:tcPr>
            <w:tcW w:w="2736" w:type="dxa"/>
          </w:tcPr>
          <w:p w14:paraId="6996D9B2" w14:textId="77777777" w:rsidR="00CB67F2" w:rsidRPr="00A32A72" w:rsidRDefault="00CB67F2" w:rsidP="00CB67F2">
            <w:pPr>
              <w:pStyle w:val="BESKtitelstor"/>
            </w:pPr>
          </w:p>
        </w:tc>
        <w:tc>
          <w:tcPr>
            <w:tcW w:w="12049" w:type="dxa"/>
            <w:gridSpan w:val="3"/>
          </w:tcPr>
          <w:p w14:paraId="5B2A68B0" w14:textId="12C00BBB" w:rsidR="004F41C6" w:rsidRPr="00232E44" w:rsidRDefault="004649C7" w:rsidP="009F391E">
            <w:pPr>
              <w:pStyle w:val="BESKtitelstor"/>
            </w:pPr>
            <w:r w:rsidRPr="00BA34A5">
              <w:t xml:space="preserve">Stadsmiljöförvaltningens </w:t>
            </w:r>
            <w:r w:rsidR="00BA38B6" w:rsidRPr="00BA34A5">
              <w:t>ändringar och tillägg till</w:t>
            </w:r>
            <w:r w:rsidR="00940E22" w:rsidRPr="00BA34A5">
              <w:t xml:space="preserve"> AMA </w:t>
            </w:r>
            <w:r w:rsidR="00940E22" w:rsidRPr="00096779">
              <w:t>Anläggning</w:t>
            </w:r>
            <w:r w:rsidR="00D2452E" w:rsidRPr="00096779">
              <w:t xml:space="preserve"> </w:t>
            </w:r>
            <w:r w:rsidR="00746614" w:rsidRPr="00096779">
              <w:t>23</w:t>
            </w:r>
            <w:r w:rsidR="00BA38B6" w:rsidRPr="00096779">
              <w:t xml:space="preserve">, </w:t>
            </w:r>
            <w:r w:rsidR="004F41C6" w:rsidRPr="00096779">
              <w:br/>
            </w:r>
            <w:r w:rsidR="000A450A" w:rsidRPr="00232E44">
              <w:t>2025-04-23</w:t>
            </w:r>
          </w:p>
          <w:p w14:paraId="4A4C6EEA" w14:textId="415919C8" w:rsidR="007B2132" w:rsidRPr="00A32A72" w:rsidRDefault="0033139F" w:rsidP="00302A35">
            <w:pPr>
              <w:pStyle w:val="BESKtitelstor"/>
            </w:pPr>
            <w:r w:rsidRPr="006C795F">
              <w:rPr>
                <w:color w:val="FF0000"/>
                <w:sz w:val="24"/>
                <w:szCs w:val="24"/>
                <w:highlight w:val="yellow"/>
              </w:rPr>
              <w:t>Kretslopp och vattens Byggnadsbeskrivning för VA-ledningsarbeten</w:t>
            </w:r>
            <w:r w:rsidR="009D5253">
              <w:rPr>
                <w:color w:val="FF0000"/>
                <w:sz w:val="24"/>
                <w:szCs w:val="24"/>
                <w:highlight w:val="yellow"/>
              </w:rPr>
              <w:t xml:space="preserve">, </w:t>
            </w:r>
            <w:r w:rsidR="004341B3" w:rsidRPr="00C01C09">
              <w:rPr>
                <w:color w:val="FF0000"/>
                <w:sz w:val="24"/>
                <w:szCs w:val="24"/>
                <w:highlight w:val="yellow"/>
              </w:rPr>
              <w:t>B23</w:t>
            </w:r>
            <w:r w:rsidRPr="004341B3">
              <w:rPr>
                <w:color w:val="00B050"/>
                <w:sz w:val="24"/>
                <w:szCs w:val="24"/>
                <w:highlight w:val="yellow"/>
              </w:rPr>
              <w:t xml:space="preserve"> </w:t>
            </w:r>
            <w:r w:rsidRPr="006C795F">
              <w:rPr>
                <w:color w:val="FF0000"/>
                <w:sz w:val="24"/>
                <w:szCs w:val="24"/>
                <w:highlight w:val="yellow"/>
              </w:rPr>
              <w:t>är inarbetad</w:t>
            </w:r>
            <w:r w:rsidR="002B06E0" w:rsidRPr="006C795F">
              <w:rPr>
                <w:color w:val="FF0000"/>
                <w:sz w:val="24"/>
                <w:szCs w:val="24"/>
                <w:highlight w:val="yellow"/>
              </w:rPr>
              <w:t xml:space="preserve"> i tillämpliga delar</w:t>
            </w:r>
            <w:r w:rsidRPr="006C795F">
              <w:rPr>
                <w:color w:val="FF0000"/>
                <w:sz w:val="24"/>
                <w:szCs w:val="24"/>
                <w:highlight w:val="yellow"/>
              </w:rPr>
              <w:t xml:space="preserve"> </w:t>
            </w:r>
            <w:r w:rsidRPr="006C795F">
              <w:rPr>
                <w:color w:val="FF0000"/>
                <w:sz w:val="24"/>
                <w:szCs w:val="24"/>
                <w:highlight w:val="yellow"/>
              </w:rPr>
              <w:br/>
            </w:r>
          </w:p>
        </w:tc>
      </w:tr>
      <w:tr w:rsidR="00CB67F2" w14:paraId="719AC2F8" w14:textId="77777777">
        <w:trPr>
          <w:trHeight w:val="1618"/>
        </w:trPr>
        <w:tc>
          <w:tcPr>
            <w:tcW w:w="2736" w:type="dxa"/>
          </w:tcPr>
          <w:p w14:paraId="6FEDFAF4" w14:textId="77777777" w:rsidR="00CB67F2" w:rsidRDefault="00CB67F2" w:rsidP="00CB67F2">
            <w:pPr>
              <w:pStyle w:val="BESKtitelmellan"/>
            </w:pPr>
          </w:p>
        </w:tc>
        <w:tc>
          <w:tcPr>
            <w:tcW w:w="12049" w:type="dxa"/>
            <w:gridSpan w:val="3"/>
          </w:tcPr>
          <w:p w14:paraId="17C1670B" w14:textId="4173267C" w:rsidR="007B2132" w:rsidRPr="00A23E43" w:rsidRDefault="007B2132" w:rsidP="00A662B7">
            <w:pPr>
              <w:pStyle w:val="BESKtitelmellan"/>
            </w:pPr>
            <w:r w:rsidRPr="00BA34A5">
              <w:t xml:space="preserve">Upprättad för </w:t>
            </w:r>
            <w:r w:rsidR="004649C7" w:rsidRPr="00BA34A5">
              <w:t>stadsmiljöförvaltningen</w:t>
            </w:r>
            <w:r w:rsidR="006E17A1" w:rsidRPr="00BA34A5">
              <w:t xml:space="preserve"> </w:t>
            </w:r>
            <w:r w:rsidRPr="00BA34A5">
              <w:t>av</w:t>
            </w:r>
            <w:r w:rsidR="0083106F" w:rsidRPr="00BA34A5">
              <w:t xml:space="preserve"> </w:t>
            </w:r>
            <w:r w:rsidRPr="000E2B46">
              <w:rPr>
                <w:highlight w:val="yellow"/>
              </w:rPr>
              <w:t xml:space="preserve">Konsultens </w:t>
            </w:r>
            <w:r w:rsidR="000E2B46" w:rsidRPr="000E2B46">
              <w:rPr>
                <w:highlight w:val="yellow"/>
              </w:rPr>
              <w:t>/namn/</w:t>
            </w:r>
            <w:r w:rsidRPr="000E2B46">
              <w:rPr>
                <w:highlight w:val="yellow"/>
              </w:rPr>
              <w:t>logga</w:t>
            </w:r>
          </w:p>
        </w:tc>
      </w:tr>
      <w:tr w:rsidR="00CB67F2" w14:paraId="517C15A6" w14:textId="77777777">
        <w:trPr>
          <w:trHeight w:val="324"/>
        </w:trPr>
        <w:tc>
          <w:tcPr>
            <w:tcW w:w="2736" w:type="dxa"/>
          </w:tcPr>
          <w:p w14:paraId="5936AA37" w14:textId="77777777" w:rsidR="00CB67F2" w:rsidRDefault="00CB67F2" w:rsidP="00CB67F2">
            <w:pPr>
              <w:pStyle w:val="BESKtitelliten"/>
            </w:pPr>
          </w:p>
        </w:tc>
        <w:tc>
          <w:tcPr>
            <w:tcW w:w="12049" w:type="dxa"/>
            <w:gridSpan w:val="3"/>
          </w:tcPr>
          <w:p w14:paraId="212CDF37" w14:textId="77777777" w:rsidR="00CB67F2" w:rsidRDefault="00CB67F2" w:rsidP="00CB67F2">
            <w:pPr>
              <w:pStyle w:val="BESKtitelliten"/>
            </w:pPr>
            <w:r>
              <w:t>Datum</w:t>
            </w:r>
          </w:p>
        </w:tc>
      </w:tr>
      <w:tr w:rsidR="00CB67F2" w14:paraId="165C78B1" w14:textId="77777777">
        <w:trPr>
          <w:trHeight w:val="324"/>
        </w:trPr>
        <w:tc>
          <w:tcPr>
            <w:tcW w:w="2736" w:type="dxa"/>
          </w:tcPr>
          <w:p w14:paraId="205764E3" w14:textId="77777777" w:rsidR="00CB67F2" w:rsidRDefault="00CB67F2" w:rsidP="00CB67F2">
            <w:pPr>
              <w:pStyle w:val="BESKtitelliten"/>
            </w:pPr>
          </w:p>
        </w:tc>
        <w:tc>
          <w:tcPr>
            <w:tcW w:w="12049" w:type="dxa"/>
            <w:gridSpan w:val="3"/>
          </w:tcPr>
          <w:tbl>
            <w:tblPr>
              <w:tblW w:w="0" w:type="auto"/>
              <w:tblLayout w:type="fixed"/>
              <w:tblLook w:val="01E0" w:firstRow="1" w:lastRow="1" w:firstColumn="1" w:lastColumn="1" w:noHBand="0" w:noVBand="0"/>
            </w:tblPr>
            <w:tblGrid>
              <w:gridCol w:w="775"/>
              <w:gridCol w:w="3832"/>
              <w:gridCol w:w="1418"/>
              <w:gridCol w:w="850"/>
            </w:tblGrid>
            <w:tr w:rsidR="00A145B5" w:rsidRPr="008B62CA" w14:paraId="11443BD7" w14:textId="77777777">
              <w:tc>
                <w:tcPr>
                  <w:tcW w:w="775" w:type="dxa"/>
                </w:tcPr>
                <w:p w14:paraId="53C61B4D" w14:textId="77777777" w:rsidR="00A145B5" w:rsidRDefault="00A145B5" w:rsidP="002810B1">
                  <w:pPr>
                    <w:pStyle w:val="BESKtitelliten"/>
                  </w:pPr>
                  <w:r>
                    <w:t>BET</w:t>
                  </w:r>
                </w:p>
              </w:tc>
              <w:tc>
                <w:tcPr>
                  <w:tcW w:w="3832" w:type="dxa"/>
                </w:tcPr>
                <w:p w14:paraId="721233B5" w14:textId="77777777" w:rsidR="00A145B5" w:rsidRDefault="00A145B5" w:rsidP="002810B1">
                  <w:pPr>
                    <w:pStyle w:val="BESKtitelliten"/>
                  </w:pPr>
                  <w:r>
                    <w:t>ÄNDRINGEN AVSER</w:t>
                  </w:r>
                </w:p>
              </w:tc>
              <w:tc>
                <w:tcPr>
                  <w:tcW w:w="1418" w:type="dxa"/>
                </w:tcPr>
                <w:p w14:paraId="3F56A5AF" w14:textId="77777777" w:rsidR="00A145B5" w:rsidRDefault="00A145B5" w:rsidP="002810B1">
                  <w:pPr>
                    <w:pStyle w:val="BESKtitelliten"/>
                  </w:pPr>
                  <w:r>
                    <w:t>DATUM</w:t>
                  </w:r>
                </w:p>
              </w:tc>
              <w:tc>
                <w:tcPr>
                  <w:tcW w:w="850" w:type="dxa"/>
                </w:tcPr>
                <w:p w14:paraId="7A1EF905" w14:textId="77777777" w:rsidR="00A145B5" w:rsidRDefault="00A145B5" w:rsidP="002810B1">
                  <w:pPr>
                    <w:pStyle w:val="BESKtitelliten"/>
                  </w:pPr>
                  <w:r>
                    <w:t>SIGN</w:t>
                  </w:r>
                </w:p>
              </w:tc>
            </w:tr>
            <w:tr w:rsidR="00A145B5" w:rsidRPr="008B62CA" w14:paraId="0BE4A63C" w14:textId="77777777">
              <w:tc>
                <w:tcPr>
                  <w:tcW w:w="775" w:type="dxa"/>
                </w:tcPr>
                <w:p w14:paraId="01B866E0" w14:textId="77777777" w:rsidR="00A145B5" w:rsidRDefault="00A145B5" w:rsidP="00CB67F2">
                  <w:pPr>
                    <w:pStyle w:val="BESKtitelliten"/>
                  </w:pPr>
                </w:p>
              </w:tc>
              <w:tc>
                <w:tcPr>
                  <w:tcW w:w="3832" w:type="dxa"/>
                </w:tcPr>
                <w:p w14:paraId="1A4F4298" w14:textId="77777777" w:rsidR="00A145B5" w:rsidRDefault="00A145B5" w:rsidP="00CB67F2">
                  <w:pPr>
                    <w:pStyle w:val="BESKtitelliten"/>
                  </w:pPr>
                </w:p>
              </w:tc>
              <w:tc>
                <w:tcPr>
                  <w:tcW w:w="1418" w:type="dxa"/>
                </w:tcPr>
                <w:p w14:paraId="6DBA82EE" w14:textId="77777777" w:rsidR="00A145B5" w:rsidRDefault="00A145B5" w:rsidP="00CB67F2">
                  <w:pPr>
                    <w:pStyle w:val="BESKtitelliten"/>
                  </w:pPr>
                </w:p>
              </w:tc>
              <w:tc>
                <w:tcPr>
                  <w:tcW w:w="850" w:type="dxa"/>
                </w:tcPr>
                <w:p w14:paraId="273DE0C5" w14:textId="77777777" w:rsidR="00A145B5" w:rsidRDefault="00A145B5" w:rsidP="00CB67F2">
                  <w:pPr>
                    <w:pStyle w:val="BESKtitelliten"/>
                  </w:pPr>
                </w:p>
              </w:tc>
            </w:tr>
            <w:tr w:rsidR="00A145B5" w:rsidRPr="008B62CA" w14:paraId="5729B7B9" w14:textId="77777777">
              <w:tc>
                <w:tcPr>
                  <w:tcW w:w="775" w:type="dxa"/>
                </w:tcPr>
                <w:p w14:paraId="5DC9F5E8" w14:textId="77777777" w:rsidR="00A145B5" w:rsidRDefault="00A145B5" w:rsidP="00CB67F2">
                  <w:pPr>
                    <w:pStyle w:val="BESKtitelliten"/>
                  </w:pPr>
                </w:p>
              </w:tc>
              <w:tc>
                <w:tcPr>
                  <w:tcW w:w="3832" w:type="dxa"/>
                </w:tcPr>
                <w:p w14:paraId="27EBA245" w14:textId="77777777" w:rsidR="00A145B5" w:rsidRDefault="00A145B5" w:rsidP="00CB67F2">
                  <w:pPr>
                    <w:pStyle w:val="BESKtitelliten"/>
                  </w:pPr>
                </w:p>
              </w:tc>
              <w:tc>
                <w:tcPr>
                  <w:tcW w:w="1418" w:type="dxa"/>
                </w:tcPr>
                <w:p w14:paraId="15BCF481" w14:textId="77777777" w:rsidR="00A145B5" w:rsidRDefault="00A145B5" w:rsidP="00CB67F2">
                  <w:pPr>
                    <w:pStyle w:val="BESKtitelliten"/>
                  </w:pPr>
                </w:p>
              </w:tc>
              <w:tc>
                <w:tcPr>
                  <w:tcW w:w="850" w:type="dxa"/>
                </w:tcPr>
                <w:p w14:paraId="0CFCBEA0" w14:textId="77777777" w:rsidR="00A145B5" w:rsidRDefault="00A145B5" w:rsidP="00CB67F2">
                  <w:pPr>
                    <w:pStyle w:val="BESKtitelliten"/>
                  </w:pPr>
                </w:p>
              </w:tc>
            </w:tr>
            <w:tr w:rsidR="00A145B5" w:rsidRPr="008B62CA" w14:paraId="6980B26D" w14:textId="77777777">
              <w:tc>
                <w:tcPr>
                  <w:tcW w:w="775" w:type="dxa"/>
                </w:tcPr>
                <w:p w14:paraId="767A0580" w14:textId="77777777" w:rsidR="00A145B5" w:rsidRDefault="00A145B5" w:rsidP="00CB67F2">
                  <w:pPr>
                    <w:pStyle w:val="BESKtitelliten"/>
                  </w:pPr>
                </w:p>
              </w:tc>
              <w:tc>
                <w:tcPr>
                  <w:tcW w:w="3832" w:type="dxa"/>
                </w:tcPr>
                <w:p w14:paraId="423202C6" w14:textId="77777777" w:rsidR="00A145B5" w:rsidRDefault="00A145B5" w:rsidP="00CB67F2">
                  <w:pPr>
                    <w:pStyle w:val="BESKtitelliten"/>
                  </w:pPr>
                </w:p>
              </w:tc>
              <w:tc>
                <w:tcPr>
                  <w:tcW w:w="1418" w:type="dxa"/>
                </w:tcPr>
                <w:p w14:paraId="13A148C3" w14:textId="77777777" w:rsidR="00A145B5" w:rsidRDefault="00A145B5" w:rsidP="00CB67F2">
                  <w:pPr>
                    <w:pStyle w:val="BESKtitelliten"/>
                  </w:pPr>
                </w:p>
              </w:tc>
              <w:tc>
                <w:tcPr>
                  <w:tcW w:w="850" w:type="dxa"/>
                </w:tcPr>
                <w:p w14:paraId="2D712AB8" w14:textId="77777777" w:rsidR="00A145B5" w:rsidRDefault="00A145B5" w:rsidP="00CB67F2">
                  <w:pPr>
                    <w:pStyle w:val="BESKtitelliten"/>
                  </w:pPr>
                </w:p>
              </w:tc>
            </w:tr>
            <w:tr w:rsidR="00A145B5" w:rsidRPr="008B62CA" w14:paraId="57B70214" w14:textId="77777777">
              <w:tc>
                <w:tcPr>
                  <w:tcW w:w="775" w:type="dxa"/>
                </w:tcPr>
                <w:p w14:paraId="0949FAC9" w14:textId="77777777" w:rsidR="00A145B5" w:rsidRDefault="00A145B5" w:rsidP="00CB67F2">
                  <w:pPr>
                    <w:pStyle w:val="BESKtitelliten"/>
                  </w:pPr>
                </w:p>
              </w:tc>
              <w:tc>
                <w:tcPr>
                  <w:tcW w:w="3832" w:type="dxa"/>
                </w:tcPr>
                <w:p w14:paraId="762695CE" w14:textId="77777777" w:rsidR="009D23FA" w:rsidRPr="00D553A5" w:rsidRDefault="009D23FA" w:rsidP="00CB67F2">
                  <w:pPr>
                    <w:pStyle w:val="BESKtitelliten"/>
                    <w:rPr>
                      <w:highlight w:val="cyan"/>
                    </w:rPr>
                  </w:pPr>
                </w:p>
              </w:tc>
              <w:tc>
                <w:tcPr>
                  <w:tcW w:w="1418" w:type="dxa"/>
                </w:tcPr>
                <w:p w14:paraId="414E0728" w14:textId="77777777" w:rsidR="00A145B5" w:rsidRDefault="00A145B5" w:rsidP="00CB67F2">
                  <w:pPr>
                    <w:pStyle w:val="BESKtitelliten"/>
                  </w:pPr>
                </w:p>
              </w:tc>
              <w:tc>
                <w:tcPr>
                  <w:tcW w:w="850" w:type="dxa"/>
                </w:tcPr>
                <w:p w14:paraId="6975652B" w14:textId="77777777" w:rsidR="00A145B5" w:rsidRDefault="00A145B5" w:rsidP="00CB67F2">
                  <w:pPr>
                    <w:pStyle w:val="BESKtitelliten"/>
                  </w:pPr>
                </w:p>
              </w:tc>
            </w:tr>
            <w:tr w:rsidR="00A145B5" w:rsidRPr="008B62CA" w14:paraId="3753F03B" w14:textId="77777777">
              <w:tc>
                <w:tcPr>
                  <w:tcW w:w="775" w:type="dxa"/>
                </w:tcPr>
                <w:p w14:paraId="22D7A2D7" w14:textId="77777777" w:rsidR="00A145B5" w:rsidRDefault="00A145B5" w:rsidP="00CB67F2">
                  <w:pPr>
                    <w:pStyle w:val="BESKtitelliten"/>
                  </w:pPr>
                </w:p>
              </w:tc>
              <w:tc>
                <w:tcPr>
                  <w:tcW w:w="3832" w:type="dxa"/>
                </w:tcPr>
                <w:p w14:paraId="458EE952" w14:textId="77777777" w:rsidR="00A145B5" w:rsidRDefault="00A145B5" w:rsidP="00CB67F2">
                  <w:pPr>
                    <w:pStyle w:val="BESKtitelliten"/>
                  </w:pPr>
                </w:p>
              </w:tc>
              <w:tc>
                <w:tcPr>
                  <w:tcW w:w="1418" w:type="dxa"/>
                </w:tcPr>
                <w:p w14:paraId="1699D91D" w14:textId="77777777" w:rsidR="00A145B5" w:rsidRDefault="00A145B5" w:rsidP="00CB67F2">
                  <w:pPr>
                    <w:pStyle w:val="BESKtitelliten"/>
                  </w:pPr>
                </w:p>
              </w:tc>
              <w:tc>
                <w:tcPr>
                  <w:tcW w:w="850" w:type="dxa"/>
                </w:tcPr>
                <w:p w14:paraId="272AFDB6" w14:textId="77777777" w:rsidR="00A145B5" w:rsidRDefault="00A145B5" w:rsidP="00CB67F2">
                  <w:pPr>
                    <w:pStyle w:val="BESKtitelliten"/>
                  </w:pPr>
                </w:p>
              </w:tc>
            </w:tr>
            <w:tr w:rsidR="00A145B5" w:rsidRPr="008B62CA" w14:paraId="446FECB2" w14:textId="77777777">
              <w:tc>
                <w:tcPr>
                  <w:tcW w:w="775" w:type="dxa"/>
                </w:tcPr>
                <w:p w14:paraId="2A33DB5B" w14:textId="77777777" w:rsidR="00A145B5" w:rsidRDefault="00A145B5" w:rsidP="00CB67F2">
                  <w:pPr>
                    <w:pStyle w:val="BESKtitelliten"/>
                  </w:pPr>
                </w:p>
              </w:tc>
              <w:tc>
                <w:tcPr>
                  <w:tcW w:w="3832" w:type="dxa"/>
                </w:tcPr>
                <w:p w14:paraId="2272F652" w14:textId="77777777" w:rsidR="00A145B5" w:rsidRDefault="00A145B5" w:rsidP="00CB67F2">
                  <w:pPr>
                    <w:pStyle w:val="BESKtitelliten"/>
                  </w:pPr>
                </w:p>
              </w:tc>
              <w:tc>
                <w:tcPr>
                  <w:tcW w:w="1418" w:type="dxa"/>
                </w:tcPr>
                <w:p w14:paraId="2F606D79" w14:textId="77777777" w:rsidR="00A145B5" w:rsidRDefault="00A145B5" w:rsidP="00CB67F2">
                  <w:pPr>
                    <w:pStyle w:val="BESKtitelliten"/>
                  </w:pPr>
                </w:p>
              </w:tc>
              <w:tc>
                <w:tcPr>
                  <w:tcW w:w="850" w:type="dxa"/>
                </w:tcPr>
                <w:p w14:paraId="215491F3" w14:textId="77777777" w:rsidR="00A145B5" w:rsidRDefault="00A145B5" w:rsidP="00CB67F2">
                  <w:pPr>
                    <w:pStyle w:val="BESKtitelliten"/>
                  </w:pPr>
                </w:p>
              </w:tc>
            </w:tr>
            <w:tr w:rsidR="00A145B5" w:rsidRPr="008B62CA" w14:paraId="3EE2CA4D" w14:textId="77777777">
              <w:tc>
                <w:tcPr>
                  <w:tcW w:w="775" w:type="dxa"/>
                </w:tcPr>
                <w:p w14:paraId="14D84534" w14:textId="77777777" w:rsidR="00A145B5" w:rsidRDefault="00A145B5" w:rsidP="00CB67F2">
                  <w:pPr>
                    <w:pStyle w:val="BESKtitelliten"/>
                  </w:pPr>
                </w:p>
              </w:tc>
              <w:tc>
                <w:tcPr>
                  <w:tcW w:w="3832" w:type="dxa"/>
                </w:tcPr>
                <w:p w14:paraId="47E39BE1" w14:textId="77777777" w:rsidR="00A145B5" w:rsidRDefault="00A145B5" w:rsidP="00CB67F2">
                  <w:pPr>
                    <w:pStyle w:val="BESKtitelliten"/>
                  </w:pPr>
                </w:p>
              </w:tc>
              <w:tc>
                <w:tcPr>
                  <w:tcW w:w="1418" w:type="dxa"/>
                </w:tcPr>
                <w:p w14:paraId="01DFE53A" w14:textId="77777777" w:rsidR="00A145B5" w:rsidRDefault="00A145B5" w:rsidP="00CB67F2">
                  <w:pPr>
                    <w:pStyle w:val="BESKtitelliten"/>
                  </w:pPr>
                </w:p>
              </w:tc>
              <w:tc>
                <w:tcPr>
                  <w:tcW w:w="850" w:type="dxa"/>
                </w:tcPr>
                <w:p w14:paraId="0569976C" w14:textId="77777777" w:rsidR="00A145B5" w:rsidRDefault="00A145B5" w:rsidP="00CB67F2">
                  <w:pPr>
                    <w:pStyle w:val="BESKtitelliten"/>
                  </w:pPr>
                </w:p>
              </w:tc>
            </w:tr>
          </w:tbl>
          <w:p w14:paraId="1D77C20F" w14:textId="77777777" w:rsidR="00CB67F2" w:rsidRDefault="00CB67F2" w:rsidP="00CB67F2">
            <w:pPr>
              <w:pStyle w:val="BESKtitelliten"/>
            </w:pPr>
          </w:p>
        </w:tc>
      </w:tr>
    </w:tbl>
    <w:p w14:paraId="748EDD76" w14:textId="77777777" w:rsidR="00F12662" w:rsidRPr="00DF23A2" w:rsidRDefault="00F12662" w:rsidP="00863C73">
      <w:pPr>
        <w:pStyle w:val="BESKbrdtext"/>
        <w:ind w:left="0"/>
        <w:sectPr w:rsidR="00F12662" w:rsidRPr="00DF23A2">
          <w:headerReference w:type="even" r:id="rId17"/>
          <w:headerReference w:type="first" r:id="rId18"/>
          <w:pgSz w:w="16840" w:h="11907" w:orient="landscape" w:code="9"/>
          <w:pgMar w:top="1134" w:right="794" w:bottom="680" w:left="1134" w:header="1134" w:footer="283" w:gutter="0"/>
          <w:cols w:space="720"/>
          <w:noEndnote/>
        </w:sectPr>
      </w:pPr>
    </w:p>
    <w:p w14:paraId="4FD9FF0B" w14:textId="77777777" w:rsidR="006820F5" w:rsidRDefault="006820F5" w:rsidP="006820F5">
      <w:pPr>
        <w:pStyle w:val="BESKinnehllsrub"/>
        <w:ind w:left="0" w:firstLine="0"/>
      </w:pPr>
      <w:r>
        <w:lastRenderedPageBreak/>
        <w:t>Innehållsförteckning</w:t>
      </w:r>
    </w:p>
    <w:p w14:paraId="3344D6F5" w14:textId="40212714" w:rsidR="00232E44" w:rsidRDefault="005B6928">
      <w:pPr>
        <w:pStyle w:val="Innehll1"/>
        <w:tabs>
          <w:tab w:val="left" w:pos="2836"/>
        </w:tabs>
        <w:rPr>
          <w:rFonts w:asciiTheme="minorHAnsi" w:eastAsiaTheme="minorEastAsia" w:hAnsiTheme="minorHAnsi" w:cstheme="minorBidi"/>
          <w:caps w:val="0"/>
          <w:noProof/>
          <w:kern w:val="2"/>
          <w:sz w:val="24"/>
          <w:szCs w:val="24"/>
          <w14:ligatures w14:val="standardContextual"/>
        </w:rPr>
      </w:pPr>
      <w:r>
        <w:fldChar w:fldCharType="begin"/>
      </w:r>
      <w:r>
        <w:instrText xml:space="preserve"> TOC \o "1-3" \u </w:instrText>
      </w:r>
      <w:r>
        <w:fldChar w:fldCharType="separate"/>
      </w:r>
      <w:r w:rsidR="00232E44">
        <w:rPr>
          <w:noProof/>
        </w:rPr>
        <w:t>B</w:t>
      </w:r>
      <w:r w:rsidR="00232E44">
        <w:rPr>
          <w:rFonts w:asciiTheme="minorHAnsi" w:eastAsiaTheme="minorEastAsia" w:hAnsiTheme="minorHAnsi" w:cstheme="minorBidi"/>
          <w:caps w:val="0"/>
          <w:noProof/>
          <w:kern w:val="2"/>
          <w:sz w:val="24"/>
          <w:szCs w:val="24"/>
          <w14:ligatures w14:val="standardContextual"/>
        </w:rPr>
        <w:tab/>
      </w:r>
      <w:r w:rsidR="00232E44">
        <w:rPr>
          <w:noProof/>
        </w:rPr>
        <w:t>FÖRARBETEN, HJÄLPARBETEN, SANERINGSARBETEN, FLYTTNING, DEMONTERING, RIVNING, RÖJNING M M</w:t>
      </w:r>
      <w:r w:rsidR="00232E44">
        <w:rPr>
          <w:noProof/>
        </w:rPr>
        <w:tab/>
      </w:r>
      <w:r w:rsidR="00232E44">
        <w:rPr>
          <w:noProof/>
        </w:rPr>
        <w:fldChar w:fldCharType="begin"/>
      </w:r>
      <w:r w:rsidR="00232E44">
        <w:rPr>
          <w:noProof/>
        </w:rPr>
        <w:instrText xml:space="preserve"> PAGEREF _Toc194261937 \h </w:instrText>
      </w:r>
      <w:r w:rsidR="00232E44">
        <w:rPr>
          <w:noProof/>
        </w:rPr>
      </w:r>
      <w:r w:rsidR="00232E44">
        <w:rPr>
          <w:noProof/>
        </w:rPr>
        <w:fldChar w:fldCharType="separate"/>
      </w:r>
      <w:r w:rsidR="00232E44">
        <w:rPr>
          <w:noProof/>
        </w:rPr>
        <w:t>8</w:t>
      </w:r>
      <w:r w:rsidR="00232E44">
        <w:rPr>
          <w:noProof/>
        </w:rPr>
        <w:fldChar w:fldCharType="end"/>
      </w:r>
    </w:p>
    <w:p w14:paraId="72F73BF5" w14:textId="1EAB7F8B"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BB</w:t>
      </w:r>
      <w:r>
        <w:rPr>
          <w:rFonts w:asciiTheme="minorHAnsi" w:eastAsiaTheme="minorEastAsia" w:hAnsiTheme="minorHAnsi" w:cstheme="minorBidi"/>
          <w:caps w:val="0"/>
          <w:noProof/>
          <w:kern w:val="2"/>
          <w:sz w:val="24"/>
          <w:szCs w:val="24"/>
          <w14:ligatures w14:val="standardContextual"/>
        </w:rPr>
        <w:tab/>
      </w:r>
      <w:r>
        <w:rPr>
          <w:noProof/>
        </w:rPr>
        <w:t>FÖRARBETEN</w:t>
      </w:r>
      <w:r>
        <w:rPr>
          <w:noProof/>
        </w:rPr>
        <w:tab/>
      </w:r>
      <w:r>
        <w:rPr>
          <w:noProof/>
        </w:rPr>
        <w:fldChar w:fldCharType="begin"/>
      </w:r>
      <w:r>
        <w:rPr>
          <w:noProof/>
        </w:rPr>
        <w:instrText xml:space="preserve"> PAGEREF _Toc194261938 \h </w:instrText>
      </w:r>
      <w:r>
        <w:rPr>
          <w:noProof/>
        </w:rPr>
      </w:r>
      <w:r>
        <w:rPr>
          <w:noProof/>
        </w:rPr>
        <w:fldChar w:fldCharType="separate"/>
      </w:r>
      <w:r>
        <w:rPr>
          <w:noProof/>
        </w:rPr>
        <w:t>8</w:t>
      </w:r>
      <w:r>
        <w:rPr>
          <w:noProof/>
        </w:rPr>
        <w:fldChar w:fldCharType="end"/>
      </w:r>
    </w:p>
    <w:p w14:paraId="11C426BC" w14:textId="65563EB0"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 xml:space="preserve">BBC </w:t>
      </w:r>
      <w:r>
        <w:rPr>
          <w:rFonts w:asciiTheme="minorHAnsi" w:eastAsiaTheme="minorEastAsia" w:hAnsiTheme="minorHAnsi" w:cstheme="minorBidi"/>
          <w:caps w:val="0"/>
          <w:noProof/>
          <w:kern w:val="2"/>
          <w:sz w:val="24"/>
          <w:szCs w:val="24"/>
          <w14:ligatures w14:val="standardContextual"/>
        </w:rPr>
        <w:tab/>
      </w:r>
      <w:r>
        <w:rPr>
          <w:noProof/>
        </w:rPr>
        <w:t>UNDERSÖKNINGAR O D</w:t>
      </w:r>
      <w:r>
        <w:rPr>
          <w:noProof/>
        </w:rPr>
        <w:tab/>
      </w:r>
      <w:r>
        <w:rPr>
          <w:noProof/>
        </w:rPr>
        <w:fldChar w:fldCharType="begin"/>
      </w:r>
      <w:r>
        <w:rPr>
          <w:noProof/>
        </w:rPr>
        <w:instrText xml:space="preserve"> PAGEREF _Toc194261939 \h </w:instrText>
      </w:r>
      <w:r>
        <w:rPr>
          <w:noProof/>
        </w:rPr>
      </w:r>
      <w:r>
        <w:rPr>
          <w:noProof/>
        </w:rPr>
        <w:fldChar w:fldCharType="separate"/>
      </w:r>
      <w:r>
        <w:rPr>
          <w:noProof/>
        </w:rPr>
        <w:t>8</w:t>
      </w:r>
      <w:r>
        <w:rPr>
          <w:noProof/>
        </w:rPr>
        <w:fldChar w:fldCharType="end"/>
      </w:r>
    </w:p>
    <w:p w14:paraId="2D0EB02C" w14:textId="5300B293"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BC</w:t>
      </w:r>
      <w:r>
        <w:rPr>
          <w:rFonts w:asciiTheme="minorHAnsi" w:eastAsiaTheme="minorEastAsia" w:hAnsiTheme="minorHAnsi" w:cstheme="minorBidi"/>
          <w:caps w:val="0"/>
          <w:noProof/>
          <w:kern w:val="2"/>
          <w:sz w:val="24"/>
          <w:szCs w:val="24"/>
          <w14:ligatures w14:val="standardContextual"/>
        </w:rPr>
        <w:tab/>
      </w:r>
      <w:r>
        <w:rPr>
          <w:noProof/>
        </w:rPr>
        <w:t>HJÄLPARBETEN, TILLFÄLLIGA ANORDNINGAR OCH ÅTGÄRDER M M</w:t>
      </w:r>
      <w:r>
        <w:rPr>
          <w:noProof/>
        </w:rPr>
        <w:tab/>
      </w:r>
      <w:r>
        <w:rPr>
          <w:noProof/>
        </w:rPr>
        <w:fldChar w:fldCharType="begin"/>
      </w:r>
      <w:r>
        <w:rPr>
          <w:noProof/>
        </w:rPr>
        <w:instrText xml:space="preserve"> PAGEREF _Toc194261940 \h </w:instrText>
      </w:r>
      <w:r>
        <w:rPr>
          <w:noProof/>
        </w:rPr>
      </w:r>
      <w:r>
        <w:rPr>
          <w:noProof/>
        </w:rPr>
        <w:fldChar w:fldCharType="separate"/>
      </w:r>
      <w:r>
        <w:rPr>
          <w:noProof/>
        </w:rPr>
        <w:t>8</w:t>
      </w:r>
      <w:r>
        <w:rPr>
          <w:noProof/>
        </w:rPr>
        <w:fldChar w:fldCharType="end"/>
      </w:r>
    </w:p>
    <w:p w14:paraId="27895277" w14:textId="5A84AEB2"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BCB</w:t>
      </w:r>
      <w:r>
        <w:rPr>
          <w:rFonts w:asciiTheme="minorHAnsi" w:eastAsiaTheme="minorEastAsia" w:hAnsiTheme="minorHAnsi" w:cstheme="minorBidi"/>
          <w:caps w:val="0"/>
          <w:noProof/>
          <w:kern w:val="2"/>
          <w:sz w:val="24"/>
          <w:szCs w:val="24"/>
          <w14:ligatures w14:val="standardContextual"/>
        </w:rPr>
        <w:tab/>
      </w:r>
      <w:r>
        <w:rPr>
          <w:noProof/>
        </w:rPr>
        <w:t>HJÄLPARBETEN I ANLÄGGNING</w:t>
      </w:r>
      <w:r>
        <w:rPr>
          <w:noProof/>
        </w:rPr>
        <w:tab/>
      </w:r>
      <w:r>
        <w:rPr>
          <w:noProof/>
        </w:rPr>
        <w:fldChar w:fldCharType="begin"/>
      </w:r>
      <w:r>
        <w:rPr>
          <w:noProof/>
        </w:rPr>
        <w:instrText xml:space="preserve"> PAGEREF _Toc194261941 \h </w:instrText>
      </w:r>
      <w:r>
        <w:rPr>
          <w:noProof/>
        </w:rPr>
      </w:r>
      <w:r>
        <w:rPr>
          <w:noProof/>
        </w:rPr>
        <w:fldChar w:fldCharType="separate"/>
      </w:r>
      <w:r>
        <w:rPr>
          <w:noProof/>
        </w:rPr>
        <w:t>8</w:t>
      </w:r>
      <w:r>
        <w:rPr>
          <w:noProof/>
        </w:rPr>
        <w:fldChar w:fldCharType="end"/>
      </w:r>
    </w:p>
    <w:p w14:paraId="5A2D67D6" w14:textId="64AFD6D0"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BE</w:t>
      </w:r>
      <w:r>
        <w:rPr>
          <w:rFonts w:asciiTheme="minorHAnsi" w:eastAsiaTheme="minorEastAsia" w:hAnsiTheme="minorHAnsi" w:cstheme="minorBidi"/>
          <w:caps w:val="0"/>
          <w:noProof/>
          <w:kern w:val="2"/>
          <w:sz w:val="24"/>
          <w:szCs w:val="24"/>
          <w14:ligatures w14:val="standardContextual"/>
        </w:rPr>
        <w:tab/>
      </w:r>
      <w:r>
        <w:rPr>
          <w:noProof/>
        </w:rPr>
        <w:t>FLYTTNING, DEMONTERING OCH RIVNING</w:t>
      </w:r>
      <w:r>
        <w:rPr>
          <w:noProof/>
        </w:rPr>
        <w:tab/>
      </w:r>
      <w:r>
        <w:rPr>
          <w:noProof/>
        </w:rPr>
        <w:fldChar w:fldCharType="begin"/>
      </w:r>
      <w:r>
        <w:rPr>
          <w:noProof/>
        </w:rPr>
        <w:instrText xml:space="preserve"> PAGEREF _Toc194261942 \h </w:instrText>
      </w:r>
      <w:r>
        <w:rPr>
          <w:noProof/>
        </w:rPr>
      </w:r>
      <w:r>
        <w:rPr>
          <w:noProof/>
        </w:rPr>
        <w:fldChar w:fldCharType="separate"/>
      </w:r>
      <w:r>
        <w:rPr>
          <w:noProof/>
        </w:rPr>
        <w:t>13</w:t>
      </w:r>
      <w:r>
        <w:rPr>
          <w:noProof/>
        </w:rPr>
        <w:fldChar w:fldCharType="end"/>
      </w:r>
    </w:p>
    <w:p w14:paraId="1AF556F5" w14:textId="72C6E8FA"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BEB</w:t>
      </w:r>
      <w:r>
        <w:rPr>
          <w:rFonts w:asciiTheme="minorHAnsi" w:eastAsiaTheme="minorEastAsia" w:hAnsiTheme="minorHAnsi" w:cstheme="minorBidi"/>
          <w:caps w:val="0"/>
          <w:noProof/>
          <w:kern w:val="2"/>
          <w:sz w:val="24"/>
          <w:szCs w:val="24"/>
          <w14:ligatures w14:val="standardContextual"/>
        </w:rPr>
        <w:tab/>
      </w:r>
      <w:r>
        <w:rPr>
          <w:noProof/>
        </w:rPr>
        <w:t>FLYTTNING</w:t>
      </w:r>
      <w:r>
        <w:rPr>
          <w:noProof/>
        </w:rPr>
        <w:tab/>
      </w:r>
      <w:r>
        <w:rPr>
          <w:noProof/>
        </w:rPr>
        <w:fldChar w:fldCharType="begin"/>
      </w:r>
      <w:r>
        <w:rPr>
          <w:noProof/>
        </w:rPr>
        <w:instrText xml:space="preserve"> PAGEREF _Toc194261943 \h </w:instrText>
      </w:r>
      <w:r>
        <w:rPr>
          <w:noProof/>
        </w:rPr>
      </w:r>
      <w:r>
        <w:rPr>
          <w:noProof/>
        </w:rPr>
        <w:fldChar w:fldCharType="separate"/>
      </w:r>
      <w:r>
        <w:rPr>
          <w:noProof/>
        </w:rPr>
        <w:t>13</w:t>
      </w:r>
      <w:r>
        <w:rPr>
          <w:noProof/>
        </w:rPr>
        <w:fldChar w:fldCharType="end"/>
      </w:r>
    </w:p>
    <w:p w14:paraId="5115C327" w14:textId="07F13394"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BEC</w:t>
      </w:r>
      <w:r>
        <w:rPr>
          <w:rFonts w:asciiTheme="minorHAnsi" w:eastAsiaTheme="minorEastAsia" w:hAnsiTheme="minorHAnsi" w:cstheme="minorBidi"/>
          <w:caps w:val="0"/>
          <w:noProof/>
          <w:kern w:val="2"/>
          <w:sz w:val="24"/>
          <w:szCs w:val="24"/>
          <w14:ligatures w14:val="standardContextual"/>
        </w:rPr>
        <w:tab/>
      </w:r>
      <w:r>
        <w:rPr>
          <w:noProof/>
        </w:rPr>
        <w:t>DEMONTERING</w:t>
      </w:r>
      <w:r>
        <w:rPr>
          <w:noProof/>
        </w:rPr>
        <w:tab/>
      </w:r>
      <w:r>
        <w:rPr>
          <w:noProof/>
        </w:rPr>
        <w:fldChar w:fldCharType="begin"/>
      </w:r>
      <w:r>
        <w:rPr>
          <w:noProof/>
        </w:rPr>
        <w:instrText xml:space="preserve"> PAGEREF _Toc194261944 \h </w:instrText>
      </w:r>
      <w:r>
        <w:rPr>
          <w:noProof/>
        </w:rPr>
      </w:r>
      <w:r>
        <w:rPr>
          <w:noProof/>
        </w:rPr>
        <w:fldChar w:fldCharType="separate"/>
      </w:r>
      <w:r>
        <w:rPr>
          <w:noProof/>
        </w:rPr>
        <w:t>16</w:t>
      </w:r>
      <w:r>
        <w:rPr>
          <w:noProof/>
        </w:rPr>
        <w:fldChar w:fldCharType="end"/>
      </w:r>
    </w:p>
    <w:p w14:paraId="4AEC9A51" w14:textId="772EB027"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BED</w:t>
      </w:r>
      <w:r>
        <w:rPr>
          <w:rFonts w:asciiTheme="minorHAnsi" w:eastAsiaTheme="minorEastAsia" w:hAnsiTheme="minorHAnsi" w:cstheme="minorBidi"/>
          <w:caps w:val="0"/>
          <w:noProof/>
          <w:kern w:val="2"/>
          <w:sz w:val="24"/>
          <w:szCs w:val="24"/>
          <w14:ligatures w14:val="standardContextual"/>
        </w:rPr>
        <w:tab/>
      </w:r>
      <w:r>
        <w:rPr>
          <w:noProof/>
        </w:rPr>
        <w:t>RIVNING</w:t>
      </w:r>
      <w:r>
        <w:rPr>
          <w:noProof/>
        </w:rPr>
        <w:tab/>
      </w:r>
      <w:r>
        <w:rPr>
          <w:noProof/>
        </w:rPr>
        <w:fldChar w:fldCharType="begin"/>
      </w:r>
      <w:r>
        <w:rPr>
          <w:noProof/>
        </w:rPr>
        <w:instrText xml:space="preserve"> PAGEREF _Toc194261945 \h </w:instrText>
      </w:r>
      <w:r>
        <w:rPr>
          <w:noProof/>
        </w:rPr>
      </w:r>
      <w:r>
        <w:rPr>
          <w:noProof/>
        </w:rPr>
        <w:fldChar w:fldCharType="separate"/>
      </w:r>
      <w:r>
        <w:rPr>
          <w:noProof/>
        </w:rPr>
        <w:t>19</w:t>
      </w:r>
      <w:r>
        <w:rPr>
          <w:noProof/>
        </w:rPr>
        <w:fldChar w:fldCharType="end"/>
      </w:r>
    </w:p>
    <w:p w14:paraId="71E8E585" w14:textId="3823448D"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BEE</w:t>
      </w:r>
      <w:r>
        <w:rPr>
          <w:rFonts w:asciiTheme="minorHAnsi" w:eastAsiaTheme="minorEastAsia" w:hAnsiTheme="minorHAnsi" w:cstheme="minorBidi"/>
          <w:caps w:val="0"/>
          <w:noProof/>
          <w:kern w:val="2"/>
          <w:sz w:val="24"/>
          <w:szCs w:val="24"/>
          <w14:ligatures w14:val="standardContextual"/>
        </w:rPr>
        <w:tab/>
      </w:r>
      <w:r>
        <w:rPr>
          <w:noProof/>
        </w:rPr>
        <w:t>HÅLTAGNING</w:t>
      </w:r>
      <w:r>
        <w:rPr>
          <w:noProof/>
        </w:rPr>
        <w:tab/>
      </w:r>
      <w:r>
        <w:rPr>
          <w:noProof/>
        </w:rPr>
        <w:fldChar w:fldCharType="begin"/>
      </w:r>
      <w:r>
        <w:rPr>
          <w:noProof/>
        </w:rPr>
        <w:instrText xml:space="preserve"> PAGEREF _Toc194261946 \h </w:instrText>
      </w:r>
      <w:r>
        <w:rPr>
          <w:noProof/>
        </w:rPr>
      </w:r>
      <w:r>
        <w:rPr>
          <w:noProof/>
        </w:rPr>
        <w:fldChar w:fldCharType="separate"/>
      </w:r>
      <w:r>
        <w:rPr>
          <w:noProof/>
        </w:rPr>
        <w:t>21</w:t>
      </w:r>
      <w:r>
        <w:rPr>
          <w:noProof/>
        </w:rPr>
        <w:fldChar w:fldCharType="end"/>
      </w:r>
    </w:p>
    <w:p w14:paraId="0EBA2631" w14:textId="1CCDD9CE"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BF</w:t>
      </w:r>
      <w:r>
        <w:rPr>
          <w:rFonts w:asciiTheme="minorHAnsi" w:eastAsiaTheme="minorEastAsia" w:hAnsiTheme="minorHAnsi" w:cstheme="minorBidi"/>
          <w:caps w:val="0"/>
          <w:noProof/>
          <w:kern w:val="2"/>
          <w:sz w:val="24"/>
          <w:szCs w:val="24"/>
          <w14:ligatures w14:val="standardContextual"/>
        </w:rPr>
        <w:tab/>
      </w:r>
      <w:r>
        <w:rPr>
          <w:noProof/>
        </w:rPr>
        <w:t>TRÄDFÄLLNING, RÖJNING M M</w:t>
      </w:r>
      <w:r>
        <w:rPr>
          <w:noProof/>
        </w:rPr>
        <w:tab/>
      </w:r>
      <w:r>
        <w:rPr>
          <w:noProof/>
        </w:rPr>
        <w:fldChar w:fldCharType="begin"/>
      </w:r>
      <w:r>
        <w:rPr>
          <w:noProof/>
        </w:rPr>
        <w:instrText xml:space="preserve"> PAGEREF _Toc194261947 \h </w:instrText>
      </w:r>
      <w:r>
        <w:rPr>
          <w:noProof/>
        </w:rPr>
      </w:r>
      <w:r>
        <w:rPr>
          <w:noProof/>
        </w:rPr>
        <w:fldChar w:fldCharType="separate"/>
      </w:r>
      <w:r>
        <w:rPr>
          <w:noProof/>
        </w:rPr>
        <w:t>22</w:t>
      </w:r>
      <w:r>
        <w:rPr>
          <w:noProof/>
        </w:rPr>
        <w:fldChar w:fldCharType="end"/>
      </w:r>
    </w:p>
    <w:p w14:paraId="1657D77B" w14:textId="7F162485"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BFB</w:t>
      </w:r>
      <w:r>
        <w:rPr>
          <w:rFonts w:asciiTheme="minorHAnsi" w:eastAsiaTheme="minorEastAsia" w:hAnsiTheme="minorHAnsi" w:cstheme="minorBidi"/>
          <w:caps w:val="0"/>
          <w:noProof/>
          <w:kern w:val="2"/>
          <w:sz w:val="24"/>
          <w:szCs w:val="24"/>
          <w14:ligatures w14:val="standardContextual"/>
        </w:rPr>
        <w:tab/>
      </w:r>
      <w:r>
        <w:rPr>
          <w:noProof/>
        </w:rPr>
        <w:t>TRÄDFÄLLNING</w:t>
      </w:r>
      <w:r>
        <w:rPr>
          <w:noProof/>
        </w:rPr>
        <w:tab/>
      </w:r>
      <w:r>
        <w:rPr>
          <w:noProof/>
        </w:rPr>
        <w:fldChar w:fldCharType="begin"/>
      </w:r>
      <w:r>
        <w:rPr>
          <w:noProof/>
        </w:rPr>
        <w:instrText xml:space="preserve"> PAGEREF _Toc194261948 \h </w:instrText>
      </w:r>
      <w:r>
        <w:rPr>
          <w:noProof/>
        </w:rPr>
      </w:r>
      <w:r>
        <w:rPr>
          <w:noProof/>
        </w:rPr>
        <w:fldChar w:fldCharType="separate"/>
      </w:r>
      <w:r>
        <w:rPr>
          <w:noProof/>
        </w:rPr>
        <w:t>22</w:t>
      </w:r>
      <w:r>
        <w:rPr>
          <w:noProof/>
        </w:rPr>
        <w:fldChar w:fldCharType="end"/>
      </w:r>
    </w:p>
    <w:p w14:paraId="42F24D92" w14:textId="70C6D00A"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BFE</w:t>
      </w:r>
      <w:r>
        <w:rPr>
          <w:rFonts w:asciiTheme="minorHAnsi" w:eastAsiaTheme="minorEastAsia" w:hAnsiTheme="minorHAnsi" w:cstheme="minorBidi"/>
          <w:caps w:val="0"/>
          <w:noProof/>
          <w:kern w:val="2"/>
          <w:sz w:val="24"/>
          <w:szCs w:val="24"/>
          <w14:ligatures w14:val="standardContextual"/>
        </w:rPr>
        <w:tab/>
      </w:r>
      <w:r>
        <w:rPr>
          <w:noProof/>
        </w:rPr>
        <w:t>BORTTAGNING AV MARKVEGETATION OCH JORDMÅN</w:t>
      </w:r>
      <w:r>
        <w:rPr>
          <w:noProof/>
        </w:rPr>
        <w:tab/>
      </w:r>
      <w:r>
        <w:rPr>
          <w:noProof/>
        </w:rPr>
        <w:fldChar w:fldCharType="begin"/>
      </w:r>
      <w:r>
        <w:rPr>
          <w:noProof/>
        </w:rPr>
        <w:instrText xml:space="preserve"> PAGEREF _Toc194261949 \h </w:instrText>
      </w:r>
      <w:r>
        <w:rPr>
          <w:noProof/>
        </w:rPr>
      </w:r>
      <w:r>
        <w:rPr>
          <w:noProof/>
        </w:rPr>
        <w:fldChar w:fldCharType="separate"/>
      </w:r>
      <w:r>
        <w:rPr>
          <w:noProof/>
        </w:rPr>
        <w:t>22</w:t>
      </w:r>
      <w:r>
        <w:rPr>
          <w:noProof/>
        </w:rPr>
        <w:fldChar w:fldCharType="end"/>
      </w:r>
    </w:p>
    <w:p w14:paraId="6496A33E" w14:textId="51B2DC1C"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BJ</w:t>
      </w:r>
      <w:r>
        <w:rPr>
          <w:rFonts w:asciiTheme="minorHAnsi" w:eastAsiaTheme="minorEastAsia" w:hAnsiTheme="minorHAnsi" w:cstheme="minorBidi"/>
          <w:caps w:val="0"/>
          <w:noProof/>
          <w:kern w:val="2"/>
          <w:sz w:val="24"/>
          <w:szCs w:val="24"/>
          <w14:ligatures w14:val="standardContextual"/>
        </w:rPr>
        <w:tab/>
      </w:r>
      <w:r>
        <w:rPr>
          <w:noProof/>
        </w:rPr>
        <w:t>GEODETISKA MÄTNINGSARBETEN</w:t>
      </w:r>
      <w:r>
        <w:rPr>
          <w:noProof/>
        </w:rPr>
        <w:tab/>
      </w:r>
      <w:r>
        <w:rPr>
          <w:noProof/>
        </w:rPr>
        <w:fldChar w:fldCharType="begin"/>
      </w:r>
      <w:r>
        <w:rPr>
          <w:noProof/>
        </w:rPr>
        <w:instrText xml:space="preserve"> PAGEREF _Toc194261950 \h </w:instrText>
      </w:r>
      <w:r>
        <w:rPr>
          <w:noProof/>
        </w:rPr>
      </w:r>
      <w:r>
        <w:rPr>
          <w:noProof/>
        </w:rPr>
        <w:fldChar w:fldCharType="separate"/>
      </w:r>
      <w:r>
        <w:rPr>
          <w:noProof/>
        </w:rPr>
        <w:t>24</w:t>
      </w:r>
      <w:r>
        <w:rPr>
          <w:noProof/>
        </w:rPr>
        <w:fldChar w:fldCharType="end"/>
      </w:r>
    </w:p>
    <w:p w14:paraId="02016D20" w14:textId="04FD74EC"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BJB</w:t>
      </w:r>
      <w:r>
        <w:rPr>
          <w:rFonts w:asciiTheme="minorHAnsi" w:eastAsiaTheme="minorEastAsia" w:hAnsiTheme="minorHAnsi" w:cstheme="minorBidi"/>
          <w:caps w:val="0"/>
          <w:noProof/>
          <w:kern w:val="2"/>
          <w:sz w:val="24"/>
          <w:szCs w:val="24"/>
          <w14:ligatures w14:val="standardContextual"/>
        </w:rPr>
        <w:tab/>
      </w:r>
      <w:r>
        <w:rPr>
          <w:noProof/>
        </w:rPr>
        <w:t>GEODETISKA MÄTNINGSARBETEN FÖR ANLÄGGNING OCH FÖR GRUNDLÄGGNING AV HUS</w:t>
      </w:r>
      <w:r>
        <w:rPr>
          <w:noProof/>
        </w:rPr>
        <w:tab/>
      </w:r>
      <w:r>
        <w:rPr>
          <w:noProof/>
        </w:rPr>
        <w:fldChar w:fldCharType="begin"/>
      </w:r>
      <w:r>
        <w:rPr>
          <w:noProof/>
        </w:rPr>
        <w:instrText xml:space="preserve"> PAGEREF _Toc194261951 \h </w:instrText>
      </w:r>
      <w:r>
        <w:rPr>
          <w:noProof/>
        </w:rPr>
      </w:r>
      <w:r>
        <w:rPr>
          <w:noProof/>
        </w:rPr>
        <w:fldChar w:fldCharType="separate"/>
      </w:r>
      <w:r>
        <w:rPr>
          <w:noProof/>
        </w:rPr>
        <w:t>24</w:t>
      </w:r>
      <w:r>
        <w:rPr>
          <w:noProof/>
        </w:rPr>
        <w:fldChar w:fldCharType="end"/>
      </w:r>
    </w:p>
    <w:p w14:paraId="0BC411CF" w14:textId="5C02E6A8" w:rsidR="00232E44" w:rsidRDefault="00232E44">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C</w:t>
      </w:r>
      <w:r>
        <w:rPr>
          <w:rFonts w:asciiTheme="minorHAnsi" w:eastAsiaTheme="minorEastAsia" w:hAnsiTheme="minorHAnsi" w:cstheme="minorBidi"/>
          <w:caps w:val="0"/>
          <w:noProof/>
          <w:kern w:val="2"/>
          <w:sz w:val="24"/>
          <w:szCs w:val="24"/>
          <w14:ligatures w14:val="standardContextual"/>
        </w:rPr>
        <w:tab/>
      </w:r>
      <w:r>
        <w:rPr>
          <w:noProof/>
        </w:rPr>
        <w:t>TERRASSERING, PÅLNING, MARKFÖRSTÄRKNING, LAGER I MARK M M</w:t>
      </w:r>
      <w:r>
        <w:rPr>
          <w:noProof/>
        </w:rPr>
        <w:tab/>
      </w:r>
      <w:r>
        <w:rPr>
          <w:noProof/>
        </w:rPr>
        <w:fldChar w:fldCharType="begin"/>
      </w:r>
      <w:r>
        <w:rPr>
          <w:noProof/>
        </w:rPr>
        <w:instrText xml:space="preserve"> PAGEREF _Toc194261952 \h </w:instrText>
      </w:r>
      <w:r>
        <w:rPr>
          <w:noProof/>
        </w:rPr>
      </w:r>
      <w:r>
        <w:rPr>
          <w:noProof/>
        </w:rPr>
        <w:fldChar w:fldCharType="separate"/>
      </w:r>
      <w:r>
        <w:rPr>
          <w:noProof/>
        </w:rPr>
        <w:t>26</w:t>
      </w:r>
      <w:r>
        <w:rPr>
          <w:noProof/>
        </w:rPr>
        <w:fldChar w:fldCharType="end"/>
      </w:r>
    </w:p>
    <w:p w14:paraId="7BEBF9FB" w14:textId="0F410BE3"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CB</w:t>
      </w:r>
      <w:r>
        <w:rPr>
          <w:rFonts w:asciiTheme="minorHAnsi" w:eastAsiaTheme="minorEastAsia" w:hAnsiTheme="minorHAnsi" w:cstheme="minorBidi"/>
          <w:caps w:val="0"/>
          <w:noProof/>
          <w:kern w:val="2"/>
          <w:sz w:val="24"/>
          <w:szCs w:val="24"/>
          <w14:ligatures w14:val="standardContextual"/>
        </w:rPr>
        <w:tab/>
      </w:r>
      <w:r>
        <w:rPr>
          <w:noProof/>
        </w:rPr>
        <w:t>SCHAKT</w:t>
      </w:r>
      <w:r>
        <w:rPr>
          <w:noProof/>
        </w:rPr>
        <w:tab/>
      </w:r>
      <w:r>
        <w:rPr>
          <w:noProof/>
        </w:rPr>
        <w:fldChar w:fldCharType="begin"/>
      </w:r>
      <w:r>
        <w:rPr>
          <w:noProof/>
        </w:rPr>
        <w:instrText xml:space="preserve"> PAGEREF _Toc194261953 \h </w:instrText>
      </w:r>
      <w:r>
        <w:rPr>
          <w:noProof/>
        </w:rPr>
      </w:r>
      <w:r>
        <w:rPr>
          <w:noProof/>
        </w:rPr>
        <w:fldChar w:fldCharType="separate"/>
      </w:r>
      <w:r>
        <w:rPr>
          <w:noProof/>
        </w:rPr>
        <w:t>26</w:t>
      </w:r>
      <w:r>
        <w:rPr>
          <w:noProof/>
        </w:rPr>
        <w:fldChar w:fldCharType="end"/>
      </w:r>
    </w:p>
    <w:p w14:paraId="26E20378" w14:textId="79B98497"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lastRenderedPageBreak/>
        <w:t>CBB</w:t>
      </w:r>
      <w:r>
        <w:rPr>
          <w:rFonts w:asciiTheme="minorHAnsi" w:eastAsiaTheme="minorEastAsia" w:hAnsiTheme="minorHAnsi" w:cstheme="minorBidi"/>
          <w:caps w:val="0"/>
          <w:noProof/>
          <w:kern w:val="2"/>
          <w:sz w:val="24"/>
          <w:szCs w:val="24"/>
          <w14:ligatures w14:val="standardContextual"/>
        </w:rPr>
        <w:tab/>
      </w:r>
      <w:r>
        <w:rPr>
          <w:noProof/>
        </w:rPr>
        <w:t>JORDSCHAKT</w:t>
      </w:r>
      <w:r>
        <w:rPr>
          <w:noProof/>
        </w:rPr>
        <w:tab/>
      </w:r>
      <w:r>
        <w:rPr>
          <w:noProof/>
        </w:rPr>
        <w:fldChar w:fldCharType="begin"/>
      </w:r>
      <w:r>
        <w:rPr>
          <w:noProof/>
        </w:rPr>
        <w:instrText xml:space="preserve"> PAGEREF _Toc194261954 \h </w:instrText>
      </w:r>
      <w:r>
        <w:rPr>
          <w:noProof/>
        </w:rPr>
      </w:r>
      <w:r>
        <w:rPr>
          <w:noProof/>
        </w:rPr>
        <w:fldChar w:fldCharType="separate"/>
      </w:r>
      <w:r>
        <w:rPr>
          <w:noProof/>
        </w:rPr>
        <w:t>26</w:t>
      </w:r>
      <w:r>
        <w:rPr>
          <w:noProof/>
        </w:rPr>
        <w:fldChar w:fldCharType="end"/>
      </w:r>
    </w:p>
    <w:p w14:paraId="47ABCF83" w14:textId="023F18E4"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CBC</w:t>
      </w:r>
      <w:r>
        <w:rPr>
          <w:rFonts w:asciiTheme="minorHAnsi" w:eastAsiaTheme="minorEastAsia" w:hAnsiTheme="minorHAnsi" w:cstheme="minorBidi"/>
          <w:caps w:val="0"/>
          <w:noProof/>
          <w:kern w:val="2"/>
          <w:sz w:val="24"/>
          <w:szCs w:val="24"/>
          <w14:ligatures w14:val="standardContextual"/>
        </w:rPr>
        <w:tab/>
      </w:r>
      <w:r>
        <w:rPr>
          <w:noProof/>
        </w:rPr>
        <w:t>BERGSCHAKT</w:t>
      </w:r>
      <w:r>
        <w:rPr>
          <w:noProof/>
        </w:rPr>
        <w:tab/>
      </w:r>
      <w:r>
        <w:rPr>
          <w:noProof/>
        </w:rPr>
        <w:fldChar w:fldCharType="begin"/>
      </w:r>
      <w:r>
        <w:rPr>
          <w:noProof/>
        </w:rPr>
        <w:instrText xml:space="preserve"> PAGEREF _Toc194261955 \h </w:instrText>
      </w:r>
      <w:r>
        <w:rPr>
          <w:noProof/>
        </w:rPr>
      </w:r>
      <w:r>
        <w:rPr>
          <w:noProof/>
        </w:rPr>
        <w:fldChar w:fldCharType="separate"/>
      </w:r>
      <w:r>
        <w:rPr>
          <w:noProof/>
        </w:rPr>
        <w:t>29</w:t>
      </w:r>
      <w:r>
        <w:rPr>
          <w:noProof/>
        </w:rPr>
        <w:fldChar w:fldCharType="end"/>
      </w:r>
    </w:p>
    <w:p w14:paraId="2544A1EB" w14:textId="719289F4"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CBF</w:t>
      </w:r>
      <w:r>
        <w:rPr>
          <w:rFonts w:asciiTheme="minorHAnsi" w:eastAsiaTheme="minorEastAsia" w:hAnsiTheme="minorHAnsi" w:cstheme="minorBidi"/>
          <w:caps w:val="0"/>
          <w:noProof/>
          <w:kern w:val="2"/>
          <w:sz w:val="24"/>
          <w:szCs w:val="24"/>
          <w14:ligatures w14:val="standardContextual"/>
        </w:rPr>
        <w:tab/>
      </w:r>
      <w:r>
        <w:rPr>
          <w:noProof/>
        </w:rPr>
        <w:t>BERGBORRNING</w:t>
      </w:r>
      <w:r>
        <w:rPr>
          <w:noProof/>
        </w:rPr>
        <w:tab/>
      </w:r>
      <w:r>
        <w:rPr>
          <w:noProof/>
        </w:rPr>
        <w:fldChar w:fldCharType="begin"/>
      </w:r>
      <w:r>
        <w:rPr>
          <w:noProof/>
        </w:rPr>
        <w:instrText xml:space="preserve"> PAGEREF _Toc194261956 \h </w:instrText>
      </w:r>
      <w:r>
        <w:rPr>
          <w:noProof/>
        </w:rPr>
      </w:r>
      <w:r>
        <w:rPr>
          <w:noProof/>
        </w:rPr>
        <w:fldChar w:fldCharType="separate"/>
      </w:r>
      <w:r>
        <w:rPr>
          <w:noProof/>
        </w:rPr>
        <w:t>30</w:t>
      </w:r>
      <w:r>
        <w:rPr>
          <w:noProof/>
        </w:rPr>
        <w:fldChar w:fldCharType="end"/>
      </w:r>
    </w:p>
    <w:p w14:paraId="5504793B" w14:textId="34B131BF"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CDF</w:t>
      </w:r>
      <w:r>
        <w:rPr>
          <w:rFonts w:asciiTheme="minorHAnsi" w:eastAsiaTheme="minorEastAsia" w:hAnsiTheme="minorHAnsi" w:cstheme="minorBidi"/>
          <w:caps w:val="0"/>
          <w:noProof/>
          <w:kern w:val="2"/>
          <w:sz w:val="24"/>
          <w:szCs w:val="24"/>
          <w14:ligatures w14:val="standardContextual"/>
        </w:rPr>
        <w:tab/>
      </w:r>
      <w:r>
        <w:rPr>
          <w:noProof/>
        </w:rPr>
        <w:t>GEOTEKNISKA STÖDKONSTRUKTIONER</w:t>
      </w:r>
      <w:r>
        <w:rPr>
          <w:noProof/>
        </w:rPr>
        <w:tab/>
      </w:r>
      <w:r>
        <w:rPr>
          <w:noProof/>
        </w:rPr>
        <w:fldChar w:fldCharType="begin"/>
      </w:r>
      <w:r>
        <w:rPr>
          <w:noProof/>
        </w:rPr>
        <w:instrText xml:space="preserve"> PAGEREF _Toc194261957 \h </w:instrText>
      </w:r>
      <w:r>
        <w:rPr>
          <w:noProof/>
        </w:rPr>
      </w:r>
      <w:r>
        <w:rPr>
          <w:noProof/>
        </w:rPr>
        <w:fldChar w:fldCharType="separate"/>
      </w:r>
      <w:r>
        <w:rPr>
          <w:noProof/>
        </w:rPr>
        <w:t>31</w:t>
      </w:r>
      <w:r>
        <w:rPr>
          <w:noProof/>
        </w:rPr>
        <w:fldChar w:fldCharType="end"/>
      </w:r>
    </w:p>
    <w:p w14:paraId="27ABA381" w14:textId="5CE42566"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CE</w:t>
      </w:r>
      <w:r>
        <w:rPr>
          <w:rFonts w:asciiTheme="minorHAnsi" w:eastAsiaTheme="minorEastAsia" w:hAnsiTheme="minorHAnsi" w:cstheme="minorBidi"/>
          <w:caps w:val="0"/>
          <w:noProof/>
          <w:kern w:val="2"/>
          <w:sz w:val="24"/>
          <w:szCs w:val="24"/>
          <w14:ligatures w14:val="standardContextual"/>
        </w:rPr>
        <w:tab/>
      </w:r>
      <w:r>
        <w:rPr>
          <w:noProof/>
        </w:rPr>
        <w:t>FYLLNING, LAGER I MARK M M</w:t>
      </w:r>
      <w:r>
        <w:rPr>
          <w:noProof/>
        </w:rPr>
        <w:tab/>
      </w:r>
      <w:r>
        <w:rPr>
          <w:noProof/>
        </w:rPr>
        <w:fldChar w:fldCharType="begin"/>
      </w:r>
      <w:r>
        <w:rPr>
          <w:noProof/>
        </w:rPr>
        <w:instrText xml:space="preserve"> PAGEREF _Toc194261958 \h </w:instrText>
      </w:r>
      <w:r>
        <w:rPr>
          <w:noProof/>
        </w:rPr>
      </w:r>
      <w:r>
        <w:rPr>
          <w:noProof/>
        </w:rPr>
        <w:fldChar w:fldCharType="separate"/>
      </w:r>
      <w:r>
        <w:rPr>
          <w:noProof/>
        </w:rPr>
        <w:t>31</w:t>
      </w:r>
      <w:r>
        <w:rPr>
          <w:noProof/>
        </w:rPr>
        <w:fldChar w:fldCharType="end"/>
      </w:r>
    </w:p>
    <w:p w14:paraId="7EAC41E2" w14:textId="297DEEA4"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CEB</w:t>
      </w:r>
      <w:r>
        <w:rPr>
          <w:rFonts w:asciiTheme="minorHAnsi" w:eastAsiaTheme="minorEastAsia" w:hAnsiTheme="minorHAnsi" w:cstheme="minorBidi"/>
          <w:caps w:val="0"/>
          <w:noProof/>
          <w:kern w:val="2"/>
          <w:sz w:val="24"/>
          <w:szCs w:val="24"/>
          <w14:ligatures w14:val="standardContextual"/>
        </w:rPr>
        <w:tab/>
      </w:r>
      <w:r>
        <w:rPr>
          <w:noProof/>
        </w:rPr>
        <w:t>FYLLNING FÖR VÄG, BYGGNAD, BRO M M</w:t>
      </w:r>
      <w:r>
        <w:rPr>
          <w:noProof/>
        </w:rPr>
        <w:tab/>
      </w:r>
      <w:r>
        <w:rPr>
          <w:noProof/>
        </w:rPr>
        <w:fldChar w:fldCharType="begin"/>
      </w:r>
      <w:r>
        <w:rPr>
          <w:noProof/>
        </w:rPr>
        <w:instrText xml:space="preserve"> PAGEREF _Toc194261959 \h </w:instrText>
      </w:r>
      <w:r>
        <w:rPr>
          <w:noProof/>
        </w:rPr>
      </w:r>
      <w:r>
        <w:rPr>
          <w:noProof/>
        </w:rPr>
        <w:fldChar w:fldCharType="separate"/>
      </w:r>
      <w:r>
        <w:rPr>
          <w:noProof/>
        </w:rPr>
        <w:t>31</w:t>
      </w:r>
      <w:r>
        <w:rPr>
          <w:noProof/>
        </w:rPr>
        <w:fldChar w:fldCharType="end"/>
      </w:r>
    </w:p>
    <w:p w14:paraId="316879E2" w14:textId="03109F9A"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CEC</w:t>
      </w:r>
      <w:r>
        <w:rPr>
          <w:rFonts w:asciiTheme="minorHAnsi" w:eastAsiaTheme="minorEastAsia" w:hAnsiTheme="minorHAnsi" w:cstheme="minorBidi"/>
          <w:caps w:val="0"/>
          <w:noProof/>
          <w:kern w:val="2"/>
          <w:sz w:val="24"/>
          <w:szCs w:val="24"/>
          <w14:ligatures w14:val="standardContextual"/>
        </w:rPr>
        <w:tab/>
      </w:r>
      <w:r>
        <w:rPr>
          <w:noProof/>
        </w:rPr>
        <w:t>FYLLNING FÖR LEDNING, MAGASIN M M</w:t>
      </w:r>
      <w:r>
        <w:rPr>
          <w:noProof/>
        </w:rPr>
        <w:tab/>
      </w:r>
      <w:r>
        <w:rPr>
          <w:noProof/>
        </w:rPr>
        <w:fldChar w:fldCharType="begin"/>
      </w:r>
      <w:r>
        <w:rPr>
          <w:noProof/>
        </w:rPr>
        <w:instrText xml:space="preserve"> PAGEREF _Toc194261960 \h </w:instrText>
      </w:r>
      <w:r>
        <w:rPr>
          <w:noProof/>
        </w:rPr>
      </w:r>
      <w:r>
        <w:rPr>
          <w:noProof/>
        </w:rPr>
        <w:fldChar w:fldCharType="separate"/>
      </w:r>
      <w:r>
        <w:rPr>
          <w:noProof/>
        </w:rPr>
        <w:t>31</w:t>
      </w:r>
      <w:r>
        <w:rPr>
          <w:noProof/>
        </w:rPr>
        <w:fldChar w:fldCharType="end"/>
      </w:r>
    </w:p>
    <w:p w14:paraId="10189378" w14:textId="1F7C1937"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CEE</w:t>
      </w:r>
      <w:r>
        <w:rPr>
          <w:rFonts w:asciiTheme="minorHAnsi" w:eastAsiaTheme="minorEastAsia" w:hAnsiTheme="minorHAnsi" w:cstheme="minorBidi"/>
          <w:caps w:val="0"/>
          <w:noProof/>
          <w:kern w:val="2"/>
          <w:sz w:val="24"/>
          <w:szCs w:val="24"/>
          <w14:ligatures w14:val="standardContextual"/>
        </w:rPr>
        <w:tab/>
      </w:r>
      <w:r>
        <w:rPr>
          <w:noProof/>
        </w:rPr>
        <w:t>TÄTNINGS- OCH AVJÄMNINGSLAGER FÖR VÄG, BYGGNAD, JÄRNVÄG, BRO M M</w:t>
      </w:r>
      <w:r>
        <w:rPr>
          <w:noProof/>
        </w:rPr>
        <w:tab/>
      </w:r>
      <w:r>
        <w:rPr>
          <w:noProof/>
        </w:rPr>
        <w:fldChar w:fldCharType="begin"/>
      </w:r>
      <w:r>
        <w:rPr>
          <w:noProof/>
        </w:rPr>
        <w:instrText xml:space="preserve"> PAGEREF _Toc194261961 \h </w:instrText>
      </w:r>
      <w:r>
        <w:rPr>
          <w:noProof/>
        </w:rPr>
      </w:r>
      <w:r>
        <w:rPr>
          <w:noProof/>
        </w:rPr>
        <w:fldChar w:fldCharType="separate"/>
      </w:r>
      <w:r>
        <w:rPr>
          <w:noProof/>
        </w:rPr>
        <w:t>34</w:t>
      </w:r>
      <w:r>
        <w:rPr>
          <w:noProof/>
        </w:rPr>
        <w:fldChar w:fldCharType="end"/>
      </w:r>
    </w:p>
    <w:p w14:paraId="19DE1732" w14:textId="486862BB" w:rsidR="00232E44" w:rsidRDefault="00232E44">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D</w:t>
      </w:r>
      <w:r>
        <w:rPr>
          <w:rFonts w:asciiTheme="minorHAnsi" w:eastAsiaTheme="minorEastAsia" w:hAnsiTheme="minorHAnsi" w:cstheme="minorBidi"/>
          <w:caps w:val="0"/>
          <w:noProof/>
          <w:kern w:val="2"/>
          <w:sz w:val="24"/>
          <w:szCs w:val="24"/>
          <w14:ligatures w14:val="standardContextual"/>
        </w:rPr>
        <w:tab/>
      </w:r>
      <w:r>
        <w:rPr>
          <w:noProof/>
        </w:rPr>
        <w:t>MARKÖVERBYGGNADER, ANLÄGGNINGSKOMPLETTERINGAR M M</w:t>
      </w:r>
      <w:r>
        <w:rPr>
          <w:noProof/>
        </w:rPr>
        <w:tab/>
      </w:r>
      <w:r>
        <w:rPr>
          <w:noProof/>
        </w:rPr>
        <w:fldChar w:fldCharType="begin"/>
      </w:r>
      <w:r>
        <w:rPr>
          <w:noProof/>
        </w:rPr>
        <w:instrText xml:space="preserve"> PAGEREF _Toc194261962 \h </w:instrText>
      </w:r>
      <w:r>
        <w:rPr>
          <w:noProof/>
        </w:rPr>
      </w:r>
      <w:r>
        <w:rPr>
          <w:noProof/>
        </w:rPr>
        <w:fldChar w:fldCharType="separate"/>
      </w:r>
      <w:r>
        <w:rPr>
          <w:noProof/>
        </w:rPr>
        <w:t>35</w:t>
      </w:r>
      <w:r>
        <w:rPr>
          <w:noProof/>
        </w:rPr>
        <w:fldChar w:fldCharType="end"/>
      </w:r>
    </w:p>
    <w:p w14:paraId="782CA045" w14:textId="515868BC"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DB</w:t>
      </w:r>
      <w:r>
        <w:rPr>
          <w:rFonts w:asciiTheme="minorHAnsi" w:eastAsiaTheme="minorEastAsia" w:hAnsiTheme="minorHAnsi" w:cstheme="minorBidi"/>
          <w:caps w:val="0"/>
          <w:noProof/>
          <w:kern w:val="2"/>
          <w:sz w:val="24"/>
          <w:szCs w:val="24"/>
          <w14:ligatures w14:val="standardContextual"/>
        </w:rPr>
        <w:tab/>
      </w:r>
      <w:r>
        <w:rPr>
          <w:noProof/>
        </w:rPr>
        <w:t xml:space="preserve">LAGER AV </w:t>
      </w:r>
      <w:r w:rsidRPr="001D4593">
        <w:rPr>
          <w:caps w:val="0"/>
          <w:noProof/>
        </w:rPr>
        <w:t>GEOSYNTET, CELLPLAST, MINERALULL, STÅL M M</w:t>
      </w:r>
      <w:r>
        <w:rPr>
          <w:noProof/>
        </w:rPr>
        <w:tab/>
      </w:r>
      <w:r>
        <w:rPr>
          <w:noProof/>
        </w:rPr>
        <w:fldChar w:fldCharType="begin"/>
      </w:r>
      <w:r>
        <w:rPr>
          <w:noProof/>
        </w:rPr>
        <w:instrText xml:space="preserve"> PAGEREF _Toc194261963 \h </w:instrText>
      </w:r>
      <w:r>
        <w:rPr>
          <w:noProof/>
        </w:rPr>
      </w:r>
      <w:r>
        <w:rPr>
          <w:noProof/>
        </w:rPr>
        <w:fldChar w:fldCharType="separate"/>
      </w:r>
      <w:r>
        <w:rPr>
          <w:noProof/>
        </w:rPr>
        <w:t>35</w:t>
      </w:r>
      <w:r>
        <w:rPr>
          <w:noProof/>
        </w:rPr>
        <w:fldChar w:fldCharType="end"/>
      </w:r>
    </w:p>
    <w:p w14:paraId="630D5F5D" w14:textId="52CEE742"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DBB</w:t>
      </w:r>
      <w:r>
        <w:rPr>
          <w:rFonts w:asciiTheme="minorHAnsi" w:eastAsiaTheme="minorEastAsia" w:hAnsiTheme="minorHAnsi" w:cstheme="minorBidi"/>
          <w:caps w:val="0"/>
          <w:noProof/>
          <w:kern w:val="2"/>
          <w:sz w:val="24"/>
          <w:szCs w:val="24"/>
          <w14:ligatures w14:val="standardContextual"/>
        </w:rPr>
        <w:tab/>
      </w:r>
      <w:r>
        <w:rPr>
          <w:noProof/>
        </w:rPr>
        <w:t xml:space="preserve">LAGER AV </w:t>
      </w:r>
      <w:r w:rsidRPr="001D4593">
        <w:rPr>
          <w:noProof/>
        </w:rPr>
        <w:t>GEOSYNTET</w:t>
      </w:r>
      <w:r>
        <w:rPr>
          <w:noProof/>
        </w:rPr>
        <w:tab/>
      </w:r>
      <w:r>
        <w:rPr>
          <w:noProof/>
        </w:rPr>
        <w:fldChar w:fldCharType="begin"/>
      </w:r>
      <w:r>
        <w:rPr>
          <w:noProof/>
        </w:rPr>
        <w:instrText xml:space="preserve"> PAGEREF _Toc194261964 \h </w:instrText>
      </w:r>
      <w:r>
        <w:rPr>
          <w:noProof/>
        </w:rPr>
      </w:r>
      <w:r>
        <w:rPr>
          <w:noProof/>
        </w:rPr>
        <w:fldChar w:fldCharType="separate"/>
      </w:r>
      <w:r>
        <w:rPr>
          <w:noProof/>
        </w:rPr>
        <w:t>35</w:t>
      </w:r>
      <w:r>
        <w:rPr>
          <w:noProof/>
        </w:rPr>
        <w:fldChar w:fldCharType="end"/>
      </w:r>
    </w:p>
    <w:p w14:paraId="13106CFF" w14:textId="3A326276"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DBG</w:t>
      </w:r>
      <w:r>
        <w:rPr>
          <w:rFonts w:asciiTheme="minorHAnsi" w:eastAsiaTheme="minorEastAsia" w:hAnsiTheme="minorHAnsi" w:cstheme="minorBidi"/>
          <w:caps w:val="0"/>
          <w:noProof/>
          <w:kern w:val="2"/>
          <w:sz w:val="24"/>
          <w:szCs w:val="24"/>
          <w14:ligatures w14:val="standardContextual"/>
        </w:rPr>
        <w:tab/>
      </w:r>
      <w:r>
        <w:rPr>
          <w:noProof/>
        </w:rPr>
        <w:t>LAGER AV SKIVOR ELLER BLOCK AV CELLPLAST</w:t>
      </w:r>
      <w:r>
        <w:rPr>
          <w:noProof/>
        </w:rPr>
        <w:tab/>
      </w:r>
      <w:r>
        <w:rPr>
          <w:noProof/>
        </w:rPr>
        <w:fldChar w:fldCharType="begin"/>
      </w:r>
      <w:r>
        <w:rPr>
          <w:noProof/>
        </w:rPr>
        <w:instrText xml:space="preserve"> PAGEREF _Toc194261965 \h </w:instrText>
      </w:r>
      <w:r>
        <w:rPr>
          <w:noProof/>
        </w:rPr>
      </w:r>
      <w:r>
        <w:rPr>
          <w:noProof/>
        </w:rPr>
        <w:fldChar w:fldCharType="separate"/>
      </w:r>
      <w:r>
        <w:rPr>
          <w:noProof/>
        </w:rPr>
        <w:t>36</w:t>
      </w:r>
      <w:r>
        <w:rPr>
          <w:noProof/>
        </w:rPr>
        <w:fldChar w:fldCharType="end"/>
      </w:r>
    </w:p>
    <w:p w14:paraId="78322FED" w14:textId="0982775B"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DBJ</w:t>
      </w:r>
      <w:r>
        <w:rPr>
          <w:rFonts w:asciiTheme="minorHAnsi" w:eastAsiaTheme="minorEastAsia" w:hAnsiTheme="minorHAnsi" w:cstheme="minorBidi"/>
          <w:caps w:val="0"/>
          <w:noProof/>
          <w:kern w:val="2"/>
          <w:sz w:val="24"/>
          <w:szCs w:val="24"/>
          <w14:ligatures w14:val="standardContextual"/>
        </w:rPr>
        <w:tab/>
      </w:r>
      <w:r>
        <w:rPr>
          <w:noProof/>
        </w:rPr>
        <w:t>LAGER AV PLASTFILM</w:t>
      </w:r>
      <w:r>
        <w:rPr>
          <w:noProof/>
        </w:rPr>
        <w:tab/>
      </w:r>
      <w:r>
        <w:rPr>
          <w:noProof/>
        </w:rPr>
        <w:fldChar w:fldCharType="begin"/>
      </w:r>
      <w:r>
        <w:rPr>
          <w:noProof/>
        </w:rPr>
        <w:instrText xml:space="preserve"> PAGEREF _Toc194261966 \h </w:instrText>
      </w:r>
      <w:r>
        <w:rPr>
          <w:noProof/>
        </w:rPr>
      </w:r>
      <w:r>
        <w:rPr>
          <w:noProof/>
        </w:rPr>
        <w:fldChar w:fldCharType="separate"/>
      </w:r>
      <w:r>
        <w:rPr>
          <w:noProof/>
        </w:rPr>
        <w:t>37</w:t>
      </w:r>
      <w:r>
        <w:rPr>
          <w:noProof/>
        </w:rPr>
        <w:fldChar w:fldCharType="end"/>
      </w:r>
    </w:p>
    <w:p w14:paraId="38658744" w14:textId="1F30CA2B"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DC</w:t>
      </w:r>
      <w:r>
        <w:rPr>
          <w:rFonts w:asciiTheme="minorHAnsi" w:eastAsiaTheme="minorEastAsia" w:hAnsiTheme="minorHAnsi" w:cstheme="minorBidi"/>
          <w:caps w:val="0"/>
          <w:noProof/>
          <w:kern w:val="2"/>
          <w:sz w:val="24"/>
          <w:szCs w:val="24"/>
          <w14:ligatures w14:val="standardContextual"/>
        </w:rPr>
        <w:tab/>
      </w:r>
      <w:r>
        <w:rPr>
          <w:noProof/>
        </w:rPr>
        <w:t>MARKÖVERBYGGNADER M M</w:t>
      </w:r>
      <w:r>
        <w:rPr>
          <w:noProof/>
        </w:rPr>
        <w:tab/>
      </w:r>
      <w:r>
        <w:rPr>
          <w:noProof/>
        </w:rPr>
        <w:fldChar w:fldCharType="begin"/>
      </w:r>
      <w:r>
        <w:rPr>
          <w:noProof/>
        </w:rPr>
        <w:instrText xml:space="preserve"> PAGEREF _Toc194261967 \h </w:instrText>
      </w:r>
      <w:r>
        <w:rPr>
          <w:noProof/>
        </w:rPr>
      </w:r>
      <w:r>
        <w:rPr>
          <w:noProof/>
        </w:rPr>
        <w:fldChar w:fldCharType="separate"/>
      </w:r>
      <w:r>
        <w:rPr>
          <w:noProof/>
        </w:rPr>
        <w:t>37</w:t>
      </w:r>
      <w:r>
        <w:rPr>
          <w:noProof/>
        </w:rPr>
        <w:fldChar w:fldCharType="end"/>
      </w:r>
    </w:p>
    <w:p w14:paraId="2A031266" w14:textId="5ECABBF5"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DCB</w:t>
      </w:r>
      <w:r>
        <w:rPr>
          <w:rFonts w:asciiTheme="minorHAnsi" w:eastAsiaTheme="minorEastAsia" w:hAnsiTheme="minorHAnsi" w:cstheme="minorBidi"/>
          <w:caps w:val="0"/>
          <w:noProof/>
          <w:kern w:val="2"/>
          <w:sz w:val="24"/>
          <w:szCs w:val="24"/>
          <w14:ligatures w14:val="standardContextual"/>
        </w:rPr>
        <w:tab/>
      </w:r>
      <w:r>
        <w:rPr>
          <w:noProof/>
        </w:rPr>
        <w:t>OBUNDNA ÖVERBYGGNADSLAGER FÖR VÄG, PLAN O D</w:t>
      </w:r>
      <w:r>
        <w:rPr>
          <w:noProof/>
        </w:rPr>
        <w:tab/>
      </w:r>
      <w:r>
        <w:rPr>
          <w:noProof/>
        </w:rPr>
        <w:fldChar w:fldCharType="begin"/>
      </w:r>
      <w:r>
        <w:rPr>
          <w:noProof/>
        </w:rPr>
        <w:instrText xml:space="preserve"> PAGEREF _Toc194261968 \h </w:instrText>
      </w:r>
      <w:r>
        <w:rPr>
          <w:noProof/>
        </w:rPr>
      </w:r>
      <w:r>
        <w:rPr>
          <w:noProof/>
        </w:rPr>
        <w:fldChar w:fldCharType="separate"/>
      </w:r>
      <w:r>
        <w:rPr>
          <w:noProof/>
        </w:rPr>
        <w:t>37</w:t>
      </w:r>
      <w:r>
        <w:rPr>
          <w:noProof/>
        </w:rPr>
        <w:fldChar w:fldCharType="end"/>
      </w:r>
    </w:p>
    <w:p w14:paraId="52E58C99" w14:textId="40916D9C"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DCC</w:t>
      </w:r>
      <w:r>
        <w:rPr>
          <w:rFonts w:asciiTheme="minorHAnsi" w:eastAsiaTheme="minorEastAsia" w:hAnsiTheme="minorHAnsi" w:cstheme="minorBidi"/>
          <w:caps w:val="0"/>
          <w:noProof/>
          <w:kern w:val="2"/>
          <w:sz w:val="24"/>
          <w:szCs w:val="24"/>
          <w14:ligatures w14:val="standardContextual"/>
        </w:rPr>
        <w:tab/>
      </w:r>
      <w:r>
        <w:rPr>
          <w:noProof/>
        </w:rPr>
        <w:t>BITUMENBUNDNA ÖVERBYGGNADSLAGER FÖR VÄG, PLAN O D</w:t>
      </w:r>
      <w:r>
        <w:rPr>
          <w:noProof/>
        </w:rPr>
        <w:tab/>
      </w:r>
      <w:r>
        <w:rPr>
          <w:noProof/>
        </w:rPr>
        <w:fldChar w:fldCharType="begin"/>
      </w:r>
      <w:r>
        <w:rPr>
          <w:noProof/>
        </w:rPr>
        <w:instrText xml:space="preserve"> PAGEREF _Toc194261969 \h </w:instrText>
      </w:r>
      <w:r>
        <w:rPr>
          <w:noProof/>
        </w:rPr>
      </w:r>
      <w:r>
        <w:rPr>
          <w:noProof/>
        </w:rPr>
        <w:fldChar w:fldCharType="separate"/>
      </w:r>
      <w:r>
        <w:rPr>
          <w:noProof/>
        </w:rPr>
        <w:t>40</w:t>
      </w:r>
      <w:r>
        <w:rPr>
          <w:noProof/>
        </w:rPr>
        <w:fldChar w:fldCharType="end"/>
      </w:r>
    </w:p>
    <w:p w14:paraId="4B4FB69A" w14:textId="0781352B"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DCD</w:t>
      </w:r>
      <w:r>
        <w:rPr>
          <w:rFonts w:asciiTheme="minorHAnsi" w:eastAsiaTheme="minorEastAsia" w:hAnsiTheme="minorHAnsi" w:cstheme="minorBidi"/>
          <w:caps w:val="0"/>
          <w:noProof/>
          <w:kern w:val="2"/>
          <w:sz w:val="24"/>
          <w:szCs w:val="24"/>
          <w14:ligatures w14:val="standardContextual"/>
        </w:rPr>
        <w:tab/>
      </w:r>
      <w:r>
        <w:rPr>
          <w:noProof/>
        </w:rPr>
        <w:t>FÖRSEGLINGAR FÖR VÄG, PLAN O D</w:t>
      </w:r>
      <w:r>
        <w:rPr>
          <w:noProof/>
        </w:rPr>
        <w:tab/>
      </w:r>
      <w:r>
        <w:rPr>
          <w:noProof/>
        </w:rPr>
        <w:fldChar w:fldCharType="begin"/>
      </w:r>
      <w:r>
        <w:rPr>
          <w:noProof/>
        </w:rPr>
        <w:instrText xml:space="preserve"> PAGEREF _Toc194261970 \h </w:instrText>
      </w:r>
      <w:r>
        <w:rPr>
          <w:noProof/>
        </w:rPr>
      </w:r>
      <w:r>
        <w:rPr>
          <w:noProof/>
        </w:rPr>
        <w:fldChar w:fldCharType="separate"/>
      </w:r>
      <w:r>
        <w:rPr>
          <w:noProof/>
        </w:rPr>
        <w:t>44</w:t>
      </w:r>
      <w:r>
        <w:rPr>
          <w:noProof/>
        </w:rPr>
        <w:fldChar w:fldCharType="end"/>
      </w:r>
    </w:p>
    <w:p w14:paraId="4C1D16CC" w14:textId="7D8233A5"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DCE</w:t>
      </w:r>
      <w:r>
        <w:rPr>
          <w:rFonts w:asciiTheme="minorHAnsi" w:eastAsiaTheme="minorEastAsia" w:hAnsiTheme="minorHAnsi" w:cstheme="minorBidi"/>
          <w:caps w:val="0"/>
          <w:noProof/>
          <w:kern w:val="2"/>
          <w:sz w:val="24"/>
          <w:szCs w:val="24"/>
          <w14:ligatures w14:val="standardContextual"/>
        </w:rPr>
        <w:tab/>
      </w:r>
      <w:r>
        <w:rPr>
          <w:noProof/>
        </w:rPr>
        <w:t>CEMENTBUNDNA ÖVERBYGGNADSLAGER OCH FOGAR FÖR VÄG, PLAN O D</w:t>
      </w:r>
      <w:r>
        <w:rPr>
          <w:noProof/>
        </w:rPr>
        <w:tab/>
      </w:r>
      <w:r>
        <w:rPr>
          <w:noProof/>
        </w:rPr>
        <w:fldChar w:fldCharType="begin"/>
      </w:r>
      <w:r>
        <w:rPr>
          <w:noProof/>
        </w:rPr>
        <w:instrText xml:space="preserve"> PAGEREF _Toc194261971 \h </w:instrText>
      </w:r>
      <w:r>
        <w:rPr>
          <w:noProof/>
        </w:rPr>
      </w:r>
      <w:r>
        <w:rPr>
          <w:noProof/>
        </w:rPr>
        <w:fldChar w:fldCharType="separate"/>
      </w:r>
      <w:r>
        <w:rPr>
          <w:noProof/>
        </w:rPr>
        <w:t>46</w:t>
      </w:r>
      <w:r>
        <w:rPr>
          <w:noProof/>
        </w:rPr>
        <w:fldChar w:fldCharType="end"/>
      </w:r>
    </w:p>
    <w:p w14:paraId="13007CAF" w14:textId="5A3B43FE"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lang w:eastAsia="en-US"/>
        </w:rPr>
        <w:t>DCF</w:t>
      </w:r>
      <w:r>
        <w:rPr>
          <w:rFonts w:asciiTheme="minorHAnsi" w:eastAsiaTheme="minorEastAsia" w:hAnsiTheme="minorHAnsi" w:cstheme="minorBidi"/>
          <w:caps w:val="0"/>
          <w:noProof/>
          <w:kern w:val="2"/>
          <w:sz w:val="24"/>
          <w:szCs w:val="24"/>
          <w14:ligatures w14:val="standardContextual"/>
        </w:rPr>
        <w:tab/>
      </w:r>
      <w:r>
        <w:rPr>
          <w:noProof/>
          <w:lang w:eastAsia="en-US"/>
        </w:rPr>
        <w:t>ÖVERBYGGNADSLAGER FÖR BRO, BRYGGA, KAJ, TUNNEL O D</w:t>
      </w:r>
      <w:r>
        <w:rPr>
          <w:noProof/>
        </w:rPr>
        <w:tab/>
      </w:r>
      <w:r>
        <w:rPr>
          <w:noProof/>
        </w:rPr>
        <w:fldChar w:fldCharType="begin"/>
      </w:r>
      <w:r>
        <w:rPr>
          <w:noProof/>
        </w:rPr>
        <w:instrText xml:space="preserve"> PAGEREF _Toc194261972 \h </w:instrText>
      </w:r>
      <w:r>
        <w:rPr>
          <w:noProof/>
        </w:rPr>
      </w:r>
      <w:r>
        <w:rPr>
          <w:noProof/>
        </w:rPr>
        <w:fldChar w:fldCharType="separate"/>
      </w:r>
      <w:r>
        <w:rPr>
          <w:noProof/>
        </w:rPr>
        <w:t>50</w:t>
      </w:r>
      <w:r>
        <w:rPr>
          <w:noProof/>
        </w:rPr>
        <w:fldChar w:fldCharType="end"/>
      </w:r>
    </w:p>
    <w:p w14:paraId="14BC009F" w14:textId="626F90FC"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lastRenderedPageBreak/>
        <w:t>DCG</w:t>
      </w:r>
      <w:r>
        <w:rPr>
          <w:rFonts w:asciiTheme="minorHAnsi" w:eastAsiaTheme="minorEastAsia" w:hAnsiTheme="minorHAnsi" w:cstheme="minorBidi"/>
          <w:caps w:val="0"/>
          <w:noProof/>
          <w:kern w:val="2"/>
          <w:sz w:val="24"/>
          <w:szCs w:val="24"/>
          <w14:ligatures w14:val="standardContextual"/>
        </w:rPr>
        <w:tab/>
      </w:r>
      <w:r>
        <w:rPr>
          <w:noProof/>
        </w:rPr>
        <w:t>MARKBELÄGGNINGAR</w:t>
      </w:r>
      <w:r>
        <w:rPr>
          <w:noProof/>
        </w:rPr>
        <w:tab/>
      </w:r>
      <w:r>
        <w:rPr>
          <w:noProof/>
        </w:rPr>
        <w:fldChar w:fldCharType="begin"/>
      </w:r>
      <w:r>
        <w:rPr>
          <w:noProof/>
        </w:rPr>
        <w:instrText xml:space="preserve"> PAGEREF _Toc194261973 \h </w:instrText>
      </w:r>
      <w:r>
        <w:rPr>
          <w:noProof/>
        </w:rPr>
      </w:r>
      <w:r>
        <w:rPr>
          <w:noProof/>
        </w:rPr>
        <w:fldChar w:fldCharType="separate"/>
      </w:r>
      <w:r>
        <w:rPr>
          <w:noProof/>
        </w:rPr>
        <w:t>50</w:t>
      </w:r>
      <w:r>
        <w:rPr>
          <w:noProof/>
        </w:rPr>
        <w:fldChar w:fldCharType="end"/>
      </w:r>
    </w:p>
    <w:p w14:paraId="0B708C56" w14:textId="63C11A5D"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DCH</w:t>
      </w:r>
      <w:r>
        <w:rPr>
          <w:rFonts w:asciiTheme="minorHAnsi" w:eastAsiaTheme="minorEastAsia" w:hAnsiTheme="minorHAnsi" w:cstheme="minorBidi"/>
          <w:caps w:val="0"/>
          <w:noProof/>
          <w:kern w:val="2"/>
          <w:sz w:val="24"/>
          <w:szCs w:val="24"/>
          <w14:ligatures w14:val="standardContextual"/>
        </w:rPr>
        <w:tab/>
      </w:r>
      <w:r>
        <w:rPr>
          <w:noProof/>
        </w:rPr>
        <w:t>ÖVERBYGGNADSLAGER FÖR JÄRNVÄG</w:t>
      </w:r>
      <w:r>
        <w:rPr>
          <w:noProof/>
        </w:rPr>
        <w:tab/>
      </w:r>
      <w:r>
        <w:rPr>
          <w:noProof/>
        </w:rPr>
        <w:fldChar w:fldCharType="begin"/>
      </w:r>
      <w:r>
        <w:rPr>
          <w:noProof/>
        </w:rPr>
        <w:instrText xml:space="preserve"> PAGEREF _Toc194261974 \h </w:instrText>
      </w:r>
      <w:r>
        <w:rPr>
          <w:noProof/>
        </w:rPr>
      </w:r>
      <w:r>
        <w:rPr>
          <w:noProof/>
        </w:rPr>
        <w:fldChar w:fldCharType="separate"/>
      </w:r>
      <w:r>
        <w:rPr>
          <w:noProof/>
        </w:rPr>
        <w:t>55</w:t>
      </w:r>
      <w:r>
        <w:rPr>
          <w:noProof/>
        </w:rPr>
        <w:fldChar w:fldCharType="end"/>
      </w:r>
    </w:p>
    <w:p w14:paraId="77C47809" w14:textId="5ADEE2A7"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DCL</w:t>
      </w:r>
      <w:r>
        <w:rPr>
          <w:rFonts w:asciiTheme="minorHAnsi" w:eastAsiaTheme="minorEastAsia" w:hAnsiTheme="minorHAnsi" w:cstheme="minorBidi"/>
          <w:caps w:val="0"/>
          <w:noProof/>
          <w:kern w:val="2"/>
          <w:sz w:val="24"/>
          <w:szCs w:val="24"/>
          <w14:ligatures w14:val="standardContextual"/>
        </w:rPr>
        <w:tab/>
      </w:r>
      <w:r>
        <w:rPr>
          <w:noProof/>
        </w:rPr>
        <w:t>ÖVERBYGGNADER FÖR VEGETATIONSYTOR</w:t>
      </w:r>
      <w:r>
        <w:rPr>
          <w:noProof/>
        </w:rPr>
        <w:tab/>
      </w:r>
      <w:r>
        <w:rPr>
          <w:noProof/>
        </w:rPr>
        <w:fldChar w:fldCharType="begin"/>
      </w:r>
      <w:r>
        <w:rPr>
          <w:noProof/>
        </w:rPr>
        <w:instrText xml:space="preserve"> PAGEREF _Toc194261975 \h </w:instrText>
      </w:r>
      <w:r>
        <w:rPr>
          <w:noProof/>
        </w:rPr>
      </w:r>
      <w:r>
        <w:rPr>
          <w:noProof/>
        </w:rPr>
        <w:fldChar w:fldCharType="separate"/>
      </w:r>
      <w:r>
        <w:rPr>
          <w:noProof/>
        </w:rPr>
        <w:t>56</w:t>
      </w:r>
      <w:r>
        <w:rPr>
          <w:noProof/>
        </w:rPr>
        <w:fldChar w:fldCharType="end"/>
      </w:r>
    </w:p>
    <w:p w14:paraId="473DE555" w14:textId="7E04B808"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DD</w:t>
      </w:r>
      <w:r>
        <w:rPr>
          <w:rFonts w:asciiTheme="minorHAnsi" w:eastAsiaTheme="minorEastAsia" w:hAnsiTheme="minorHAnsi" w:cstheme="minorBidi"/>
          <w:caps w:val="0"/>
          <w:noProof/>
          <w:kern w:val="2"/>
          <w:sz w:val="24"/>
          <w:szCs w:val="24"/>
          <w14:ligatures w14:val="standardContextual"/>
        </w:rPr>
        <w:tab/>
      </w:r>
      <w:r>
        <w:rPr>
          <w:noProof/>
        </w:rPr>
        <w:t>VEGETATIONSYTOR, SÅDD OCH PLANTERING M M</w:t>
      </w:r>
      <w:r>
        <w:rPr>
          <w:noProof/>
        </w:rPr>
        <w:tab/>
      </w:r>
      <w:r>
        <w:rPr>
          <w:noProof/>
        </w:rPr>
        <w:fldChar w:fldCharType="begin"/>
      </w:r>
      <w:r>
        <w:rPr>
          <w:noProof/>
        </w:rPr>
        <w:instrText xml:space="preserve"> PAGEREF _Toc194261976 \h </w:instrText>
      </w:r>
      <w:r>
        <w:rPr>
          <w:noProof/>
        </w:rPr>
      </w:r>
      <w:r>
        <w:rPr>
          <w:noProof/>
        </w:rPr>
        <w:fldChar w:fldCharType="separate"/>
      </w:r>
      <w:r>
        <w:rPr>
          <w:noProof/>
        </w:rPr>
        <w:t>57</w:t>
      </w:r>
      <w:r>
        <w:rPr>
          <w:noProof/>
        </w:rPr>
        <w:fldChar w:fldCharType="end"/>
      </w:r>
    </w:p>
    <w:p w14:paraId="2C93D5A8" w14:textId="6C4BE210"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DDB</w:t>
      </w:r>
      <w:r>
        <w:rPr>
          <w:rFonts w:asciiTheme="minorHAnsi" w:eastAsiaTheme="minorEastAsia" w:hAnsiTheme="minorHAnsi" w:cstheme="minorBidi"/>
          <w:caps w:val="0"/>
          <w:noProof/>
          <w:kern w:val="2"/>
          <w:sz w:val="24"/>
          <w:szCs w:val="24"/>
          <w14:ligatures w14:val="standardContextual"/>
        </w:rPr>
        <w:tab/>
      </w:r>
      <w:r>
        <w:rPr>
          <w:noProof/>
        </w:rPr>
        <w:t>SÅDD, PLANTERING M M</w:t>
      </w:r>
      <w:r>
        <w:rPr>
          <w:noProof/>
        </w:rPr>
        <w:tab/>
      </w:r>
      <w:r>
        <w:rPr>
          <w:noProof/>
        </w:rPr>
        <w:fldChar w:fldCharType="begin"/>
      </w:r>
      <w:r>
        <w:rPr>
          <w:noProof/>
        </w:rPr>
        <w:instrText xml:space="preserve"> PAGEREF _Toc194261977 \h </w:instrText>
      </w:r>
      <w:r>
        <w:rPr>
          <w:noProof/>
        </w:rPr>
      </w:r>
      <w:r>
        <w:rPr>
          <w:noProof/>
        </w:rPr>
        <w:fldChar w:fldCharType="separate"/>
      </w:r>
      <w:r>
        <w:rPr>
          <w:noProof/>
        </w:rPr>
        <w:t>57</w:t>
      </w:r>
      <w:r>
        <w:rPr>
          <w:noProof/>
        </w:rPr>
        <w:fldChar w:fldCharType="end"/>
      </w:r>
    </w:p>
    <w:p w14:paraId="3E785776" w14:textId="585EE891"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DDC</w:t>
      </w:r>
      <w:r>
        <w:rPr>
          <w:rFonts w:asciiTheme="minorHAnsi" w:eastAsiaTheme="minorEastAsia" w:hAnsiTheme="minorHAnsi" w:cstheme="minorBidi"/>
          <w:caps w:val="0"/>
          <w:noProof/>
          <w:kern w:val="2"/>
          <w:sz w:val="24"/>
          <w:szCs w:val="24"/>
          <w14:ligatures w14:val="standardContextual"/>
        </w:rPr>
        <w:tab/>
      </w:r>
      <w:r>
        <w:rPr>
          <w:noProof/>
        </w:rPr>
        <w:t>STÖD OCH SKYDD FÖR VÄXTER</w:t>
      </w:r>
      <w:r>
        <w:rPr>
          <w:noProof/>
        </w:rPr>
        <w:tab/>
      </w:r>
      <w:r>
        <w:rPr>
          <w:noProof/>
        </w:rPr>
        <w:fldChar w:fldCharType="begin"/>
      </w:r>
      <w:r>
        <w:rPr>
          <w:noProof/>
        </w:rPr>
        <w:instrText xml:space="preserve"> PAGEREF _Toc194261978 \h </w:instrText>
      </w:r>
      <w:r>
        <w:rPr>
          <w:noProof/>
        </w:rPr>
      </w:r>
      <w:r>
        <w:rPr>
          <w:noProof/>
        </w:rPr>
        <w:fldChar w:fldCharType="separate"/>
      </w:r>
      <w:r>
        <w:rPr>
          <w:noProof/>
        </w:rPr>
        <w:t>58</w:t>
      </w:r>
      <w:r>
        <w:rPr>
          <w:noProof/>
        </w:rPr>
        <w:fldChar w:fldCharType="end"/>
      </w:r>
    </w:p>
    <w:p w14:paraId="29C02402" w14:textId="7193EEED"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DDD</w:t>
      </w:r>
      <w:r>
        <w:rPr>
          <w:rFonts w:asciiTheme="minorHAnsi" w:eastAsiaTheme="minorEastAsia" w:hAnsiTheme="minorHAnsi" w:cstheme="minorBidi"/>
          <w:caps w:val="0"/>
          <w:noProof/>
          <w:kern w:val="2"/>
          <w:sz w:val="24"/>
          <w:szCs w:val="24"/>
          <w14:ligatures w14:val="standardContextual"/>
        </w:rPr>
        <w:tab/>
      </w:r>
      <w:r>
        <w:rPr>
          <w:noProof/>
        </w:rPr>
        <w:t>Färdigställandeskötsel</w:t>
      </w:r>
      <w:r>
        <w:rPr>
          <w:noProof/>
        </w:rPr>
        <w:tab/>
      </w:r>
      <w:r>
        <w:rPr>
          <w:noProof/>
        </w:rPr>
        <w:fldChar w:fldCharType="begin"/>
      </w:r>
      <w:r>
        <w:rPr>
          <w:noProof/>
        </w:rPr>
        <w:instrText xml:space="preserve"> PAGEREF _Toc194261979 \h </w:instrText>
      </w:r>
      <w:r>
        <w:rPr>
          <w:noProof/>
        </w:rPr>
      </w:r>
      <w:r>
        <w:rPr>
          <w:noProof/>
        </w:rPr>
        <w:fldChar w:fldCharType="separate"/>
      </w:r>
      <w:r>
        <w:rPr>
          <w:noProof/>
        </w:rPr>
        <w:t>59</w:t>
      </w:r>
      <w:r>
        <w:rPr>
          <w:noProof/>
        </w:rPr>
        <w:fldChar w:fldCharType="end"/>
      </w:r>
    </w:p>
    <w:p w14:paraId="4B3227E8" w14:textId="4A6BF30E"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DE</w:t>
      </w:r>
      <w:r>
        <w:rPr>
          <w:rFonts w:asciiTheme="minorHAnsi" w:eastAsiaTheme="minorEastAsia" w:hAnsiTheme="minorHAnsi" w:cstheme="minorBidi"/>
          <w:caps w:val="0"/>
          <w:noProof/>
          <w:kern w:val="2"/>
          <w:sz w:val="24"/>
          <w:szCs w:val="24"/>
          <w14:ligatures w14:val="standardContextual"/>
        </w:rPr>
        <w:tab/>
      </w:r>
      <w:r>
        <w:rPr>
          <w:noProof/>
        </w:rPr>
        <w:t>ANLÄGGNINGSKOMPLETTERINGAR</w:t>
      </w:r>
      <w:r>
        <w:rPr>
          <w:noProof/>
        </w:rPr>
        <w:tab/>
      </w:r>
      <w:r>
        <w:rPr>
          <w:noProof/>
        </w:rPr>
        <w:fldChar w:fldCharType="begin"/>
      </w:r>
      <w:r>
        <w:rPr>
          <w:noProof/>
        </w:rPr>
        <w:instrText xml:space="preserve"> PAGEREF _Toc194261980 \h </w:instrText>
      </w:r>
      <w:r>
        <w:rPr>
          <w:noProof/>
        </w:rPr>
      </w:r>
      <w:r>
        <w:rPr>
          <w:noProof/>
        </w:rPr>
        <w:fldChar w:fldCharType="separate"/>
      </w:r>
      <w:r>
        <w:rPr>
          <w:noProof/>
        </w:rPr>
        <w:t>59</w:t>
      </w:r>
      <w:r>
        <w:rPr>
          <w:noProof/>
        </w:rPr>
        <w:fldChar w:fldCharType="end"/>
      </w:r>
    </w:p>
    <w:p w14:paraId="5E31DE8C" w14:textId="14408EDF"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DEC</w:t>
      </w:r>
      <w:r>
        <w:rPr>
          <w:rFonts w:asciiTheme="minorHAnsi" w:eastAsiaTheme="minorEastAsia" w:hAnsiTheme="minorHAnsi" w:cstheme="minorBidi"/>
          <w:caps w:val="0"/>
          <w:noProof/>
          <w:kern w:val="2"/>
          <w:sz w:val="24"/>
          <w:szCs w:val="24"/>
          <w14:ligatures w14:val="standardContextual"/>
        </w:rPr>
        <w:tab/>
      </w:r>
      <w:r>
        <w:rPr>
          <w:noProof/>
        </w:rPr>
        <w:t>KANTSTÖD</w:t>
      </w:r>
      <w:r>
        <w:rPr>
          <w:noProof/>
        </w:rPr>
        <w:tab/>
      </w:r>
      <w:r>
        <w:rPr>
          <w:noProof/>
        </w:rPr>
        <w:fldChar w:fldCharType="begin"/>
      </w:r>
      <w:r>
        <w:rPr>
          <w:noProof/>
        </w:rPr>
        <w:instrText xml:space="preserve"> PAGEREF _Toc194261981 \h </w:instrText>
      </w:r>
      <w:r>
        <w:rPr>
          <w:noProof/>
        </w:rPr>
      </w:r>
      <w:r>
        <w:rPr>
          <w:noProof/>
        </w:rPr>
        <w:fldChar w:fldCharType="separate"/>
      </w:r>
      <w:r>
        <w:rPr>
          <w:noProof/>
        </w:rPr>
        <w:t>59</w:t>
      </w:r>
      <w:r>
        <w:rPr>
          <w:noProof/>
        </w:rPr>
        <w:fldChar w:fldCharType="end"/>
      </w:r>
    </w:p>
    <w:p w14:paraId="3A3396F2" w14:textId="085A6C85"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DEE</w:t>
      </w:r>
      <w:r>
        <w:rPr>
          <w:rFonts w:asciiTheme="minorHAnsi" w:eastAsiaTheme="minorEastAsia" w:hAnsiTheme="minorHAnsi" w:cstheme="minorBidi"/>
          <w:caps w:val="0"/>
          <w:noProof/>
          <w:kern w:val="2"/>
          <w:sz w:val="24"/>
          <w:szCs w:val="24"/>
          <w14:ligatures w14:val="standardContextual"/>
        </w:rPr>
        <w:tab/>
      </w:r>
      <w:r>
        <w:rPr>
          <w:noProof/>
        </w:rPr>
        <w:t>VÄG- OCH YTMARKERINGAR M M</w:t>
      </w:r>
      <w:r>
        <w:rPr>
          <w:noProof/>
        </w:rPr>
        <w:tab/>
      </w:r>
      <w:r>
        <w:rPr>
          <w:noProof/>
        </w:rPr>
        <w:fldChar w:fldCharType="begin"/>
      </w:r>
      <w:r>
        <w:rPr>
          <w:noProof/>
        </w:rPr>
        <w:instrText xml:space="preserve"> PAGEREF _Toc194261982 \h </w:instrText>
      </w:r>
      <w:r>
        <w:rPr>
          <w:noProof/>
        </w:rPr>
      </w:r>
      <w:r>
        <w:rPr>
          <w:noProof/>
        </w:rPr>
        <w:fldChar w:fldCharType="separate"/>
      </w:r>
      <w:r>
        <w:rPr>
          <w:noProof/>
        </w:rPr>
        <w:t>61</w:t>
      </w:r>
      <w:r>
        <w:rPr>
          <w:noProof/>
        </w:rPr>
        <w:fldChar w:fldCharType="end"/>
      </w:r>
    </w:p>
    <w:p w14:paraId="6832A5F1" w14:textId="10197DA4"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DEF</w:t>
      </w:r>
      <w:r>
        <w:rPr>
          <w:rFonts w:asciiTheme="minorHAnsi" w:eastAsiaTheme="minorEastAsia" w:hAnsiTheme="minorHAnsi" w:cstheme="minorBidi"/>
          <w:caps w:val="0"/>
          <w:noProof/>
          <w:kern w:val="2"/>
          <w:sz w:val="24"/>
          <w:szCs w:val="24"/>
          <w14:ligatures w14:val="standardContextual"/>
        </w:rPr>
        <w:tab/>
      </w:r>
      <w:r>
        <w:rPr>
          <w:noProof/>
        </w:rPr>
        <w:t>FÖRTILLVERKADE FUNDAMENT, STOLPAR, SKYLTAR M M</w:t>
      </w:r>
      <w:r>
        <w:rPr>
          <w:noProof/>
        </w:rPr>
        <w:tab/>
      </w:r>
      <w:r>
        <w:rPr>
          <w:noProof/>
        </w:rPr>
        <w:fldChar w:fldCharType="begin"/>
      </w:r>
      <w:r>
        <w:rPr>
          <w:noProof/>
        </w:rPr>
        <w:instrText xml:space="preserve"> PAGEREF _Toc194261983 \h </w:instrText>
      </w:r>
      <w:r>
        <w:rPr>
          <w:noProof/>
        </w:rPr>
      </w:r>
      <w:r>
        <w:rPr>
          <w:noProof/>
        </w:rPr>
        <w:fldChar w:fldCharType="separate"/>
      </w:r>
      <w:r>
        <w:rPr>
          <w:noProof/>
        </w:rPr>
        <w:t>62</w:t>
      </w:r>
      <w:r>
        <w:rPr>
          <w:noProof/>
        </w:rPr>
        <w:fldChar w:fldCharType="end"/>
      </w:r>
    </w:p>
    <w:p w14:paraId="7A14FB32" w14:textId="2287A3B2"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DEG</w:t>
      </w:r>
      <w:r>
        <w:rPr>
          <w:rFonts w:asciiTheme="minorHAnsi" w:eastAsiaTheme="minorEastAsia" w:hAnsiTheme="minorHAnsi" w:cstheme="minorBidi"/>
          <w:caps w:val="0"/>
          <w:noProof/>
          <w:kern w:val="2"/>
          <w:sz w:val="24"/>
          <w:szCs w:val="24"/>
          <w14:ligatures w14:val="standardContextual"/>
        </w:rPr>
        <w:tab/>
      </w:r>
      <w:r>
        <w:rPr>
          <w:noProof/>
        </w:rPr>
        <w:t>SKYDDSANORDNINGAR FÖR VÄG, PLAN O D SAMT BRO</w:t>
      </w:r>
      <w:r>
        <w:rPr>
          <w:noProof/>
        </w:rPr>
        <w:tab/>
      </w:r>
      <w:r>
        <w:rPr>
          <w:noProof/>
        </w:rPr>
        <w:fldChar w:fldCharType="begin"/>
      </w:r>
      <w:r>
        <w:rPr>
          <w:noProof/>
        </w:rPr>
        <w:instrText xml:space="preserve"> PAGEREF _Toc194261984 \h </w:instrText>
      </w:r>
      <w:r>
        <w:rPr>
          <w:noProof/>
        </w:rPr>
      </w:r>
      <w:r>
        <w:rPr>
          <w:noProof/>
        </w:rPr>
        <w:fldChar w:fldCharType="separate"/>
      </w:r>
      <w:r>
        <w:rPr>
          <w:noProof/>
        </w:rPr>
        <w:t>64</w:t>
      </w:r>
      <w:r>
        <w:rPr>
          <w:noProof/>
        </w:rPr>
        <w:fldChar w:fldCharType="end"/>
      </w:r>
    </w:p>
    <w:p w14:paraId="11F5958B" w14:textId="0BA3143E"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DEK</w:t>
      </w:r>
      <w:r>
        <w:rPr>
          <w:rFonts w:asciiTheme="minorHAnsi" w:eastAsiaTheme="minorEastAsia" w:hAnsiTheme="minorHAnsi" w:cstheme="minorBidi"/>
          <w:caps w:val="0"/>
          <w:noProof/>
          <w:kern w:val="2"/>
          <w:sz w:val="24"/>
          <w:szCs w:val="24"/>
          <w14:ligatures w14:val="standardContextual"/>
        </w:rPr>
        <w:tab/>
      </w:r>
      <w:r>
        <w:rPr>
          <w:noProof/>
        </w:rPr>
        <w:t>UTRUSTNINGAR OCH UTSMYCKNINGAR</w:t>
      </w:r>
      <w:r>
        <w:rPr>
          <w:noProof/>
        </w:rPr>
        <w:tab/>
      </w:r>
      <w:r>
        <w:rPr>
          <w:noProof/>
        </w:rPr>
        <w:fldChar w:fldCharType="begin"/>
      </w:r>
      <w:r>
        <w:rPr>
          <w:noProof/>
        </w:rPr>
        <w:instrText xml:space="preserve"> PAGEREF _Toc194261985 \h </w:instrText>
      </w:r>
      <w:r>
        <w:rPr>
          <w:noProof/>
        </w:rPr>
      </w:r>
      <w:r>
        <w:rPr>
          <w:noProof/>
        </w:rPr>
        <w:fldChar w:fldCharType="separate"/>
      </w:r>
      <w:r>
        <w:rPr>
          <w:noProof/>
        </w:rPr>
        <w:t>68</w:t>
      </w:r>
      <w:r>
        <w:rPr>
          <w:noProof/>
        </w:rPr>
        <w:fldChar w:fldCharType="end"/>
      </w:r>
    </w:p>
    <w:p w14:paraId="1576AA06" w14:textId="2344E24F"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DEN</w:t>
      </w:r>
      <w:r>
        <w:rPr>
          <w:rFonts w:asciiTheme="minorHAnsi" w:eastAsiaTheme="minorEastAsia" w:hAnsiTheme="minorHAnsi" w:cstheme="minorBidi"/>
          <w:caps w:val="0"/>
          <w:noProof/>
          <w:kern w:val="2"/>
          <w:sz w:val="24"/>
          <w:szCs w:val="24"/>
          <w14:ligatures w14:val="standardContextual"/>
        </w:rPr>
        <w:tab/>
      </w:r>
      <w:r>
        <w:rPr>
          <w:noProof/>
        </w:rPr>
        <w:t>KABELSKYDD I ANLÄGGNING</w:t>
      </w:r>
      <w:r>
        <w:rPr>
          <w:noProof/>
        </w:rPr>
        <w:tab/>
      </w:r>
      <w:r>
        <w:rPr>
          <w:noProof/>
        </w:rPr>
        <w:fldChar w:fldCharType="begin"/>
      </w:r>
      <w:r>
        <w:rPr>
          <w:noProof/>
        </w:rPr>
        <w:instrText xml:space="preserve"> PAGEREF _Toc194261986 \h </w:instrText>
      </w:r>
      <w:r>
        <w:rPr>
          <w:noProof/>
        </w:rPr>
      </w:r>
      <w:r>
        <w:rPr>
          <w:noProof/>
        </w:rPr>
        <w:fldChar w:fldCharType="separate"/>
      </w:r>
      <w:r>
        <w:rPr>
          <w:noProof/>
        </w:rPr>
        <w:t>68</w:t>
      </w:r>
      <w:r>
        <w:rPr>
          <w:noProof/>
        </w:rPr>
        <w:fldChar w:fldCharType="end"/>
      </w:r>
    </w:p>
    <w:p w14:paraId="04656853" w14:textId="7B7E9144"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DEP</w:t>
      </w:r>
      <w:r>
        <w:rPr>
          <w:rFonts w:asciiTheme="minorHAnsi" w:eastAsiaTheme="minorEastAsia" w:hAnsiTheme="minorHAnsi" w:cstheme="minorBidi"/>
          <w:caps w:val="0"/>
          <w:noProof/>
          <w:kern w:val="2"/>
          <w:sz w:val="24"/>
          <w:szCs w:val="24"/>
          <w14:ligatures w14:val="standardContextual"/>
        </w:rPr>
        <w:tab/>
      </w:r>
      <w:r>
        <w:rPr>
          <w:noProof/>
        </w:rPr>
        <w:t>ANLÄGGNINGSKOMPLETTERINGAR FÖR BRO, BRYGGA, KAJ O D</w:t>
      </w:r>
      <w:r>
        <w:rPr>
          <w:noProof/>
        </w:rPr>
        <w:tab/>
      </w:r>
      <w:r>
        <w:rPr>
          <w:noProof/>
        </w:rPr>
        <w:fldChar w:fldCharType="begin"/>
      </w:r>
      <w:r>
        <w:rPr>
          <w:noProof/>
        </w:rPr>
        <w:instrText xml:space="preserve"> PAGEREF _Toc194261987 \h </w:instrText>
      </w:r>
      <w:r>
        <w:rPr>
          <w:noProof/>
        </w:rPr>
      </w:r>
      <w:r>
        <w:rPr>
          <w:noProof/>
        </w:rPr>
        <w:fldChar w:fldCharType="separate"/>
      </w:r>
      <w:r>
        <w:rPr>
          <w:noProof/>
        </w:rPr>
        <w:t>70</w:t>
      </w:r>
      <w:r>
        <w:rPr>
          <w:noProof/>
        </w:rPr>
        <w:fldChar w:fldCharType="end"/>
      </w:r>
    </w:p>
    <w:p w14:paraId="415FD7D9" w14:textId="51DE674C"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DF</w:t>
      </w:r>
      <w:r>
        <w:rPr>
          <w:rFonts w:asciiTheme="minorHAnsi" w:eastAsiaTheme="minorEastAsia" w:hAnsiTheme="minorHAnsi" w:cstheme="minorBidi"/>
          <w:caps w:val="0"/>
          <w:noProof/>
          <w:kern w:val="2"/>
          <w:sz w:val="24"/>
          <w:szCs w:val="24"/>
          <w14:ligatures w14:val="standardContextual"/>
        </w:rPr>
        <w:tab/>
      </w:r>
      <w:r>
        <w:rPr>
          <w:noProof/>
        </w:rPr>
        <w:t>SPÅRANLÄGGNING</w:t>
      </w:r>
      <w:r>
        <w:rPr>
          <w:noProof/>
        </w:rPr>
        <w:tab/>
      </w:r>
      <w:r>
        <w:rPr>
          <w:noProof/>
        </w:rPr>
        <w:fldChar w:fldCharType="begin"/>
      </w:r>
      <w:r>
        <w:rPr>
          <w:noProof/>
        </w:rPr>
        <w:instrText xml:space="preserve"> PAGEREF _Toc194261988 \h </w:instrText>
      </w:r>
      <w:r>
        <w:rPr>
          <w:noProof/>
        </w:rPr>
      </w:r>
      <w:r>
        <w:rPr>
          <w:noProof/>
        </w:rPr>
        <w:fldChar w:fldCharType="separate"/>
      </w:r>
      <w:r>
        <w:rPr>
          <w:noProof/>
        </w:rPr>
        <w:t>70</w:t>
      </w:r>
      <w:r>
        <w:rPr>
          <w:noProof/>
        </w:rPr>
        <w:fldChar w:fldCharType="end"/>
      </w:r>
    </w:p>
    <w:p w14:paraId="14E8734E" w14:textId="4824213A"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DFB</w:t>
      </w:r>
      <w:r>
        <w:rPr>
          <w:rFonts w:asciiTheme="minorHAnsi" w:eastAsiaTheme="minorEastAsia" w:hAnsiTheme="minorHAnsi" w:cstheme="minorBidi"/>
          <w:caps w:val="0"/>
          <w:noProof/>
          <w:kern w:val="2"/>
          <w:sz w:val="24"/>
          <w:szCs w:val="24"/>
          <w14:ligatures w14:val="standardContextual"/>
        </w:rPr>
        <w:tab/>
      </w:r>
      <w:r>
        <w:rPr>
          <w:noProof/>
        </w:rPr>
        <w:t>SPÅR</w:t>
      </w:r>
      <w:r>
        <w:rPr>
          <w:noProof/>
        </w:rPr>
        <w:tab/>
      </w:r>
      <w:r>
        <w:rPr>
          <w:noProof/>
        </w:rPr>
        <w:fldChar w:fldCharType="begin"/>
      </w:r>
      <w:r>
        <w:rPr>
          <w:noProof/>
        </w:rPr>
        <w:instrText xml:space="preserve"> PAGEREF _Toc194261989 \h </w:instrText>
      </w:r>
      <w:r>
        <w:rPr>
          <w:noProof/>
        </w:rPr>
      </w:r>
      <w:r>
        <w:rPr>
          <w:noProof/>
        </w:rPr>
        <w:fldChar w:fldCharType="separate"/>
      </w:r>
      <w:r>
        <w:rPr>
          <w:noProof/>
        </w:rPr>
        <w:t>70</w:t>
      </w:r>
      <w:r>
        <w:rPr>
          <w:noProof/>
        </w:rPr>
        <w:fldChar w:fldCharType="end"/>
      </w:r>
    </w:p>
    <w:p w14:paraId="349C3826" w14:textId="01500A18"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DFC</w:t>
      </w:r>
      <w:r>
        <w:rPr>
          <w:rFonts w:asciiTheme="minorHAnsi" w:eastAsiaTheme="minorEastAsia" w:hAnsiTheme="minorHAnsi" w:cstheme="minorBidi"/>
          <w:caps w:val="0"/>
          <w:noProof/>
          <w:kern w:val="2"/>
          <w:sz w:val="24"/>
          <w:szCs w:val="24"/>
          <w14:ligatures w14:val="standardContextual"/>
        </w:rPr>
        <w:tab/>
      </w:r>
      <w:r>
        <w:rPr>
          <w:noProof/>
        </w:rPr>
        <w:t>VÄXLAR OCH SPÅRKORSNINGAR</w:t>
      </w:r>
      <w:r>
        <w:rPr>
          <w:noProof/>
        </w:rPr>
        <w:tab/>
      </w:r>
      <w:r>
        <w:rPr>
          <w:noProof/>
        </w:rPr>
        <w:fldChar w:fldCharType="begin"/>
      </w:r>
      <w:r>
        <w:rPr>
          <w:noProof/>
        </w:rPr>
        <w:instrText xml:space="preserve"> PAGEREF _Toc194261990 \h </w:instrText>
      </w:r>
      <w:r>
        <w:rPr>
          <w:noProof/>
        </w:rPr>
      </w:r>
      <w:r>
        <w:rPr>
          <w:noProof/>
        </w:rPr>
        <w:fldChar w:fldCharType="separate"/>
      </w:r>
      <w:r>
        <w:rPr>
          <w:noProof/>
        </w:rPr>
        <w:t>81</w:t>
      </w:r>
      <w:r>
        <w:rPr>
          <w:noProof/>
        </w:rPr>
        <w:fldChar w:fldCharType="end"/>
      </w:r>
    </w:p>
    <w:p w14:paraId="6822E836" w14:textId="3FB4A5F3"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DFD</w:t>
      </w:r>
      <w:r>
        <w:rPr>
          <w:rFonts w:asciiTheme="minorHAnsi" w:eastAsiaTheme="minorEastAsia" w:hAnsiTheme="minorHAnsi" w:cstheme="minorBidi"/>
          <w:caps w:val="0"/>
          <w:noProof/>
          <w:kern w:val="2"/>
          <w:sz w:val="24"/>
          <w:szCs w:val="24"/>
          <w14:ligatures w14:val="standardContextual"/>
        </w:rPr>
        <w:tab/>
      </w:r>
      <w:r>
        <w:rPr>
          <w:noProof/>
        </w:rPr>
        <w:t>SPÅRKOMPLETTERINGAR</w:t>
      </w:r>
      <w:r>
        <w:rPr>
          <w:noProof/>
        </w:rPr>
        <w:tab/>
      </w:r>
      <w:r>
        <w:rPr>
          <w:noProof/>
        </w:rPr>
        <w:fldChar w:fldCharType="begin"/>
      </w:r>
      <w:r>
        <w:rPr>
          <w:noProof/>
        </w:rPr>
        <w:instrText xml:space="preserve"> PAGEREF _Toc194261991 \h </w:instrText>
      </w:r>
      <w:r>
        <w:rPr>
          <w:noProof/>
        </w:rPr>
      </w:r>
      <w:r>
        <w:rPr>
          <w:noProof/>
        </w:rPr>
        <w:fldChar w:fldCharType="separate"/>
      </w:r>
      <w:r>
        <w:rPr>
          <w:noProof/>
        </w:rPr>
        <w:t>83</w:t>
      </w:r>
      <w:r>
        <w:rPr>
          <w:noProof/>
        </w:rPr>
        <w:fldChar w:fldCharType="end"/>
      </w:r>
    </w:p>
    <w:p w14:paraId="1E335ABA" w14:textId="0EF64935"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DG</w:t>
      </w:r>
      <w:r>
        <w:rPr>
          <w:rFonts w:asciiTheme="minorHAnsi" w:eastAsiaTheme="minorEastAsia" w:hAnsiTheme="minorHAnsi" w:cstheme="minorBidi"/>
          <w:caps w:val="0"/>
          <w:noProof/>
          <w:kern w:val="2"/>
          <w:sz w:val="24"/>
          <w:szCs w:val="24"/>
          <w14:ligatures w14:val="standardContextual"/>
        </w:rPr>
        <w:tab/>
      </w:r>
      <w:r>
        <w:rPr>
          <w:noProof/>
        </w:rPr>
        <w:t>återställningsarbeten</w:t>
      </w:r>
      <w:r>
        <w:rPr>
          <w:noProof/>
        </w:rPr>
        <w:tab/>
      </w:r>
      <w:r>
        <w:rPr>
          <w:noProof/>
        </w:rPr>
        <w:fldChar w:fldCharType="begin"/>
      </w:r>
      <w:r>
        <w:rPr>
          <w:noProof/>
        </w:rPr>
        <w:instrText xml:space="preserve"> PAGEREF _Toc194261992 \h </w:instrText>
      </w:r>
      <w:r>
        <w:rPr>
          <w:noProof/>
        </w:rPr>
      </w:r>
      <w:r>
        <w:rPr>
          <w:noProof/>
        </w:rPr>
        <w:fldChar w:fldCharType="separate"/>
      </w:r>
      <w:r>
        <w:rPr>
          <w:noProof/>
        </w:rPr>
        <w:t>84</w:t>
      </w:r>
      <w:r>
        <w:rPr>
          <w:noProof/>
        </w:rPr>
        <w:fldChar w:fldCharType="end"/>
      </w:r>
    </w:p>
    <w:p w14:paraId="332C55C2" w14:textId="37C13B91"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DGB</w:t>
      </w:r>
      <w:r>
        <w:rPr>
          <w:rFonts w:asciiTheme="minorHAnsi" w:eastAsiaTheme="minorEastAsia" w:hAnsiTheme="minorHAnsi" w:cstheme="minorBidi"/>
          <w:caps w:val="0"/>
          <w:noProof/>
          <w:kern w:val="2"/>
          <w:sz w:val="24"/>
          <w:szCs w:val="24"/>
          <w14:ligatures w14:val="standardContextual"/>
        </w:rPr>
        <w:tab/>
      </w:r>
      <w:r>
        <w:rPr>
          <w:noProof/>
        </w:rPr>
        <w:t>återställningsarbeten i mark</w:t>
      </w:r>
      <w:r>
        <w:rPr>
          <w:noProof/>
        </w:rPr>
        <w:tab/>
      </w:r>
      <w:r>
        <w:rPr>
          <w:noProof/>
        </w:rPr>
        <w:fldChar w:fldCharType="begin"/>
      </w:r>
      <w:r>
        <w:rPr>
          <w:noProof/>
        </w:rPr>
        <w:instrText xml:space="preserve"> PAGEREF _Toc194261993 \h </w:instrText>
      </w:r>
      <w:r>
        <w:rPr>
          <w:noProof/>
        </w:rPr>
      </w:r>
      <w:r>
        <w:rPr>
          <w:noProof/>
        </w:rPr>
        <w:fldChar w:fldCharType="separate"/>
      </w:r>
      <w:r>
        <w:rPr>
          <w:noProof/>
        </w:rPr>
        <w:t>84</w:t>
      </w:r>
      <w:r>
        <w:rPr>
          <w:noProof/>
        </w:rPr>
        <w:fldChar w:fldCharType="end"/>
      </w:r>
    </w:p>
    <w:p w14:paraId="46E2B231" w14:textId="206161C4"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lastRenderedPageBreak/>
        <w:t>DH</w:t>
      </w:r>
      <w:r>
        <w:rPr>
          <w:rFonts w:asciiTheme="minorHAnsi" w:eastAsiaTheme="minorEastAsia" w:hAnsiTheme="minorHAnsi" w:cstheme="minorBidi"/>
          <w:caps w:val="0"/>
          <w:noProof/>
          <w:kern w:val="2"/>
          <w:sz w:val="24"/>
          <w:szCs w:val="24"/>
          <w14:ligatures w14:val="standardContextual"/>
        </w:rPr>
        <w:tab/>
      </w:r>
      <w:r>
        <w:rPr>
          <w:noProof/>
        </w:rPr>
        <w:t>Skötsel av markanläggning</w:t>
      </w:r>
      <w:r>
        <w:rPr>
          <w:noProof/>
        </w:rPr>
        <w:tab/>
      </w:r>
      <w:r>
        <w:rPr>
          <w:noProof/>
        </w:rPr>
        <w:fldChar w:fldCharType="begin"/>
      </w:r>
      <w:r>
        <w:rPr>
          <w:noProof/>
        </w:rPr>
        <w:instrText xml:space="preserve"> PAGEREF _Toc194261994 \h </w:instrText>
      </w:r>
      <w:r>
        <w:rPr>
          <w:noProof/>
        </w:rPr>
      </w:r>
      <w:r>
        <w:rPr>
          <w:noProof/>
        </w:rPr>
        <w:fldChar w:fldCharType="separate"/>
      </w:r>
      <w:r>
        <w:rPr>
          <w:noProof/>
        </w:rPr>
        <w:t>84</w:t>
      </w:r>
      <w:r>
        <w:rPr>
          <w:noProof/>
        </w:rPr>
        <w:fldChar w:fldCharType="end"/>
      </w:r>
    </w:p>
    <w:p w14:paraId="01DADCEB" w14:textId="765B54B5"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DHB</w:t>
      </w:r>
      <w:r>
        <w:rPr>
          <w:rFonts w:asciiTheme="minorHAnsi" w:eastAsiaTheme="minorEastAsia" w:hAnsiTheme="minorHAnsi" w:cstheme="minorBidi"/>
          <w:caps w:val="0"/>
          <w:noProof/>
          <w:kern w:val="2"/>
          <w:sz w:val="24"/>
          <w:szCs w:val="24"/>
          <w14:ligatures w14:val="standardContextual"/>
        </w:rPr>
        <w:tab/>
      </w:r>
      <w:r>
        <w:rPr>
          <w:noProof/>
        </w:rPr>
        <w:t>skötsel av markanläggning under garantitiden</w:t>
      </w:r>
      <w:r>
        <w:rPr>
          <w:noProof/>
        </w:rPr>
        <w:tab/>
      </w:r>
      <w:r>
        <w:rPr>
          <w:noProof/>
        </w:rPr>
        <w:fldChar w:fldCharType="begin"/>
      </w:r>
      <w:r>
        <w:rPr>
          <w:noProof/>
        </w:rPr>
        <w:instrText xml:space="preserve"> PAGEREF _Toc194261995 \h </w:instrText>
      </w:r>
      <w:r>
        <w:rPr>
          <w:noProof/>
        </w:rPr>
      </w:r>
      <w:r>
        <w:rPr>
          <w:noProof/>
        </w:rPr>
        <w:fldChar w:fldCharType="separate"/>
      </w:r>
      <w:r>
        <w:rPr>
          <w:noProof/>
        </w:rPr>
        <w:t>84</w:t>
      </w:r>
      <w:r>
        <w:rPr>
          <w:noProof/>
        </w:rPr>
        <w:fldChar w:fldCharType="end"/>
      </w:r>
    </w:p>
    <w:p w14:paraId="4459D20D" w14:textId="69BD6ADB" w:rsidR="00232E44" w:rsidRDefault="00232E44">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E</w:t>
      </w:r>
      <w:r>
        <w:rPr>
          <w:rFonts w:asciiTheme="minorHAnsi" w:eastAsiaTheme="minorEastAsia" w:hAnsiTheme="minorHAnsi" w:cstheme="minorBidi"/>
          <w:caps w:val="0"/>
          <w:noProof/>
          <w:kern w:val="2"/>
          <w:sz w:val="24"/>
          <w:szCs w:val="24"/>
          <w14:ligatures w14:val="standardContextual"/>
        </w:rPr>
        <w:tab/>
      </w:r>
      <w:r>
        <w:rPr>
          <w:noProof/>
        </w:rPr>
        <w:t>PLATSGJUTNA KONSTRUKTIONER</w:t>
      </w:r>
      <w:r>
        <w:rPr>
          <w:noProof/>
        </w:rPr>
        <w:tab/>
      </w:r>
      <w:r>
        <w:rPr>
          <w:noProof/>
        </w:rPr>
        <w:fldChar w:fldCharType="begin"/>
      </w:r>
      <w:r>
        <w:rPr>
          <w:noProof/>
        </w:rPr>
        <w:instrText xml:space="preserve"> PAGEREF _Toc194261996 \h </w:instrText>
      </w:r>
      <w:r>
        <w:rPr>
          <w:noProof/>
        </w:rPr>
      </w:r>
      <w:r>
        <w:rPr>
          <w:noProof/>
        </w:rPr>
        <w:fldChar w:fldCharType="separate"/>
      </w:r>
      <w:r>
        <w:rPr>
          <w:noProof/>
        </w:rPr>
        <w:t>85</w:t>
      </w:r>
      <w:r>
        <w:rPr>
          <w:noProof/>
        </w:rPr>
        <w:fldChar w:fldCharType="end"/>
      </w:r>
    </w:p>
    <w:p w14:paraId="44DC1CC8" w14:textId="2A742778"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EB</w:t>
      </w:r>
      <w:r>
        <w:rPr>
          <w:rFonts w:asciiTheme="minorHAnsi" w:eastAsiaTheme="minorEastAsia" w:hAnsiTheme="minorHAnsi" w:cstheme="minorBidi"/>
          <w:caps w:val="0"/>
          <w:noProof/>
          <w:kern w:val="2"/>
          <w:sz w:val="24"/>
          <w:szCs w:val="24"/>
          <w14:ligatures w14:val="standardContextual"/>
        </w:rPr>
        <w:tab/>
      </w:r>
      <w:r>
        <w:rPr>
          <w:noProof/>
        </w:rPr>
        <w:t>PLATSGJUTNA KONSTRUKTIONER I ANLÄGGNING</w:t>
      </w:r>
      <w:r>
        <w:rPr>
          <w:noProof/>
        </w:rPr>
        <w:tab/>
      </w:r>
      <w:r>
        <w:rPr>
          <w:noProof/>
        </w:rPr>
        <w:fldChar w:fldCharType="begin"/>
      </w:r>
      <w:r>
        <w:rPr>
          <w:noProof/>
        </w:rPr>
        <w:instrText xml:space="preserve"> PAGEREF _Toc194261997 \h </w:instrText>
      </w:r>
      <w:r>
        <w:rPr>
          <w:noProof/>
        </w:rPr>
      </w:r>
      <w:r>
        <w:rPr>
          <w:noProof/>
        </w:rPr>
        <w:fldChar w:fldCharType="separate"/>
      </w:r>
      <w:r>
        <w:rPr>
          <w:noProof/>
        </w:rPr>
        <w:t>85</w:t>
      </w:r>
      <w:r>
        <w:rPr>
          <w:noProof/>
        </w:rPr>
        <w:fldChar w:fldCharType="end"/>
      </w:r>
    </w:p>
    <w:p w14:paraId="4B491041" w14:textId="1AF06F7B"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EBB</w:t>
      </w:r>
      <w:r>
        <w:rPr>
          <w:rFonts w:asciiTheme="minorHAnsi" w:eastAsiaTheme="minorEastAsia" w:hAnsiTheme="minorHAnsi" w:cstheme="minorBidi"/>
          <w:caps w:val="0"/>
          <w:noProof/>
          <w:kern w:val="2"/>
          <w:sz w:val="24"/>
          <w:szCs w:val="24"/>
          <w14:ligatures w14:val="standardContextual"/>
        </w:rPr>
        <w:tab/>
      </w:r>
      <w:r>
        <w:rPr>
          <w:noProof/>
        </w:rPr>
        <w:t>FORMAR, FORMSTÄLLNINGAR M M FÖR BETONGGJUTNING I ANLÄGGNING</w:t>
      </w:r>
      <w:r>
        <w:rPr>
          <w:noProof/>
        </w:rPr>
        <w:tab/>
      </w:r>
      <w:r>
        <w:rPr>
          <w:noProof/>
        </w:rPr>
        <w:fldChar w:fldCharType="begin"/>
      </w:r>
      <w:r>
        <w:rPr>
          <w:noProof/>
        </w:rPr>
        <w:instrText xml:space="preserve"> PAGEREF _Toc194261998 \h </w:instrText>
      </w:r>
      <w:r>
        <w:rPr>
          <w:noProof/>
        </w:rPr>
      </w:r>
      <w:r>
        <w:rPr>
          <w:noProof/>
        </w:rPr>
        <w:fldChar w:fldCharType="separate"/>
      </w:r>
      <w:r>
        <w:rPr>
          <w:noProof/>
        </w:rPr>
        <w:t>85</w:t>
      </w:r>
      <w:r>
        <w:rPr>
          <w:noProof/>
        </w:rPr>
        <w:fldChar w:fldCharType="end"/>
      </w:r>
    </w:p>
    <w:p w14:paraId="4D016128" w14:textId="768D7449"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EBC</w:t>
      </w:r>
      <w:r>
        <w:rPr>
          <w:rFonts w:asciiTheme="minorHAnsi" w:eastAsiaTheme="minorEastAsia" w:hAnsiTheme="minorHAnsi" w:cstheme="minorBidi"/>
          <w:caps w:val="0"/>
          <w:noProof/>
          <w:kern w:val="2"/>
          <w:sz w:val="24"/>
          <w:szCs w:val="24"/>
          <w14:ligatures w14:val="standardContextual"/>
        </w:rPr>
        <w:tab/>
      </w:r>
      <w:r>
        <w:rPr>
          <w:noProof/>
        </w:rPr>
        <w:t>armering, ingjutningsgods, fogband m m i anläggning</w:t>
      </w:r>
      <w:r>
        <w:rPr>
          <w:noProof/>
        </w:rPr>
        <w:tab/>
      </w:r>
      <w:r>
        <w:rPr>
          <w:noProof/>
        </w:rPr>
        <w:fldChar w:fldCharType="begin"/>
      </w:r>
      <w:r>
        <w:rPr>
          <w:noProof/>
        </w:rPr>
        <w:instrText xml:space="preserve"> PAGEREF _Toc194261999 \h </w:instrText>
      </w:r>
      <w:r>
        <w:rPr>
          <w:noProof/>
        </w:rPr>
      </w:r>
      <w:r>
        <w:rPr>
          <w:noProof/>
        </w:rPr>
        <w:fldChar w:fldCharType="separate"/>
      </w:r>
      <w:r>
        <w:rPr>
          <w:noProof/>
        </w:rPr>
        <w:t>86</w:t>
      </w:r>
      <w:r>
        <w:rPr>
          <w:noProof/>
        </w:rPr>
        <w:fldChar w:fldCharType="end"/>
      </w:r>
    </w:p>
    <w:p w14:paraId="48F929AD" w14:textId="26977BE7"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EBE</w:t>
      </w:r>
      <w:r>
        <w:rPr>
          <w:rFonts w:asciiTheme="minorHAnsi" w:eastAsiaTheme="minorEastAsia" w:hAnsiTheme="minorHAnsi" w:cstheme="minorBidi"/>
          <w:caps w:val="0"/>
          <w:noProof/>
          <w:kern w:val="2"/>
          <w:sz w:val="24"/>
          <w:szCs w:val="24"/>
          <w14:ligatures w14:val="standardContextual"/>
        </w:rPr>
        <w:tab/>
      </w:r>
      <w:r>
        <w:rPr>
          <w:noProof/>
        </w:rPr>
        <w:t>BETONGGJUTNINGAR I ANLÄGGNING</w:t>
      </w:r>
      <w:r>
        <w:rPr>
          <w:noProof/>
        </w:rPr>
        <w:tab/>
      </w:r>
      <w:r>
        <w:rPr>
          <w:noProof/>
        </w:rPr>
        <w:fldChar w:fldCharType="begin"/>
      </w:r>
      <w:r>
        <w:rPr>
          <w:noProof/>
        </w:rPr>
        <w:instrText xml:space="preserve"> PAGEREF _Toc194262000 \h </w:instrText>
      </w:r>
      <w:r>
        <w:rPr>
          <w:noProof/>
        </w:rPr>
      </w:r>
      <w:r>
        <w:rPr>
          <w:noProof/>
        </w:rPr>
        <w:fldChar w:fldCharType="separate"/>
      </w:r>
      <w:r>
        <w:rPr>
          <w:noProof/>
        </w:rPr>
        <w:t>89</w:t>
      </w:r>
      <w:r>
        <w:rPr>
          <w:noProof/>
        </w:rPr>
        <w:fldChar w:fldCharType="end"/>
      </w:r>
    </w:p>
    <w:p w14:paraId="19C0AC24" w14:textId="7AC26169" w:rsidR="00232E44" w:rsidRDefault="00232E44">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F</w:t>
      </w:r>
      <w:r>
        <w:rPr>
          <w:rFonts w:asciiTheme="minorHAnsi" w:eastAsiaTheme="minorEastAsia" w:hAnsiTheme="minorHAnsi" w:cstheme="minorBidi"/>
          <w:caps w:val="0"/>
          <w:noProof/>
          <w:kern w:val="2"/>
          <w:sz w:val="24"/>
          <w:szCs w:val="24"/>
          <w14:ligatures w14:val="standardContextual"/>
        </w:rPr>
        <w:tab/>
      </w:r>
      <w:r>
        <w:rPr>
          <w:noProof/>
        </w:rPr>
        <w:t>Murverk</w:t>
      </w:r>
      <w:r>
        <w:rPr>
          <w:noProof/>
        </w:rPr>
        <w:tab/>
      </w:r>
      <w:r>
        <w:rPr>
          <w:noProof/>
        </w:rPr>
        <w:fldChar w:fldCharType="begin"/>
      </w:r>
      <w:r>
        <w:rPr>
          <w:noProof/>
        </w:rPr>
        <w:instrText xml:space="preserve"> PAGEREF _Toc194262001 \h </w:instrText>
      </w:r>
      <w:r>
        <w:rPr>
          <w:noProof/>
        </w:rPr>
      </w:r>
      <w:r>
        <w:rPr>
          <w:noProof/>
        </w:rPr>
        <w:fldChar w:fldCharType="separate"/>
      </w:r>
      <w:r>
        <w:rPr>
          <w:noProof/>
        </w:rPr>
        <w:t>96</w:t>
      </w:r>
      <w:r>
        <w:rPr>
          <w:noProof/>
        </w:rPr>
        <w:fldChar w:fldCharType="end"/>
      </w:r>
    </w:p>
    <w:p w14:paraId="0F988FD6" w14:textId="2954128E"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FB</w:t>
      </w:r>
      <w:r>
        <w:rPr>
          <w:rFonts w:asciiTheme="minorHAnsi" w:eastAsiaTheme="minorEastAsia" w:hAnsiTheme="minorHAnsi" w:cstheme="minorBidi"/>
          <w:caps w:val="0"/>
          <w:noProof/>
          <w:kern w:val="2"/>
          <w:sz w:val="24"/>
          <w:szCs w:val="24"/>
          <w14:ligatures w14:val="standardContextual"/>
        </w:rPr>
        <w:tab/>
      </w:r>
      <w:r>
        <w:rPr>
          <w:noProof/>
        </w:rPr>
        <w:t>murverk o d av natursten i anläggning</w:t>
      </w:r>
      <w:r>
        <w:rPr>
          <w:noProof/>
        </w:rPr>
        <w:tab/>
      </w:r>
      <w:r>
        <w:rPr>
          <w:noProof/>
        </w:rPr>
        <w:fldChar w:fldCharType="begin"/>
      </w:r>
      <w:r>
        <w:rPr>
          <w:noProof/>
        </w:rPr>
        <w:instrText xml:space="preserve"> PAGEREF _Toc194262002 \h </w:instrText>
      </w:r>
      <w:r>
        <w:rPr>
          <w:noProof/>
        </w:rPr>
      </w:r>
      <w:r>
        <w:rPr>
          <w:noProof/>
        </w:rPr>
        <w:fldChar w:fldCharType="separate"/>
      </w:r>
      <w:r>
        <w:rPr>
          <w:noProof/>
        </w:rPr>
        <w:t>96</w:t>
      </w:r>
      <w:r>
        <w:rPr>
          <w:noProof/>
        </w:rPr>
        <w:fldChar w:fldCharType="end"/>
      </w:r>
    </w:p>
    <w:p w14:paraId="6AD2C567" w14:textId="013BF6E6"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FBB</w:t>
      </w:r>
      <w:r>
        <w:rPr>
          <w:rFonts w:asciiTheme="minorHAnsi" w:eastAsiaTheme="minorEastAsia" w:hAnsiTheme="minorHAnsi" w:cstheme="minorBidi"/>
          <w:caps w:val="0"/>
          <w:noProof/>
          <w:kern w:val="2"/>
          <w:sz w:val="24"/>
          <w:szCs w:val="24"/>
          <w14:ligatures w14:val="standardContextual"/>
        </w:rPr>
        <w:tab/>
      </w:r>
      <w:r>
        <w:rPr>
          <w:noProof/>
        </w:rPr>
        <w:t>murar av natursten</w:t>
      </w:r>
      <w:r>
        <w:rPr>
          <w:noProof/>
        </w:rPr>
        <w:tab/>
      </w:r>
      <w:r>
        <w:rPr>
          <w:noProof/>
        </w:rPr>
        <w:fldChar w:fldCharType="begin"/>
      </w:r>
      <w:r>
        <w:rPr>
          <w:noProof/>
        </w:rPr>
        <w:instrText xml:space="preserve"> PAGEREF _Toc194262003 \h </w:instrText>
      </w:r>
      <w:r>
        <w:rPr>
          <w:noProof/>
        </w:rPr>
      </w:r>
      <w:r>
        <w:rPr>
          <w:noProof/>
        </w:rPr>
        <w:fldChar w:fldCharType="separate"/>
      </w:r>
      <w:r>
        <w:rPr>
          <w:noProof/>
        </w:rPr>
        <w:t>96</w:t>
      </w:r>
      <w:r>
        <w:rPr>
          <w:noProof/>
        </w:rPr>
        <w:fldChar w:fldCharType="end"/>
      </w:r>
    </w:p>
    <w:p w14:paraId="32EBF741" w14:textId="701A1EB7" w:rsidR="00232E44" w:rsidRDefault="00232E44">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G</w:t>
      </w:r>
      <w:r>
        <w:rPr>
          <w:rFonts w:asciiTheme="minorHAnsi" w:eastAsiaTheme="minorEastAsia" w:hAnsiTheme="minorHAnsi" w:cstheme="minorBidi"/>
          <w:caps w:val="0"/>
          <w:noProof/>
          <w:kern w:val="2"/>
          <w:sz w:val="24"/>
          <w:szCs w:val="24"/>
          <w14:ligatures w14:val="standardContextual"/>
        </w:rPr>
        <w:tab/>
      </w:r>
      <w:r>
        <w:rPr>
          <w:noProof/>
        </w:rPr>
        <w:t>KONSTRUKTIONER AV MONTERINGSFÄRDIGA ELEMENT</w:t>
      </w:r>
      <w:r>
        <w:rPr>
          <w:noProof/>
        </w:rPr>
        <w:tab/>
      </w:r>
      <w:r>
        <w:rPr>
          <w:noProof/>
        </w:rPr>
        <w:fldChar w:fldCharType="begin"/>
      </w:r>
      <w:r>
        <w:rPr>
          <w:noProof/>
        </w:rPr>
        <w:instrText xml:space="preserve"> PAGEREF _Toc194262004 \h </w:instrText>
      </w:r>
      <w:r>
        <w:rPr>
          <w:noProof/>
        </w:rPr>
      </w:r>
      <w:r>
        <w:rPr>
          <w:noProof/>
        </w:rPr>
        <w:fldChar w:fldCharType="separate"/>
      </w:r>
      <w:r>
        <w:rPr>
          <w:noProof/>
        </w:rPr>
        <w:t>97</w:t>
      </w:r>
      <w:r>
        <w:rPr>
          <w:noProof/>
        </w:rPr>
        <w:fldChar w:fldCharType="end"/>
      </w:r>
    </w:p>
    <w:p w14:paraId="217955C0" w14:textId="5E3276EA"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sidRPr="001D4593">
        <w:rPr>
          <w:bCs/>
          <w:noProof/>
        </w:rPr>
        <w:t>GB</w:t>
      </w:r>
      <w:r>
        <w:rPr>
          <w:rFonts w:asciiTheme="minorHAnsi" w:eastAsiaTheme="minorEastAsia" w:hAnsiTheme="minorHAnsi" w:cstheme="minorBidi"/>
          <w:caps w:val="0"/>
          <w:noProof/>
          <w:kern w:val="2"/>
          <w:sz w:val="24"/>
          <w:szCs w:val="24"/>
          <w14:ligatures w14:val="standardContextual"/>
        </w:rPr>
        <w:tab/>
      </w:r>
      <w:r>
        <w:rPr>
          <w:noProof/>
        </w:rPr>
        <w:t>KONSTRUKTIONER AV MONTERINGSFÄRDIGA ELEMENT I ANLÄGGNING</w:t>
      </w:r>
      <w:r>
        <w:rPr>
          <w:noProof/>
        </w:rPr>
        <w:tab/>
      </w:r>
      <w:r>
        <w:rPr>
          <w:noProof/>
        </w:rPr>
        <w:fldChar w:fldCharType="begin"/>
      </w:r>
      <w:r>
        <w:rPr>
          <w:noProof/>
        </w:rPr>
        <w:instrText xml:space="preserve"> PAGEREF _Toc194262005 \h </w:instrText>
      </w:r>
      <w:r>
        <w:rPr>
          <w:noProof/>
        </w:rPr>
      </w:r>
      <w:r>
        <w:rPr>
          <w:noProof/>
        </w:rPr>
        <w:fldChar w:fldCharType="separate"/>
      </w:r>
      <w:r>
        <w:rPr>
          <w:noProof/>
        </w:rPr>
        <w:t>97</w:t>
      </w:r>
      <w:r>
        <w:rPr>
          <w:noProof/>
        </w:rPr>
        <w:fldChar w:fldCharType="end"/>
      </w:r>
    </w:p>
    <w:p w14:paraId="46DB781F" w14:textId="027A196C"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GBB</w:t>
      </w:r>
      <w:r>
        <w:rPr>
          <w:rFonts w:asciiTheme="minorHAnsi" w:eastAsiaTheme="minorEastAsia" w:hAnsiTheme="minorHAnsi" w:cstheme="minorBidi"/>
          <w:caps w:val="0"/>
          <w:noProof/>
          <w:kern w:val="2"/>
          <w:sz w:val="24"/>
          <w:szCs w:val="24"/>
          <w14:ligatures w14:val="standardContextual"/>
        </w:rPr>
        <w:tab/>
      </w:r>
      <w:r>
        <w:rPr>
          <w:noProof/>
        </w:rPr>
        <w:t>Konstruktioner av naturstenselement i anläggning</w:t>
      </w:r>
      <w:r>
        <w:rPr>
          <w:noProof/>
        </w:rPr>
        <w:tab/>
      </w:r>
      <w:r>
        <w:rPr>
          <w:noProof/>
        </w:rPr>
        <w:fldChar w:fldCharType="begin"/>
      </w:r>
      <w:r>
        <w:rPr>
          <w:noProof/>
        </w:rPr>
        <w:instrText xml:space="preserve"> PAGEREF _Toc194262006 \h </w:instrText>
      </w:r>
      <w:r>
        <w:rPr>
          <w:noProof/>
        </w:rPr>
      </w:r>
      <w:r>
        <w:rPr>
          <w:noProof/>
        </w:rPr>
        <w:fldChar w:fldCharType="separate"/>
      </w:r>
      <w:r>
        <w:rPr>
          <w:noProof/>
        </w:rPr>
        <w:t>97</w:t>
      </w:r>
      <w:r>
        <w:rPr>
          <w:noProof/>
        </w:rPr>
        <w:fldChar w:fldCharType="end"/>
      </w:r>
    </w:p>
    <w:p w14:paraId="6C9C2124" w14:textId="33210C85"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GBC</w:t>
      </w:r>
      <w:r>
        <w:rPr>
          <w:rFonts w:asciiTheme="minorHAnsi" w:eastAsiaTheme="minorEastAsia" w:hAnsiTheme="minorHAnsi" w:cstheme="minorBidi"/>
          <w:caps w:val="0"/>
          <w:noProof/>
          <w:kern w:val="2"/>
          <w:sz w:val="24"/>
          <w:szCs w:val="24"/>
          <w14:ligatures w14:val="standardContextual"/>
        </w:rPr>
        <w:tab/>
      </w:r>
      <w:r>
        <w:rPr>
          <w:noProof/>
        </w:rPr>
        <w:t>KONSTRUKTION AV betongELEMENT I ANLÄGGNING</w:t>
      </w:r>
      <w:r>
        <w:rPr>
          <w:noProof/>
        </w:rPr>
        <w:tab/>
      </w:r>
      <w:r>
        <w:rPr>
          <w:noProof/>
        </w:rPr>
        <w:fldChar w:fldCharType="begin"/>
      </w:r>
      <w:r>
        <w:rPr>
          <w:noProof/>
        </w:rPr>
        <w:instrText xml:space="preserve"> PAGEREF _Toc194262007 \h </w:instrText>
      </w:r>
      <w:r>
        <w:rPr>
          <w:noProof/>
        </w:rPr>
      </w:r>
      <w:r>
        <w:rPr>
          <w:noProof/>
        </w:rPr>
        <w:fldChar w:fldCharType="separate"/>
      </w:r>
      <w:r>
        <w:rPr>
          <w:noProof/>
        </w:rPr>
        <w:t>98</w:t>
      </w:r>
      <w:r>
        <w:rPr>
          <w:noProof/>
        </w:rPr>
        <w:fldChar w:fldCharType="end"/>
      </w:r>
    </w:p>
    <w:p w14:paraId="3CB040CA" w14:textId="2198E807"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GBD</w:t>
      </w:r>
      <w:r>
        <w:rPr>
          <w:rFonts w:asciiTheme="minorHAnsi" w:eastAsiaTheme="minorEastAsia" w:hAnsiTheme="minorHAnsi" w:cstheme="minorBidi"/>
          <w:caps w:val="0"/>
          <w:noProof/>
          <w:kern w:val="2"/>
          <w:sz w:val="24"/>
          <w:szCs w:val="24"/>
          <w14:ligatures w14:val="standardContextual"/>
        </w:rPr>
        <w:tab/>
      </w:r>
      <w:r>
        <w:rPr>
          <w:noProof/>
        </w:rPr>
        <w:t>KONSTRUKTIONER AV STÅLELEMENT I ANLÄGGNING</w:t>
      </w:r>
      <w:r>
        <w:rPr>
          <w:noProof/>
        </w:rPr>
        <w:tab/>
      </w:r>
      <w:r>
        <w:rPr>
          <w:noProof/>
        </w:rPr>
        <w:fldChar w:fldCharType="begin"/>
      </w:r>
      <w:r>
        <w:rPr>
          <w:noProof/>
        </w:rPr>
        <w:instrText xml:space="preserve"> PAGEREF _Toc194262008 \h </w:instrText>
      </w:r>
      <w:r>
        <w:rPr>
          <w:noProof/>
        </w:rPr>
      </w:r>
      <w:r>
        <w:rPr>
          <w:noProof/>
        </w:rPr>
        <w:fldChar w:fldCharType="separate"/>
      </w:r>
      <w:r>
        <w:rPr>
          <w:noProof/>
        </w:rPr>
        <w:t>98</w:t>
      </w:r>
      <w:r>
        <w:rPr>
          <w:noProof/>
        </w:rPr>
        <w:fldChar w:fldCharType="end"/>
      </w:r>
    </w:p>
    <w:p w14:paraId="50B24FA3" w14:textId="1B572B83" w:rsidR="00232E44" w:rsidRDefault="00232E44">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H</w:t>
      </w:r>
      <w:r>
        <w:rPr>
          <w:rFonts w:asciiTheme="minorHAnsi" w:eastAsiaTheme="minorEastAsia" w:hAnsiTheme="minorHAnsi" w:cstheme="minorBidi"/>
          <w:caps w:val="0"/>
          <w:noProof/>
          <w:kern w:val="2"/>
          <w:sz w:val="24"/>
          <w:szCs w:val="24"/>
          <w14:ligatures w14:val="standardContextual"/>
        </w:rPr>
        <w:tab/>
      </w:r>
      <w:r>
        <w:rPr>
          <w:noProof/>
        </w:rPr>
        <w:t>KONSTRUKTIONER AV LÄNGDFORMVAROR</w:t>
      </w:r>
      <w:r>
        <w:rPr>
          <w:noProof/>
        </w:rPr>
        <w:tab/>
      </w:r>
      <w:r>
        <w:rPr>
          <w:noProof/>
        </w:rPr>
        <w:fldChar w:fldCharType="begin"/>
      </w:r>
      <w:r>
        <w:rPr>
          <w:noProof/>
        </w:rPr>
        <w:instrText xml:space="preserve"> PAGEREF _Toc194262009 \h </w:instrText>
      </w:r>
      <w:r>
        <w:rPr>
          <w:noProof/>
        </w:rPr>
      </w:r>
      <w:r>
        <w:rPr>
          <w:noProof/>
        </w:rPr>
        <w:fldChar w:fldCharType="separate"/>
      </w:r>
      <w:r>
        <w:rPr>
          <w:noProof/>
        </w:rPr>
        <w:t>100</w:t>
      </w:r>
      <w:r>
        <w:rPr>
          <w:noProof/>
        </w:rPr>
        <w:fldChar w:fldCharType="end"/>
      </w:r>
    </w:p>
    <w:p w14:paraId="63A5FA47" w14:textId="38E4FB34"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HB</w:t>
      </w:r>
      <w:r>
        <w:rPr>
          <w:rFonts w:asciiTheme="minorHAnsi" w:eastAsiaTheme="minorEastAsia" w:hAnsiTheme="minorHAnsi" w:cstheme="minorBidi"/>
          <w:caps w:val="0"/>
          <w:noProof/>
          <w:kern w:val="2"/>
          <w:sz w:val="24"/>
          <w:szCs w:val="24"/>
          <w14:ligatures w14:val="standardContextual"/>
        </w:rPr>
        <w:tab/>
      </w:r>
      <w:r>
        <w:rPr>
          <w:noProof/>
        </w:rPr>
        <w:t>KONSTRUKTIONER AV LÄNGDFORMVAROR I ANLÄGGNING</w:t>
      </w:r>
      <w:r>
        <w:rPr>
          <w:noProof/>
        </w:rPr>
        <w:tab/>
      </w:r>
      <w:r>
        <w:rPr>
          <w:noProof/>
        </w:rPr>
        <w:fldChar w:fldCharType="begin"/>
      </w:r>
      <w:r>
        <w:rPr>
          <w:noProof/>
        </w:rPr>
        <w:instrText xml:space="preserve"> PAGEREF _Toc194262010 \h </w:instrText>
      </w:r>
      <w:r>
        <w:rPr>
          <w:noProof/>
        </w:rPr>
      </w:r>
      <w:r>
        <w:rPr>
          <w:noProof/>
        </w:rPr>
        <w:fldChar w:fldCharType="separate"/>
      </w:r>
      <w:r>
        <w:rPr>
          <w:noProof/>
        </w:rPr>
        <w:t>100</w:t>
      </w:r>
      <w:r>
        <w:rPr>
          <w:noProof/>
        </w:rPr>
        <w:fldChar w:fldCharType="end"/>
      </w:r>
    </w:p>
    <w:p w14:paraId="717F5C5E" w14:textId="15DB53EE"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HBD</w:t>
      </w:r>
      <w:r>
        <w:rPr>
          <w:rFonts w:asciiTheme="minorHAnsi" w:eastAsiaTheme="minorEastAsia" w:hAnsiTheme="minorHAnsi" w:cstheme="minorBidi"/>
          <w:caps w:val="0"/>
          <w:noProof/>
          <w:kern w:val="2"/>
          <w:sz w:val="24"/>
          <w:szCs w:val="24"/>
          <w14:ligatures w14:val="standardContextual"/>
        </w:rPr>
        <w:tab/>
      </w:r>
      <w:r>
        <w:rPr>
          <w:noProof/>
        </w:rPr>
        <w:t>KONSTRUKTIONER AV LÄNGDFORMVAROR AV TRÄ I ANLÄGGNING</w:t>
      </w:r>
      <w:r>
        <w:rPr>
          <w:noProof/>
        </w:rPr>
        <w:tab/>
      </w:r>
      <w:r>
        <w:rPr>
          <w:noProof/>
        </w:rPr>
        <w:fldChar w:fldCharType="begin"/>
      </w:r>
      <w:r>
        <w:rPr>
          <w:noProof/>
        </w:rPr>
        <w:instrText xml:space="preserve"> PAGEREF _Toc194262011 \h </w:instrText>
      </w:r>
      <w:r>
        <w:rPr>
          <w:noProof/>
        </w:rPr>
      </w:r>
      <w:r>
        <w:rPr>
          <w:noProof/>
        </w:rPr>
        <w:fldChar w:fldCharType="separate"/>
      </w:r>
      <w:r>
        <w:rPr>
          <w:noProof/>
        </w:rPr>
        <w:t>100</w:t>
      </w:r>
      <w:r>
        <w:rPr>
          <w:noProof/>
        </w:rPr>
        <w:fldChar w:fldCharType="end"/>
      </w:r>
    </w:p>
    <w:p w14:paraId="3E07758A" w14:textId="39F1F36F" w:rsidR="00232E44" w:rsidRDefault="00232E44">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N</w:t>
      </w:r>
      <w:r>
        <w:rPr>
          <w:rFonts w:asciiTheme="minorHAnsi" w:eastAsiaTheme="minorEastAsia" w:hAnsiTheme="minorHAnsi" w:cstheme="minorBidi"/>
          <w:caps w:val="0"/>
          <w:noProof/>
          <w:kern w:val="2"/>
          <w:sz w:val="24"/>
          <w:szCs w:val="24"/>
          <w14:ligatures w14:val="standardContextual"/>
        </w:rPr>
        <w:tab/>
      </w:r>
      <w:r>
        <w:rPr>
          <w:noProof/>
        </w:rPr>
        <w:t>kompletteringar av sakvaror m m</w:t>
      </w:r>
      <w:r>
        <w:rPr>
          <w:noProof/>
        </w:rPr>
        <w:tab/>
      </w:r>
      <w:r>
        <w:rPr>
          <w:noProof/>
        </w:rPr>
        <w:fldChar w:fldCharType="begin"/>
      </w:r>
      <w:r>
        <w:rPr>
          <w:noProof/>
        </w:rPr>
        <w:instrText xml:space="preserve"> PAGEREF _Toc194262012 \h </w:instrText>
      </w:r>
      <w:r>
        <w:rPr>
          <w:noProof/>
        </w:rPr>
      </w:r>
      <w:r>
        <w:rPr>
          <w:noProof/>
        </w:rPr>
        <w:fldChar w:fldCharType="separate"/>
      </w:r>
      <w:r>
        <w:rPr>
          <w:noProof/>
        </w:rPr>
        <w:t>101</w:t>
      </w:r>
      <w:r>
        <w:rPr>
          <w:noProof/>
        </w:rPr>
        <w:fldChar w:fldCharType="end"/>
      </w:r>
    </w:p>
    <w:p w14:paraId="3F34FE7B" w14:textId="75BBA46E"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lastRenderedPageBreak/>
        <w:t>NB</w:t>
      </w:r>
      <w:r>
        <w:rPr>
          <w:rFonts w:asciiTheme="minorHAnsi" w:eastAsiaTheme="minorEastAsia" w:hAnsiTheme="minorHAnsi" w:cstheme="minorBidi"/>
          <w:caps w:val="0"/>
          <w:noProof/>
          <w:kern w:val="2"/>
          <w:sz w:val="24"/>
          <w:szCs w:val="24"/>
          <w14:ligatures w14:val="standardContextual"/>
        </w:rPr>
        <w:tab/>
      </w:r>
      <w:r>
        <w:rPr>
          <w:noProof/>
        </w:rPr>
        <w:t>KOMPLETTERINGAR AV SAKVAROR M M I ANLÄGGNING</w:t>
      </w:r>
      <w:r>
        <w:rPr>
          <w:noProof/>
        </w:rPr>
        <w:tab/>
      </w:r>
      <w:r>
        <w:rPr>
          <w:noProof/>
        </w:rPr>
        <w:fldChar w:fldCharType="begin"/>
      </w:r>
      <w:r>
        <w:rPr>
          <w:noProof/>
        </w:rPr>
        <w:instrText xml:space="preserve"> PAGEREF _Toc194262013 \h </w:instrText>
      </w:r>
      <w:r>
        <w:rPr>
          <w:noProof/>
        </w:rPr>
      </w:r>
      <w:r>
        <w:rPr>
          <w:noProof/>
        </w:rPr>
        <w:fldChar w:fldCharType="separate"/>
      </w:r>
      <w:r>
        <w:rPr>
          <w:noProof/>
        </w:rPr>
        <w:t>101</w:t>
      </w:r>
      <w:r>
        <w:rPr>
          <w:noProof/>
        </w:rPr>
        <w:fldChar w:fldCharType="end"/>
      </w:r>
    </w:p>
    <w:p w14:paraId="6F139C3B" w14:textId="71387A8D"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NBK</w:t>
      </w:r>
      <w:r>
        <w:rPr>
          <w:rFonts w:asciiTheme="minorHAnsi" w:eastAsiaTheme="minorEastAsia" w:hAnsiTheme="minorHAnsi" w:cstheme="minorBidi"/>
          <w:caps w:val="0"/>
          <w:noProof/>
          <w:kern w:val="2"/>
          <w:sz w:val="24"/>
          <w:szCs w:val="24"/>
          <w14:ligatures w14:val="standardContextual"/>
        </w:rPr>
        <w:tab/>
      </w:r>
      <w:r>
        <w:rPr>
          <w:noProof/>
        </w:rPr>
        <w:t>trappor, trappräcen m m i anläggning</w:t>
      </w:r>
      <w:r>
        <w:rPr>
          <w:noProof/>
        </w:rPr>
        <w:tab/>
      </w:r>
      <w:r>
        <w:rPr>
          <w:noProof/>
        </w:rPr>
        <w:fldChar w:fldCharType="begin"/>
      </w:r>
      <w:r>
        <w:rPr>
          <w:noProof/>
        </w:rPr>
        <w:instrText xml:space="preserve"> PAGEREF _Toc194262014 \h </w:instrText>
      </w:r>
      <w:r>
        <w:rPr>
          <w:noProof/>
        </w:rPr>
      </w:r>
      <w:r>
        <w:rPr>
          <w:noProof/>
        </w:rPr>
        <w:fldChar w:fldCharType="separate"/>
      </w:r>
      <w:r>
        <w:rPr>
          <w:noProof/>
        </w:rPr>
        <w:t>101</w:t>
      </w:r>
      <w:r>
        <w:rPr>
          <w:noProof/>
        </w:rPr>
        <w:fldChar w:fldCharType="end"/>
      </w:r>
    </w:p>
    <w:p w14:paraId="5E5D84AF" w14:textId="1BF3C783" w:rsidR="00232E44" w:rsidRDefault="00232E44">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P</w:t>
      </w:r>
      <w:r>
        <w:rPr>
          <w:rFonts w:asciiTheme="minorHAnsi" w:eastAsiaTheme="minorEastAsia" w:hAnsiTheme="minorHAnsi" w:cstheme="minorBidi"/>
          <w:caps w:val="0"/>
          <w:noProof/>
          <w:kern w:val="2"/>
          <w:sz w:val="24"/>
          <w:szCs w:val="24"/>
          <w14:ligatures w14:val="standardContextual"/>
        </w:rPr>
        <w:tab/>
      </w:r>
      <w:r>
        <w:rPr>
          <w:noProof/>
        </w:rPr>
        <w:t>APPARATER, LEDNINGAR M M I RÖRSYSTEM ELLER RÖRLEDNINGSNÄT</w:t>
      </w:r>
      <w:r>
        <w:rPr>
          <w:noProof/>
        </w:rPr>
        <w:tab/>
      </w:r>
      <w:r>
        <w:rPr>
          <w:noProof/>
        </w:rPr>
        <w:fldChar w:fldCharType="begin"/>
      </w:r>
      <w:r>
        <w:rPr>
          <w:noProof/>
        </w:rPr>
        <w:instrText xml:space="preserve"> PAGEREF _Toc194262015 \h </w:instrText>
      </w:r>
      <w:r>
        <w:rPr>
          <w:noProof/>
        </w:rPr>
      </w:r>
      <w:r>
        <w:rPr>
          <w:noProof/>
        </w:rPr>
        <w:fldChar w:fldCharType="separate"/>
      </w:r>
      <w:r>
        <w:rPr>
          <w:noProof/>
        </w:rPr>
        <w:t>102</w:t>
      </w:r>
      <w:r>
        <w:rPr>
          <w:noProof/>
        </w:rPr>
        <w:fldChar w:fldCharType="end"/>
      </w:r>
    </w:p>
    <w:p w14:paraId="44B81427" w14:textId="0A4DC025"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PB</w:t>
      </w:r>
      <w:r>
        <w:rPr>
          <w:rFonts w:asciiTheme="minorHAnsi" w:eastAsiaTheme="minorEastAsia" w:hAnsiTheme="minorHAnsi" w:cstheme="minorBidi"/>
          <w:caps w:val="0"/>
          <w:noProof/>
          <w:kern w:val="2"/>
          <w:sz w:val="24"/>
          <w:szCs w:val="24"/>
          <w14:ligatures w14:val="standardContextual"/>
        </w:rPr>
        <w:tab/>
      </w:r>
      <w:r>
        <w:rPr>
          <w:noProof/>
        </w:rPr>
        <w:t>RÖRLEDNINGAR I ANLÄGGNING</w:t>
      </w:r>
      <w:r>
        <w:rPr>
          <w:noProof/>
        </w:rPr>
        <w:tab/>
      </w:r>
      <w:r>
        <w:rPr>
          <w:noProof/>
        </w:rPr>
        <w:fldChar w:fldCharType="begin"/>
      </w:r>
      <w:r>
        <w:rPr>
          <w:noProof/>
        </w:rPr>
        <w:instrText xml:space="preserve"> PAGEREF _Toc194262016 \h </w:instrText>
      </w:r>
      <w:r>
        <w:rPr>
          <w:noProof/>
        </w:rPr>
      </w:r>
      <w:r>
        <w:rPr>
          <w:noProof/>
        </w:rPr>
        <w:fldChar w:fldCharType="separate"/>
      </w:r>
      <w:r>
        <w:rPr>
          <w:noProof/>
        </w:rPr>
        <w:t>102</w:t>
      </w:r>
      <w:r>
        <w:rPr>
          <w:noProof/>
        </w:rPr>
        <w:fldChar w:fldCharType="end"/>
      </w:r>
    </w:p>
    <w:p w14:paraId="64E9E931" w14:textId="783299E1"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PBB</w:t>
      </w:r>
      <w:r>
        <w:rPr>
          <w:rFonts w:asciiTheme="minorHAnsi" w:eastAsiaTheme="minorEastAsia" w:hAnsiTheme="minorHAnsi" w:cstheme="minorBidi"/>
          <w:caps w:val="0"/>
          <w:noProof/>
          <w:kern w:val="2"/>
          <w:sz w:val="24"/>
          <w:szCs w:val="24"/>
          <w14:ligatures w14:val="standardContextual"/>
        </w:rPr>
        <w:tab/>
      </w:r>
      <w:r>
        <w:rPr>
          <w:noProof/>
        </w:rPr>
        <w:t>RÖRLEDNINGAR I LEDNINGSGRAV</w:t>
      </w:r>
      <w:r>
        <w:rPr>
          <w:noProof/>
        </w:rPr>
        <w:tab/>
      </w:r>
      <w:r>
        <w:rPr>
          <w:noProof/>
        </w:rPr>
        <w:fldChar w:fldCharType="begin"/>
      </w:r>
      <w:r>
        <w:rPr>
          <w:noProof/>
        </w:rPr>
        <w:instrText xml:space="preserve"> PAGEREF _Toc194262017 \h </w:instrText>
      </w:r>
      <w:r>
        <w:rPr>
          <w:noProof/>
        </w:rPr>
      </w:r>
      <w:r>
        <w:rPr>
          <w:noProof/>
        </w:rPr>
        <w:fldChar w:fldCharType="separate"/>
      </w:r>
      <w:r>
        <w:rPr>
          <w:noProof/>
        </w:rPr>
        <w:t>105</w:t>
      </w:r>
      <w:r>
        <w:rPr>
          <w:noProof/>
        </w:rPr>
        <w:fldChar w:fldCharType="end"/>
      </w:r>
    </w:p>
    <w:p w14:paraId="7CA3F282" w14:textId="173C5355"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PC</w:t>
      </w:r>
      <w:r>
        <w:rPr>
          <w:rFonts w:asciiTheme="minorHAnsi" w:eastAsiaTheme="minorEastAsia" w:hAnsiTheme="minorHAnsi" w:cstheme="minorBidi"/>
          <w:caps w:val="0"/>
          <w:noProof/>
          <w:kern w:val="2"/>
          <w:sz w:val="24"/>
          <w:szCs w:val="24"/>
          <w14:ligatures w14:val="standardContextual"/>
        </w:rPr>
        <w:tab/>
      </w:r>
      <w:r>
        <w:rPr>
          <w:noProof/>
        </w:rPr>
        <w:t>ANSLUTNINGAR, FÖRANKRINGAR, KORROSIONSSKYDDSBEHANDLINGAR, inspektion M M PÅ RÖRLEDNINGAR I ANLÄGGNING</w:t>
      </w:r>
      <w:r>
        <w:rPr>
          <w:noProof/>
        </w:rPr>
        <w:tab/>
      </w:r>
      <w:r>
        <w:rPr>
          <w:noProof/>
        </w:rPr>
        <w:fldChar w:fldCharType="begin"/>
      </w:r>
      <w:r>
        <w:rPr>
          <w:noProof/>
        </w:rPr>
        <w:instrText xml:space="preserve"> PAGEREF _Toc194262018 \h </w:instrText>
      </w:r>
      <w:r>
        <w:rPr>
          <w:noProof/>
        </w:rPr>
      </w:r>
      <w:r>
        <w:rPr>
          <w:noProof/>
        </w:rPr>
        <w:fldChar w:fldCharType="separate"/>
      </w:r>
      <w:r>
        <w:rPr>
          <w:noProof/>
        </w:rPr>
        <w:t>122</w:t>
      </w:r>
      <w:r>
        <w:rPr>
          <w:noProof/>
        </w:rPr>
        <w:fldChar w:fldCharType="end"/>
      </w:r>
    </w:p>
    <w:p w14:paraId="389B7324" w14:textId="3423A72F"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PCB</w:t>
      </w:r>
      <w:r>
        <w:rPr>
          <w:rFonts w:asciiTheme="minorHAnsi" w:eastAsiaTheme="minorEastAsia" w:hAnsiTheme="minorHAnsi" w:cstheme="minorBidi"/>
          <w:caps w:val="0"/>
          <w:noProof/>
          <w:kern w:val="2"/>
          <w:sz w:val="24"/>
          <w:szCs w:val="24"/>
          <w14:ligatures w14:val="standardContextual"/>
        </w:rPr>
        <w:tab/>
      </w:r>
      <w:r>
        <w:rPr>
          <w:noProof/>
        </w:rPr>
        <w:t>ANSLUTNINGAR AV RÖRLEDNING TILL RÖRLEDNING M M</w:t>
      </w:r>
      <w:r>
        <w:rPr>
          <w:noProof/>
        </w:rPr>
        <w:tab/>
      </w:r>
      <w:r>
        <w:rPr>
          <w:noProof/>
        </w:rPr>
        <w:fldChar w:fldCharType="begin"/>
      </w:r>
      <w:r>
        <w:rPr>
          <w:noProof/>
        </w:rPr>
        <w:instrText xml:space="preserve"> PAGEREF _Toc194262019 \h </w:instrText>
      </w:r>
      <w:r>
        <w:rPr>
          <w:noProof/>
        </w:rPr>
      </w:r>
      <w:r>
        <w:rPr>
          <w:noProof/>
        </w:rPr>
        <w:fldChar w:fldCharType="separate"/>
      </w:r>
      <w:r>
        <w:rPr>
          <w:noProof/>
        </w:rPr>
        <w:t>122</w:t>
      </w:r>
      <w:r>
        <w:rPr>
          <w:noProof/>
        </w:rPr>
        <w:fldChar w:fldCharType="end"/>
      </w:r>
    </w:p>
    <w:p w14:paraId="3E9D071E" w14:textId="64B14DA7"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PCC</w:t>
      </w:r>
      <w:r>
        <w:rPr>
          <w:rFonts w:asciiTheme="minorHAnsi" w:eastAsiaTheme="minorEastAsia" w:hAnsiTheme="minorHAnsi" w:cstheme="minorBidi"/>
          <w:caps w:val="0"/>
          <w:noProof/>
          <w:kern w:val="2"/>
          <w:sz w:val="24"/>
          <w:szCs w:val="24"/>
          <w14:ligatures w14:val="standardContextual"/>
        </w:rPr>
        <w:tab/>
      </w:r>
      <w:r>
        <w:rPr>
          <w:noProof/>
        </w:rPr>
        <w:t>ANORDNINGAR FÖR FÖRANKRING, EXPANSION, SKYDD M M AV RÖRLEDNING I ANLÄGGNING</w:t>
      </w:r>
      <w:r>
        <w:rPr>
          <w:noProof/>
        </w:rPr>
        <w:tab/>
      </w:r>
      <w:r>
        <w:rPr>
          <w:noProof/>
        </w:rPr>
        <w:fldChar w:fldCharType="begin"/>
      </w:r>
      <w:r>
        <w:rPr>
          <w:noProof/>
        </w:rPr>
        <w:instrText xml:space="preserve"> PAGEREF _Toc194262020 \h </w:instrText>
      </w:r>
      <w:r>
        <w:rPr>
          <w:noProof/>
        </w:rPr>
      </w:r>
      <w:r>
        <w:rPr>
          <w:noProof/>
        </w:rPr>
        <w:fldChar w:fldCharType="separate"/>
      </w:r>
      <w:r>
        <w:rPr>
          <w:noProof/>
        </w:rPr>
        <w:t>125</w:t>
      </w:r>
      <w:r>
        <w:rPr>
          <w:noProof/>
        </w:rPr>
        <w:fldChar w:fldCharType="end"/>
      </w:r>
    </w:p>
    <w:p w14:paraId="2926D7FA" w14:textId="26388939"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PCD</w:t>
      </w:r>
      <w:r>
        <w:rPr>
          <w:rFonts w:asciiTheme="minorHAnsi" w:eastAsiaTheme="minorEastAsia" w:hAnsiTheme="minorHAnsi" w:cstheme="minorBidi"/>
          <w:caps w:val="0"/>
          <w:noProof/>
          <w:kern w:val="2"/>
          <w:sz w:val="24"/>
          <w:szCs w:val="24"/>
          <w14:ligatures w14:val="standardContextual"/>
        </w:rPr>
        <w:tab/>
      </w:r>
      <w:r>
        <w:rPr>
          <w:noProof/>
        </w:rPr>
        <w:t>KORROSIONSSKYDDSBEHANDLING AV RÖRLEDNINGAR I ANLÄGGNING</w:t>
      </w:r>
      <w:r>
        <w:rPr>
          <w:noProof/>
        </w:rPr>
        <w:tab/>
      </w:r>
      <w:r>
        <w:rPr>
          <w:noProof/>
        </w:rPr>
        <w:fldChar w:fldCharType="begin"/>
      </w:r>
      <w:r>
        <w:rPr>
          <w:noProof/>
        </w:rPr>
        <w:instrText xml:space="preserve"> PAGEREF _Toc194262021 \h </w:instrText>
      </w:r>
      <w:r>
        <w:rPr>
          <w:noProof/>
        </w:rPr>
      </w:r>
      <w:r>
        <w:rPr>
          <w:noProof/>
        </w:rPr>
        <w:fldChar w:fldCharType="separate"/>
      </w:r>
      <w:r>
        <w:rPr>
          <w:noProof/>
        </w:rPr>
        <w:t>126</w:t>
      </w:r>
      <w:r>
        <w:rPr>
          <w:noProof/>
        </w:rPr>
        <w:fldChar w:fldCharType="end"/>
      </w:r>
    </w:p>
    <w:p w14:paraId="52384FA3" w14:textId="638E4106"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PCE</w:t>
      </w:r>
      <w:r>
        <w:rPr>
          <w:rFonts w:asciiTheme="minorHAnsi" w:eastAsiaTheme="minorEastAsia" w:hAnsiTheme="minorHAnsi" w:cstheme="minorBidi"/>
          <w:caps w:val="0"/>
          <w:noProof/>
          <w:kern w:val="2"/>
          <w:sz w:val="24"/>
          <w:szCs w:val="24"/>
          <w14:ligatures w14:val="standardContextual"/>
        </w:rPr>
        <w:tab/>
      </w:r>
      <w:r>
        <w:rPr>
          <w:noProof/>
        </w:rPr>
        <w:t>INSPEKTION AV RÖRLEDNINGAR I ANLÄGGNING</w:t>
      </w:r>
      <w:r>
        <w:rPr>
          <w:noProof/>
        </w:rPr>
        <w:tab/>
      </w:r>
      <w:r>
        <w:rPr>
          <w:noProof/>
        </w:rPr>
        <w:fldChar w:fldCharType="begin"/>
      </w:r>
      <w:r>
        <w:rPr>
          <w:noProof/>
        </w:rPr>
        <w:instrText xml:space="preserve"> PAGEREF _Toc194262022 \h </w:instrText>
      </w:r>
      <w:r>
        <w:rPr>
          <w:noProof/>
        </w:rPr>
      </w:r>
      <w:r>
        <w:rPr>
          <w:noProof/>
        </w:rPr>
        <w:fldChar w:fldCharType="separate"/>
      </w:r>
      <w:r>
        <w:rPr>
          <w:noProof/>
        </w:rPr>
        <w:t>130</w:t>
      </w:r>
      <w:r>
        <w:rPr>
          <w:noProof/>
        </w:rPr>
        <w:fldChar w:fldCharType="end"/>
      </w:r>
    </w:p>
    <w:p w14:paraId="5553F46F" w14:textId="36D47C55"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PCF</w:t>
      </w:r>
      <w:r>
        <w:rPr>
          <w:rFonts w:asciiTheme="minorHAnsi" w:eastAsiaTheme="minorEastAsia" w:hAnsiTheme="minorHAnsi" w:cstheme="minorBidi"/>
          <w:caps w:val="0"/>
          <w:noProof/>
          <w:kern w:val="2"/>
          <w:sz w:val="24"/>
          <w:szCs w:val="24"/>
          <w14:ligatures w14:val="standardContextual"/>
        </w:rPr>
        <w:tab/>
      </w:r>
      <w:r>
        <w:rPr>
          <w:noProof/>
        </w:rPr>
        <w:t>RENGÖRING ELLER RENSNING AV HINDER E D I RÖRLEDNINGAR I ANLÄGGNING</w:t>
      </w:r>
      <w:r>
        <w:rPr>
          <w:noProof/>
        </w:rPr>
        <w:tab/>
      </w:r>
      <w:r>
        <w:rPr>
          <w:noProof/>
        </w:rPr>
        <w:fldChar w:fldCharType="begin"/>
      </w:r>
      <w:r>
        <w:rPr>
          <w:noProof/>
        </w:rPr>
        <w:instrText xml:space="preserve"> PAGEREF _Toc194262023 \h </w:instrText>
      </w:r>
      <w:r>
        <w:rPr>
          <w:noProof/>
        </w:rPr>
      </w:r>
      <w:r>
        <w:rPr>
          <w:noProof/>
        </w:rPr>
        <w:fldChar w:fldCharType="separate"/>
      </w:r>
      <w:r>
        <w:rPr>
          <w:noProof/>
        </w:rPr>
        <w:t>131</w:t>
      </w:r>
      <w:r>
        <w:rPr>
          <w:noProof/>
        </w:rPr>
        <w:fldChar w:fldCharType="end"/>
      </w:r>
    </w:p>
    <w:p w14:paraId="10D52676" w14:textId="679D15F1"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PCH</w:t>
      </w:r>
      <w:r>
        <w:rPr>
          <w:rFonts w:asciiTheme="minorHAnsi" w:eastAsiaTheme="minorEastAsia" w:hAnsiTheme="minorHAnsi" w:cstheme="minorBidi"/>
          <w:caps w:val="0"/>
          <w:noProof/>
          <w:kern w:val="2"/>
          <w:sz w:val="24"/>
          <w:szCs w:val="24"/>
          <w14:ligatures w14:val="standardContextual"/>
        </w:rPr>
        <w:tab/>
      </w:r>
      <w:r>
        <w:rPr>
          <w:noProof/>
        </w:rPr>
        <w:t>IGENFYLLNING ELLER INJEKTERING AV RÖRLEDNINGAR I ANLÄGGNING</w:t>
      </w:r>
      <w:r>
        <w:rPr>
          <w:noProof/>
        </w:rPr>
        <w:tab/>
      </w:r>
      <w:r>
        <w:rPr>
          <w:noProof/>
        </w:rPr>
        <w:fldChar w:fldCharType="begin"/>
      </w:r>
      <w:r>
        <w:rPr>
          <w:noProof/>
        </w:rPr>
        <w:instrText xml:space="preserve"> PAGEREF _Toc194262024 \h </w:instrText>
      </w:r>
      <w:r>
        <w:rPr>
          <w:noProof/>
        </w:rPr>
      </w:r>
      <w:r>
        <w:rPr>
          <w:noProof/>
        </w:rPr>
        <w:fldChar w:fldCharType="separate"/>
      </w:r>
      <w:r>
        <w:rPr>
          <w:noProof/>
        </w:rPr>
        <w:t>132</w:t>
      </w:r>
      <w:r>
        <w:rPr>
          <w:noProof/>
        </w:rPr>
        <w:fldChar w:fldCharType="end"/>
      </w:r>
    </w:p>
    <w:p w14:paraId="5C313211" w14:textId="316AEB67"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PD</w:t>
      </w:r>
      <w:r>
        <w:rPr>
          <w:rFonts w:asciiTheme="minorHAnsi" w:eastAsiaTheme="minorEastAsia" w:hAnsiTheme="minorHAnsi" w:cstheme="minorBidi"/>
          <w:caps w:val="0"/>
          <w:noProof/>
          <w:kern w:val="2"/>
          <w:sz w:val="24"/>
          <w:szCs w:val="24"/>
          <w14:ligatures w14:val="standardContextual"/>
        </w:rPr>
        <w:tab/>
      </w:r>
      <w:r>
        <w:rPr>
          <w:noProof/>
        </w:rPr>
        <w:t>BRUNNAR O D I MARK</w:t>
      </w:r>
      <w:r>
        <w:rPr>
          <w:noProof/>
        </w:rPr>
        <w:tab/>
      </w:r>
      <w:r>
        <w:rPr>
          <w:noProof/>
        </w:rPr>
        <w:fldChar w:fldCharType="begin"/>
      </w:r>
      <w:r>
        <w:rPr>
          <w:noProof/>
        </w:rPr>
        <w:instrText xml:space="preserve"> PAGEREF _Toc194262025 \h </w:instrText>
      </w:r>
      <w:r>
        <w:rPr>
          <w:noProof/>
        </w:rPr>
      </w:r>
      <w:r>
        <w:rPr>
          <w:noProof/>
        </w:rPr>
        <w:fldChar w:fldCharType="separate"/>
      </w:r>
      <w:r>
        <w:rPr>
          <w:noProof/>
        </w:rPr>
        <w:t>133</w:t>
      </w:r>
      <w:r>
        <w:rPr>
          <w:noProof/>
        </w:rPr>
        <w:fldChar w:fldCharType="end"/>
      </w:r>
    </w:p>
    <w:p w14:paraId="665A8EAA" w14:textId="180061B6"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PDB</w:t>
      </w:r>
      <w:r>
        <w:rPr>
          <w:rFonts w:asciiTheme="minorHAnsi" w:eastAsiaTheme="minorEastAsia" w:hAnsiTheme="minorHAnsi" w:cstheme="minorBidi"/>
          <w:caps w:val="0"/>
          <w:noProof/>
          <w:kern w:val="2"/>
          <w:sz w:val="24"/>
          <w:szCs w:val="24"/>
          <w14:ligatures w14:val="standardContextual"/>
        </w:rPr>
        <w:tab/>
      </w:r>
      <w:r>
        <w:rPr>
          <w:noProof/>
        </w:rPr>
        <w:t>BRUNNAR PÅ AVLOPPSLEDNING</w:t>
      </w:r>
      <w:r>
        <w:rPr>
          <w:noProof/>
        </w:rPr>
        <w:tab/>
      </w:r>
      <w:r>
        <w:rPr>
          <w:noProof/>
        </w:rPr>
        <w:fldChar w:fldCharType="begin"/>
      </w:r>
      <w:r>
        <w:rPr>
          <w:noProof/>
        </w:rPr>
        <w:instrText xml:space="preserve"> PAGEREF _Toc194262026 \h </w:instrText>
      </w:r>
      <w:r>
        <w:rPr>
          <w:noProof/>
        </w:rPr>
      </w:r>
      <w:r>
        <w:rPr>
          <w:noProof/>
        </w:rPr>
        <w:fldChar w:fldCharType="separate"/>
      </w:r>
      <w:r>
        <w:rPr>
          <w:noProof/>
        </w:rPr>
        <w:t>133</w:t>
      </w:r>
      <w:r>
        <w:rPr>
          <w:noProof/>
        </w:rPr>
        <w:fldChar w:fldCharType="end"/>
      </w:r>
    </w:p>
    <w:p w14:paraId="3B1FFD74" w14:textId="59B417C3"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PDC</w:t>
      </w:r>
      <w:r>
        <w:rPr>
          <w:rFonts w:asciiTheme="minorHAnsi" w:eastAsiaTheme="minorEastAsia" w:hAnsiTheme="minorHAnsi" w:cstheme="minorBidi"/>
          <w:caps w:val="0"/>
          <w:noProof/>
          <w:kern w:val="2"/>
          <w:sz w:val="24"/>
          <w:szCs w:val="24"/>
          <w14:ligatures w14:val="standardContextual"/>
        </w:rPr>
        <w:tab/>
      </w:r>
      <w:r>
        <w:rPr>
          <w:noProof/>
        </w:rPr>
        <w:t>BRUNNAR PÅ SKYDDSLEDNING FÖR VA-LEDNING M M, TÖMNINGSLEDNING E D</w:t>
      </w:r>
      <w:r>
        <w:rPr>
          <w:noProof/>
        </w:rPr>
        <w:tab/>
      </w:r>
      <w:r>
        <w:rPr>
          <w:noProof/>
        </w:rPr>
        <w:fldChar w:fldCharType="begin"/>
      </w:r>
      <w:r>
        <w:rPr>
          <w:noProof/>
        </w:rPr>
        <w:instrText xml:space="preserve"> PAGEREF _Toc194262027 \h </w:instrText>
      </w:r>
      <w:r>
        <w:rPr>
          <w:noProof/>
        </w:rPr>
      </w:r>
      <w:r>
        <w:rPr>
          <w:noProof/>
        </w:rPr>
        <w:fldChar w:fldCharType="separate"/>
      </w:r>
      <w:r>
        <w:rPr>
          <w:noProof/>
        </w:rPr>
        <w:t>136</w:t>
      </w:r>
      <w:r>
        <w:rPr>
          <w:noProof/>
        </w:rPr>
        <w:fldChar w:fldCharType="end"/>
      </w:r>
    </w:p>
    <w:p w14:paraId="554B21FB" w14:textId="22431755"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PDE</w:t>
      </w:r>
      <w:r>
        <w:rPr>
          <w:rFonts w:asciiTheme="minorHAnsi" w:eastAsiaTheme="minorEastAsia" w:hAnsiTheme="minorHAnsi" w:cstheme="minorBidi"/>
          <w:caps w:val="0"/>
          <w:noProof/>
          <w:kern w:val="2"/>
          <w:sz w:val="24"/>
          <w:szCs w:val="24"/>
          <w14:ligatures w14:val="standardContextual"/>
        </w:rPr>
        <w:tab/>
      </w:r>
      <w:r>
        <w:rPr>
          <w:noProof/>
        </w:rPr>
        <w:t>BRUNNAR PÅ SKYDDSRÖR OCH RÄNNOR FÖR KABEL</w:t>
      </w:r>
      <w:r>
        <w:rPr>
          <w:noProof/>
        </w:rPr>
        <w:tab/>
      </w:r>
      <w:r>
        <w:rPr>
          <w:noProof/>
        </w:rPr>
        <w:fldChar w:fldCharType="begin"/>
      </w:r>
      <w:r>
        <w:rPr>
          <w:noProof/>
        </w:rPr>
        <w:instrText xml:space="preserve"> PAGEREF _Toc194262028 \h </w:instrText>
      </w:r>
      <w:r>
        <w:rPr>
          <w:noProof/>
        </w:rPr>
      </w:r>
      <w:r>
        <w:rPr>
          <w:noProof/>
        </w:rPr>
        <w:fldChar w:fldCharType="separate"/>
      </w:r>
      <w:r>
        <w:rPr>
          <w:noProof/>
        </w:rPr>
        <w:t>137</w:t>
      </w:r>
      <w:r>
        <w:rPr>
          <w:noProof/>
        </w:rPr>
        <w:fldChar w:fldCharType="end"/>
      </w:r>
    </w:p>
    <w:p w14:paraId="3E638807" w14:textId="3CF50A60"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lastRenderedPageBreak/>
        <w:t>PDF</w:t>
      </w:r>
      <w:r>
        <w:rPr>
          <w:rFonts w:asciiTheme="minorHAnsi" w:eastAsiaTheme="minorEastAsia" w:hAnsiTheme="minorHAnsi" w:cstheme="minorBidi"/>
          <w:caps w:val="0"/>
          <w:noProof/>
          <w:kern w:val="2"/>
          <w:sz w:val="24"/>
          <w:szCs w:val="24"/>
          <w14:ligatures w14:val="standardContextual"/>
        </w:rPr>
        <w:tab/>
      </w:r>
      <w:r>
        <w:rPr>
          <w:noProof/>
        </w:rPr>
        <w:t>AVSKILJNINGSBRUNNAR</w:t>
      </w:r>
      <w:r>
        <w:rPr>
          <w:noProof/>
        </w:rPr>
        <w:tab/>
      </w:r>
      <w:r>
        <w:rPr>
          <w:noProof/>
        </w:rPr>
        <w:fldChar w:fldCharType="begin"/>
      </w:r>
      <w:r>
        <w:rPr>
          <w:noProof/>
        </w:rPr>
        <w:instrText xml:space="preserve"> PAGEREF _Toc194262029 \h </w:instrText>
      </w:r>
      <w:r>
        <w:rPr>
          <w:noProof/>
        </w:rPr>
      </w:r>
      <w:r>
        <w:rPr>
          <w:noProof/>
        </w:rPr>
        <w:fldChar w:fldCharType="separate"/>
      </w:r>
      <w:r>
        <w:rPr>
          <w:noProof/>
        </w:rPr>
        <w:t>137</w:t>
      </w:r>
      <w:r>
        <w:rPr>
          <w:noProof/>
        </w:rPr>
        <w:fldChar w:fldCharType="end"/>
      </w:r>
    </w:p>
    <w:p w14:paraId="0B665953" w14:textId="644DD12B"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PDH</w:t>
      </w:r>
      <w:r>
        <w:rPr>
          <w:rFonts w:asciiTheme="minorHAnsi" w:eastAsiaTheme="minorEastAsia" w:hAnsiTheme="minorHAnsi" w:cstheme="minorBidi"/>
          <w:caps w:val="0"/>
          <w:noProof/>
          <w:kern w:val="2"/>
          <w:sz w:val="24"/>
          <w:szCs w:val="24"/>
          <w14:ligatures w14:val="standardContextual"/>
        </w:rPr>
        <w:tab/>
      </w:r>
      <w:r>
        <w:rPr>
          <w:noProof/>
        </w:rPr>
        <w:t>TILLBEHÖR TILL BRUNNAR</w:t>
      </w:r>
      <w:r>
        <w:rPr>
          <w:noProof/>
        </w:rPr>
        <w:tab/>
      </w:r>
      <w:r>
        <w:rPr>
          <w:noProof/>
        </w:rPr>
        <w:fldChar w:fldCharType="begin"/>
      </w:r>
      <w:r>
        <w:rPr>
          <w:noProof/>
        </w:rPr>
        <w:instrText xml:space="preserve"> PAGEREF _Toc194262030 \h </w:instrText>
      </w:r>
      <w:r>
        <w:rPr>
          <w:noProof/>
        </w:rPr>
      </w:r>
      <w:r>
        <w:rPr>
          <w:noProof/>
        </w:rPr>
        <w:fldChar w:fldCharType="separate"/>
      </w:r>
      <w:r>
        <w:rPr>
          <w:noProof/>
        </w:rPr>
        <w:t>137</w:t>
      </w:r>
      <w:r>
        <w:rPr>
          <w:noProof/>
        </w:rPr>
        <w:fldChar w:fldCharType="end"/>
      </w:r>
    </w:p>
    <w:p w14:paraId="707D8464" w14:textId="4D8C5C89"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PDJ</w:t>
      </w:r>
      <w:r>
        <w:rPr>
          <w:rFonts w:asciiTheme="minorHAnsi" w:eastAsiaTheme="minorEastAsia" w:hAnsiTheme="minorHAnsi" w:cstheme="minorBidi"/>
          <w:caps w:val="0"/>
          <w:noProof/>
          <w:kern w:val="2"/>
          <w:sz w:val="24"/>
          <w:szCs w:val="24"/>
          <w14:ligatures w14:val="standardContextual"/>
        </w:rPr>
        <w:tab/>
      </w:r>
      <w:r>
        <w:rPr>
          <w:noProof/>
        </w:rPr>
        <w:t>LINJEAVVATTNING I MARK</w:t>
      </w:r>
      <w:r>
        <w:rPr>
          <w:noProof/>
        </w:rPr>
        <w:tab/>
      </w:r>
      <w:r>
        <w:rPr>
          <w:noProof/>
        </w:rPr>
        <w:fldChar w:fldCharType="begin"/>
      </w:r>
      <w:r>
        <w:rPr>
          <w:noProof/>
        </w:rPr>
        <w:instrText xml:space="preserve"> PAGEREF _Toc194262031 \h </w:instrText>
      </w:r>
      <w:r>
        <w:rPr>
          <w:noProof/>
        </w:rPr>
      </w:r>
      <w:r>
        <w:rPr>
          <w:noProof/>
        </w:rPr>
        <w:fldChar w:fldCharType="separate"/>
      </w:r>
      <w:r>
        <w:rPr>
          <w:noProof/>
        </w:rPr>
        <w:t>138</w:t>
      </w:r>
      <w:r>
        <w:rPr>
          <w:noProof/>
        </w:rPr>
        <w:fldChar w:fldCharType="end"/>
      </w:r>
    </w:p>
    <w:p w14:paraId="1A4CD5DC" w14:textId="625AEE32"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PE</w:t>
      </w:r>
      <w:r>
        <w:rPr>
          <w:rFonts w:asciiTheme="minorHAnsi" w:eastAsiaTheme="minorEastAsia" w:hAnsiTheme="minorHAnsi" w:cstheme="minorBidi"/>
          <w:caps w:val="0"/>
          <w:noProof/>
          <w:kern w:val="2"/>
          <w:sz w:val="24"/>
          <w:szCs w:val="24"/>
          <w14:ligatures w14:val="standardContextual"/>
        </w:rPr>
        <w:tab/>
      </w:r>
      <w:r>
        <w:rPr>
          <w:noProof/>
        </w:rPr>
        <w:t>ANORDNINGAR FÖR AVSTÄNGNING, TÖMNING, LUFTNING M M AV RÖRLEDNINGAR I ANLÄGGNING</w:t>
      </w:r>
      <w:r>
        <w:rPr>
          <w:noProof/>
        </w:rPr>
        <w:tab/>
      </w:r>
      <w:r>
        <w:rPr>
          <w:noProof/>
        </w:rPr>
        <w:fldChar w:fldCharType="begin"/>
      </w:r>
      <w:r>
        <w:rPr>
          <w:noProof/>
        </w:rPr>
        <w:instrText xml:space="preserve"> PAGEREF _Toc194262032 \h </w:instrText>
      </w:r>
      <w:r>
        <w:rPr>
          <w:noProof/>
        </w:rPr>
      </w:r>
      <w:r>
        <w:rPr>
          <w:noProof/>
        </w:rPr>
        <w:fldChar w:fldCharType="separate"/>
      </w:r>
      <w:r>
        <w:rPr>
          <w:noProof/>
        </w:rPr>
        <w:t>138</w:t>
      </w:r>
      <w:r>
        <w:rPr>
          <w:noProof/>
        </w:rPr>
        <w:fldChar w:fldCharType="end"/>
      </w:r>
    </w:p>
    <w:p w14:paraId="10B51132" w14:textId="687B58D8"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PEB</w:t>
      </w:r>
      <w:r>
        <w:rPr>
          <w:rFonts w:asciiTheme="minorHAnsi" w:eastAsiaTheme="minorEastAsia" w:hAnsiTheme="minorHAnsi" w:cstheme="minorBidi"/>
          <w:caps w:val="0"/>
          <w:noProof/>
          <w:kern w:val="2"/>
          <w:sz w:val="24"/>
          <w:szCs w:val="24"/>
          <w14:ligatures w14:val="standardContextual"/>
        </w:rPr>
        <w:tab/>
      </w:r>
      <w:r>
        <w:rPr>
          <w:noProof/>
        </w:rPr>
        <w:t>AVSTÄNGNINGSANORDNINGAR M M I MARK</w:t>
      </w:r>
      <w:r>
        <w:rPr>
          <w:noProof/>
        </w:rPr>
        <w:tab/>
      </w:r>
      <w:r>
        <w:rPr>
          <w:noProof/>
        </w:rPr>
        <w:fldChar w:fldCharType="begin"/>
      </w:r>
      <w:r>
        <w:rPr>
          <w:noProof/>
        </w:rPr>
        <w:instrText xml:space="preserve"> PAGEREF _Toc194262033 \h </w:instrText>
      </w:r>
      <w:r>
        <w:rPr>
          <w:noProof/>
        </w:rPr>
      </w:r>
      <w:r>
        <w:rPr>
          <w:noProof/>
        </w:rPr>
        <w:fldChar w:fldCharType="separate"/>
      </w:r>
      <w:r>
        <w:rPr>
          <w:noProof/>
        </w:rPr>
        <w:t>139</w:t>
      </w:r>
      <w:r>
        <w:rPr>
          <w:noProof/>
        </w:rPr>
        <w:fldChar w:fldCharType="end"/>
      </w:r>
    </w:p>
    <w:p w14:paraId="0D616E74" w14:textId="1320E9BB"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PEC</w:t>
      </w:r>
      <w:r>
        <w:rPr>
          <w:rFonts w:asciiTheme="minorHAnsi" w:eastAsiaTheme="minorEastAsia" w:hAnsiTheme="minorHAnsi" w:cstheme="minorBidi"/>
          <w:caps w:val="0"/>
          <w:noProof/>
          <w:kern w:val="2"/>
          <w:sz w:val="24"/>
          <w:szCs w:val="24"/>
          <w14:ligatures w14:val="standardContextual"/>
        </w:rPr>
        <w:tab/>
      </w:r>
      <w:r>
        <w:rPr>
          <w:noProof/>
        </w:rPr>
        <w:t>ANORDNINGAR I UTRYMME ELLER OVAN MARK FÖR AVSTÄNGNING M M</w:t>
      </w:r>
      <w:r>
        <w:rPr>
          <w:noProof/>
        </w:rPr>
        <w:tab/>
      </w:r>
      <w:r>
        <w:rPr>
          <w:noProof/>
        </w:rPr>
        <w:fldChar w:fldCharType="begin"/>
      </w:r>
      <w:r>
        <w:rPr>
          <w:noProof/>
        </w:rPr>
        <w:instrText xml:space="preserve"> PAGEREF _Toc194262034 \h </w:instrText>
      </w:r>
      <w:r>
        <w:rPr>
          <w:noProof/>
        </w:rPr>
      </w:r>
      <w:r>
        <w:rPr>
          <w:noProof/>
        </w:rPr>
        <w:fldChar w:fldCharType="separate"/>
      </w:r>
      <w:r>
        <w:rPr>
          <w:noProof/>
        </w:rPr>
        <w:t>142</w:t>
      </w:r>
      <w:r>
        <w:rPr>
          <w:noProof/>
        </w:rPr>
        <w:fldChar w:fldCharType="end"/>
      </w:r>
    </w:p>
    <w:p w14:paraId="6DD70FF6" w14:textId="6378B23B" w:rsidR="00232E44" w:rsidRDefault="00232E44">
      <w:pPr>
        <w:pStyle w:val="Innehll1"/>
        <w:tabs>
          <w:tab w:val="left" w:pos="2836"/>
        </w:tabs>
        <w:rPr>
          <w:rFonts w:asciiTheme="minorHAnsi" w:eastAsiaTheme="minorEastAsia" w:hAnsiTheme="minorHAnsi" w:cstheme="minorBidi"/>
          <w:caps w:val="0"/>
          <w:noProof/>
          <w:kern w:val="2"/>
          <w:sz w:val="24"/>
          <w:szCs w:val="24"/>
          <w14:ligatures w14:val="standardContextual"/>
        </w:rPr>
      </w:pPr>
      <w:r>
        <w:rPr>
          <w:noProof/>
        </w:rPr>
        <w:t>Y</w:t>
      </w:r>
      <w:r>
        <w:rPr>
          <w:rFonts w:asciiTheme="minorHAnsi" w:eastAsiaTheme="minorEastAsia" w:hAnsiTheme="minorHAnsi" w:cstheme="minorBidi"/>
          <w:caps w:val="0"/>
          <w:noProof/>
          <w:kern w:val="2"/>
          <w:sz w:val="24"/>
          <w:szCs w:val="24"/>
          <w14:ligatures w14:val="standardContextual"/>
        </w:rPr>
        <w:tab/>
      </w:r>
      <w:r>
        <w:rPr>
          <w:noProof/>
        </w:rPr>
        <w:t>MÄRKNING, KONTROLL, DOKUMENTATION M M</w:t>
      </w:r>
      <w:r>
        <w:rPr>
          <w:noProof/>
        </w:rPr>
        <w:tab/>
      </w:r>
      <w:r>
        <w:rPr>
          <w:noProof/>
        </w:rPr>
        <w:fldChar w:fldCharType="begin"/>
      </w:r>
      <w:r>
        <w:rPr>
          <w:noProof/>
        </w:rPr>
        <w:instrText xml:space="preserve"> PAGEREF _Toc194262035 \h </w:instrText>
      </w:r>
      <w:r>
        <w:rPr>
          <w:noProof/>
        </w:rPr>
      </w:r>
      <w:r>
        <w:rPr>
          <w:noProof/>
        </w:rPr>
        <w:fldChar w:fldCharType="separate"/>
      </w:r>
      <w:r>
        <w:rPr>
          <w:noProof/>
        </w:rPr>
        <w:t>143</w:t>
      </w:r>
      <w:r>
        <w:rPr>
          <w:noProof/>
        </w:rPr>
        <w:fldChar w:fldCharType="end"/>
      </w:r>
    </w:p>
    <w:p w14:paraId="6E8C3691" w14:textId="14EFB757"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YH</w:t>
      </w:r>
      <w:r>
        <w:rPr>
          <w:rFonts w:asciiTheme="minorHAnsi" w:eastAsiaTheme="minorEastAsia" w:hAnsiTheme="minorHAnsi" w:cstheme="minorBidi"/>
          <w:caps w:val="0"/>
          <w:noProof/>
          <w:kern w:val="2"/>
          <w:sz w:val="24"/>
          <w:szCs w:val="24"/>
          <w14:ligatures w14:val="standardContextual"/>
        </w:rPr>
        <w:tab/>
      </w:r>
      <w:r>
        <w:rPr>
          <w:noProof/>
        </w:rPr>
        <w:t>KONTROLL, INJUSTERING M M</w:t>
      </w:r>
      <w:r>
        <w:rPr>
          <w:noProof/>
        </w:rPr>
        <w:tab/>
      </w:r>
      <w:r>
        <w:rPr>
          <w:noProof/>
        </w:rPr>
        <w:fldChar w:fldCharType="begin"/>
      </w:r>
      <w:r>
        <w:rPr>
          <w:noProof/>
        </w:rPr>
        <w:instrText xml:space="preserve"> PAGEREF _Toc194262036 \h </w:instrText>
      </w:r>
      <w:r>
        <w:rPr>
          <w:noProof/>
        </w:rPr>
      </w:r>
      <w:r>
        <w:rPr>
          <w:noProof/>
        </w:rPr>
        <w:fldChar w:fldCharType="separate"/>
      </w:r>
      <w:r>
        <w:rPr>
          <w:noProof/>
        </w:rPr>
        <w:t>143</w:t>
      </w:r>
      <w:r>
        <w:rPr>
          <w:noProof/>
        </w:rPr>
        <w:fldChar w:fldCharType="end"/>
      </w:r>
    </w:p>
    <w:p w14:paraId="14164F97" w14:textId="17C2F5BF"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YHB</w:t>
      </w:r>
      <w:r>
        <w:rPr>
          <w:rFonts w:asciiTheme="minorHAnsi" w:eastAsiaTheme="minorEastAsia" w:hAnsiTheme="minorHAnsi" w:cstheme="minorBidi"/>
          <w:caps w:val="0"/>
          <w:noProof/>
          <w:kern w:val="2"/>
          <w:sz w:val="24"/>
          <w:szCs w:val="24"/>
          <w14:ligatures w14:val="standardContextual"/>
        </w:rPr>
        <w:tab/>
      </w:r>
      <w:r>
        <w:rPr>
          <w:noProof/>
        </w:rPr>
        <w:t>KONTROLL</w:t>
      </w:r>
      <w:r>
        <w:rPr>
          <w:noProof/>
        </w:rPr>
        <w:tab/>
      </w:r>
      <w:r>
        <w:rPr>
          <w:noProof/>
        </w:rPr>
        <w:fldChar w:fldCharType="begin"/>
      </w:r>
      <w:r>
        <w:rPr>
          <w:noProof/>
        </w:rPr>
        <w:instrText xml:space="preserve"> PAGEREF _Toc194262037 \h </w:instrText>
      </w:r>
      <w:r>
        <w:rPr>
          <w:noProof/>
        </w:rPr>
      </w:r>
      <w:r>
        <w:rPr>
          <w:noProof/>
        </w:rPr>
        <w:fldChar w:fldCharType="separate"/>
      </w:r>
      <w:r>
        <w:rPr>
          <w:noProof/>
        </w:rPr>
        <w:t>143</w:t>
      </w:r>
      <w:r>
        <w:rPr>
          <w:noProof/>
        </w:rPr>
        <w:fldChar w:fldCharType="end"/>
      </w:r>
    </w:p>
    <w:p w14:paraId="36F81186" w14:textId="1422063A" w:rsidR="00232E44" w:rsidRDefault="00232E44">
      <w:pPr>
        <w:pStyle w:val="Innehll2"/>
        <w:tabs>
          <w:tab w:val="left" w:pos="2836"/>
        </w:tabs>
        <w:rPr>
          <w:rFonts w:asciiTheme="minorHAnsi" w:eastAsiaTheme="minorEastAsia" w:hAnsiTheme="minorHAnsi" w:cstheme="minorBidi"/>
          <w:caps w:val="0"/>
          <w:noProof/>
          <w:kern w:val="2"/>
          <w:sz w:val="24"/>
          <w:szCs w:val="24"/>
          <w14:ligatures w14:val="standardContextual"/>
        </w:rPr>
      </w:pPr>
      <w:r>
        <w:rPr>
          <w:noProof/>
        </w:rPr>
        <w:t>YJ</w:t>
      </w:r>
      <w:r>
        <w:rPr>
          <w:rFonts w:asciiTheme="minorHAnsi" w:eastAsiaTheme="minorEastAsia" w:hAnsiTheme="minorHAnsi" w:cstheme="minorBidi"/>
          <w:caps w:val="0"/>
          <w:noProof/>
          <w:kern w:val="2"/>
          <w:sz w:val="24"/>
          <w:szCs w:val="24"/>
          <w14:ligatures w14:val="standardContextual"/>
        </w:rPr>
        <w:tab/>
      </w:r>
      <w:r>
        <w:rPr>
          <w:noProof/>
        </w:rPr>
        <w:t>TEKNISK DOKUMENTATION</w:t>
      </w:r>
      <w:r>
        <w:rPr>
          <w:noProof/>
        </w:rPr>
        <w:tab/>
      </w:r>
      <w:r>
        <w:rPr>
          <w:noProof/>
        </w:rPr>
        <w:fldChar w:fldCharType="begin"/>
      </w:r>
      <w:r>
        <w:rPr>
          <w:noProof/>
        </w:rPr>
        <w:instrText xml:space="preserve"> PAGEREF _Toc194262038 \h </w:instrText>
      </w:r>
      <w:r>
        <w:rPr>
          <w:noProof/>
        </w:rPr>
      </w:r>
      <w:r>
        <w:rPr>
          <w:noProof/>
        </w:rPr>
        <w:fldChar w:fldCharType="separate"/>
      </w:r>
      <w:r>
        <w:rPr>
          <w:noProof/>
        </w:rPr>
        <w:t>155</w:t>
      </w:r>
      <w:r>
        <w:rPr>
          <w:noProof/>
        </w:rPr>
        <w:fldChar w:fldCharType="end"/>
      </w:r>
    </w:p>
    <w:p w14:paraId="65C507F6" w14:textId="767B06D4"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YJC</w:t>
      </w:r>
      <w:r>
        <w:rPr>
          <w:rFonts w:asciiTheme="minorHAnsi" w:eastAsiaTheme="minorEastAsia" w:hAnsiTheme="minorHAnsi" w:cstheme="minorBidi"/>
          <w:caps w:val="0"/>
          <w:noProof/>
          <w:kern w:val="2"/>
          <w:sz w:val="24"/>
          <w:szCs w:val="24"/>
          <w14:ligatures w14:val="standardContextual"/>
        </w:rPr>
        <w:tab/>
      </w:r>
      <w:r>
        <w:rPr>
          <w:noProof/>
        </w:rPr>
        <w:t>BYGGHANDLINGAR</w:t>
      </w:r>
      <w:r>
        <w:rPr>
          <w:noProof/>
        </w:rPr>
        <w:tab/>
      </w:r>
      <w:r>
        <w:rPr>
          <w:noProof/>
        </w:rPr>
        <w:fldChar w:fldCharType="begin"/>
      </w:r>
      <w:r>
        <w:rPr>
          <w:noProof/>
        </w:rPr>
        <w:instrText xml:space="preserve"> PAGEREF _Toc194262039 \h </w:instrText>
      </w:r>
      <w:r>
        <w:rPr>
          <w:noProof/>
        </w:rPr>
      </w:r>
      <w:r>
        <w:rPr>
          <w:noProof/>
        </w:rPr>
        <w:fldChar w:fldCharType="separate"/>
      </w:r>
      <w:r>
        <w:rPr>
          <w:noProof/>
        </w:rPr>
        <w:t>156</w:t>
      </w:r>
      <w:r>
        <w:rPr>
          <w:noProof/>
        </w:rPr>
        <w:fldChar w:fldCharType="end"/>
      </w:r>
    </w:p>
    <w:p w14:paraId="52CF50BE" w14:textId="069B5B93"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YJD</w:t>
      </w:r>
      <w:r>
        <w:rPr>
          <w:rFonts w:asciiTheme="minorHAnsi" w:eastAsiaTheme="minorEastAsia" w:hAnsiTheme="minorHAnsi" w:cstheme="minorBidi"/>
          <w:caps w:val="0"/>
          <w:noProof/>
          <w:kern w:val="2"/>
          <w:sz w:val="24"/>
          <w:szCs w:val="24"/>
          <w14:ligatures w14:val="standardContextual"/>
        </w:rPr>
        <w:tab/>
      </w:r>
      <w:r>
        <w:rPr>
          <w:noProof/>
        </w:rPr>
        <w:t>UNDERLAG FÖR RELATIONSHANDLINGAR</w:t>
      </w:r>
      <w:r>
        <w:rPr>
          <w:noProof/>
        </w:rPr>
        <w:tab/>
      </w:r>
      <w:r>
        <w:rPr>
          <w:noProof/>
        </w:rPr>
        <w:fldChar w:fldCharType="begin"/>
      </w:r>
      <w:r>
        <w:rPr>
          <w:noProof/>
        </w:rPr>
        <w:instrText xml:space="preserve"> PAGEREF _Toc194262040 \h </w:instrText>
      </w:r>
      <w:r>
        <w:rPr>
          <w:noProof/>
        </w:rPr>
      </w:r>
      <w:r>
        <w:rPr>
          <w:noProof/>
        </w:rPr>
        <w:fldChar w:fldCharType="separate"/>
      </w:r>
      <w:r>
        <w:rPr>
          <w:noProof/>
        </w:rPr>
        <w:t>156</w:t>
      </w:r>
      <w:r>
        <w:rPr>
          <w:noProof/>
        </w:rPr>
        <w:fldChar w:fldCharType="end"/>
      </w:r>
    </w:p>
    <w:p w14:paraId="765963D5" w14:textId="475E2239"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YJE</w:t>
      </w:r>
      <w:r>
        <w:rPr>
          <w:rFonts w:asciiTheme="minorHAnsi" w:eastAsiaTheme="minorEastAsia" w:hAnsiTheme="minorHAnsi" w:cstheme="minorBidi"/>
          <w:caps w:val="0"/>
          <w:noProof/>
          <w:kern w:val="2"/>
          <w:sz w:val="24"/>
          <w:szCs w:val="24"/>
          <w14:ligatures w14:val="standardContextual"/>
        </w:rPr>
        <w:tab/>
      </w:r>
      <w:r>
        <w:rPr>
          <w:noProof/>
        </w:rPr>
        <w:t>RELATIONSHANDLINGAR</w:t>
      </w:r>
      <w:r>
        <w:rPr>
          <w:noProof/>
        </w:rPr>
        <w:tab/>
      </w:r>
      <w:r>
        <w:rPr>
          <w:noProof/>
        </w:rPr>
        <w:fldChar w:fldCharType="begin"/>
      </w:r>
      <w:r>
        <w:rPr>
          <w:noProof/>
        </w:rPr>
        <w:instrText xml:space="preserve"> PAGEREF _Toc194262041 \h </w:instrText>
      </w:r>
      <w:r>
        <w:rPr>
          <w:noProof/>
        </w:rPr>
      </w:r>
      <w:r>
        <w:rPr>
          <w:noProof/>
        </w:rPr>
        <w:fldChar w:fldCharType="separate"/>
      </w:r>
      <w:r>
        <w:rPr>
          <w:noProof/>
        </w:rPr>
        <w:t>157</w:t>
      </w:r>
      <w:r>
        <w:rPr>
          <w:noProof/>
        </w:rPr>
        <w:fldChar w:fldCharType="end"/>
      </w:r>
    </w:p>
    <w:p w14:paraId="5E57E846" w14:textId="2E95392F" w:rsidR="00232E44" w:rsidRDefault="00232E44">
      <w:pPr>
        <w:pStyle w:val="Innehll3"/>
        <w:tabs>
          <w:tab w:val="left" w:pos="2836"/>
        </w:tabs>
        <w:rPr>
          <w:rFonts w:asciiTheme="minorHAnsi" w:eastAsiaTheme="minorEastAsia" w:hAnsiTheme="minorHAnsi" w:cstheme="minorBidi"/>
          <w:caps w:val="0"/>
          <w:noProof/>
          <w:kern w:val="2"/>
          <w:sz w:val="24"/>
          <w:szCs w:val="24"/>
          <w14:ligatures w14:val="standardContextual"/>
        </w:rPr>
      </w:pPr>
      <w:r>
        <w:rPr>
          <w:noProof/>
        </w:rPr>
        <w:t xml:space="preserve">YJK </w:t>
      </w:r>
      <w:r>
        <w:rPr>
          <w:rFonts w:asciiTheme="minorHAnsi" w:eastAsiaTheme="minorEastAsia" w:hAnsiTheme="minorHAnsi" w:cstheme="minorBidi"/>
          <w:caps w:val="0"/>
          <w:noProof/>
          <w:kern w:val="2"/>
          <w:sz w:val="24"/>
          <w:szCs w:val="24"/>
          <w14:ligatures w14:val="standardContextual"/>
        </w:rPr>
        <w:tab/>
      </w:r>
      <w:r>
        <w:rPr>
          <w:noProof/>
        </w:rPr>
        <w:t>PRODUKTDOKUMENTATION</w:t>
      </w:r>
      <w:r>
        <w:rPr>
          <w:noProof/>
        </w:rPr>
        <w:tab/>
      </w:r>
      <w:r>
        <w:rPr>
          <w:noProof/>
        </w:rPr>
        <w:fldChar w:fldCharType="begin"/>
      </w:r>
      <w:r>
        <w:rPr>
          <w:noProof/>
        </w:rPr>
        <w:instrText xml:space="preserve"> PAGEREF _Toc194262042 \h </w:instrText>
      </w:r>
      <w:r>
        <w:rPr>
          <w:noProof/>
        </w:rPr>
      </w:r>
      <w:r>
        <w:rPr>
          <w:noProof/>
        </w:rPr>
        <w:fldChar w:fldCharType="separate"/>
      </w:r>
      <w:r>
        <w:rPr>
          <w:noProof/>
        </w:rPr>
        <w:t>158</w:t>
      </w:r>
      <w:r>
        <w:rPr>
          <w:noProof/>
        </w:rPr>
        <w:fldChar w:fldCharType="end"/>
      </w:r>
    </w:p>
    <w:p w14:paraId="1D1A67E3" w14:textId="6D76B60B" w:rsidR="00DF23A2" w:rsidRPr="00001F54" w:rsidRDefault="005B6928" w:rsidP="0008651A">
      <w:pPr>
        <w:pStyle w:val="BESKbrdtext"/>
        <w:outlineLvl w:val="0"/>
      </w:pPr>
      <w:r>
        <w:fldChar w:fldCharType="end"/>
      </w:r>
    </w:p>
    <w:p w14:paraId="19102EC8" w14:textId="77777777" w:rsidR="00DF23A2" w:rsidRDefault="00DF23A2" w:rsidP="005A1331">
      <w:pPr>
        <w:pStyle w:val="BESKbrdtext"/>
        <w:ind w:left="0"/>
        <w:sectPr w:rsidR="00DF23A2">
          <w:headerReference w:type="default" r:id="rId19"/>
          <w:footerReference w:type="default" r:id="rId20"/>
          <w:pgSz w:w="16840" w:h="11907" w:orient="landscape" w:code="9"/>
          <w:pgMar w:top="1134" w:right="794" w:bottom="680" w:left="1134" w:header="1134" w:footer="283" w:gutter="0"/>
          <w:cols w:space="720"/>
          <w:noEndnote/>
        </w:sectPr>
      </w:pPr>
    </w:p>
    <w:p w14:paraId="1CDF74CB" w14:textId="4D367C61" w:rsidR="003B18AF" w:rsidRPr="00096779" w:rsidRDefault="000D4B83" w:rsidP="005A1331">
      <w:pPr>
        <w:pStyle w:val="BESKbrdtext"/>
        <w:ind w:left="0"/>
      </w:pPr>
      <w:r>
        <w:lastRenderedPageBreak/>
        <w:fldChar w:fldCharType="begin"/>
      </w:r>
      <w:r>
        <w:instrText xml:space="preserve"> DOCPROPERTY  CheopsInledningstext </w:instrText>
      </w:r>
      <w:r>
        <w:fldChar w:fldCharType="separate"/>
      </w:r>
      <w:r w:rsidR="009E77A3" w:rsidRPr="00096779">
        <w:t xml:space="preserve">Denna tekniska beskrivning ansluter till AMA Anläggning </w:t>
      </w:r>
      <w:r>
        <w:fldChar w:fldCharType="end"/>
      </w:r>
      <w:r w:rsidR="00746614" w:rsidRPr="00096779">
        <w:t>23</w:t>
      </w:r>
    </w:p>
    <w:p w14:paraId="1086B259" w14:textId="06D46725" w:rsidR="000E2B46" w:rsidRPr="00A05BE4" w:rsidRDefault="000E2B46" w:rsidP="00A05BE4">
      <w:pPr>
        <w:pStyle w:val="BESKrub1"/>
      </w:pPr>
      <w:bookmarkStart w:id="0" w:name="_Toc286750786"/>
      <w:bookmarkStart w:id="1" w:name="_Toc194261937"/>
      <w:r w:rsidRPr="00A05BE4">
        <w:t>B</w:t>
      </w:r>
      <w:r w:rsidRPr="00A05BE4">
        <w:tab/>
        <w:t>FÖRARBETEN, HJÄLPARBETEN, SANERINGSARBETEN, FLYTTNING, DEMONTERING, RIVNING, RÖJNING M M</w:t>
      </w:r>
      <w:bookmarkEnd w:id="0"/>
      <w:bookmarkEnd w:id="1"/>
    </w:p>
    <w:p w14:paraId="1A74B8C1" w14:textId="77777777" w:rsidR="00A33491" w:rsidRPr="00940E22" w:rsidRDefault="00B450CC" w:rsidP="00B450CC">
      <w:pPr>
        <w:pStyle w:val="BESKrub2"/>
      </w:pPr>
      <w:bookmarkStart w:id="2" w:name="_Toc194261938"/>
      <w:r w:rsidRPr="00940E22">
        <w:t>BB</w:t>
      </w:r>
      <w:r w:rsidRPr="00940E22">
        <w:tab/>
        <w:t>FÖRARBETEN</w:t>
      </w:r>
      <w:bookmarkEnd w:id="2"/>
    </w:p>
    <w:p w14:paraId="1963B3A6" w14:textId="4C9F531B" w:rsidR="004341B3" w:rsidRPr="009766BE" w:rsidRDefault="00A33491" w:rsidP="009766BE">
      <w:pPr>
        <w:pStyle w:val="BESKrub3gemen"/>
      </w:pPr>
      <w:bookmarkStart w:id="3" w:name="_Toc194261939"/>
      <w:r w:rsidRPr="00940E22">
        <w:t xml:space="preserve">BBC </w:t>
      </w:r>
      <w:r w:rsidRPr="00940E22">
        <w:tab/>
        <w:t>UNDERSÖKNINGAR O D</w:t>
      </w:r>
      <w:bookmarkEnd w:id="3"/>
    </w:p>
    <w:p w14:paraId="64CDDA2F" w14:textId="77777777" w:rsidR="00D65A1B" w:rsidRPr="00940E22" w:rsidRDefault="00D65A1B" w:rsidP="00D65A1B">
      <w:pPr>
        <w:pStyle w:val="BESKrub4"/>
        <w:rPr>
          <w:rFonts w:ascii="Helvetica" w:hAnsi="Helvetica"/>
          <w:szCs w:val="22"/>
          <w:highlight w:val="lightGray"/>
        </w:rPr>
      </w:pPr>
      <w:r w:rsidRPr="00940E22">
        <w:t>BBC.3</w:t>
      </w:r>
      <w:r w:rsidRPr="00940E22">
        <w:tab/>
        <w:t>Undersökningar av anläggningar m m</w:t>
      </w:r>
    </w:p>
    <w:p w14:paraId="48382407" w14:textId="119710DB" w:rsidR="00A170A0" w:rsidRPr="00DE1469" w:rsidRDefault="00A170A0" w:rsidP="006D6015">
      <w:pPr>
        <w:pStyle w:val="BESKrub5"/>
      </w:pPr>
      <w:r w:rsidRPr="00940E22">
        <w:t>BBC.32</w:t>
      </w:r>
      <w:r w:rsidRPr="00940E22">
        <w:tab/>
        <w:t xml:space="preserve">Undersökning </w:t>
      </w:r>
      <w:r w:rsidRPr="00DE1469">
        <w:t>av ledningar</w:t>
      </w:r>
      <w:r w:rsidR="00063545" w:rsidRPr="00DE1469">
        <w:t>, kablar m m</w:t>
      </w:r>
    </w:p>
    <w:p w14:paraId="2CCAEA0D" w14:textId="7FAE3CF2" w:rsidR="006A166F" w:rsidRPr="00C01C09" w:rsidRDefault="00A170A0" w:rsidP="009766BE">
      <w:pPr>
        <w:pStyle w:val="BESKbrdtext"/>
        <w:rPr>
          <w:rFonts w:eastAsia="CIDFont+F1" w:cs="Arial"/>
          <w:strike/>
          <w:szCs w:val="22"/>
        </w:rPr>
      </w:pPr>
      <w:r w:rsidRPr="00DE1469">
        <w:t xml:space="preserve">Befintliga ledningar till vilka anslutning ska ske kontrolleras till läge, </w:t>
      </w:r>
      <w:r w:rsidR="009D5253" w:rsidRPr="00DE1469">
        <w:t>ytter</w:t>
      </w:r>
      <w:r w:rsidRPr="00DE1469">
        <w:t xml:space="preserve">dimension, </w:t>
      </w:r>
      <w:r w:rsidR="00F60791" w:rsidRPr="00C01C09">
        <w:t xml:space="preserve">material, </w:t>
      </w:r>
      <w:r w:rsidRPr="00C01C09">
        <w:t>rörtyp, stagning och beskaffenhet i så god tid att</w:t>
      </w:r>
      <w:r w:rsidR="00863C73" w:rsidRPr="00C01C09">
        <w:t xml:space="preserve"> </w:t>
      </w:r>
      <w:r w:rsidR="001E786F" w:rsidRPr="00C01C09">
        <w:t xml:space="preserve">ändringar </w:t>
      </w:r>
      <w:r w:rsidRPr="00C01C09">
        <w:t>kan vidtas</w:t>
      </w:r>
      <w:r w:rsidR="00E65AB1" w:rsidRPr="00C01C09">
        <w:t>.</w:t>
      </w:r>
      <w:r w:rsidR="004341B3" w:rsidRPr="00C01C09">
        <w:t xml:space="preserve"> </w:t>
      </w:r>
      <w:r w:rsidR="009766BE" w:rsidRPr="00C01C09">
        <w:rPr>
          <w:rFonts w:eastAsia="CIDFont+F1" w:cs="Arial"/>
          <w:szCs w:val="22"/>
        </w:rPr>
        <w:t>För</w:t>
      </w:r>
      <w:r w:rsidR="004341B3" w:rsidRPr="00C01C09">
        <w:rPr>
          <w:rFonts w:eastAsia="CIDFont+F1" w:cs="Arial"/>
          <w:szCs w:val="22"/>
        </w:rPr>
        <w:t>schakt för att</w:t>
      </w:r>
      <w:r w:rsidR="009766BE" w:rsidRPr="00C01C09">
        <w:rPr>
          <w:rFonts w:eastAsia="CIDFont+F1" w:cs="Arial"/>
          <w:szCs w:val="22"/>
        </w:rPr>
        <w:t xml:space="preserve"> </w:t>
      </w:r>
      <w:r w:rsidR="004341B3" w:rsidRPr="00C01C09">
        <w:rPr>
          <w:rFonts w:eastAsia="CIDFont+F1" w:cs="Arial"/>
          <w:szCs w:val="22"/>
        </w:rPr>
        <w:t>säkerställa ovanstående ska ske innan läggning av rör får utföras.</w:t>
      </w:r>
      <w:r w:rsidR="009766BE" w:rsidRPr="00C01C09">
        <w:rPr>
          <w:rFonts w:eastAsia="CIDFont+F1" w:cs="Arial"/>
          <w:szCs w:val="22"/>
        </w:rPr>
        <w:t xml:space="preserve"> </w:t>
      </w:r>
    </w:p>
    <w:p w14:paraId="7F81AF76" w14:textId="77777777" w:rsidR="000E2B46" w:rsidRPr="00DE1469" w:rsidRDefault="000E2B46" w:rsidP="000E2B46">
      <w:pPr>
        <w:pStyle w:val="BESKrub2"/>
      </w:pPr>
      <w:bookmarkStart w:id="4" w:name="_Toc286750787"/>
      <w:bookmarkStart w:id="5" w:name="_Toc194261940"/>
      <w:r w:rsidRPr="00DE1469">
        <w:t>BC</w:t>
      </w:r>
      <w:r w:rsidRPr="00DE1469">
        <w:tab/>
        <w:t>HJÄLPARBETEN, TILLFÄLLIGA ANORDNINGAR OCH ÅTGÄRDER M M</w:t>
      </w:r>
      <w:bookmarkEnd w:id="4"/>
      <w:bookmarkEnd w:id="5"/>
    </w:p>
    <w:p w14:paraId="2D3551A8" w14:textId="77777777" w:rsidR="00A170A0" w:rsidRPr="00DE1469" w:rsidRDefault="000E2B46" w:rsidP="008A0C64">
      <w:pPr>
        <w:pStyle w:val="BESKrub3versal"/>
      </w:pPr>
      <w:bookmarkStart w:id="6" w:name="_Toc286750788"/>
      <w:bookmarkStart w:id="7" w:name="_Toc194261941"/>
      <w:r w:rsidRPr="00DE1469">
        <w:t>BCB</w:t>
      </w:r>
      <w:r w:rsidRPr="00DE1469">
        <w:tab/>
        <w:t>HJÄLPARBETEN I ANLÄGGNING</w:t>
      </w:r>
      <w:bookmarkEnd w:id="6"/>
      <w:bookmarkEnd w:id="7"/>
    </w:p>
    <w:p w14:paraId="718A6362" w14:textId="65C7B2C1" w:rsidR="00862169" w:rsidRPr="00DE1469" w:rsidRDefault="00D0424E" w:rsidP="00D0424E">
      <w:pPr>
        <w:pStyle w:val="BESKrub4"/>
      </w:pPr>
      <w:r w:rsidRPr="00DE1469">
        <w:t>BCB.1</w:t>
      </w:r>
      <w:r w:rsidRPr="00DE1469">
        <w:tab/>
        <w:t>Hantering av vatten</w:t>
      </w:r>
    </w:p>
    <w:p w14:paraId="7B4DF7EA" w14:textId="3A721B85" w:rsidR="00224286" w:rsidRPr="00F367BC" w:rsidRDefault="00224286" w:rsidP="00224286">
      <w:pPr>
        <w:pStyle w:val="BESKbrdtext"/>
      </w:pPr>
      <w:r w:rsidRPr="00DE1469">
        <w:t xml:space="preserve">Ska utföras </w:t>
      </w:r>
      <w:r w:rsidRPr="00EE3C9F">
        <w:t>enligt ”Miljöförvaltningens riktlinjer och</w:t>
      </w:r>
      <w:r w:rsidRPr="00DE1469">
        <w:t xml:space="preserve"> riktvärden för utsläpp av förorenat </w:t>
      </w:r>
      <w:r w:rsidRPr="00913866">
        <w:t>vatten</w:t>
      </w:r>
      <w:r w:rsidR="0064345E" w:rsidRPr="00913866">
        <w:t xml:space="preserve"> till dagvattennät och recipient</w:t>
      </w:r>
      <w:r w:rsidRPr="00913866">
        <w:t xml:space="preserve">”, se TH </w:t>
      </w:r>
      <w:r w:rsidRPr="00F367BC">
        <w:t xml:space="preserve">kap </w:t>
      </w:r>
      <w:r w:rsidR="00F513B7" w:rsidRPr="00F367BC">
        <w:t>12EA3</w:t>
      </w:r>
      <w:r w:rsidRPr="00F367BC">
        <w:t>.</w:t>
      </w:r>
    </w:p>
    <w:p w14:paraId="792CC769" w14:textId="77777777" w:rsidR="00224286" w:rsidRPr="00DE1469" w:rsidRDefault="00224286" w:rsidP="00224286">
      <w:pPr>
        <w:pStyle w:val="BESKbrdtext"/>
      </w:pPr>
      <w:r w:rsidRPr="00DE1469">
        <w:t xml:space="preserve">Länshållet vatten ska om möjligt återinfiltreras inom arbetsområdet. Vatten som infiltreras, avleds till dagvattenledning eller recipient ska renas och kontrolleras innan utsläpp för att säkerställa att riktvärden för vatten uppfylls i utsläppspunkt. </w:t>
      </w:r>
    </w:p>
    <w:p w14:paraId="45EB0DA4" w14:textId="59B73F59" w:rsidR="00224286" w:rsidRPr="00DE1469" w:rsidRDefault="00224286" w:rsidP="00224286">
      <w:pPr>
        <w:pStyle w:val="BESKbrdtextin"/>
        <w:rPr>
          <w:i/>
        </w:rPr>
      </w:pPr>
      <w:r w:rsidRPr="00DE1469">
        <w:rPr>
          <w:rStyle w:val="BESKbrdtextinChar"/>
          <w:i/>
        </w:rPr>
        <w:lastRenderedPageBreak/>
        <w:t>Om</w:t>
      </w:r>
      <w:r w:rsidRPr="00DE1469">
        <w:rPr>
          <w:i/>
        </w:rPr>
        <w:t xml:space="preserve"> det inte finns projektspecifika riktvärden ska hänvisning göras till </w:t>
      </w:r>
      <w:r w:rsidRPr="00BC268F">
        <w:rPr>
          <w:i/>
        </w:rPr>
        <w:t>”Miljöförvaltningens riktlinjer och</w:t>
      </w:r>
      <w:r w:rsidRPr="00DE1469">
        <w:rPr>
          <w:i/>
        </w:rPr>
        <w:t xml:space="preserve"> riktvärden för </w:t>
      </w:r>
      <w:r w:rsidRPr="00913866">
        <w:rPr>
          <w:i/>
        </w:rPr>
        <w:t>utsläpp av förorenat vatten</w:t>
      </w:r>
      <w:r w:rsidR="0064345E" w:rsidRPr="00913866">
        <w:rPr>
          <w:i/>
        </w:rPr>
        <w:t xml:space="preserve"> </w:t>
      </w:r>
      <w:r w:rsidR="0064345E" w:rsidRPr="00913866">
        <w:rPr>
          <w:i/>
          <w:iCs/>
        </w:rPr>
        <w:t>till dagvattennät och recipient.</w:t>
      </w:r>
      <w:r w:rsidR="002623F8" w:rsidRPr="00913866">
        <w:rPr>
          <w:i/>
          <w:iCs/>
        </w:rPr>
        <w:t xml:space="preserve"> R2020:13</w:t>
      </w:r>
      <w:r w:rsidRPr="00913866">
        <w:rPr>
          <w:i/>
        </w:rPr>
        <w:t xml:space="preserve">”, se TH </w:t>
      </w:r>
      <w:r w:rsidRPr="00F367BC">
        <w:rPr>
          <w:i/>
        </w:rPr>
        <w:t xml:space="preserve">kap </w:t>
      </w:r>
      <w:r w:rsidR="00B42727" w:rsidRPr="00F367BC">
        <w:rPr>
          <w:i/>
        </w:rPr>
        <w:t>12EA3</w:t>
      </w:r>
      <w:r w:rsidRPr="00F367BC">
        <w:rPr>
          <w:i/>
        </w:rPr>
        <w:t xml:space="preserve">. </w:t>
      </w:r>
    </w:p>
    <w:p w14:paraId="56EA1F71" w14:textId="77777777" w:rsidR="00A170A0" w:rsidRPr="00940E22" w:rsidRDefault="00A170A0" w:rsidP="00BC71D9">
      <w:pPr>
        <w:pStyle w:val="BESKrub5"/>
        <w:rPr>
          <w:sz w:val="22"/>
        </w:rPr>
      </w:pPr>
      <w:r w:rsidRPr="00940E22">
        <w:t>BCB.15</w:t>
      </w:r>
      <w:r w:rsidRPr="00940E22">
        <w:tab/>
        <w:t>Tillfällig avledning av dagvatten</w:t>
      </w:r>
    </w:p>
    <w:p w14:paraId="6EC515C7" w14:textId="5900EB67" w:rsidR="00A170A0" w:rsidRPr="00C01C09" w:rsidRDefault="00A170A0" w:rsidP="00C01C09">
      <w:pPr>
        <w:pStyle w:val="BESKbrdtext"/>
      </w:pPr>
      <w:r w:rsidRPr="00C01C09">
        <w:t xml:space="preserve">Tillfällig avledning av dagvatten får inte göras till dagvattenledning eller vattendrag utan ledningsägarens eller markägarens tillstånd. </w:t>
      </w:r>
    </w:p>
    <w:p w14:paraId="3587CC29" w14:textId="55CA2729" w:rsidR="004341B3" w:rsidRPr="00C01C09" w:rsidRDefault="004341B3" w:rsidP="00C01C09">
      <w:pPr>
        <w:pStyle w:val="BESKbrdtext"/>
      </w:pPr>
      <w:r w:rsidRPr="00C01C09">
        <w:rPr>
          <w:rFonts w:eastAsia="CIDFont+F1"/>
        </w:rPr>
        <w:t>Länshållning utförs på sådant sätt, att finkornigt jordmaterial inte sköljs ur och</w:t>
      </w:r>
      <w:r w:rsidR="0045371E" w:rsidRPr="00C01C09">
        <w:rPr>
          <w:rFonts w:eastAsia="CIDFont+F1"/>
        </w:rPr>
        <w:t xml:space="preserve"> </w:t>
      </w:r>
      <w:r w:rsidRPr="00C01C09">
        <w:rPr>
          <w:rFonts w:eastAsia="CIDFont+F1"/>
        </w:rPr>
        <w:t>transporteras bort.</w:t>
      </w:r>
    </w:p>
    <w:p w14:paraId="19E16A6E" w14:textId="77777777" w:rsidR="00A170A0" w:rsidRPr="00940E22" w:rsidRDefault="00A170A0" w:rsidP="00BC71D9">
      <w:pPr>
        <w:pStyle w:val="BESKrub5"/>
        <w:rPr>
          <w:sz w:val="22"/>
        </w:rPr>
      </w:pPr>
      <w:r w:rsidRPr="00940E22">
        <w:t>BCB.16</w:t>
      </w:r>
      <w:r w:rsidRPr="00940E22">
        <w:tab/>
        <w:t>Tillfällig avledning av ytvatten</w:t>
      </w:r>
    </w:p>
    <w:p w14:paraId="77BCD09B" w14:textId="77777777" w:rsidR="006F5530" w:rsidRPr="00940E22" w:rsidRDefault="00A170A0" w:rsidP="00BC71D9">
      <w:pPr>
        <w:pStyle w:val="BESKbrdtext"/>
        <w:rPr>
          <w:rFonts w:ascii="Helvetica" w:hAnsi="Helvetica" w:cs="Helvetica"/>
          <w:szCs w:val="22"/>
          <w:highlight w:val="lightGray"/>
        </w:rPr>
      </w:pPr>
      <w:r w:rsidRPr="00940E22">
        <w:t xml:space="preserve">Tillfällig avledning av ytvatten får inte göras till dagvattenledning eller vattendrag utan ledningsägarens eller markägarens tillstånd. </w:t>
      </w:r>
    </w:p>
    <w:p w14:paraId="219BB190" w14:textId="6575930F" w:rsidR="000E2B46" w:rsidRPr="000158CE" w:rsidRDefault="000E2B46" w:rsidP="000E2B46">
      <w:pPr>
        <w:pStyle w:val="BESKrub4"/>
      </w:pPr>
      <w:r w:rsidRPr="00470548">
        <w:t>BCB.3</w:t>
      </w:r>
      <w:r w:rsidRPr="00470548">
        <w:tab/>
        <w:t xml:space="preserve">Tillfälliga åtgärder för </w:t>
      </w:r>
      <w:r w:rsidRPr="008361B2">
        <w:t xml:space="preserve">skydd m m av </w:t>
      </w:r>
      <w:r w:rsidRPr="000158CE">
        <w:t>ledning</w:t>
      </w:r>
      <w:r w:rsidR="008361B2" w:rsidRPr="000158CE">
        <w:t xml:space="preserve"> och kabel</w:t>
      </w:r>
    </w:p>
    <w:p w14:paraId="6CF7A07A" w14:textId="4EF02AC3" w:rsidR="000E2B46" w:rsidRPr="00C01C09" w:rsidRDefault="000E2B46" w:rsidP="00C01C09">
      <w:pPr>
        <w:pStyle w:val="BESKbrdtextin"/>
        <w:rPr>
          <w:rFonts w:eastAsia="CIDFont+F1"/>
        </w:rPr>
      </w:pPr>
      <w:r w:rsidRPr="006B0232">
        <w:t xml:space="preserve">På ledningsritningar redovisade ledningslägen är ungefärliga. Här lämnade uppgifter grundas på av beställaren kända förhållanden. Inom området finns bland annat befintliga xxx. Entreprenören ska frilägga samtliga av arbetena berörda ledningar och kablar så att de inte skadas. Dessa ska vara i drift under </w:t>
      </w:r>
      <w:r w:rsidR="00573EFA" w:rsidRPr="00C01C09">
        <w:t>entreprenadtiden</w:t>
      </w:r>
      <w:r w:rsidRPr="00C01C09">
        <w:t>.</w:t>
      </w:r>
      <w:r w:rsidR="001D7C2B" w:rsidRPr="00C01C09">
        <w:rPr>
          <w:rFonts w:eastAsia="CIDFont+F1"/>
        </w:rPr>
        <w:t xml:space="preserve"> Vid schakt invid i drift varande tryckledning ska kontroll ske att ledningen är förankrad.</w:t>
      </w:r>
    </w:p>
    <w:p w14:paraId="72D446E1" w14:textId="77777777" w:rsidR="00BC71D9" w:rsidRPr="006B0232" w:rsidRDefault="00BC71D9" w:rsidP="006B0232">
      <w:pPr>
        <w:pStyle w:val="BESKbrdtextin"/>
      </w:pPr>
      <w:r w:rsidRPr="006B0232">
        <w:t>Entreprenören ska göra sig underrättad om när på ritning markerade ledningar som ska slopas kan tas ur bruk.</w:t>
      </w:r>
    </w:p>
    <w:p w14:paraId="004592FF" w14:textId="77777777" w:rsidR="00BC71D9" w:rsidRPr="004E2181" w:rsidRDefault="00BC71D9" w:rsidP="006D6015">
      <w:pPr>
        <w:pStyle w:val="BESKbrdtextin"/>
        <w:rPr>
          <w:szCs w:val="22"/>
        </w:rPr>
      </w:pPr>
    </w:p>
    <w:p w14:paraId="0824FED5" w14:textId="77777777" w:rsidR="000E2B46" w:rsidRPr="006B0232" w:rsidRDefault="000E2B46" w:rsidP="006B0232">
      <w:pPr>
        <w:pStyle w:val="BESKbrdtextin"/>
        <w:rPr>
          <w:i/>
        </w:rPr>
      </w:pPr>
      <w:r w:rsidRPr="006B0232">
        <w:rPr>
          <w:i/>
        </w:rPr>
        <w:t>Arbeta in aktuella anvisningar från ledningsägare i handlingen.</w:t>
      </w:r>
    </w:p>
    <w:p w14:paraId="0E50DBB8" w14:textId="77777777" w:rsidR="000E2B46" w:rsidRPr="00EB42BF" w:rsidRDefault="000E2B46" w:rsidP="006B0232">
      <w:pPr>
        <w:pStyle w:val="BESKbrdtextin"/>
        <w:rPr>
          <w:i/>
        </w:rPr>
      </w:pPr>
      <w:r w:rsidRPr="00EB42BF">
        <w:rPr>
          <w:i/>
        </w:rPr>
        <w:t>Ange vilka ledningar och kablar som</w:t>
      </w:r>
      <w:r w:rsidR="00EB42BF" w:rsidRPr="00EB42BF">
        <w:rPr>
          <w:i/>
        </w:rPr>
        <w:t xml:space="preserve"> </w:t>
      </w:r>
      <w:r w:rsidR="00EB42BF" w:rsidRPr="00167918">
        <w:rPr>
          <w:i/>
        </w:rPr>
        <w:t>finns</w:t>
      </w:r>
      <w:r w:rsidRPr="00EB42BF">
        <w:rPr>
          <w:i/>
        </w:rPr>
        <w:t xml:space="preserve"> i arbetsområdet</w:t>
      </w:r>
      <w:r w:rsidR="00EB42BF">
        <w:rPr>
          <w:i/>
        </w:rPr>
        <w:t xml:space="preserve"> </w:t>
      </w:r>
      <w:r w:rsidR="00EB42BF" w:rsidRPr="00167918">
        <w:rPr>
          <w:i/>
        </w:rPr>
        <w:t>och typer av ledningar och kablar</w:t>
      </w:r>
      <w:r w:rsidRPr="00EB42BF">
        <w:rPr>
          <w:i/>
        </w:rPr>
        <w:t>.</w:t>
      </w:r>
    </w:p>
    <w:p w14:paraId="1876AD05" w14:textId="7E6DF28A" w:rsidR="004341B3" w:rsidRPr="003675BE" w:rsidRDefault="000E2B46" w:rsidP="003675BE">
      <w:pPr>
        <w:pStyle w:val="BESKbrdtextin"/>
        <w:rPr>
          <w:i/>
        </w:rPr>
      </w:pPr>
      <w:r w:rsidRPr="006B0232">
        <w:rPr>
          <w:i/>
        </w:rPr>
        <w:lastRenderedPageBreak/>
        <w:t>För vilka tillfälliga åtgärder som ska vidtas i område med</w:t>
      </w:r>
      <w:r w:rsidR="00185C7A" w:rsidRPr="006B0232">
        <w:rPr>
          <w:i/>
        </w:rPr>
        <w:t xml:space="preserve"> mark</w:t>
      </w:r>
      <w:r w:rsidR="00605B0A" w:rsidRPr="006B0232">
        <w:rPr>
          <w:i/>
        </w:rPr>
        <w:t>värme</w:t>
      </w:r>
      <w:r w:rsidRPr="006B0232">
        <w:rPr>
          <w:i/>
        </w:rPr>
        <w:t xml:space="preserve"> se </w:t>
      </w:r>
      <w:r w:rsidR="006A4B9F" w:rsidRPr="00167918">
        <w:rPr>
          <w:i/>
        </w:rPr>
        <w:t>TH kap 13</w:t>
      </w:r>
      <w:r w:rsidR="00C8088E" w:rsidRPr="006B0232">
        <w:rPr>
          <w:i/>
        </w:rPr>
        <w:t>F</w:t>
      </w:r>
      <w:r w:rsidRPr="006B0232">
        <w:rPr>
          <w:i/>
        </w:rPr>
        <w:t>.</w:t>
      </w:r>
    </w:p>
    <w:p w14:paraId="474C005B" w14:textId="77777777" w:rsidR="000E2B46" w:rsidRPr="007F382E" w:rsidRDefault="000E2B46" w:rsidP="007F382E">
      <w:pPr>
        <w:pStyle w:val="BESKrub5"/>
      </w:pPr>
      <w:r w:rsidRPr="007F382E">
        <w:t>BCB.33</w:t>
      </w:r>
      <w:r w:rsidRPr="007F382E">
        <w:tab/>
        <w:t>Åtgärd för luftledning</w:t>
      </w:r>
    </w:p>
    <w:p w14:paraId="49B68CDB" w14:textId="77777777" w:rsidR="000E2B46" w:rsidRPr="006B0232" w:rsidRDefault="000E2B46" w:rsidP="006B0232">
      <w:pPr>
        <w:pStyle w:val="BESKbrdtextin"/>
        <w:rPr>
          <w:u w:val="single"/>
        </w:rPr>
      </w:pPr>
      <w:r w:rsidRPr="006B0232">
        <w:rPr>
          <w:u w:val="single"/>
        </w:rPr>
        <w:t>Avser spårväg</w:t>
      </w:r>
      <w:r w:rsidR="005D34D4" w:rsidRPr="006B0232">
        <w:rPr>
          <w:u w:val="single"/>
        </w:rPr>
        <w:t>:</w:t>
      </w:r>
    </w:p>
    <w:p w14:paraId="7B4699AD" w14:textId="77777777" w:rsidR="00F57A80" w:rsidRPr="00F57A80" w:rsidRDefault="00F57A80" w:rsidP="006B0232">
      <w:pPr>
        <w:pStyle w:val="BESKbrdtextin"/>
      </w:pPr>
      <w:r w:rsidRPr="00F57A80">
        <w:t>Text i AMA utgår</w:t>
      </w:r>
      <w:r w:rsidR="005D34D4">
        <w:t>.</w:t>
      </w:r>
    </w:p>
    <w:p w14:paraId="5E82862B" w14:textId="64885851" w:rsidR="004B2F20" w:rsidRPr="00B162D9" w:rsidRDefault="004B2F20" w:rsidP="004B2F20">
      <w:pPr>
        <w:pStyle w:val="BESKbrdtextin"/>
      </w:pPr>
      <w:r w:rsidRPr="00B162D9">
        <w:t xml:space="preserve">Om arbetena utförs närmare kontaktledning än 2,0 m ska </w:t>
      </w:r>
      <w:r w:rsidR="00BC268F" w:rsidRPr="00B162D9">
        <w:t xml:space="preserve">Elsäkerhetsverkets </w:t>
      </w:r>
      <w:r w:rsidRPr="00B162D9">
        <w:t>föreskrifter följas. Avstängd kontaktledning innebär inte att alla master är strömlösa.</w:t>
      </w:r>
    </w:p>
    <w:p w14:paraId="5062176E" w14:textId="77777777" w:rsidR="004B2F20" w:rsidRPr="00B162D9" w:rsidRDefault="004B2F20" w:rsidP="004B2F20">
      <w:pPr>
        <w:pStyle w:val="BESKbrdtextin"/>
      </w:pPr>
      <w:r w:rsidRPr="00B162D9">
        <w:t>Vid arbeten intill mast med skåp och frånskiljare måste arbetsbevis från funktionsentreprenör på kontaktledning ges innan start.</w:t>
      </w:r>
    </w:p>
    <w:p w14:paraId="5E29C1CF" w14:textId="0F0E644C" w:rsidR="004B2F20" w:rsidRPr="00B162D9" w:rsidRDefault="004B2F20" w:rsidP="004B2F20">
      <w:pPr>
        <w:pStyle w:val="BESKbrdtextin"/>
      </w:pPr>
      <w:r w:rsidRPr="00B162D9">
        <w:t>Vid arbeten intill tvärtrådar ska funktionsentreprenören kontaktas för eventuell isolationsmätning.</w:t>
      </w:r>
    </w:p>
    <w:p w14:paraId="4503419F" w14:textId="77777777" w:rsidR="00BC268F" w:rsidRPr="00B162D9" w:rsidRDefault="00BC268F" w:rsidP="00BC268F">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left" w:pos="9923"/>
          <w:tab w:val="left" w:pos="11340"/>
          <w:tab w:val="left" w:pos="12758"/>
          <w:tab w:val="left" w:pos="14175"/>
        </w:tabs>
        <w:spacing w:before="80"/>
        <w:ind w:left="1985" w:right="5103"/>
      </w:pPr>
      <w:r w:rsidRPr="00B162D9">
        <w:t>Entreprenören kontaktar funktionsentreprenören Göteborgs Spårvägar (GS) för att få kontaktledningen spänningslös och för urkoppling och inkoppling av ny matarpunkt.</w:t>
      </w:r>
    </w:p>
    <w:p w14:paraId="28F95564" w14:textId="30EB3EBA" w:rsidR="00BC268F" w:rsidRPr="00B162D9" w:rsidRDefault="00BC268F" w:rsidP="00BC268F">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left" w:pos="9923"/>
          <w:tab w:val="left" w:pos="11340"/>
          <w:tab w:val="left" w:pos="12758"/>
          <w:tab w:val="left" w:pos="14175"/>
        </w:tabs>
        <w:spacing w:before="80"/>
        <w:ind w:left="1985" w:right="5103"/>
      </w:pPr>
      <w:r w:rsidRPr="00B162D9">
        <w:t>För kontakt se TH kap. 1C kompetens ”samråd spårväg”</w:t>
      </w:r>
      <w:r w:rsidR="00B162D9" w:rsidRPr="00B162D9">
        <w:t>.</w:t>
      </w:r>
    </w:p>
    <w:p w14:paraId="02FCFCCB" w14:textId="712D9A5E" w:rsidR="000E2B46" w:rsidRPr="00470548" w:rsidRDefault="000E2B46" w:rsidP="000E2B46">
      <w:pPr>
        <w:pStyle w:val="BESKrub4"/>
      </w:pPr>
      <w:bookmarkStart w:id="8" w:name="_Hlk83727322"/>
      <w:r w:rsidRPr="00470548">
        <w:t>BCB.4</w:t>
      </w:r>
      <w:r w:rsidRPr="00470548">
        <w:tab/>
        <w:t xml:space="preserve">Tillfälliga skydd av mark, </w:t>
      </w:r>
      <w:r w:rsidRPr="000158CE">
        <w:t>vegetation, mätpunkt</w:t>
      </w:r>
      <w:r w:rsidR="008361B2" w:rsidRPr="000158CE">
        <w:t>, gränsmarkering</w:t>
      </w:r>
      <w:r w:rsidRPr="000158CE">
        <w:t xml:space="preserve"> </w:t>
      </w:r>
      <w:r w:rsidRPr="00470548">
        <w:t>m m</w:t>
      </w:r>
    </w:p>
    <w:p w14:paraId="3E7A9C03" w14:textId="0EA7084A" w:rsidR="000E2B46" w:rsidRPr="005B6B1A" w:rsidRDefault="000E2B46" w:rsidP="00E355E6">
      <w:pPr>
        <w:pStyle w:val="BESKbrdtextin"/>
        <w:rPr>
          <w:i/>
          <w:strike/>
        </w:rPr>
      </w:pPr>
      <w:r w:rsidRPr="0091764C">
        <w:rPr>
          <w:i/>
        </w:rPr>
        <w:t xml:space="preserve">Hänvisa under aktuell kod och rubrik till </w:t>
      </w:r>
      <w:r w:rsidRPr="005B6B1A">
        <w:rPr>
          <w:i/>
        </w:rPr>
        <w:t xml:space="preserve">tillämpliga </w:t>
      </w:r>
      <w:r w:rsidR="0091764C" w:rsidRPr="005B6B1A">
        <w:rPr>
          <w:i/>
        </w:rPr>
        <w:t>standardritningar</w:t>
      </w:r>
      <w:r w:rsidR="00DB4F32">
        <w:rPr>
          <w:i/>
        </w:rPr>
        <w:t>,</w:t>
      </w:r>
      <w:r w:rsidR="00E355E6" w:rsidRPr="005B6B1A">
        <w:rPr>
          <w:i/>
        </w:rPr>
        <w:t xml:space="preserve"> </w:t>
      </w:r>
      <w:r w:rsidR="00E355E6" w:rsidRPr="005B6B1A">
        <w:rPr>
          <w:i/>
          <w:iCs/>
        </w:rPr>
        <w:t>se TH kap 1BA, rubrik ”Vegetation”.</w:t>
      </w:r>
    </w:p>
    <w:bookmarkEnd w:id="8"/>
    <w:p w14:paraId="00BFF5A3" w14:textId="77777777" w:rsidR="000E2B46" w:rsidRDefault="000E2B46" w:rsidP="000E2B46">
      <w:pPr>
        <w:pStyle w:val="BESKrub5"/>
      </w:pPr>
      <w:r>
        <w:t>BCB.42</w:t>
      </w:r>
      <w:r>
        <w:tab/>
        <w:t>Avspärrning av markyta</w:t>
      </w:r>
    </w:p>
    <w:p w14:paraId="5F3F30D3" w14:textId="77777777" w:rsidR="000E2B46" w:rsidRPr="006B0232" w:rsidRDefault="000E2B46" w:rsidP="006B0232">
      <w:pPr>
        <w:pStyle w:val="BESKbrdtextin"/>
        <w:rPr>
          <w:u w:val="single"/>
        </w:rPr>
      </w:pPr>
      <w:r w:rsidRPr="006B0232">
        <w:rPr>
          <w:u w:val="single"/>
        </w:rPr>
        <w:t>Avser inhägnad av befintliga träd</w:t>
      </w:r>
      <w:r w:rsidR="005D34D4" w:rsidRPr="006B0232">
        <w:rPr>
          <w:u w:val="single"/>
        </w:rPr>
        <w:t>:</w:t>
      </w:r>
    </w:p>
    <w:p w14:paraId="1640FADA" w14:textId="2176CD92" w:rsidR="000A1951" w:rsidRPr="006615C9" w:rsidRDefault="000A1951" w:rsidP="006B0232">
      <w:pPr>
        <w:pStyle w:val="BESKbrdtextin"/>
      </w:pPr>
      <w:r w:rsidRPr="00167918">
        <w:t xml:space="preserve">Utförande av inhägnad </w:t>
      </w:r>
      <w:r w:rsidRPr="006615C9">
        <w:t xml:space="preserve">enligt </w:t>
      </w:r>
      <w:r w:rsidR="00DA5FFC" w:rsidRPr="006615C9">
        <w:t xml:space="preserve">TH </w:t>
      </w:r>
      <w:r w:rsidRPr="006615C9">
        <w:t>standardritning A4:A</w:t>
      </w:r>
      <w:r w:rsidR="00804DDA" w:rsidRPr="006615C9">
        <w:t>, se TH kap 1BA</w:t>
      </w:r>
      <w:r w:rsidRPr="006615C9">
        <w:t xml:space="preserve">. </w:t>
      </w:r>
    </w:p>
    <w:p w14:paraId="55E44739" w14:textId="77777777" w:rsidR="000E2B46" w:rsidRPr="006B0232" w:rsidRDefault="00697101" w:rsidP="006B0232">
      <w:pPr>
        <w:pStyle w:val="BESKbrdtextin"/>
        <w:rPr>
          <w:i/>
        </w:rPr>
      </w:pPr>
      <w:r w:rsidRPr="006B0232">
        <w:rPr>
          <w:i/>
        </w:rPr>
        <w:lastRenderedPageBreak/>
        <w:t>Ange vilka träd som ska hä</w:t>
      </w:r>
      <w:r w:rsidR="000E2B46" w:rsidRPr="006B0232">
        <w:rPr>
          <w:i/>
        </w:rPr>
        <w:t>gnas in.</w:t>
      </w:r>
    </w:p>
    <w:p w14:paraId="318D413B" w14:textId="5D9C1C10" w:rsidR="000E2B46" w:rsidRDefault="000E2B46" w:rsidP="000E2B46">
      <w:pPr>
        <w:pStyle w:val="BESKrub5"/>
      </w:pPr>
      <w:r w:rsidRPr="00F26982">
        <w:t>BCB.44</w:t>
      </w:r>
      <w:r w:rsidRPr="00F26982">
        <w:tab/>
        <w:t>Skydd av markyta i träds och buskars rotzon</w:t>
      </w:r>
    </w:p>
    <w:p w14:paraId="130C4103" w14:textId="77777777" w:rsidR="00697101" w:rsidRPr="00F57A80" w:rsidRDefault="00697101" w:rsidP="006B0232">
      <w:pPr>
        <w:pStyle w:val="BESKbrdtextin"/>
      </w:pPr>
      <w:r w:rsidRPr="00F57A80">
        <w:t>Text i AMA utgår</w:t>
      </w:r>
      <w:r w:rsidR="005D34D4">
        <w:t>.</w:t>
      </w:r>
    </w:p>
    <w:p w14:paraId="5826DBFE" w14:textId="77777777" w:rsidR="000E2B46" w:rsidRPr="006B0232" w:rsidRDefault="000E2B46" w:rsidP="006B0232">
      <w:pPr>
        <w:pStyle w:val="BESKbrdtextin"/>
        <w:rPr>
          <w:u w:val="single"/>
        </w:rPr>
      </w:pPr>
      <w:r w:rsidRPr="006B0232">
        <w:rPr>
          <w:u w:val="single"/>
        </w:rPr>
        <w:t>Avser skydd av befintliga träd:</w:t>
      </w:r>
    </w:p>
    <w:p w14:paraId="65D2792F" w14:textId="57880755" w:rsidR="000A1951" w:rsidRPr="006615C9" w:rsidRDefault="000A1951" w:rsidP="006B0232">
      <w:pPr>
        <w:pStyle w:val="BESKbrdtextin"/>
      </w:pPr>
      <w:r w:rsidRPr="006615C9">
        <w:t xml:space="preserve">Befintliga träd littererade X ska skyddas enligt </w:t>
      </w:r>
      <w:r w:rsidR="00DA5FFC" w:rsidRPr="006615C9">
        <w:t xml:space="preserve">TH </w:t>
      </w:r>
      <w:r w:rsidRPr="006615C9">
        <w:t>standardritning A4:B</w:t>
      </w:r>
      <w:r w:rsidR="00804DDA" w:rsidRPr="006615C9">
        <w:t>, se TH kap 1BA.</w:t>
      </w:r>
    </w:p>
    <w:p w14:paraId="567FFF14" w14:textId="77777777" w:rsidR="00712E0D" w:rsidRPr="006615C9" w:rsidRDefault="000E2B46" w:rsidP="006B0232">
      <w:pPr>
        <w:pStyle w:val="BESKbrdtextin"/>
        <w:rPr>
          <w:i/>
        </w:rPr>
      </w:pPr>
      <w:r w:rsidRPr="006615C9">
        <w:rPr>
          <w:i/>
        </w:rPr>
        <w:t xml:space="preserve">Ange </w:t>
      </w:r>
      <w:r w:rsidR="00EB42BF" w:rsidRPr="006615C9">
        <w:rPr>
          <w:i/>
        </w:rPr>
        <w:t xml:space="preserve">för </w:t>
      </w:r>
      <w:r w:rsidRPr="006615C9">
        <w:rPr>
          <w:i/>
        </w:rPr>
        <w:t xml:space="preserve">vilka träd som </w:t>
      </w:r>
      <w:r w:rsidR="00EB42BF" w:rsidRPr="006615C9">
        <w:rPr>
          <w:i/>
        </w:rPr>
        <w:t xml:space="preserve">markytan </w:t>
      </w:r>
      <w:r w:rsidRPr="006615C9">
        <w:rPr>
          <w:i/>
        </w:rPr>
        <w:t>ska skyddas.</w:t>
      </w:r>
    </w:p>
    <w:p w14:paraId="0769778A" w14:textId="77777777" w:rsidR="00712E0D" w:rsidRPr="006615C9" w:rsidRDefault="00712E0D" w:rsidP="00712E0D">
      <w:pPr>
        <w:pStyle w:val="BESKrub4"/>
      </w:pPr>
      <w:r w:rsidRPr="006615C9">
        <w:t>BCB.5</w:t>
      </w:r>
      <w:r w:rsidRPr="006615C9">
        <w:tab/>
        <w:t>Åtgärd vid skada på vegetation</w:t>
      </w:r>
    </w:p>
    <w:p w14:paraId="741B915E" w14:textId="77777777" w:rsidR="00712E0D" w:rsidRPr="006615C9" w:rsidRDefault="00712E0D" w:rsidP="00712E0D">
      <w:pPr>
        <w:pStyle w:val="BESKrub5"/>
      </w:pPr>
      <w:r w:rsidRPr="006615C9">
        <w:t>BCB.51</w:t>
      </w:r>
      <w:r w:rsidRPr="006615C9">
        <w:tab/>
        <w:t>Åtgärd i träds och buskars rotzon</w:t>
      </w:r>
    </w:p>
    <w:p w14:paraId="60A4B1BE" w14:textId="77777777" w:rsidR="0066045D" w:rsidRPr="006615C9" w:rsidRDefault="0066045D" w:rsidP="006B0232">
      <w:pPr>
        <w:pStyle w:val="BESKbrdtextin"/>
        <w:rPr>
          <w:u w:val="single"/>
        </w:rPr>
      </w:pPr>
      <w:r w:rsidRPr="006615C9">
        <w:rPr>
          <w:u w:val="single"/>
        </w:rPr>
        <w:t>Avser åtgärd i befintliga träds rotzon:</w:t>
      </w:r>
    </w:p>
    <w:p w14:paraId="22EE2C3C" w14:textId="54B56229" w:rsidR="00FE30F2" w:rsidRPr="006615C9" w:rsidRDefault="00FE30F2" w:rsidP="00C40BD4">
      <w:pPr>
        <w:pStyle w:val="BESKbrdtextin"/>
      </w:pPr>
      <w:r w:rsidRPr="006615C9">
        <w:t>Vid kap</w:t>
      </w:r>
      <w:r w:rsidR="0083106F" w:rsidRPr="006615C9">
        <w:t>n</w:t>
      </w:r>
      <w:r w:rsidRPr="006615C9">
        <w:t>ing av rötter ska sekatör eller beskärningssåg användas. Se</w:t>
      </w:r>
      <w:r w:rsidR="0083106F" w:rsidRPr="006615C9">
        <w:t xml:space="preserve"> </w:t>
      </w:r>
      <w:r w:rsidRPr="006615C9">
        <w:t>TH kap</w:t>
      </w:r>
      <w:r w:rsidR="005C0823">
        <w:t xml:space="preserve"> 12TB2</w:t>
      </w:r>
      <w:r w:rsidR="009D3829" w:rsidRPr="00BA34A5">
        <w:t>,</w:t>
      </w:r>
      <w:r w:rsidR="009D3829" w:rsidRPr="006615C9">
        <w:t xml:space="preserve"> TH</w:t>
      </w:r>
      <w:r w:rsidRPr="006615C9">
        <w:t xml:space="preserve"> standardritningarna A4:E och A4:F</w:t>
      </w:r>
      <w:r w:rsidR="00804DDA" w:rsidRPr="006615C9">
        <w:t>, se TH kap 1BA.</w:t>
      </w:r>
    </w:p>
    <w:p w14:paraId="2623BCB6" w14:textId="77777777" w:rsidR="000E2B46" w:rsidRPr="006615C9" w:rsidRDefault="000E2B46" w:rsidP="000E2B46">
      <w:pPr>
        <w:pStyle w:val="BESKrub4"/>
      </w:pPr>
      <w:bookmarkStart w:id="9" w:name="_Hlk83657318"/>
      <w:r w:rsidRPr="006615C9">
        <w:t>BCB.7</w:t>
      </w:r>
      <w:r w:rsidRPr="006615C9">
        <w:tab/>
        <w:t>Åtgärd för allmän trafik</w:t>
      </w:r>
    </w:p>
    <w:p w14:paraId="440B4D76" w14:textId="6D5D68A4" w:rsidR="000E2B46" w:rsidRPr="005B6B1A" w:rsidRDefault="00404A31" w:rsidP="000E2B46">
      <w:pPr>
        <w:pStyle w:val="BESKbrdtext"/>
      </w:pPr>
      <w:r w:rsidRPr="005B6B1A">
        <w:t xml:space="preserve">Ska utföras </w:t>
      </w:r>
      <w:r w:rsidRPr="00B162D9">
        <w:t xml:space="preserve">enligt </w:t>
      </w:r>
      <w:r w:rsidR="004649C7" w:rsidRPr="00B162D9">
        <w:t xml:space="preserve">stadsmiljöförvaltningens </w:t>
      </w:r>
      <w:r w:rsidRPr="00B162D9">
        <w:t xml:space="preserve">krav och </w:t>
      </w:r>
      <w:r w:rsidRPr="005B6B1A">
        <w:t xml:space="preserve">råd i TH Flik </w:t>
      </w:r>
      <w:r w:rsidR="00E02440" w:rsidRPr="005B6B1A">
        <w:t>15</w:t>
      </w:r>
      <w:r w:rsidRPr="005B6B1A">
        <w:t>, Arbete på Gata (APG)</w:t>
      </w:r>
      <w:r w:rsidR="005B6B1A">
        <w:t xml:space="preserve"> </w:t>
      </w:r>
      <w:r w:rsidR="000E2B46" w:rsidRPr="005B6B1A">
        <w:t>samt i enlighet med trafikföringsprinciper, ritning xxx</w:t>
      </w:r>
      <w:r w:rsidR="005D34D4" w:rsidRPr="005B6B1A">
        <w:t>.</w:t>
      </w:r>
    </w:p>
    <w:p w14:paraId="3458D7BD" w14:textId="77AC15D4" w:rsidR="000E2B46" w:rsidRPr="00EB42BF" w:rsidRDefault="000E2B46" w:rsidP="006B0232">
      <w:pPr>
        <w:pStyle w:val="BESKbrdtextin"/>
        <w:rPr>
          <w:i/>
        </w:rPr>
      </w:pPr>
      <w:r w:rsidRPr="00404A31">
        <w:rPr>
          <w:i/>
        </w:rPr>
        <w:t>Ange ritningsnummer.</w:t>
      </w:r>
    </w:p>
    <w:p w14:paraId="4F593CDC" w14:textId="77777777" w:rsidR="000E2B46" w:rsidRPr="00470548" w:rsidRDefault="000E2B46" w:rsidP="000E2B46">
      <w:pPr>
        <w:pStyle w:val="BESKrub5"/>
      </w:pPr>
      <w:bookmarkStart w:id="10" w:name="_Hlk51573289"/>
      <w:r w:rsidRPr="00470548">
        <w:t>BCB.71</w:t>
      </w:r>
      <w:r w:rsidRPr="00470548">
        <w:tab/>
        <w:t>Åtgärd för vägtrafik</w:t>
      </w:r>
    </w:p>
    <w:bookmarkEnd w:id="9"/>
    <w:bookmarkEnd w:id="10"/>
    <w:p w14:paraId="5C2A3296" w14:textId="77777777" w:rsidR="002F325A" w:rsidRPr="00167918" w:rsidRDefault="002F325A" w:rsidP="006D6015">
      <w:pPr>
        <w:pStyle w:val="BESKrub6"/>
      </w:pPr>
      <w:r w:rsidRPr="00167918">
        <w:t>BCB.713</w:t>
      </w:r>
      <w:r w:rsidRPr="00167918">
        <w:tab/>
        <w:t>Tillfällig vägtrafikanordning</w:t>
      </w:r>
    </w:p>
    <w:p w14:paraId="59E399FA" w14:textId="0942D03B" w:rsidR="002F325A" w:rsidRPr="002F325A" w:rsidRDefault="002F325A" w:rsidP="002F325A">
      <w:pPr>
        <w:pStyle w:val="BESKbrdtextin"/>
      </w:pPr>
      <w:r w:rsidRPr="00167918">
        <w:t>Vid justeringsarbeten ska ledmarkering utföras då den sammanhängande justeringen är mer än 100</w:t>
      </w:r>
      <w:r w:rsidR="006D6015">
        <w:t xml:space="preserve"> </w:t>
      </w:r>
      <w:r w:rsidRPr="00167918">
        <w:t>m. Om slutlig markering av mittlinjen utförs efter varje dagsetapp behöver ledmarkering inte utföras.</w:t>
      </w:r>
    </w:p>
    <w:p w14:paraId="0B9704D5" w14:textId="77777777" w:rsidR="000E2B46" w:rsidRPr="00470548" w:rsidRDefault="000E2B46" w:rsidP="000E2B46">
      <w:pPr>
        <w:pStyle w:val="BESKrub5"/>
      </w:pPr>
      <w:r w:rsidRPr="00470548">
        <w:lastRenderedPageBreak/>
        <w:t>BCB.72</w:t>
      </w:r>
      <w:r w:rsidRPr="00470548">
        <w:tab/>
        <w:t>Åtgärd för järnvägstrafik</w:t>
      </w:r>
    </w:p>
    <w:p w14:paraId="3BA12044" w14:textId="77777777" w:rsidR="004763E0" w:rsidRDefault="004763E0" w:rsidP="000E2B46">
      <w:pPr>
        <w:pStyle w:val="BESKbrdtext"/>
      </w:pPr>
      <w:r>
        <w:t>Stycke 2 i AMA utgår.</w:t>
      </w:r>
    </w:p>
    <w:p w14:paraId="2F5FB615" w14:textId="77777777" w:rsidR="000E2B46" w:rsidRPr="00693AFC" w:rsidRDefault="000E2B46" w:rsidP="00693AFC">
      <w:pPr>
        <w:pStyle w:val="BESKbrdtext"/>
      </w:pPr>
      <w:r w:rsidRPr="00693AFC">
        <w:t xml:space="preserve">Tillfälliga anordningar, byggnader, maskiner m m. får inte inkräkta på det fria utrymmet enligt </w:t>
      </w:r>
      <w:r w:rsidR="006A4B9F" w:rsidRPr="00167918">
        <w:t>TH kap 14</w:t>
      </w:r>
      <w:r w:rsidR="00387269" w:rsidRPr="00167918">
        <w:t>BC2</w:t>
      </w:r>
      <w:r w:rsidR="00387269" w:rsidRPr="005D0C70">
        <w:t xml:space="preserve"> banstandard </w:t>
      </w:r>
      <w:r w:rsidR="00387269" w:rsidRPr="00167918">
        <w:t>konstruktion och underhåll</w:t>
      </w:r>
      <w:r w:rsidR="005D34D4">
        <w:t>.</w:t>
      </w:r>
      <w:r w:rsidRPr="00693AFC">
        <w:t xml:space="preserve"> </w:t>
      </w:r>
    </w:p>
    <w:p w14:paraId="05D91441" w14:textId="77777777" w:rsidR="000E2B46" w:rsidRPr="00470548" w:rsidRDefault="000E2B46" w:rsidP="000E2B46">
      <w:pPr>
        <w:pStyle w:val="BESKrub6"/>
      </w:pPr>
      <w:r w:rsidRPr="00470548">
        <w:t>BCB.724</w:t>
      </w:r>
      <w:r w:rsidRPr="00470548">
        <w:tab/>
        <w:t>Tillfällig skyddsåtgärd för järnväg</w:t>
      </w:r>
    </w:p>
    <w:p w14:paraId="73EAC62B" w14:textId="77777777" w:rsidR="000E2B46" w:rsidRPr="00404A31" w:rsidRDefault="000E2B46" w:rsidP="00AC6261">
      <w:pPr>
        <w:pStyle w:val="BESKbrdtextin"/>
        <w:rPr>
          <w:i/>
        </w:rPr>
      </w:pPr>
      <w:r w:rsidRPr="00404A31">
        <w:rPr>
          <w:i/>
        </w:rPr>
        <w:t>Ange om det krävs "särskilda säkerhetsåtgärder vid avstängt spår"</w:t>
      </w:r>
      <w:r w:rsidR="00C019F9" w:rsidRPr="00404A31">
        <w:rPr>
          <w:i/>
        </w:rPr>
        <w:t xml:space="preserve"> samt vilka åtgärder som funktionsentreprenören ska utföra innan arbete i spårområde får påbörjas.</w:t>
      </w:r>
    </w:p>
    <w:p w14:paraId="10C1678B" w14:textId="77777777" w:rsidR="000E2B46" w:rsidRPr="00404A31" w:rsidRDefault="000E2B46" w:rsidP="00AC6261">
      <w:pPr>
        <w:pStyle w:val="BESKbrdtextin"/>
        <w:rPr>
          <w:i/>
        </w:rPr>
      </w:pPr>
      <w:r w:rsidRPr="00404A31">
        <w:rPr>
          <w:i/>
        </w:rPr>
        <w:t>Spårtrafikavstängningar utförs enligt TRI.</w:t>
      </w:r>
    </w:p>
    <w:p w14:paraId="66AE0627" w14:textId="77777777" w:rsidR="003877B8" w:rsidRDefault="003877B8" w:rsidP="003877B8">
      <w:pPr>
        <w:pStyle w:val="BESKrub4"/>
      </w:pPr>
      <w:r w:rsidRPr="00404A31">
        <w:t>BCB.8</w:t>
      </w:r>
      <w:r w:rsidRPr="00404A31">
        <w:tab/>
        <w:t>Diverse hjälparbeten i anläggning</w:t>
      </w:r>
    </w:p>
    <w:p w14:paraId="3D2EEB06" w14:textId="77777777" w:rsidR="00116E18" w:rsidRPr="007743C3" w:rsidRDefault="00E805C2" w:rsidP="00E805C2">
      <w:pPr>
        <w:pStyle w:val="BESKrub5"/>
      </w:pPr>
      <w:r w:rsidRPr="007743C3">
        <w:t>BCB.81</w:t>
      </w:r>
      <w:r w:rsidRPr="007743C3">
        <w:tab/>
        <w:t>Tillfälliga va-anordningar</w:t>
      </w:r>
    </w:p>
    <w:p w14:paraId="4BFB0B63" w14:textId="77777777" w:rsidR="00883744" w:rsidRPr="007743C3" w:rsidRDefault="00883744" w:rsidP="0024178F">
      <w:pPr>
        <w:pStyle w:val="BESKrub6"/>
      </w:pPr>
      <w:r w:rsidRPr="007743C3">
        <w:t>BCB.811</w:t>
      </w:r>
      <w:r w:rsidRPr="007743C3">
        <w:tab/>
      </w:r>
      <w:r w:rsidRPr="006D53BB">
        <w:t>Tillfälliga anordningar för vattenförsörjning</w:t>
      </w:r>
    </w:p>
    <w:p w14:paraId="1AEA7208" w14:textId="41C43D3B" w:rsidR="00CF6A5A" w:rsidRPr="000158CE" w:rsidRDefault="00D30993" w:rsidP="00D30993">
      <w:pPr>
        <w:pStyle w:val="BESKbrdtextin"/>
        <w:rPr>
          <w:i/>
        </w:rPr>
      </w:pPr>
      <w:r w:rsidRPr="000158CE">
        <w:rPr>
          <w:i/>
        </w:rPr>
        <w:t xml:space="preserve">Hämta beskrivningstext under motsvarande </w:t>
      </w:r>
      <w:r w:rsidRPr="00C01C09">
        <w:rPr>
          <w:i/>
        </w:rPr>
        <w:t xml:space="preserve">kod i </w:t>
      </w:r>
      <w:bookmarkStart w:id="11" w:name="_Hlk52134338"/>
      <w:r w:rsidR="004341B3" w:rsidRPr="00C01C09">
        <w:rPr>
          <w:i/>
        </w:rPr>
        <w:t>B23</w:t>
      </w:r>
      <w:r w:rsidRPr="00C01C09">
        <w:rPr>
          <w:i/>
        </w:rPr>
        <w:t xml:space="preserve"> </w:t>
      </w:r>
      <w:bookmarkEnd w:id="11"/>
      <w:r w:rsidRPr="00C01C09">
        <w:rPr>
          <w:i/>
        </w:rPr>
        <w:t xml:space="preserve">i de fall där </w:t>
      </w:r>
      <w:r w:rsidRPr="000158CE">
        <w:rPr>
          <w:i/>
        </w:rPr>
        <w:t>det förekommer provisoriska servisledningar.</w:t>
      </w:r>
    </w:p>
    <w:p w14:paraId="45913972" w14:textId="65793B06" w:rsidR="00883744" w:rsidRPr="007743C3" w:rsidRDefault="00883744" w:rsidP="0024178F">
      <w:pPr>
        <w:pStyle w:val="BESKrub6"/>
      </w:pPr>
      <w:r w:rsidRPr="007743C3">
        <w:t>BCB.812</w:t>
      </w:r>
      <w:r w:rsidRPr="007743C3">
        <w:tab/>
        <w:t>Tillfälliga anordningar för avlopp</w:t>
      </w:r>
    </w:p>
    <w:p w14:paraId="6083C247" w14:textId="22555A41" w:rsidR="00C3070C" w:rsidRDefault="00883744" w:rsidP="00E805C2">
      <w:pPr>
        <w:pStyle w:val="BESKbrdtext"/>
      </w:pPr>
      <w:r w:rsidRPr="007743C3">
        <w:t xml:space="preserve">Planering av omfattning och utförande av </w:t>
      </w:r>
      <w:r w:rsidR="00EB42BF" w:rsidRPr="00167918">
        <w:t>tillfällig</w:t>
      </w:r>
      <w:r w:rsidR="00EB42BF">
        <w:t xml:space="preserve"> </w:t>
      </w:r>
      <w:r w:rsidRPr="007743C3">
        <w:t xml:space="preserve">avledning av spill-, kombinerat- och dagvatten </w:t>
      </w:r>
      <w:r w:rsidR="002D7033" w:rsidRPr="00023A37">
        <w:rPr>
          <w:rFonts w:cs="Arial"/>
          <w:szCs w:val="22"/>
        </w:rPr>
        <w:t>ska</w:t>
      </w:r>
      <w:r w:rsidR="002D7033" w:rsidRPr="001D7C2B">
        <w:rPr>
          <w:rFonts w:cs="Arial"/>
          <w:szCs w:val="22"/>
        </w:rPr>
        <w:t xml:space="preserve"> ske </w:t>
      </w:r>
      <w:r w:rsidR="002D7033" w:rsidRPr="00023A37">
        <w:rPr>
          <w:rFonts w:cs="Arial"/>
          <w:szCs w:val="22"/>
        </w:rPr>
        <w:t>i samråd med beställaren cirka tio arbetsdagar före arbetenas påbörjande.</w:t>
      </w:r>
    </w:p>
    <w:p w14:paraId="3F6208F2" w14:textId="4669EADC" w:rsidR="00C3070C" w:rsidRPr="00C01C09" w:rsidRDefault="00C3070C" w:rsidP="0045371E">
      <w:pPr>
        <w:pStyle w:val="BESKbrdtext"/>
        <w:rPr>
          <w:rFonts w:eastAsia="CIDFont+F1"/>
        </w:rPr>
      </w:pPr>
      <w:r w:rsidRPr="00C01C09">
        <w:rPr>
          <w:rFonts w:eastAsia="CIDFont+F1"/>
        </w:rPr>
        <w:t>Tillfällig avledning av spillvatten eller kombinerat avloppsvatten får inte ske till</w:t>
      </w:r>
      <w:r w:rsidR="0045371E" w:rsidRPr="00C01C09">
        <w:rPr>
          <w:rFonts w:eastAsia="CIDFont+F1"/>
        </w:rPr>
        <w:t xml:space="preserve"> </w:t>
      </w:r>
      <w:r w:rsidRPr="00C01C09">
        <w:rPr>
          <w:rFonts w:eastAsia="CIDFont+F1"/>
        </w:rPr>
        <w:t>vattendrag eller dagvattenledning utan beställarens godkännande.</w:t>
      </w:r>
    </w:p>
    <w:p w14:paraId="6F55A9A5" w14:textId="2168D133" w:rsidR="00883744" w:rsidRPr="00C01C09" w:rsidRDefault="00C3070C" w:rsidP="0045371E">
      <w:pPr>
        <w:pStyle w:val="BESKbrdtext"/>
        <w:rPr>
          <w:strike/>
        </w:rPr>
      </w:pPr>
      <w:r w:rsidRPr="00C01C09">
        <w:rPr>
          <w:rFonts w:eastAsia="CIDFont+F1"/>
        </w:rPr>
        <w:t>Entreprenören ska ansvara för att de serviser som berörs av arbetena hålls i</w:t>
      </w:r>
      <w:r w:rsidR="0045371E" w:rsidRPr="00C01C09">
        <w:rPr>
          <w:rFonts w:eastAsia="CIDFont+F1"/>
        </w:rPr>
        <w:t xml:space="preserve"> </w:t>
      </w:r>
      <w:r w:rsidRPr="00C01C09">
        <w:rPr>
          <w:rFonts w:eastAsia="CIDFont+F1"/>
        </w:rPr>
        <w:t>drift.</w:t>
      </w:r>
    </w:p>
    <w:p w14:paraId="3F477AED" w14:textId="0D00CF4B" w:rsidR="00D30993" w:rsidRPr="000158CE" w:rsidRDefault="00D30993" w:rsidP="006D6015">
      <w:pPr>
        <w:pStyle w:val="BESKbrdtext"/>
      </w:pPr>
      <w:bookmarkStart w:id="12" w:name="_Toc286750790"/>
      <w:r w:rsidRPr="000158CE">
        <w:t>Flöde i befintlig avloppsledning förutsätts motsvara flödet vid fylld sektion.</w:t>
      </w:r>
    </w:p>
    <w:p w14:paraId="445A19F9" w14:textId="0ECACA9B" w:rsidR="000E2B46" w:rsidRDefault="000E2B46" w:rsidP="000E2B46">
      <w:pPr>
        <w:pStyle w:val="BESKrub2"/>
      </w:pPr>
      <w:bookmarkStart w:id="13" w:name="_Toc194261942"/>
      <w:r>
        <w:lastRenderedPageBreak/>
        <w:t>BE</w:t>
      </w:r>
      <w:r>
        <w:tab/>
        <w:t>FLYTTNING, DEMONTERING OCH RIVNING</w:t>
      </w:r>
      <w:bookmarkEnd w:id="12"/>
      <w:bookmarkEnd w:id="13"/>
    </w:p>
    <w:p w14:paraId="4FA34930" w14:textId="77777777" w:rsidR="000E2B46" w:rsidRPr="00470548" w:rsidRDefault="000E2B46" w:rsidP="000E2B46">
      <w:pPr>
        <w:pStyle w:val="BESKrub3versal"/>
      </w:pPr>
      <w:bookmarkStart w:id="14" w:name="_Toc286750791"/>
      <w:bookmarkStart w:id="15" w:name="_Toc194261943"/>
      <w:r w:rsidRPr="00470548">
        <w:t>BEB</w:t>
      </w:r>
      <w:r w:rsidRPr="00470548">
        <w:tab/>
        <w:t>FLYTTNING</w:t>
      </w:r>
      <w:bookmarkEnd w:id="14"/>
      <w:bookmarkEnd w:id="15"/>
    </w:p>
    <w:p w14:paraId="463B8736" w14:textId="77777777" w:rsidR="000E2B46" w:rsidRPr="00470548" w:rsidRDefault="000E2B46" w:rsidP="000E2B46">
      <w:pPr>
        <w:pStyle w:val="BESKrub4"/>
      </w:pPr>
      <w:r w:rsidRPr="00470548">
        <w:t>BEB.1</w:t>
      </w:r>
      <w:r w:rsidRPr="00470548">
        <w:tab/>
        <w:t>Flyttning av anläggning</w:t>
      </w:r>
    </w:p>
    <w:p w14:paraId="74BEF51C" w14:textId="77777777" w:rsidR="000E2B46" w:rsidRPr="00587FD8" w:rsidRDefault="000E2B46" w:rsidP="000E2B46">
      <w:pPr>
        <w:pStyle w:val="BESKbrdtext"/>
      </w:pPr>
      <w:r w:rsidRPr="00587FD8">
        <w:t xml:space="preserve">Allt material som </w:t>
      </w:r>
      <w:r>
        <w:t>ska</w:t>
      </w:r>
      <w:r w:rsidRPr="00587FD8">
        <w:t xml:space="preserve"> återanvändas inom arbetsområdet </w:t>
      </w:r>
      <w:r>
        <w:t>ska</w:t>
      </w:r>
      <w:r w:rsidRPr="00587FD8">
        <w:t xml:space="preserve"> godkännas av </w:t>
      </w:r>
      <w:r w:rsidR="005362C8" w:rsidRPr="00167918">
        <w:t>beställaren</w:t>
      </w:r>
      <w:r w:rsidRPr="00587FD8">
        <w:t>.</w:t>
      </w:r>
    </w:p>
    <w:p w14:paraId="5CCE32D9" w14:textId="77777777" w:rsidR="000E2B46" w:rsidRPr="00E86420" w:rsidRDefault="000E2B46" w:rsidP="00E86420">
      <w:pPr>
        <w:pStyle w:val="BESKbrdtextin"/>
        <w:rPr>
          <w:u w:val="single"/>
        </w:rPr>
      </w:pPr>
      <w:r w:rsidRPr="00E86420">
        <w:rPr>
          <w:u w:val="single"/>
        </w:rPr>
        <w:t>Avser spårväg:</w:t>
      </w:r>
    </w:p>
    <w:p w14:paraId="6D819C73" w14:textId="77777777" w:rsidR="000E2B46" w:rsidRPr="00587FD8" w:rsidRDefault="000E2B46" w:rsidP="00E86420">
      <w:pPr>
        <w:pStyle w:val="BESKbrdtextin"/>
      </w:pPr>
      <w:r w:rsidRPr="00587FD8">
        <w:t xml:space="preserve">Av </w:t>
      </w:r>
      <w:r w:rsidR="005362C8" w:rsidRPr="00167918">
        <w:t>beställaren</w:t>
      </w:r>
      <w:r w:rsidR="005362C8">
        <w:t xml:space="preserve"> </w:t>
      </w:r>
      <w:r w:rsidRPr="00587FD8">
        <w:t xml:space="preserve">ej godkänt material för återanvändning (gäller ej för av entreprenören skadat material) tillhandahålls nytt av </w:t>
      </w:r>
      <w:r w:rsidR="005362C8" w:rsidRPr="00167918">
        <w:t>beställaren</w:t>
      </w:r>
      <w:r w:rsidR="005362C8" w:rsidRPr="00587FD8">
        <w:t xml:space="preserve"> </w:t>
      </w:r>
      <w:r w:rsidRPr="00587FD8">
        <w:t xml:space="preserve">enligt </w:t>
      </w:r>
      <w:r w:rsidRPr="00290A41">
        <w:t>AFC.</w:t>
      </w:r>
      <w:r w:rsidR="00A54533" w:rsidRPr="00290A41">
        <w:t>15</w:t>
      </w:r>
      <w:r w:rsidRPr="00290A41">
        <w:t>22.</w:t>
      </w:r>
    </w:p>
    <w:p w14:paraId="205BDE04" w14:textId="77777777" w:rsidR="000E2B46" w:rsidRPr="00470548" w:rsidRDefault="000E2B46" w:rsidP="000E2B46">
      <w:pPr>
        <w:pStyle w:val="BESKrub5"/>
      </w:pPr>
      <w:r w:rsidRPr="00470548">
        <w:t>BEB.11</w:t>
      </w:r>
      <w:r w:rsidRPr="00470548">
        <w:tab/>
        <w:t>Flyttning av stolpe, staket, skylt m m</w:t>
      </w:r>
    </w:p>
    <w:p w14:paraId="7F610B34" w14:textId="77777777" w:rsidR="000E2B46" w:rsidRPr="00E86420" w:rsidRDefault="000E2B46" w:rsidP="00E86420">
      <w:pPr>
        <w:pStyle w:val="BESKbrdtextin"/>
        <w:rPr>
          <w:i/>
          <w:u w:val="single"/>
        </w:rPr>
      </w:pPr>
      <w:r w:rsidRPr="00E86420">
        <w:rPr>
          <w:u w:val="single"/>
        </w:rPr>
        <w:t>Avser spårväg</w:t>
      </w:r>
      <w:r w:rsidRPr="00E86420">
        <w:rPr>
          <w:i/>
          <w:u w:val="single"/>
        </w:rPr>
        <w:t>:</w:t>
      </w:r>
    </w:p>
    <w:p w14:paraId="48F7BC3B" w14:textId="77777777" w:rsidR="000E2B46" w:rsidRDefault="000E2B46" w:rsidP="00E86420">
      <w:pPr>
        <w:pStyle w:val="BESKbrdtextin"/>
      </w:pPr>
      <w:r>
        <w:t>Flyttning av ej kabelansluten högtalaranläggning i spårväg vid hållplats. I arbetet ingår ned- och uppmontering.</w:t>
      </w:r>
    </w:p>
    <w:p w14:paraId="62FD0477" w14:textId="77777777" w:rsidR="000E2B46" w:rsidRPr="00E86420" w:rsidRDefault="000E2B46" w:rsidP="00E86420">
      <w:pPr>
        <w:pStyle w:val="BESKbrdtextin"/>
        <w:rPr>
          <w:i/>
        </w:rPr>
      </w:pPr>
      <w:r w:rsidRPr="00E86420">
        <w:rPr>
          <w:i/>
        </w:rPr>
        <w:t>Ange hur den är monterad på stolpe samt hur den ska sitta. Ange dess höjd över mark</w:t>
      </w:r>
      <w:r w:rsidR="005D34D4" w:rsidRPr="00E86420">
        <w:rPr>
          <w:i/>
        </w:rPr>
        <w:t>.</w:t>
      </w:r>
    </w:p>
    <w:p w14:paraId="1FA12BB0" w14:textId="77777777" w:rsidR="000E2B46" w:rsidRDefault="000E2B46" w:rsidP="000E2B46">
      <w:pPr>
        <w:pStyle w:val="BESKrub5"/>
      </w:pPr>
      <w:r w:rsidRPr="0092600B">
        <w:t>BEB.13</w:t>
      </w:r>
      <w:r w:rsidRPr="0092600B">
        <w:tab/>
        <w:t>Flyttning av spåranläggning</w:t>
      </w:r>
    </w:p>
    <w:p w14:paraId="0515CC58" w14:textId="77777777" w:rsidR="000E2B46" w:rsidRPr="006D6015" w:rsidRDefault="000E2B46" w:rsidP="006D6015">
      <w:pPr>
        <w:pStyle w:val="BESKokod2"/>
        <w:ind w:left="1985"/>
      </w:pPr>
      <w:r w:rsidRPr="006D6015">
        <w:t>Vignolspår</w:t>
      </w:r>
    </w:p>
    <w:p w14:paraId="304CF16F" w14:textId="77777777" w:rsidR="000E2B46" w:rsidRPr="00E86420" w:rsidRDefault="000E2B46" w:rsidP="00E86420">
      <w:pPr>
        <w:pStyle w:val="BESKbrdtextin"/>
        <w:rPr>
          <w:u w:val="single"/>
        </w:rPr>
      </w:pPr>
      <w:r w:rsidRPr="00E86420">
        <w:rPr>
          <w:u w:val="single"/>
        </w:rPr>
        <w:t xml:space="preserve">Räl med Pandrol-, Heyback eller Fistbefästning alternativt rälskruv. </w:t>
      </w:r>
    </w:p>
    <w:p w14:paraId="12D70246" w14:textId="77777777" w:rsidR="000E2B46" w:rsidRPr="00505C61" w:rsidRDefault="000E2B46" w:rsidP="00E86420">
      <w:pPr>
        <w:pStyle w:val="BESKbrdtextin"/>
      </w:pPr>
      <w:r w:rsidRPr="00505C61">
        <w:t>I arbetet ingår demontering och montering av räl, kapning och svetsning av räl, befästning, underläggsplattor och gummiunderlägg.</w:t>
      </w:r>
    </w:p>
    <w:p w14:paraId="5D7EEDD3" w14:textId="77777777" w:rsidR="000E2B46" w:rsidRPr="00E86420" w:rsidRDefault="000E2B46" w:rsidP="00E86420">
      <w:pPr>
        <w:pStyle w:val="BESKbrdtextin"/>
        <w:rPr>
          <w:i/>
        </w:rPr>
      </w:pPr>
      <w:r w:rsidRPr="00E86420">
        <w:rPr>
          <w:i/>
        </w:rPr>
        <w:t>Ange om befästning, underläggsplattor och gummiunderlägg kan återanvändas inom arbetsområdet.</w:t>
      </w:r>
    </w:p>
    <w:p w14:paraId="6976B2E8" w14:textId="77777777" w:rsidR="000E2B46" w:rsidRPr="00E86420" w:rsidRDefault="000E2B46" w:rsidP="00E86420">
      <w:pPr>
        <w:pStyle w:val="BESKbrdtextin"/>
        <w:rPr>
          <w:i/>
        </w:rPr>
      </w:pPr>
      <w:r w:rsidRPr="00E86420">
        <w:rPr>
          <w:i/>
        </w:rPr>
        <w:lastRenderedPageBreak/>
        <w:t>Ange om befästningarna är hårt rostangripna (primärt i tunnelmynningar)</w:t>
      </w:r>
      <w:r w:rsidR="005D34D4" w:rsidRPr="00E86420">
        <w:rPr>
          <w:i/>
        </w:rPr>
        <w:t>.</w:t>
      </w:r>
    </w:p>
    <w:p w14:paraId="09BA66C5" w14:textId="77777777" w:rsidR="000E2B46" w:rsidRPr="00E86420" w:rsidRDefault="007B264F" w:rsidP="00E86420">
      <w:pPr>
        <w:pStyle w:val="BESKbrdtextin"/>
        <w:rPr>
          <w:u w:val="single"/>
        </w:rPr>
      </w:pPr>
      <w:r w:rsidRPr="00167918">
        <w:rPr>
          <w:u w:val="single"/>
        </w:rPr>
        <w:t>Träsliprar</w:t>
      </w:r>
      <w:r w:rsidR="005012C1" w:rsidRPr="00E86420">
        <w:rPr>
          <w:u w:val="single"/>
        </w:rPr>
        <w:t>:</w:t>
      </w:r>
    </w:p>
    <w:p w14:paraId="4F054A0A" w14:textId="77777777" w:rsidR="000E2B46" w:rsidRPr="00D60A97" w:rsidRDefault="000E2B46" w:rsidP="00E86420">
      <w:pPr>
        <w:pStyle w:val="BESKbrdtextin"/>
      </w:pPr>
      <w:r w:rsidRPr="00D60A97">
        <w:t xml:space="preserve">I arbetet ingår demontering och montering av träsliper, vändning och pliggning av träslipers. </w:t>
      </w:r>
    </w:p>
    <w:p w14:paraId="18F63D7F" w14:textId="77777777" w:rsidR="000E2B46" w:rsidRPr="00E86420" w:rsidRDefault="000E2B46" w:rsidP="00E86420">
      <w:pPr>
        <w:pStyle w:val="BESKbrdtextin"/>
        <w:rPr>
          <w:i/>
        </w:rPr>
      </w:pPr>
      <w:r w:rsidRPr="00E86420">
        <w:rPr>
          <w:i/>
        </w:rPr>
        <w:t>Ange om träsliprarna kan återanvändas inom arbetsområdet.</w:t>
      </w:r>
    </w:p>
    <w:p w14:paraId="39A1FF23" w14:textId="77777777" w:rsidR="000E2B46" w:rsidRPr="00E86420" w:rsidRDefault="000E2B46" w:rsidP="00E86420">
      <w:pPr>
        <w:pStyle w:val="BESKbrdtextin"/>
        <w:rPr>
          <w:i/>
          <w:u w:val="single"/>
        </w:rPr>
      </w:pPr>
      <w:r w:rsidRPr="00E86420">
        <w:rPr>
          <w:i/>
        </w:rPr>
        <w:t>Ange om vändning och pliggning ska utföras (gäller enbart då underläggsplattan behöver flyttas och slipersen är i dåligt skick</w:t>
      </w:r>
      <w:r w:rsidR="009818F0" w:rsidRPr="00E86420">
        <w:rPr>
          <w:i/>
        </w:rPr>
        <w:t>)</w:t>
      </w:r>
      <w:r w:rsidRPr="00E86420">
        <w:rPr>
          <w:i/>
        </w:rPr>
        <w:t>.</w:t>
      </w:r>
    </w:p>
    <w:p w14:paraId="16C5BEEE" w14:textId="77777777" w:rsidR="000E2B46" w:rsidRPr="00E86420" w:rsidRDefault="007B264F" w:rsidP="00E86420">
      <w:pPr>
        <w:pStyle w:val="BESKbrdtextin"/>
        <w:rPr>
          <w:u w:val="single"/>
        </w:rPr>
      </w:pPr>
      <w:r w:rsidRPr="00167918">
        <w:rPr>
          <w:u w:val="single"/>
        </w:rPr>
        <w:t>Betongsliprar</w:t>
      </w:r>
      <w:r w:rsidR="005012C1" w:rsidRPr="00E86420">
        <w:rPr>
          <w:u w:val="single"/>
        </w:rPr>
        <w:t>:</w:t>
      </w:r>
    </w:p>
    <w:p w14:paraId="3B3A6270" w14:textId="77777777" w:rsidR="000E2B46" w:rsidRPr="00E86420" w:rsidRDefault="000E2B46" w:rsidP="00E86420">
      <w:pPr>
        <w:pStyle w:val="BESKbrdtextin"/>
        <w:rPr>
          <w:i/>
        </w:rPr>
      </w:pPr>
      <w:r w:rsidRPr="00E86420">
        <w:rPr>
          <w:i/>
        </w:rPr>
        <w:t>Ange om betongsliprarna kan återanvändas inom arbetsområdet.</w:t>
      </w:r>
    </w:p>
    <w:p w14:paraId="49DF4272" w14:textId="77777777" w:rsidR="000E2B46" w:rsidRPr="00564CF4" w:rsidRDefault="000E2B46" w:rsidP="00E86420">
      <w:pPr>
        <w:pStyle w:val="BESKbrdtextin"/>
      </w:pPr>
      <w:r w:rsidRPr="00564CF4">
        <w:t>I arbetet ingår demontering och montering av betongslipers.</w:t>
      </w:r>
    </w:p>
    <w:p w14:paraId="793E6B3B" w14:textId="77777777" w:rsidR="000E2B46" w:rsidRPr="00E86420" w:rsidRDefault="000E2B46" w:rsidP="00E86420">
      <w:pPr>
        <w:pStyle w:val="BESKokod2"/>
        <w:ind w:left="1985"/>
      </w:pPr>
      <w:r w:rsidRPr="00E86420">
        <w:t>Gatuspår</w:t>
      </w:r>
    </w:p>
    <w:p w14:paraId="6AA4A241" w14:textId="77777777" w:rsidR="000E2B46" w:rsidRPr="00E86420" w:rsidRDefault="000E2B46" w:rsidP="00E86420">
      <w:pPr>
        <w:pStyle w:val="BESKbrdtextin"/>
        <w:rPr>
          <w:u w:val="single"/>
        </w:rPr>
      </w:pPr>
      <w:r w:rsidRPr="00E86420">
        <w:rPr>
          <w:u w:val="single"/>
        </w:rPr>
        <w:t>Räl i makadamspår</w:t>
      </w:r>
      <w:r w:rsidR="005012C1" w:rsidRPr="00E86420">
        <w:rPr>
          <w:u w:val="single"/>
        </w:rPr>
        <w:t>:</w:t>
      </w:r>
    </w:p>
    <w:p w14:paraId="48F18023" w14:textId="77777777" w:rsidR="000E2B46" w:rsidRPr="00564CF4" w:rsidRDefault="000E2B46" w:rsidP="00E86420">
      <w:pPr>
        <w:pStyle w:val="BESKbrdtextin"/>
      </w:pPr>
      <w:r w:rsidRPr="00564CF4">
        <w:t>Arbetet inkluderar kapning och svetsning av räl.</w:t>
      </w:r>
    </w:p>
    <w:p w14:paraId="73CDA776" w14:textId="77777777" w:rsidR="000E2B46" w:rsidRPr="00E86420" w:rsidRDefault="000E2B46" w:rsidP="00E86420">
      <w:pPr>
        <w:pStyle w:val="BESKbrdtextin"/>
        <w:rPr>
          <w:i/>
          <w:color w:val="000000"/>
        </w:rPr>
      </w:pPr>
      <w:r w:rsidRPr="00E86420">
        <w:rPr>
          <w:i/>
        </w:rPr>
        <w:t xml:space="preserve">Ange om spårhållarna ska </w:t>
      </w:r>
      <w:r w:rsidR="00897A86">
        <w:rPr>
          <w:i/>
        </w:rPr>
        <w:t>återanvändas</w:t>
      </w:r>
      <w:r w:rsidRPr="00E86420">
        <w:rPr>
          <w:i/>
        </w:rPr>
        <w:t xml:space="preserve">. </w:t>
      </w:r>
    </w:p>
    <w:p w14:paraId="339E5786" w14:textId="77777777" w:rsidR="000E2B46" w:rsidRPr="00E86420" w:rsidRDefault="000E2B46" w:rsidP="00E86420">
      <w:pPr>
        <w:pStyle w:val="BESKbrdtextin"/>
        <w:rPr>
          <w:i/>
          <w:u w:val="single"/>
        </w:rPr>
      </w:pPr>
    </w:p>
    <w:p w14:paraId="5C907AAE" w14:textId="77777777" w:rsidR="000E2B46" w:rsidRPr="00E86420" w:rsidRDefault="000E2B46" w:rsidP="00E86420">
      <w:pPr>
        <w:pStyle w:val="BESKbrdtextin"/>
        <w:rPr>
          <w:u w:val="single"/>
        </w:rPr>
      </w:pPr>
      <w:r w:rsidRPr="00E86420">
        <w:rPr>
          <w:u w:val="single"/>
        </w:rPr>
        <w:t>Räl med rippenplatta, rälskruv och befästningar</w:t>
      </w:r>
      <w:r w:rsidR="005012C1" w:rsidRPr="00E86420">
        <w:rPr>
          <w:u w:val="single"/>
        </w:rPr>
        <w:t>:</w:t>
      </w:r>
    </w:p>
    <w:p w14:paraId="2DBF5E99" w14:textId="77777777" w:rsidR="000E2B46" w:rsidRPr="00564CF4" w:rsidRDefault="000E2B46" w:rsidP="00E86420">
      <w:pPr>
        <w:pStyle w:val="BESKbrdtextin"/>
      </w:pPr>
      <w:r w:rsidRPr="00564CF4">
        <w:t>I arbetet ingår demontering och montering av räl, kapning och svetsning av räl, befästning, underläggsplattor och gummiunderlägg.</w:t>
      </w:r>
    </w:p>
    <w:p w14:paraId="1808CB0E" w14:textId="3CA7C82B" w:rsidR="000E2B46" w:rsidRDefault="000E2B46" w:rsidP="007F382E">
      <w:pPr>
        <w:pStyle w:val="BESKbrdtextin"/>
        <w:rPr>
          <w:i/>
        </w:rPr>
      </w:pPr>
      <w:r w:rsidRPr="00E86420">
        <w:rPr>
          <w:i/>
        </w:rPr>
        <w:t>Ange om befästning, underläggsplattor och gummiunderlägg kan återanvändas inom arbetsområdet.</w:t>
      </w:r>
    </w:p>
    <w:p w14:paraId="0BB70020" w14:textId="77777777" w:rsidR="007F382E" w:rsidRPr="003E44AF" w:rsidRDefault="007F382E" w:rsidP="007F382E">
      <w:pPr>
        <w:pStyle w:val="BESKbrdtextin"/>
        <w:rPr>
          <w:i/>
        </w:rPr>
      </w:pPr>
    </w:p>
    <w:p w14:paraId="39A7EBE0" w14:textId="77777777" w:rsidR="007F382E" w:rsidRDefault="007F382E">
      <w:pPr>
        <w:tabs>
          <w:tab w:val="clear" w:pos="10348"/>
          <w:tab w:val="clear" w:pos="10915"/>
          <w:tab w:val="clear" w:pos="12077"/>
          <w:tab w:val="clear" w:pos="12984"/>
          <w:tab w:val="clear" w:pos="14288"/>
          <w:tab w:val="clear" w:pos="14742"/>
        </w:tabs>
        <w:rPr>
          <w:u w:val="single"/>
        </w:rPr>
      </w:pPr>
      <w:r>
        <w:rPr>
          <w:u w:val="single"/>
        </w:rPr>
        <w:br w:type="page"/>
      </w:r>
    </w:p>
    <w:p w14:paraId="24628439" w14:textId="503C702A" w:rsidR="000E2B46" w:rsidRPr="00E86420" w:rsidRDefault="000E2B46" w:rsidP="00E86420">
      <w:pPr>
        <w:pStyle w:val="BESKbrdtextin"/>
        <w:rPr>
          <w:u w:val="single"/>
        </w:rPr>
      </w:pPr>
      <w:r w:rsidRPr="00E86420">
        <w:rPr>
          <w:u w:val="single"/>
        </w:rPr>
        <w:lastRenderedPageBreak/>
        <w:t>Räl i gjutasfaltspår</w:t>
      </w:r>
      <w:r w:rsidR="005012C1" w:rsidRPr="00E86420">
        <w:rPr>
          <w:u w:val="single"/>
        </w:rPr>
        <w:t>:</w:t>
      </w:r>
    </w:p>
    <w:p w14:paraId="727731A8" w14:textId="77777777" w:rsidR="000E2B46" w:rsidRPr="00564CF4" w:rsidRDefault="000E2B46" w:rsidP="00E86420">
      <w:pPr>
        <w:pStyle w:val="BESKbrdtextin"/>
      </w:pPr>
      <w:r w:rsidRPr="00564CF4">
        <w:t>Arbetet inkluderar demontering och montering av räl samt kapning och svetsning av räl.</w:t>
      </w:r>
    </w:p>
    <w:p w14:paraId="61B8E7A6" w14:textId="00918881" w:rsidR="000E2B46" w:rsidRPr="00564CF4" w:rsidRDefault="000E2B46" w:rsidP="00E86420">
      <w:pPr>
        <w:pStyle w:val="BESKbrdtextin"/>
      </w:pPr>
      <w:r w:rsidRPr="00564CF4">
        <w:t xml:space="preserve">Gjutasfalten </w:t>
      </w:r>
      <w:r>
        <w:t>ska</w:t>
      </w:r>
      <w:r w:rsidRPr="00564CF4">
        <w:t xml:space="preserve"> skrapas bort från rälen. Undergjutning utförs </w:t>
      </w:r>
      <w:r w:rsidRPr="00C01C09">
        <w:t>med Editan eller</w:t>
      </w:r>
      <w:r w:rsidRPr="00564CF4">
        <w:t xml:space="preserve"> likvärdigt.</w:t>
      </w:r>
    </w:p>
    <w:p w14:paraId="0D9BC19F" w14:textId="77777777" w:rsidR="000E2B46" w:rsidRPr="00E86420" w:rsidRDefault="000E2B46" w:rsidP="00E86420">
      <w:pPr>
        <w:pStyle w:val="BESKbrdtextin"/>
        <w:rPr>
          <w:i/>
        </w:rPr>
      </w:pPr>
      <w:r w:rsidRPr="00E86420">
        <w:rPr>
          <w:i/>
        </w:rPr>
        <w:t>Bifoga installationsbeskrivning och säkerhetsblad i handlingen.</w:t>
      </w:r>
    </w:p>
    <w:p w14:paraId="2B5F9CF9" w14:textId="77777777" w:rsidR="000E2B46" w:rsidRPr="006B0232" w:rsidRDefault="000E2B46" w:rsidP="006D6015">
      <w:pPr>
        <w:pStyle w:val="BESKbrdtext"/>
        <w:rPr>
          <w:u w:val="single"/>
        </w:rPr>
      </w:pPr>
    </w:p>
    <w:p w14:paraId="0E15B661" w14:textId="77777777" w:rsidR="000E2B46" w:rsidRPr="00E86420" w:rsidRDefault="000E2B46" w:rsidP="00E86420">
      <w:pPr>
        <w:pStyle w:val="BESKbrdtextin"/>
        <w:rPr>
          <w:u w:val="single"/>
        </w:rPr>
      </w:pPr>
      <w:r w:rsidRPr="00E86420">
        <w:rPr>
          <w:u w:val="single"/>
        </w:rPr>
        <w:t>Räl i betongspår</w:t>
      </w:r>
      <w:r w:rsidR="005012C1" w:rsidRPr="00E86420">
        <w:rPr>
          <w:u w:val="single"/>
        </w:rPr>
        <w:t>:</w:t>
      </w:r>
    </w:p>
    <w:p w14:paraId="72026A5F" w14:textId="77777777" w:rsidR="000E2B46" w:rsidRPr="00290A41" w:rsidRDefault="000E2B46" w:rsidP="00E86420">
      <w:pPr>
        <w:pStyle w:val="BESKbrdtextin"/>
      </w:pPr>
      <w:r w:rsidRPr="00564CF4">
        <w:t>I arbetet ingår demontering och montering av räl kapning och svet</w:t>
      </w:r>
      <w:r w:rsidR="007D165D">
        <w:t xml:space="preserve">sning av räl, befästningar, underläggsplattor och </w:t>
      </w:r>
      <w:r w:rsidRPr="00290A41">
        <w:t xml:space="preserve">gummiunderlägg. </w:t>
      </w:r>
    </w:p>
    <w:p w14:paraId="61B7B51F" w14:textId="77777777" w:rsidR="000E2B46" w:rsidRPr="00E86420" w:rsidRDefault="000E2B46" w:rsidP="00E86420">
      <w:pPr>
        <w:pStyle w:val="BESKbrdtextin"/>
        <w:rPr>
          <w:i/>
        </w:rPr>
      </w:pPr>
      <w:r w:rsidRPr="00E86420">
        <w:rPr>
          <w:i/>
        </w:rPr>
        <w:t>Ange hur rälen är fastsatt i betongen.</w:t>
      </w:r>
      <w:r w:rsidR="00796DAD" w:rsidRPr="00E86420">
        <w:rPr>
          <w:i/>
        </w:rPr>
        <w:t xml:space="preserve"> </w:t>
      </w:r>
      <w:r w:rsidRPr="00E86420">
        <w:rPr>
          <w:i/>
        </w:rPr>
        <w:t>Alternativt hakbult, underläggsplattor och tracklast eller tracklast och infästningsjärn.</w:t>
      </w:r>
    </w:p>
    <w:p w14:paraId="5FAC54C8" w14:textId="77777777" w:rsidR="000E2B46" w:rsidRPr="00E86420" w:rsidRDefault="000E2B46" w:rsidP="00E86420">
      <w:pPr>
        <w:pStyle w:val="BESKbrdtextin"/>
        <w:rPr>
          <w:i/>
        </w:rPr>
      </w:pPr>
      <w:r w:rsidRPr="00E86420">
        <w:rPr>
          <w:i/>
        </w:rPr>
        <w:t>Ange om befästning, underläggsplattor och gummiunderlägg kan återanvändas inom arbetsområdet.</w:t>
      </w:r>
    </w:p>
    <w:p w14:paraId="713D536C" w14:textId="77777777" w:rsidR="000E2B46" w:rsidRPr="00564CF4" w:rsidRDefault="000E2B46" w:rsidP="006D6015">
      <w:pPr>
        <w:pStyle w:val="BESKbrdtext"/>
      </w:pPr>
    </w:p>
    <w:p w14:paraId="58B63D1C" w14:textId="77777777" w:rsidR="007548D8" w:rsidRPr="00E86420" w:rsidRDefault="007548D8" w:rsidP="00E86420">
      <w:pPr>
        <w:pStyle w:val="BESKbrdtextin"/>
        <w:rPr>
          <w:szCs w:val="22"/>
          <w:u w:val="single"/>
        </w:rPr>
      </w:pPr>
      <w:r w:rsidRPr="00E86420">
        <w:rPr>
          <w:u w:val="single"/>
        </w:rPr>
        <w:t>Rällivsblock</w:t>
      </w:r>
      <w:r w:rsidR="005012C1" w:rsidRPr="00E86420">
        <w:rPr>
          <w:u w:val="single"/>
        </w:rPr>
        <w:t>:</w:t>
      </w:r>
    </w:p>
    <w:p w14:paraId="62534425" w14:textId="77777777" w:rsidR="007548D8" w:rsidRPr="00167918" w:rsidRDefault="00897A86" w:rsidP="006C795F">
      <w:pPr>
        <w:pStyle w:val="BESKbrdtextin"/>
      </w:pPr>
      <w:r w:rsidRPr="00167918">
        <w:t>Rällivsblock ska demonteras och återmonteras</w:t>
      </w:r>
    </w:p>
    <w:p w14:paraId="2F6A2BA4" w14:textId="77777777" w:rsidR="006C795F" w:rsidRDefault="006C795F" w:rsidP="006C795F">
      <w:pPr>
        <w:pStyle w:val="BESKbrdtextin"/>
        <w:rPr>
          <w:i/>
          <w:u w:val="single"/>
        </w:rPr>
      </w:pPr>
    </w:p>
    <w:p w14:paraId="1718F125" w14:textId="506A7C6C" w:rsidR="000E2B46" w:rsidRPr="00E86420" w:rsidRDefault="000E2B46" w:rsidP="00E86420">
      <w:pPr>
        <w:pStyle w:val="BESKbrdtextin"/>
        <w:rPr>
          <w:u w:val="single"/>
        </w:rPr>
      </w:pPr>
      <w:r w:rsidRPr="00E86420">
        <w:rPr>
          <w:u w:val="single"/>
        </w:rPr>
        <w:t>Träslipers</w:t>
      </w:r>
      <w:r w:rsidR="005012C1" w:rsidRPr="00E86420">
        <w:rPr>
          <w:u w:val="single"/>
        </w:rPr>
        <w:t>:</w:t>
      </w:r>
    </w:p>
    <w:p w14:paraId="32E7E59E" w14:textId="77777777" w:rsidR="000E2B46" w:rsidRPr="00564CF4" w:rsidRDefault="000E2B46" w:rsidP="00E86420">
      <w:pPr>
        <w:pStyle w:val="BESKbrdtextin"/>
      </w:pPr>
      <w:r w:rsidRPr="00564CF4">
        <w:t>I arbetet ingår demontering och montering av träslipers samt vändning och pliggning av träslipers.</w:t>
      </w:r>
    </w:p>
    <w:p w14:paraId="0560BBB0" w14:textId="77777777" w:rsidR="000E2B46" w:rsidRPr="00E86420" w:rsidRDefault="000E2B46" w:rsidP="00E86420">
      <w:pPr>
        <w:pStyle w:val="BESKbrdtextin"/>
        <w:rPr>
          <w:i/>
        </w:rPr>
      </w:pPr>
      <w:r w:rsidRPr="00E86420">
        <w:rPr>
          <w:i/>
        </w:rPr>
        <w:t>Ange om träsliprarna ska återanvändas inom arbetsområdet.</w:t>
      </w:r>
    </w:p>
    <w:p w14:paraId="6B0D07E1" w14:textId="77777777" w:rsidR="000E2B46" w:rsidRPr="006B0232" w:rsidRDefault="000E2B46" w:rsidP="006D6015">
      <w:pPr>
        <w:pStyle w:val="BESKbrdtext"/>
        <w:rPr>
          <w:u w:val="single"/>
        </w:rPr>
      </w:pPr>
    </w:p>
    <w:p w14:paraId="177C5DA8" w14:textId="77777777" w:rsidR="004E6EB0" w:rsidRDefault="004E6EB0">
      <w:pPr>
        <w:tabs>
          <w:tab w:val="clear" w:pos="10348"/>
          <w:tab w:val="clear" w:pos="10915"/>
          <w:tab w:val="clear" w:pos="12077"/>
          <w:tab w:val="clear" w:pos="12984"/>
          <w:tab w:val="clear" w:pos="14288"/>
          <w:tab w:val="clear" w:pos="14742"/>
        </w:tabs>
        <w:rPr>
          <w:u w:val="single"/>
        </w:rPr>
      </w:pPr>
      <w:r>
        <w:rPr>
          <w:u w:val="single"/>
        </w:rPr>
        <w:br w:type="page"/>
      </w:r>
    </w:p>
    <w:p w14:paraId="6DF444BD" w14:textId="16DC2B78" w:rsidR="000E2B46" w:rsidRPr="00E86420" w:rsidRDefault="000E2B46" w:rsidP="00E86420">
      <w:pPr>
        <w:pStyle w:val="BESKbrdtextin"/>
        <w:rPr>
          <w:u w:val="single"/>
        </w:rPr>
      </w:pPr>
      <w:r w:rsidRPr="00E86420">
        <w:rPr>
          <w:u w:val="single"/>
        </w:rPr>
        <w:lastRenderedPageBreak/>
        <w:t>Vattenavledare</w:t>
      </w:r>
      <w:r w:rsidR="005012C1" w:rsidRPr="00E86420">
        <w:rPr>
          <w:u w:val="single"/>
        </w:rPr>
        <w:t>:</w:t>
      </w:r>
    </w:p>
    <w:p w14:paraId="4EFDE631" w14:textId="77777777" w:rsidR="000E2B46" w:rsidRPr="00564CF4" w:rsidRDefault="000E2B46" w:rsidP="00E86420">
      <w:pPr>
        <w:pStyle w:val="BESKbrdtextin"/>
      </w:pPr>
      <w:r w:rsidRPr="00564CF4">
        <w:t xml:space="preserve">Demontering och återmontering av vattenavledare, rör </w:t>
      </w:r>
      <w:r w:rsidR="007B264F" w:rsidRPr="00167918">
        <w:t>m m</w:t>
      </w:r>
      <w:r w:rsidRPr="00564CF4">
        <w:t xml:space="preserve">. </w:t>
      </w:r>
    </w:p>
    <w:p w14:paraId="7D74D66A" w14:textId="77777777" w:rsidR="000E2B46" w:rsidRPr="00564CF4" w:rsidRDefault="000E2B46" w:rsidP="00E86420">
      <w:pPr>
        <w:pStyle w:val="BESKbrdtextin"/>
      </w:pPr>
      <w:r w:rsidRPr="00564CF4">
        <w:t>I arbetet ingår in- och urkoppling samt justering mot bef. avlopp.</w:t>
      </w:r>
    </w:p>
    <w:p w14:paraId="0652A0F0" w14:textId="77777777" w:rsidR="000E2B46" w:rsidRDefault="000E2B46" w:rsidP="000E2B46">
      <w:pPr>
        <w:pStyle w:val="BESKokod1"/>
      </w:pPr>
      <w:r>
        <w:t>SPÅR</w:t>
      </w:r>
    </w:p>
    <w:p w14:paraId="2AF4D78D" w14:textId="77777777" w:rsidR="000E2B46" w:rsidRDefault="000E2B46" w:rsidP="000E2B46">
      <w:pPr>
        <w:pStyle w:val="BESKokod1"/>
      </w:pPr>
      <w:r>
        <w:t>VÄXLAR OCH SPÅRKORSNINGAR</w:t>
      </w:r>
    </w:p>
    <w:p w14:paraId="68177233" w14:textId="15BACEAF" w:rsidR="00165BAB" w:rsidRPr="00165BAB" w:rsidRDefault="000E2B46" w:rsidP="000158CE">
      <w:pPr>
        <w:pStyle w:val="BESKokod1"/>
      </w:pPr>
      <w:r>
        <w:t>BANGÅRDSUTRUSTNINGAR</w:t>
      </w:r>
    </w:p>
    <w:p w14:paraId="6684EE6F" w14:textId="73860FA1" w:rsidR="000E2B46" w:rsidRPr="00470548" w:rsidRDefault="000E2B46" w:rsidP="000E2B46">
      <w:pPr>
        <w:pStyle w:val="BESKrub3versal"/>
      </w:pPr>
      <w:bookmarkStart w:id="16" w:name="_Toc286750792"/>
      <w:bookmarkStart w:id="17" w:name="_Toc194261944"/>
      <w:r w:rsidRPr="00470548">
        <w:t>BEC</w:t>
      </w:r>
      <w:r w:rsidRPr="00470548">
        <w:tab/>
      </w:r>
      <w:bookmarkEnd w:id="16"/>
      <w:r w:rsidR="003C5219">
        <w:t>DEMONTERING</w:t>
      </w:r>
      <w:bookmarkEnd w:id="17"/>
    </w:p>
    <w:p w14:paraId="14BC0559" w14:textId="77777777" w:rsidR="006C0E95" w:rsidRPr="00304FC9" w:rsidRDefault="006C0E95" w:rsidP="006C0E95">
      <w:pPr>
        <w:pStyle w:val="BESKbrdtext"/>
      </w:pPr>
      <w:r w:rsidRPr="00304FC9">
        <w:t xml:space="preserve">Allt material som ska återanvändas inom arbetsområdet ska godkännas av </w:t>
      </w:r>
      <w:r w:rsidR="007B264F" w:rsidRPr="00167918">
        <w:t>beställaren</w:t>
      </w:r>
      <w:r w:rsidRPr="00304FC9">
        <w:t>.</w:t>
      </w:r>
    </w:p>
    <w:p w14:paraId="10F336F6" w14:textId="77777777" w:rsidR="001E6183" w:rsidRPr="001E6183" w:rsidRDefault="00CA7CAF" w:rsidP="00E86420">
      <w:pPr>
        <w:pStyle w:val="BESKbrdtextin"/>
        <w:rPr>
          <w:i/>
        </w:rPr>
      </w:pPr>
      <w:r w:rsidRPr="001E6183">
        <w:rPr>
          <w:i/>
        </w:rPr>
        <w:t xml:space="preserve">Material som demonteras och ska förbli beställarens egendom anges under respektive kod. </w:t>
      </w:r>
    </w:p>
    <w:p w14:paraId="0C25E5D3" w14:textId="2E0615DF" w:rsidR="00CA7CAF" w:rsidRPr="00304FC9" w:rsidRDefault="00CA7CAF" w:rsidP="00E86420">
      <w:pPr>
        <w:pStyle w:val="BESKbrdtextin"/>
      </w:pPr>
      <w:r w:rsidRPr="00304FC9">
        <w:t xml:space="preserve">Materialet rengörs och transporteras till </w:t>
      </w:r>
      <w:r w:rsidR="007B264F" w:rsidRPr="00167918">
        <w:t>beställaren</w:t>
      </w:r>
      <w:r w:rsidRPr="00304FC9">
        <w:t>s förråd.</w:t>
      </w:r>
    </w:p>
    <w:p w14:paraId="2FFFD040" w14:textId="77777777" w:rsidR="00914A3F" w:rsidRPr="00914A3F" w:rsidRDefault="00914A3F" w:rsidP="00914A3F">
      <w:pPr>
        <w:pStyle w:val="BESKbrdtextin"/>
      </w:pPr>
      <w:r w:rsidRPr="007D4859">
        <w:t xml:space="preserve">Smågatsten och granitkantsten som inte återanvänds inom arbetsområdet körs till </w:t>
      </w:r>
      <w:r w:rsidRPr="00914A3F">
        <w:t xml:space="preserve">beställarens förråd på ……. </w:t>
      </w:r>
    </w:p>
    <w:p w14:paraId="5A23AEBF" w14:textId="65A2B2DF" w:rsidR="00914A3F" w:rsidRPr="00914A3F" w:rsidRDefault="00914A3F" w:rsidP="00914A3F">
      <w:pPr>
        <w:pStyle w:val="BESKbrdtextin"/>
      </w:pPr>
      <w:r w:rsidRPr="00914A3F">
        <w:t>Övrig sten körs till beställarens förråd på ……..</w:t>
      </w:r>
      <w:r w:rsidRPr="00914A3F">
        <w:rPr>
          <w:strike/>
        </w:rPr>
        <w:t xml:space="preserve"> </w:t>
      </w:r>
    </w:p>
    <w:p w14:paraId="6FBB78B3" w14:textId="26C58044" w:rsidR="00A85053" w:rsidRPr="0095037E" w:rsidRDefault="00A85053" w:rsidP="00A85053">
      <w:pPr>
        <w:pStyle w:val="BESKbrdtextin"/>
        <w:rPr>
          <w:i/>
        </w:rPr>
      </w:pPr>
      <w:r w:rsidRPr="00914A3F">
        <w:rPr>
          <w:i/>
        </w:rPr>
        <w:t xml:space="preserve">Stäm av upplagsplats under projekteringen och ange upplagsplats ovan. </w:t>
      </w:r>
      <w:r w:rsidRPr="00914A3F">
        <w:rPr>
          <w:i/>
          <w:iCs/>
        </w:rPr>
        <w:t>För kontakt, se TH kap 1C kompetens ”Stengården” kommentar ”Materialleveranser</w:t>
      </w:r>
      <w:r>
        <w:rPr>
          <w:i/>
          <w:iCs/>
        </w:rPr>
        <w:t xml:space="preserve"> </w:t>
      </w:r>
      <w:r w:rsidRPr="0095037E">
        <w:rPr>
          <w:i/>
          <w:iCs/>
        </w:rPr>
        <w:t xml:space="preserve">till </w:t>
      </w:r>
      <w:r w:rsidRPr="0095037E">
        <w:t>Stenkolsgatan 2, 417 07 Göteborg (</w:t>
      </w:r>
      <w:r w:rsidRPr="0095037E">
        <w:rPr>
          <w:i/>
          <w:iCs/>
        </w:rPr>
        <w:t xml:space="preserve">Ringön)” alternativt ”Materialleveranser till </w:t>
      </w:r>
      <w:r w:rsidRPr="0095037E">
        <w:t>Lärje Bangårdsgatan 2, 415 02 Göteborg (</w:t>
      </w:r>
      <w:r w:rsidRPr="0095037E">
        <w:rPr>
          <w:i/>
          <w:iCs/>
        </w:rPr>
        <w:t xml:space="preserve">Marieholm) och </w:t>
      </w:r>
      <w:r w:rsidRPr="0095037E">
        <w:t xml:space="preserve">Bergsjödalen 63, 415 68 Göteborg, bredvid Berghalla sporthall </w:t>
      </w:r>
      <w:r w:rsidRPr="00F367BC">
        <w:t>(</w:t>
      </w:r>
      <w:r w:rsidR="001E605E" w:rsidRPr="00F367BC">
        <w:rPr>
          <w:i/>
          <w:iCs/>
        </w:rPr>
        <w:t>Bergsjödalen</w:t>
      </w:r>
      <w:r w:rsidRPr="0095037E">
        <w:rPr>
          <w:i/>
          <w:iCs/>
        </w:rPr>
        <w:t>).</w:t>
      </w:r>
    </w:p>
    <w:p w14:paraId="6FF7FA53" w14:textId="77777777" w:rsidR="008A48E1" w:rsidRPr="00E86420" w:rsidRDefault="00CA7CAF" w:rsidP="00E86420">
      <w:pPr>
        <w:pStyle w:val="BESKbrdtextin"/>
        <w:rPr>
          <w:i/>
        </w:rPr>
      </w:pPr>
      <w:r w:rsidRPr="00914A3F">
        <w:rPr>
          <w:i/>
        </w:rPr>
        <w:t xml:space="preserve">För befintligt stenmaterial </w:t>
      </w:r>
      <w:r w:rsidRPr="00E86420">
        <w:rPr>
          <w:i/>
        </w:rPr>
        <w:t xml:space="preserve">i gator, se </w:t>
      </w:r>
      <w:r w:rsidR="006A4B9F" w:rsidRPr="00167918">
        <w:rPr>
          <w:i/>
        </w:rPr>
        <w:t>TH kap 12</w:t>
      </w:r>
      <w:r w:rsidRPr="00E86420">
        <w:rPr>
          <w:i/>
        </w:rPr>
        <w:t>BB</w:t>
      </w:r>
      <w:r w:rsidR="005D34D4" w:rsidRPr="00E86420">
        <w:rPr>
          <w:i/>
        </w:rPr>
        <w:t>.</w:t>
      </w:r>
    </w:p>
    <w:p w14:paraId="174B4774" w14:textId="77777777" w:rsidR="009A7A09" w:rsidRPr="00E86420" w:rsidRDefault="009A7A09" w:rsidP="00E86420">
      <w:pPr>
        <w:pStyle w:val="BESKbrdtextin"/>
        <w:rPr>
          <w:u w:val="single"/>
        </w:rPr>
      </w:pPr>
      <w:r w:rsidRPr="00E86420">
        <w:rPr>
          <w:u w:val="single"/>
        </w:rPr>
        <w:t>Avser spårväg</w:t>
      </w:r>
      <w:r w:rsidR="00E86420">
        <w:rPr>
          <w:u w:val="single"/>
        </w:rPr>
        <w:t>:</w:t>
      </w:r>
    </w:p>
    <w:p w14:paraId="3E00E603" w14:textId="42578F69" w:rsidR="009A7A09" w:rsidRPr="00304FC9" w:rsidRDefault="009A7A09" w:rsidP="00E86420">
      <w:pPr>
        <w:pStyle w:val="BESKbrdtextin"/>
      </w:pPr>
      <w:r w:rsidRPr="00304FC9">
        <w:rPr>
          <w:szCs w:val="27"/>
        </w:rPr>
        <w:lastRenderedPageBreak/>
        <w:t xml:space="preserve">Material, som ska förbli beställarens egendom, ska </w:t>
      </w:r>
      <w:r w:rsidRPr="005B6B1A">
        <w:rPr>
          <w:szCs w:val="27"/>
        </w:rPr>
        <w:t xml:space="preserve">märkas med sitt detaljnamn samt från vilket projekt det kommer. </w:t>
      </w:r>
      <w:r w:rsidRPr="005B6B1A">
        <w:t xml:space="preserve">Materialet ska transporteras till </w:t>
      </w:r>
      <w:r w:rsidR="00236C9E" w:rsidRPr="005B6B1A">
        <w:t>beställarens</w:t>
      </w:r>
      <w:r w:rsidR="00190E09" w:rsidRPr="005B6B1A">
        <w:t xml:space="preserve"> </w:t>
      </w:r>
      <w:r w:rsidRPr="005B6B1A">
        <w:t xml:space="preserve">förråd, </w:t>
      </w:r>
      <w:r w:rsidR="00CF34A1" w:rsidRPr="00096779">
        <w:t>Bessemergatan 5,</w:t>
      </w:r>
      <w:r w:rsidRPr="005B6B1A">
        <w:rPr>
          <w:i/>
        </w:rPr>
        <w:t>417 07 Göteborg</w:t>
      </w:r>
      <w:r w:rsidRPr="005B6B1A">
        <w:t>, Ringön, om</w:t>
      </w:r>
      <w:r w:rsidRPr="00304FC9">
        <w:t xml:space="preserve"> ingenting annat anges</w:t>
      </w:r>
      <w:r w:rsidR="00F95D62">
        <w:t>. Kvittens/mottagningskontroll,</w:t>
      </w:r>
      <w:r w:rsidRPr="00304FC9">
        <w:t xml:space="preserve"> inhämtas från förrådspersonal</w:t>
      </w:r>
      <w:r w:rsidR="007548D8">
        <w:t xml:space="preserve"> </w:t>
      </w:r>
      <w:r w:rsidR="007548D8" w:rsidRPr="00F95D62">
        <w:t xml:space="preserve">och kopia delges </w:t>
      </w:r>
      <w:r w:rsidR="007B264F" w:rsidRPr="00167918">
        <w:t>beställaren</w:t>
      </w:r>
      <w:r w:rsidR="007548D8" w:rsidRPr="00F95D62">
        <w:t>.</w:t>
      </w:r>
    </w:p>
    <w:p w14:paraId="4384D5C2" w14:textId="77777777" w:rsidR="005E36ED" w:rsidRPr="00304FC9" w:rsidRDefault="008A48E1" w:rsidP="005E36ED">
      <w:pPr>
        <w:pStyle w:val="BESKrub4"/>
      </w:pPr>
      <w:r w:rsidRPr="00304FC9">
        <w:t>BEC.1</w:t>
      </w:r>
      <w:r w:rsidRPr="00304FC9">
        <w:tab/>
        <w:t>Demontering av anläggning</w:t>
      </w:r>
    </w:p>
    <w:p w14:paraId="5A09570E" w14:textId="77777777" w:rsidR="005E36ED" w:rsidRDefault="005E36ED" w:rsidP="005E36ED">
      <w:pPr>
        <w:pStyle w:val="BESKrub5"/>
      </w:pPr>
      <w:r w:rsidRPr="00304FC9">
        <w:t>BEC.11</w:t>
      </w:r>
      <w:r w:rsidRPr="00304FC9">
        <w:tab/>
        <w:t>Demontering av ledning m m</w:t>
      </w:r>
    </w:p>
    <w:p w14:paraId="335D9D49" w14:textId="77777777" w:rsidR="00230A52" w:rsidRPr="007743C3" w:rsidRDefault="00230A52" w:rsidP="00230A52">
      <w:pPr>
        <w:pStyle w:val="BESKrub6"/>
      </w:pPr>
      <w:r w:rsidRPr="007743C3">
        <w:t>BEC.111</w:t>
      </w:r>
      <w:r w:rsidRPr="007743C3">
        <w:tab/>
        <w:t>Demontering av rörledning m m</w:t>
      </w:r>
    </w:p>
    <w:p w14:paraId="2967D442" w14:textId="77777777" w:rsidR="00230A52" w:rsidRPr="007743C3" w:rsidRDefault="00230A52" w:rsidP="00230A52">
      <w:pPr>
        <w:pStyle w:val="BESKokod3"/>
      </w:pPr>
      <w:r w:rsidRPr="007743C3">
        <w:t>Vattenavledare spår</w:t>
      </w:r>
    </w:p>
    <w:p w14:paraId="0F46C08C" w14:textId="637D0C19" w:rsidR="00230A52" w:rsidRPr="0095037E" w:rsidRDefault="00230A52" w:rsidP="00E86420">
      <w:pPr>
        <w:pStyle w:val="BESKbrdtextin"/>
        <w:rPr>
          <w:i/>
        </w:rPr>
      </w:pPr>
      <w:r w:rsidRPr="00E86420">
        <w:rPr>
          <w:i/>
        </w:rPr>
        <w:t xml:space="preserve">Ange om de ska sparas och återanvändas inom arbetsområdet alternativt demonteras och köras till </w:t>
      </w:r>
      <w:r w:rsidR="00236C9E" w:rsidRPr="00236C9E">
        <w:rPr>
          <w:i/>
        </w:rPr>
        <w:t>beställarens</w:t>
      </w:r>
      <w:r w:rsidR="00190E09">
        <w:rPr>
          <w:i/>
        </w:rPr>
        <w:t xml:space="preserve"> </w:t>
      </w:r>
      <w:r w:rsidRPr="0095037E">
        <w:rPr>
          <w:i/>
        </w:rPr>
        <w:t>förråd</w:t>
      </w:r>
      <w:r w:rsidR="00190E09" w:rsidRPr="0095037E">
        <w:rPr>
          <w:i/>
        </w:rPr>
        <w:t>,</w:t>
      </w:r>
      <w:r w:rsidRPr="0095037E">
        <w:rPr>
          <w:i/>
        </w:rPr>
        <w:t xml:space="preserve"> </w:t>
      </w:r>
      <w:r w:rsidR="00CF34A1" w:rsidRPr="00096779">
        <w:t>Bessemergatan 5</w:t>
      </w:r>
      <w:r w:rsidR="00190E09" w:rsidRPr="00096779">
        <w:rPr>
          <w:i/>
          <w:iCs/>
        </w:rPr>
        <w:t>,</w:t>
      </w:r>
      <w:r w:rsidR="00190E09" w:rsidRPr="00096779">
        <w:t xml:space="preserve"> </w:t>
      </w:r>
      <w:r w:rsidR="00190E09" w:rsidRPr="0095037E">
        <w:rPr>
          <w:i/>
        </w:rPr>
        <w:t xml:space="preserve">417 07 Göteborg, </w:t>
      </w:r>
      <w:r w:rsidR="0095037E" w:rsidRPr="0095037E">
        <w:rPr>
          <w:i/>
        </w:rPr>
        <w:t>R</w:t>
      </w:r>
      <w:r w:rsidRPr="0095037E">
        <w:rPr>
          <w:i/>
        </w:rPr>
        <w:t>ingön.</w:t>
      </w:r>
    </w:p>
    <w:p w14:paraId="285562CC" w14:textId="77777777" w:rsidR="00230A52" w:rsidRPr="007743C3" w:rsidRDefault="00230A52" w:rsidP="00230A52">
      <w:pPr>
        <w:pStyle w:val="BESKokod3"/>
      </w:pPr>
      <w:r w:rsidRPr="007743C3">
        <w:t>Brandposter</w:t>
      </w:r>
    </w:p>
    <w:p w14:paraId="6EBBFED4" w14:textId="1BF15A6D" w:rsidR="00AA1D37" w:rsidRDefault="00017AD5" w:rsidP="00E86420">
      <w:pPr>
        <w:pStyle w:val="BESKbrdtextin"/>
      </w:pPr>
      <w:r w:rsidRPr="00A32A72">
        <w:t xml:space="preserve">Rektangulära </w:t>
      </w:r>
      <w:r w:rsidR="00AA1D37" w:rsidRPr="00A32A72">
        <w:t>brandpostbet</w:t>
      </w:r>
      <w:r w:rsidR="007D352D" w:rsidRPr="00167918">
        <w:t>ä</w:t>
      </w:r>
      <w:r w:rsidR="00AA1D37" w:rsidRPr="00A32A72">
        <w:t xml:space="preserve">ckningar ska tas tillvara och </w:t>
      </w:r>
      <w:r w:rsidR="003B7E23" w:rsidRPr="00A32A72">
        <w:t>lämnas till</w:t>
      </w:r>
      <w:r w:rsidR="003B7E23" w:rsidRPr="007743C3">
        <w:t xml:space="preserve"> </w:t>
      </w:r>
      <w:r w:rsidR="00AA1D37" w:rsidRPr="007743C3">
        <w:t>beställaren.</w:t>
      </w:r>
    </w:p>
    <w:p w14:paraId="7F50E83B" w14:textId="26945054" w:rsidR="00925419" w:rsidRPr="000158CE" w:rsidRDefault="00925419" w:rsidP="00925419">
      <w:pPr>
        <w:pStyle w:val="REDArub5"/>
      </w:pPr>
      <w:r w:rsidRPr="000158CE">
        <w:t>BEC.12</w:t>
      </w:r>
      <w:r w:rsidRPr="000158CE">
        <w:tab/>
        <w:t>Demontering av väg, plan o d</w:t>
      </w:r>
    </w:p>
    <w:p w14:paraId="1526C50B" w14:textId="1D53AC97" w:rsidR="00925419" w:rsidRPr="007743C3" w:rsidRDefault="00925419" w:rsidP="000158CE">
      <w:pPr>
        <w:pStyle w:val="BESKrub6"/>
      </w:pPr>
      <w:r w:rsidRPr="000158CE">
        <w:t>BEC.121</w:t>
      </w:r>
      <w:r w:rsidRPr="000158CE">
        <w:tab/>
        <w:t>Demontering av beläggning m m på väg, plan o d</w:t>
      </w:r>
    </w:p>
    <w:p w14:paraId="1633FF72" w14:textId="37950AB9" w:rsidR="00925419" w:rsidRPr="00925419" w:rsidRDefault="007D352D" w:rsidP="00925419">
      <w:pPr>
        <w:pStyle w:val="BESKrub7"/>
      </w:pPr>
      <w:r w:rsidRPr="00925419">
        <w:t>BEC.1211</w:t>
      </w:r>
      <w:r w:rsidRPr="00925419">
        <w:tab/>
      </w:r>
      <w:r w:rsidRPr="000158CE">
        <w:t xml:space="preserve">Demontering av </w:t>
      </w:r>
      <w:r w:rsidR="00925419" w:rsidRPr="000158CE">
        <w:t>markbeläggning</w:t>
      </w:r>
    </w:p>
    <w:p w14:paraId="2052C5C4" w14:textId="3DD2C8C9" w:rsidR="00925419" w:rsidRPr="000158CE" w:rsidRDefault="00925419" w:rsidP="00925419">
      <w:pPr>
        <w:pStyle w:val="BESKrub8"/>
      </w:pPr>
      <w:bookmarkStart w:id="18" w:name="_Hlk178410105"/>
      <w:r w:rsidRPr="000158CE">
        <w:t>BEC.12111</w:t>
      </w:r>
      <w:bookmarkEnd w:id="18"/>
      <w:r w:rsidRPr="000158CE">
        <w:tab/>
        <w:t>Demontering av beläggning av gatsten, naturstensplattor o d</w:t>
      </w:r>
    </w:p>
    <w:p w14:paraId="4D711838" w14:textId="77777777" w:rsidR="00925419" w:rsidRPr="000158CE" w:rsidRDefault="00925419" w:rsidP="00925419">
      <w:pPr>
        <w:pStyle w:val="BESKbrdtext"/>
      </w:pPr>
      <w:r w:rsidRPr="000158CE">
        <w:t xml:space="preserve">Vid påträffande av gatsten i schakt ska den renskrapas enligt beställarens anvisningar (TH kap 12BB). </w:t>
      </w:r>
    </w:p>
    <w:p w14:paraId="107668EB" w14:textId="523E4558" w:rsidR="00CA5656" w:rsidRPr="0095037E" w:rsidRDefault="00CA5656" w:rsidP="00CA5656">
      <w:pPr>
        <w:pStyle w:val="BESKbrdtextin"/>
      </w:pPr>
      <w:r w:rsidRPr="000158CE">
        <w:lastRenderedPageBreak/>
        <w:t>Smågatsten och granitkantsten som inte återanvänds inom arbetsområdet körs till beställarens förråd</w:t>
      </w:r>
      <w:r w:rsidRPr="0095037E">
        <w:t>,</w:t>
      </w:r>
      <w:r w:rsidRPr="000158CE">
        <w:t xml:space="preserve"> Stenkolsgatan 2, 417 07 Göteborg</w:t>
      </w:r>
      <w:r w:rsidRPr="00AF6F21">
        <w:t xml:space="preserve">, (Ringön). </w:t>
      </w:r>
      <w:r w:rsidRPr="000158CE">
        <w:t xml:space="preserve">Övrig sten körs till beställarens </w:t>
      </w:r>
      <w:r w:rsidRPr="0095037E">
        <w:t>förråd, Lärje Bangårdsgatan 2, 415 02 Göteborg (</w:t>
      </w:r>
      <w:r w:rsidRPr="0095037E">
        <w:rPr>
          <w:i/>
          <w:iCs/>
        </w:rPr>
        <w:t xml:space="preserve">Marieholm) </w:t>
      </w:r>
      <w:r w:rsidRPr="0095037E">
        <w:t xml:space="preserve">till beställarens </w:t>
      </w:r>
      <w:r w:rsidRPr="00F367BC">
        <w:t>förråd, Bergsjödalen 63, 415 68 Göteborg, bredvid Berghalla sporthall (</w:t>
      </w:r>
      <w:r w:rsidR="001E605E" w:rsidRPr="00F367BC">
        <w:rPr>
          <w:i/>
          <w:iCs/>
        </w:rPr>
        <w:t>Bergsjödalen</w:t>
      </w:r>
      <w:r w:rsidRPr="00F367BC">
        <w:rPr>
          <w:i/>
          <w:iCs/>
        </w:rPr>
        <w:t>).</w:t>
      </w:r>
    </w:p>
    <w:p w14:paraId="4CE801BB" w14:textId="77777777" w:rsidR="00925419" w:rsidRPr="000158CE" w:rsidRDefault="00925419" w:rsidP="00925419">
      <w:pPr>
        <w:pStyle w:val="BESKbrdtextin"/>
        <w:rPr>
          <w:i/>
        </w:rPr>
      </w:pPr>
      <w:r w:rsidRPr="000158CE">
        <w:rPr>
          <w:i/>
        </w:rPr>
        <w:t>Stäm av upplagsplats under projekteringen.</w:t>
      </w:r>
    </w:p>
    <w:p w14:paraId="2AD2D05A" w14:textId="7132E249" w:rsidR="00925419" w:rsidRPr="000158CE" w:rsidRDefault="00925419" w:rsidP="00D87918">
      <w:pPr>
        <w:pStyle w:val="BESKbrdtext"/>
      </w:pPr>
      <w:r w:rsidRPr="000158CE">
        <w:t>Inkörning till förråd sker alltid mot kvittens/följesedel.</w:t>
      </w:r>
    </w:p>
    <w:p w14:paraId="76794DF3" w14:textId="77777777" w:rsidR="008A48E1" w:rsidRPr="00304FC9" w:rsidRDefault="008A48E1" w:rsidP="008A48E1">
      <w:pPr>
        <w:pStyle w:val="BESKrub5"/>
      </w:pPr>
      <w:r w:rsidRPr="00304FC9">
        <w:t>BEC.15</w:t>
      </w:r>
      <w:r w:rsidRPr="00304FC9">
        <w:tab/>
        <w:t>Demontering av anläggningskompletteringar i mark</w:t>
      </w:r>
    </w:p>
    <w:p w14:paraId="26B06CEC" w14:textId="5E7C78C1" w:rsidR="008A48E1" w:rsidRPr="00E86420" w:rsidRDefault="008A48E1" w:rsidP="00E86420">
      <w:pPr>
        <w:pStyle w:val="BESKbrdtextin"/>
        <w:rPr>
          <w:i/>
        </w:rPr>
      </w:pPr>
      <w:r w:rsidRPr="00E86420">
        <w:rPr>
          <w:i/>
        </w:rPr>
        <w:t xml:space="preserve">Ange om de ska återanvändas inom arbetsområdet alternativt demonteras och köras till </w:t>
      </w:r>
      <w:r w:rsidR="00236C9E" w:rsidRPr="00236C9E">
        <w:rPr>
          <w:i/>
        </w:rPr>
        <w:t>beställarens</w:t>
      </w:r>
      <w:r w:rsidR="00190E09">
        <w:rPr>
          <w:i/>
        </w:rPr>
        <w:t xml:space="preserve"> </w:t>
      </w:r>
      <w:r w:rsidRPr="00E86420">
        <w:rPr>
          <w:i/>
        </w:rPr>
        <w:t>förråd</w:t>
      </w:r>
      <w:r w:rsidR="00190E09" w:rsidRPr="00030E94">
        <w:rPr>
          <w:i/>
        </w:rPr>
        <w:t>,</w:t>
      </w:r>
      <w:r w:rsidR="00190E09" w:rsidRPr="00030E94">
        <w:t xml:space="preserve"> Stenkolsgatan 2, 417 07 Göteborg,</w:t>
      </w:r>
      <w:r w:rsidRPr="00030E94">
        <w:rPr>
          <w:i/>
        </w:rPr>
        <w:t xml:space="preserve"> </w:t>
      </w:r>
      <w:r w:rsidRPr="00E86420">
        <w:rPr>
          <w:i/>
        </w:rPr>
        <w:t>Ringön.</w:t>
      </w:r>
    </w:p>
    <w:p w14:paraId="594F6722" w14:textId="77777777" w:rsidR="008A48E1" w:rsidRPr="00304FC9" w:rsidRDefault="008A48E1" w:rsidP="008A48E1">
      <w:pPr>
        <w:pStyle w:val="BESKrub5"/>
      </w:pPr>
      <w:r w:rsidRPr="00304FC9">
        <w:t>BEC.17</w:t>
      </w:r>
      <w:r w:rsidRPr="00304FC9">
        <w:tab/>
        <w:t>Demontering av spåranläggning</w:t>
      </w:r>
    </w:p>
    <w:p w14:paraId="5634758B" w14:textId="718A0771" w:rsidR="008A48E1" w:rsidRPr="00FA0383" w:rsidRDefault="008A48E1" w:rsidP="00190E09">
      <w:pPr>
        <w:pStyle w:val="BESKbrdtextin"/>
        <w:rPr>
          <w:i/>
        </w:rPr>
      </w:pPr>
      <w:r w:rsidRPr="00E86420">
        <w:rPr>
          <w:i/>
        </w:rPr>
        <w:t xml:space="preserve">Ange det material som ska återanvändas inom arbetsområdet alternativt köras till </w:t>
      </w:r>
      <w:r w:rsidR="00236C9E" w:rsidRPr="00236C9E">
        <w:rPr>
          <w:i/>
        </w:rPr>
        <w:t>beställarens</w:t>
      </w:r>
      <w:r w:rsidR="00190E09">
        <w:rPr>
          <w:i/>
        </w:rPr>
        <w:t xml:space="preserve"> </w:t>
      </w:r>
      <w:r w:rsidRPr="00FA0383">
        <w:rPr>
          <w:i/>
        </w:rPr>
        <w:t>förråd</w:t>
      </w:r>
      <w:r w:rsidR="00190E09" w:rsidRPr="00FA0383">
        <w:rPr>
          <w:i/>
        </w:rPr>
        <w:t xml:space="preserve">, </w:t>
      </w:r>
      <w:r w:rsidR="00CF34A1" w:rsidRPr="00FA0383">
        <w:t>Bessemergatan 5</w:t>
      </w:r>
      <w:r w:rsidR="00190E09" w:rsidRPr="00FA0383">
        <w:rPr>
          <w:i/>
          <w:iCs/>
        </w:rPr>
        <w:t>,</w:t>
      </w:r>
      <w:r w:rsidR="00190E09" w:rsidRPr="00FA0383">
        <w:t xml:space="preserve"> </w:t>
      </w:r>
      <w:r w:rsidR="00190E09" w:rsidRPr="00FA0383">
        <w:rPr>
          <w:i/>
        </w:rPr>
        <w:t>417 07 Göteborg, Ringön.</w:t>
      </w:r>
    </w:p>
    <w:p w14:paraId="358E2871" w14:textId="77777777" w:rsidR="008A48E1" w:rsidRPr="00FA0383" w:rsidRDefault="008A48E1" w:rsidP="00E86420">
      <w:pPr>
        <w:pStyle w:val="BESKbrdtextin"/>
        <w:rPr>
          <w:i/>
        </w:rPr>
      </w:pPr>
      <w:r w:rsidRPr="00FA0383">
        <w:rPr>
          <w:i/>
        </w:rPr>
        <w:t>Ange om spåret ligger i korrosionsaggressiv miljö.</w:t>
      </w:r>
    </w:p>
    <w:p w14:paraId="29B253D0" w14:textId="77777777" w:rsidR="008A48E1" w:rsidRPr="00FA0383" w:rsidRDefault="008A48E1" w:rsidP="00E86420">
      <w:pPr>
        <w:pStyle w:val="BESKbrdtextin"/>
        <w:rPr>
          <w:u w:val="single"/>
        </w:rPr>
      </w:pPr>
      <w:r w:rsidRPr="00FA0383">
        <w:rPr>
          <w:u w:val="single"/>
        </w:rPr>
        <w:t>Växel:</w:t>
      </w:r>
    </w:p>
    <w:p w14:paraId="39462775" w14:textId="77777777" w:rsidR="008A48E1" w:rsidRPr="00FA0383" w:rsidRDefault="008A48E1" w:rsidP="00E86420">
      <w:pPr>
        <w:pStyle w:val="BESKbrdtextin"/>
        <w:rPr>
          <w:i/>
        </w:rPr>
      </w:pPr>
      <w:r w:rsidRPr="00FA0383">
        <w:rPr>
          <w:i/>
        </w:rPr>
        <w:t>Ange växelnummer och växeltyp.</w:t>
      </w:r>
    </w:p>
    <w:p w14:paraId="536485A0" w14:textId="31740733" w:rsidR="008A48E1" w:rsidRPr="00030E94" w:rsidRDefault="008A48E1" w:rsidP="00190E09">
      <w:pPr>
        <w:pStyle w:val="BESKbrdtextin"/>
        <w:rPr>
          <w:i/>
        </w:rPr>
      </w:pPr>
      <w:r w:rsidRPr="00FA0383">
        <w:rPr>
          <w:i/>
        </w:rPr>
        <w:t xml:space="preserve">Ange om växel, befästningar, slipers, värmelådor, växelvärme, växelomläggningsaggregat eller jordlådan ska återanvändas inom arbetsområdet alternativt köras till </w:t>
      </w:r>
      <w:r w:rsidR="00236C9E" w:rsidRPr="00FA0383">
        <w:rPr>
          <w:i/>
        </w:rPr>
        <w:t>beställarens</w:t>
      </w:r>
      <w:r w:rsidR="00190E09" w:rsidRPr="00FA0383">
        <w:rPr>
          <w:i/>
        </w:rPr>
        <w:t xml:space="preserve"> </w:t>
      </w:r>
      <w:r w:rsidRPr="00FA0383">
        <w:rPr>
          <w:i/>
        </w:rPr>
        <w:t>förråd</w:t>
      </w:r>
      <w:r w:rsidR="00190E09" w:rsidRPr="00FA0383">
        <w:rPr>
          <w:i/>
        </w:rPr>
        <w:t xml:space="preserve">, </w:t>
      </w:r>
      <w:r w:rsidR="00CF34A1" w:rsidRPr="00FA0383">
        <w:t>Bessemergatan 5</w:t>
      </w:r>
      <w:r w:rsidR="00190E09" w:rsidRPr="00FA0383">
        <w:rPr>
          <w:i/>
          <w:iCs/>
        </w:rPr>
        <w:t>,</w:t>
      </w:r>
      <w:r w:rsidR="00190E09" w:rsidRPr="00FA0383">
        <w:t xml:space="preserve"> </w:t>
      </w:r>
      <w:r w:rsidR="00190E09" w:rsidRPr="00FA0383">
        <w:rPr>
          <w:i/>
        </w:rPr>
        <w:t xml:space="preserve">417 </w:t>
      </w:r>
      <w:r w:rsidR="00190E09" w:rsidRPr="00030E94">
        <w:rPr>
          <w:i/>
        </w:rPr>
        <w:t>07 Göteborg, Ringön.</w:t>
      </w:r>
    </w:p>
    <w:p w14:paraId="526727F6" w14:textId="77777777" w:rsidR="008A48E1" w:rsidRPr="00E86420" w:rsidRDefault="008A48E1" w:rsidP="00E86420">
      <w:pPr>
        <w:pStyle w:val="BESKbrdtextin"/>
        <w:rPr>
          <w:i/>
        </w:rPr>
      </w:pPr>
      <w:r w:rsidRPr="00E86420">
        <w:rPr>
          <w:i/>
        </w:rPr>
        <w:t>Ange om växeln är inklusive korsning, mellanräler etc. Ange vilken typ av slipers och befästning det är.</w:t>
      </w:r>
    </w:p>
    <w:p w14:paraId="5A74E43A" w14:textId="77777777" w:rsidR="008A48E1" w:rsidRPr="00304FC9" w:rsidRDefault="008A48E1" w:rsidP="008A48E1">
      <w:pPr>
        <w:pStyle w:val="BESKbrdtext"/>
      </w:pPr>
      <w:r w:rsidRPr="00304FC9">
        <w:t xml:space="preserve">Lossning av manöver- och kontrollstång samt urkoppling av el ska utföras av funktionsentreprenören för spårvägsbanan.  </w:t>
      </w:r>
    </w:p>
    <w:p w14:paraId="5164796F" w14:textId="77777777" w:rsidR="00BC3A5E" w:rsidRPr="00304FC9" w:rsidRDefault="008A48E1" w:rsidP="007E1DC0">
      <w:pPr>
        <w:pStyle w:val="BESKbrdtext"/>
      </w:pPr>
      <w:r w:rsidRPr="00304FC9">
        <w:t>Kablar som är fastsatta på rälen kopplas ur före rivning.</w:t>
      </w:r>
    </w:p>
    <w:p w14:paraId="1693748A" w14:textId="77777777" w:rsidR="000E2B46" w:rsidRDefault="00850152" w:rsidP="00532AEF">
      <w:pPr>
        <w:pStyle w:val="BESKrub3versal"/>
      </w:pPr>
      <w:bookmarkStart w:id="19" w:name="_Toc286750793"/>
      <w:r>
        <w:br w:type="page"/>
      </w:r>
      <w:bookmarkStart w:id="20" w:name="_Toc194261945"/>
      <w:r w:rsidR="000E2B46">
        <w:lastRenderedPageBreak/>
        <w:t>BED</w:t>
      </w:r>
      <w:r w:rsidR="000E2B46">
        <w:tab/>
      </w:r>
      <w:r w:rsidR="000E2B46" w:rsidRPr="0072264D">
        <w:t>RIVNING</w:t>
      </w:r>
      <w:bookmarkEnd w:id="19"/>
      <w:bookmarkEnd w:id="20"/>
    </w:p>
    <w:p w14:paraId="60A0813B" w14:textId="77777777" w:rsidR="00D249F7" w:rsidRDefault="00ED608A" w:rsidP="00D249F7">
      <w:pPr>
        <w:pStyle w:val="BESKbrdtext"/>
        <w:rPr>
          <w:rFonts w:eastAsia="CIDFont+F1" w:cs="Arial"/>
          <w:szCs w:val="22"/>
        </w:rPr>
      </w:pPr>
      <w:r w:rsidRPr="00FA0383">
        <w:t xml:space="preserve">Allt </w:t>
      </w:r>
      <w:r w:rsidR="004B537C" w:rsidRPr="00FA0383">
        <w:t>a</w:t>
      </w:r>
      <w:r w:rsidR="000310A0" w:rsidRPr="00FA0383">
        <w:t>vfall</w:t>
      </w:r>
      <w:r w:rsidR="00746614" w:rsidRPr="00FA0383">
        <w:t xml:space="preserve"> ska </w:t>
      </w:r>
      <w:r w:rsidR="00C3070C" w:rsidRPr="00FA0383">
        <w:t xml:space="preserve">källsorteras </w:t>
      </w:r>
      <w:r w:rsidR="00C3070C" w:rsidRPr="00D249F7">
        <w:rPr>
          <w:rFonts w:cs="Arial"/>
        </w:rPr>
        <w:t>på plats.</w:t>
      </w:r>
      <w:r w:rsidR="00D249F7">
        <w:rPr>
          <w:rFonts w:eastAsia="CIDFont+F1" w:cs="Arial"/>
          <w:szCs w:val="22"/>
        </w:rPr>
        <w:t xml:space="preserve"> </w:t>
      </w:r>
    </w:p>
    <w:p w14:paraId="46C79E16" w14:textId="0FBED09D" w:rsidR="00746614" w:rsidRPr="00C01C09" w:rsidRDefault="00D249F7" w:rsidP="00D249F7">
      <w:pPr>
        <w:pStyle w:val="BESKbrdtextin"/>
        <w:rPr>
          <w:rFonts w:eastAsia="CIDFont+F1"/>
          <w:i/>
          <w:iCs/>
        </w:rPr>
      </w:pPr>
      <w:r w:rsidRPr="00C01C09">
        <w:rPr>
          <w:rFonts w:eastAsia="CIDFont+F1"/>
          <w:i/>
          <w:iCs/>
        </w:rPr>
        <w:t>Gällande föreskrifter ska beaktas.</w:t>
      </w:r>
    </w:p>
    <w:p w14:paraId="0CDB05EF" w14:textId="77777777" w:rsidR="000E2B46" w:rsidRPr="00C01C09" w:rsidRDefault="000E2B46" w:rsidP="000E2B46">
      <w:pPr>
        <w:pStyle w:val="BESKrub4"/>
      </w:pPr>
      <w:r w:rsidRPr="00C01C09">
        <w:t>BED.1</w:t>
      </w:r>
      <w:r w:rsidRPr="00C01C09">
        <w:tab/>
        <w:t>Rivning av anläggning</w:t>
      </w:r>
    </w:p>
    <w:p w14:paraId="497F5A8B" w14:textId="21CF9F07" w:rsidR="000E2B46" w:rsidRPr="00470548" w:rsidRDefault="000E2B46" w:rsidP="000E2B46">
      <w:pPr>
        <w:pStyle w:val="BESKrub5"/>
      </w:pPr>
      <w:r w:rsidRPr="00470548">
        <w:t>BED.11</w:t>
      </w:r>
      <w:r w:rsidRPr="00470548">
        <w:tab/>
        <w:t xml:space="preserve">Rivning av </w:t>
      </w:r>
      <w:r w:rsidRPr="000158CE">
        <w:t>ledning</w:t>
      </w:r>
      <w:r w:rsidR="00043492" w:rsidRPr="000158CE">
        <w:t>, kabel</w:t>
      </w:r>
      <w:r w:rsidRPr="000158CE">
        <w:t xml:space="preserve"> m </w:t>
      </w:r>
      <w:r w:rsidRPr="00470548">
        <w:t>m</w:t>
      </w:r>
    </w:p>
    <w:p w14:paraId="35C17398" w14:textId="77777777" w:rsidR="000E2B46" w:rsidRPr="00E86420" w:rsidRDefault="000E2B46" w:rsidP="00E86420">
      <w:pPr>
        <w:pStyle w:val="BESKbrdtextin"/>
        <w:rPr>
          <w:i/>
        </w:rPr>
      </w:pPr>
      <w:r w:rsidRPr="00E86420">
        <w:rPr>
          <w:i/>
        </w:rPr>
        <w:t>Ledningsägares bestämmelser ska följas. Ange relevanta krav från berörda ledningsägare under aktuell kod och rubrik.</w:t>
      </w:r>
    </w:p>
    <w:p w14:paraId="597C53AD" w14:textId="77777777" w:rsidR="007E1DC0" w:rsidRPr="001A32C8" w:rsidRDefault="004E2181" w:rsidP="004E2181">
      <w:pPr>
        <w:pStyle w:val="BESKrub6"/>
        <w:rPr>
          <w:i/>
        </w:rPr>
      </w:pPr>
      <w:r w:rsidRPr="001A32C8">
        <w:t>BED.111</w:t>
      </w:r>
      <w:r w:rsidRPr="001A32C8">
        <w:tab/>
        <w:t>Rivning av rörledning</w:t>
      </w:r>
    </w:p>
    <w:p w14:paraId="11A2FC4D" w14:textId="77777777" w:rsidR="007E1DC0" w:rsidRPr="007743C3" w:rsidRDefault="007E1DC0" w:rsidP="003B7E23">
      <w:pPr>
        <w:pStyle w:val="BESKrub7"/>
      </w:pPr>
      <w:r w:rsidRPr="007743C3">
        <w:t>BED.1112</w:t>
      </w:r>
      <w:r w:rsidR="003B7E23" w:rsidRPr="007743C3">
        <w:tab/>
      </w:r>
      <w:r w:rsidRPr="00043492">
        <w:t xml:space="preserve">Rivning av del av </w:t>
      </w:r>
      <w:r w:rsidR="005E3749" w:rsidRPr="00043492">
        <w:t>rörledning</w:t>
      </w:r>
      <w:r w:rsidR="00C33834" w:rsidRPr="00043492">
        <w:t xml:space="preserve"> </w:t>
      </w:r>
    </w:p>
    <w:p w14:paraId="5F3F9161" w14:textId="1D2328B6" w:rsidR="00C3070C" w:rsidRPr="006C662D" w:rsidRDefault="00C3070C" w:rsidP="006C662D">
      <w:pPr>
        <w:pStyle w:val="BESKbrdtextin"/>
      </w:pPr>
      <w:r w:rsidRPr="006C662D">
        <w:t>Dräneringsledning från brandpost som slopas ska tätas vid huvudledning.</w:t>
      </w:r>
    </w:p>
    <w:p w14:paraId="24B92C07" w14:textId="098801A3" w:rsidR="00C3070C" w:rsidRPr="006C662D" w:rsidRDefault="00C3070C" w:rsidP="006C662D">
      <w:pPr>
        <w:pStyle w:val="BESKbrdtextin"/>
      </w:pPr>
      <w:r w:rsidRPr="006C662D">
        <w:t>Distansskyltar ska</w:t>
      </w:r>
      <w:r w:rsidR="00F512BA" w:rsidRPr="006C662D">
        <w:t xml:space="preserve"> </w:t>
      </w:r>
      <w:r w:rsidR="00163DC3" w:rsidRPr="006C662D">
        <w:t>tas bort</w:t>
      </w:r>
      <w:r w:rsidR="00F512BA" w:rsidRPr="006C662D">
        <w:t xml:space="preserve"> </w:t>
      </w:r>
      <w:r w:rsidRPr="006C662D">
        <w:t>i samråd med beställaren.</w:t>
      </w:r>
    </w:p>
    <w:p w14:paraId="6EDAD0B2" w14:textId="77777777" w:rsidR="00C3070C" w:rsidRPr="006C662D" w:rsidRDefault="00C3070C" w:rsidP="006C662D">
      <w:pPr>
        <w:pStyle w:val="BESKbrdtextin"/>
      </w:pPr>
      <w:r w:rsidRPr="006C662D">
        <w:t>Skyddsrör och spindelförläggning till ventil och brandpost kapas minst 0,8 m under omgivande eller blivande markyta.</w:t>
      </w:r>
    </w:p>
    <w:p w14:paraId="5238234E" w14:textId="60B15485" w:rsidR="00163DC3" w:rsidRPr="006C662D" w:rsidRDefault="00C3070C" w:rsidP="006C662D">
      <w:pPr>
        <w:pStyle w:val="BESKbrdtextin"/>
      </w:pPr>
      <w:r w:rsidRPr="006C662D">
        <w:t>Slopad ledning ska pluggas så inte vatten och material leds via ledningen som kan orsaka framtida grundvattensänkningar och sättningsskador.</w:t>
      </w:r>
    </w:p>
    <w:p w14:paraId="210707C6" w14:textId="7DAC32AB" w:rsidR="00C3070C" w:rsidRPr="006C662D" w:rsidRDefault="00C3070C" w:rsidP="006C662D">
      <w:pPr>
        <w:pStyle w:val="BESKbrdtextin"/>
      </w:pPr>
      <w:r w:rsidRPr="006C662D">
        <w:t xml:space="preserve">Ledningen ska pluggas så nära den punkt som den utgår från och medges. Proppningen ska vara tät mot </w:t>
      </w:r>
      <w:r w:rsidRPr="006C662D">
        <w:rPr>
          <w:rFonts w:eastAsia="CIDFont+F1"/>
        </w:rPr>
        <w:t xml:space="preserve">i drift varande nät, övriga ändar lika tät som den slopade ledningen. </w:t>
      </w:r>
    </w:p>
    <w:p w14:paraId="25C20768" w14:textId="77777777" w:rsidR="00C3070C" w:rsidRPr="006C662D" w:rsidRDefault="00C3070C" w:rsidP="006C662D">
      <w:pPr>
        <w:pStyle w:val="BESKbrdtextin"/>
      </w:pPr>
      <w:r w:rsidRPr="006C662D">
        <w:t>In- och utgående ledning i brunn proppas genom igengjutning och brunnen fylls igen med oorganiskt krossat material.</w:t>
      </w:r>
    </w:p>
    <w:p w14:paraId="1FA2D768" w14:textId="77777777" w:rsidR="00C3070C" w:rsidRPr="006C662D" w:rsidRDefault="00C3070C" w:rsidP="006C662D">
      <w:pPr>
        <w:pStyle w:val="BESKbrdtextin"/>
      </w:pPr>
      <w:r w:rsidRPr="006C662D">
        <w:t>Entreprenören ska själv förvissa sig om och när under byggnadstiden befintliga ledningar kan slopas, samt vilka provisoriska åtgärder som behöver vidtas.</w:t>
      </w:r>
    </w:p>
    <w:p w14:paraId="452E7437" w14:textId="77777777" w:rsidR="00C3070C" w:rsidRPr="007743C3" w:rsidRDefault="00C3070C" w:rsidP="00C3070C">
      <w:pPr>
        <w:pStyle w:val="BESKbrdtextin"/>
      </w:pPr>
      <w:r>
        <w:lastRenderedPageBreak/>
        <w:t xml:space="preserve">Servisledning som slopas ska </w:t>
      </w:r>
      <w:r w:rsidRPr="00C86F0A">
        <w:t>pluggas</w:t>
      </w:r>
      <w:r>
        <w:t xml:space="preserve"> vid huvudledning.</w:t>
      </w:r>
    </w:p>
    <w:p w14:paraId="7F01CAAF" w14:textId="77777777" w:rsidR="000E2B46" w:rsidRDefault="000E2B46" w:rsidP="000E2B46">
      <w:pPr>
        <w:pStyle w:val="BESKrub5"/>
      </w:pPr>
      <w:r>
        <w:t>BED.12</w:t>
      </w:r>
      <w:r>
        <w:tab/>
        <w:t>Rivning av väg, plan o d</w:t>
      </w:r>
    </w:p>
    <w:p w14:paraId="02C9A453" w14:textId="77777777" w:rsidR="000E2B46" w:rsidRDefault="000E2B46" w:rsidP="000E2B46">
      <w:pPr>
        <w:pStyle w:val="BESKrub6"/>
      </w:pPr>
      <w:r>
        <w:t>BED.121</w:t>
      </w:r>
      <w:r>
        <w:tab/>
        <w:t>Rivning av beläggning m m på väg, plan o d</w:t>
      </w:r>
    </w:p>
    <w:p w14:paraId="0CB1A44D" w14:textId="485CA3F9" w:rsidR="000E2B46" w:rsidRPr="00C01C09" w:rsidRDefault="00A65FD2" w:rsidP="005A1331">
      <w:pPr>
        <w:pStyle w:val="BESKbrdtext"/>
        <w:rPr>
          <w:strike/>
        </w:rPr>
      </w:pPr>
      <w:r w:rsidRPr="005A1331">
        <w:t xml:space="preserve">Allt </w:t>
      </w:r>
      <w:r w:rsidRPr="00C01C09">
        <w:t>asfaltmaterial ska omhändertas separat för återvinning</w:t>
      </w:r>
      <w:r w:rsidR="00C57DA8" w:rsidRPr="00C01C09">
        <w:t xml:space="preserve"> förutom tjärasfalt som ska hanteras som farligt avfall.</w:t>
      </w:r>
    </w:p>
    <w:p w14:paraId="15F8CE88" w14:textId="77777777" w:rsidR="005A1331" w:rsidRPr="00C01C09" w:rsidRDefault="005A1331" w:rsidP="005A1331">
      <w:pPr>
        <w:pStyle w:val="BESKbrdtext"/>
      </w:pPr>
    </w:p>
    <w:p w14:paraId="0517F67E" w14:textId="77777777" w:rsidR="000E2B46" w:rsidRPr="00457BEB" w:rsidRDefault="000E2B46" w:rsidP="00460123">
      <w:pPr>
        <w:pStyle w:val="BESKbrdtextin"/>
      </w:pPr>
      <w:r w:rsidRPr="009A106F">
        <w:t xml:space="preserve">Vid rivning av asfaltbeläggning ska </w:t>
      </w:r>
      <w:r w:rsidR="00342645" w:rsidRPr="009A106F">
        <w:t>sågning</w:t>
      </w:r>
      <w:r w:rsidR="00605B0A" w:rsidRPr="009A106F">
        <w:t xml:space="preserve"> eller fräsning</w:t>
      </w:r>
      <w:r w:rsidRPr="009A106F">
        <w:t xml:space="preserve"> ske mot asfaltyta som ska behållas.</w:t>
      </w:r>
      <w:r w:rsidR="00342645" w:rsidRPr="009A106F">
        <w:t xml:space="preserve"> Sågning</w:t>
      </w:r>
      <w:r w:rsidR="00605B0A" w:rsidRPr="009A106F">
        <w:t xml:space="preserve"> eller fräsning av</w:t>
      </w:r>
      <w:r w:rsidRPr="009A106F">
        <w:t xml:space="preserve"> asfalt ska utföras </w:t>
      </w:r>
      <w:smartTag w:uri="urn:schemas-microsoft-com:office:smarttags" w:element="metricconverter">
        <w:smartTagPr>
          <w:attr w:name="ProductID" w:val="0,25 m"/>
        </w:smartTagPr>
        <w:r w:rsidRPr="009A106F">
          <w:t>0,25 m</w:t>
        </w:r>
      </w:smartTag>
      <w:r w:rsidRPr="009A106F">
        <w:t xml:space="preserve"> utanför schaktkant</w:t>
      </w:r>
      <w:r w:rsidR="00330442" w:rsidRPr="00F95D62">
        <w:t>.</w:t>
      </w:r>
      <w:r w:rsidR="00F95D62">
        <w:t xml:space="preserve"> </w:t>
      </w:r>
      <w:r w:rsidR="00605B0A" w:rsidRPr="00697710">
        <w:t>Vid ledning</w:t>
      </w:r>
      <w:r w:rsidR="00342645" w:rsidRPr="00697710">
        <w:t>sgrav</w:t>
      </w:r>
      <w:r w:rsidR="00605B0A" w:rsidRPr="00697710">
        <w:t xml:space="preserve"> där</w:t>
      </w:r>
      <w:r w:rsidR="00605B0A" w:rsidRPr="009A106F">
        <w:t xml:space="preserve"> schakt sker genom hela beläggningen</w:t>
      </w:r>
      <w:r w:rsidR="00342645" w:rsidRPr="009A106F">
        <w:t xml:space="preserve"> ska sågning av asfalt ut</w:t>
      </w:r>
      <w:r w:rsidR="00214085" w:rsidRPr="00F95D62">
        <w:t>f</w:t>
      </w:r>
      <w:r w:rsidR="00342645" w:rsidRPr="009A106F">
        <w:t xml:space="preserve">öras 0,5 m utanför </w:t>
      </w:r>
      <w:r w:rsidR="00342645" w:rsidRPr="00290A41">
        <w:t>schaktkan</w:t>
      </w:r>
      <w:r w:rsidR="00605B0A" w:rsidRPr="00290A41">
        <w:t>t</w:t>
      </w:r>
      <w:r w:rsidR="00460123">
        <w:rPr>
          <w:strike/>
        </w:rPr>
        <w:t>.</w:t>
      </w:r>
    </w:p>
    <w:p w14:paraId="0357E1C2" w14:textId="77777777" w:rsidR="000E2B46" w:rsidRPr="00460123" w:rsidRDefault="000E2B46" w:rsidP="00460123">
      <w:pPr>
        <w:pStyle w:val="BESKbrdtextin"/>
        <w:rPr>
          <w:u w:val="single"/>
        </w:rPr>
      </w:pPr>
      <w:r w:rsidRPr="00460123">
        <w:rPr>
          <w:u w:val="single"/>
        </w:rPr>
        <w:t>Inasfalterade spårhållare</w:t>
      </w:r>
      <w:r w:rsidR="005D34D4" w:rsidRPr="00460123">
        <w:rPr>
          <w:u w:val="single"/>
        </w:rPr>
        <w:t>:</w:t>
      </w:r>
    </w:p>
    <w:p w14:paraId="5D7C7E1E" w14:textId="77777777" w:rsidR="000E2B46" w:rsidRPr="00460123" w:rsidRDefault="000E2B46" w:rsidP="00460123">
      <w:pPr>
        <w:pStyle w:val="BESKbrdtextin"/>
        <w:rPr>
          <w:i/>
        </w:rPr>
      </w:pPr>
      <w:r w:rsidRPr="00460123">
        <w:rPr>
          <w:i/>
        </w:rPr>
        <w:t xml:space="preserve">Om de förekommer ange egen ersättning. </w:t>
      </w:r>
      <w:r w:rsidR="00462D1C">
        <w:rPr>
          <w:i/>
        </w:rPr>
        <w:t>L</w:t>
      </w:r>
      <w:r w:rsidRPr="00460123">
        <w:rPr>
          <w:i/>
        </w:rPr>
        <w:t>ägg med mätregel</w:t>
      </w:r>
      <w:r w:rsidR="005D34D4" w:rsidRPr="00460123">
        <w:rPr>
          <w:i/>
        </w:rPr>
        <w:t>.</w:t>
      </w:r>
    </w:p>
    <w:p w14:paraId="0BFF34A8" w14:textId="77777777" w:rsidR="000E2B46" w:rsidRDefault="000E2B46" w:rsidP="000E2B46">
      <w:pPr>
        <w:pStyle w:val="BESKrub7"/>
      </w:pPr>
      <w:r>
        <w:t>BED.1214</w:t>
      </w:r>
      <w:r>
        <w:tab/>
        <w:t>Rivning av bitumenbundna lager</w:t>
      </w:r>
    </w:p>
    <w:p w14:paraId="5893D477" w14:textId="5644B9FF" w:rsidR="000E2B46" w:rsidRDefault="000E2B46" w:rsidP="000E2B46">
      <w:pPr>
        <w:pStyle w:val="BESKrub8"/>
      </w:pPr>
      <w:r>
        <w:t>BED.12142</w:t>
      </w:r>
      <w:r>
        <w:tab/>
        <w:t>Rivning, fräsning av bitumenbundna lager, del av lagertjockleken</w:t>
      </w:r>
    </w:p>
    <w:p w14:paraId="3A4AC55A" w14:textId="77777777" w:rsidR="000E2B46" w:rsidRPr="00167918" w:rsidRDefault="000E2B46" w:rsidP="00460123">
      <w:pPr>
        <w:pStyle w:val="BESKbrdtextin"/>
        <w:rPr>
          <w:i/>
          <w:u w:val="single"/>
        </w:rPr>
      </w:pPr>
      <w:r w:rsidRPr="00167918">
        <w:rPr>
          <w:rStyle w:val="BESKbrdtextinChar"/>
          <w:i/>
          <w:u w:val="single"/>
        </w:rPr>
        <w:t>Avser spårväg</w:t>
      </w:r>
      <w:r w:rsidR="005D34D4" w:rsidRPr="00167918">
        <w:rPr>
          <w:i/>
          <w:u w:val="single"/>
        </w:rPr>
        <w:t>:</w:t>
      </w:r>
    </w:p>
    <w:p w14:paraId="6181EBA7" w14:textId="014AC2F5" w:rsidR="000E2B46" w:rsidRPr="00D54EA9" w:rsidRDefault="000E2B46" w:rsidP="00460123">
      <w:pPr>
        <w:pStyle w:val="BESKbrdtextin"/>
      </w:pPr>
      <w:r w:rsidRPr="00167918">
        <w:rPr>
          <w:i/>
        </w:rPr>
        <w:t xml:space="preserve">Vid sågning av </w:t>
      </w:r>
      <w:r w:rsidRPr="00F449DD">
        <w:rPr>
          <w:i/>
        </w:rPr>
        <w:t xml:space="preserve">kabelkanal </w:t>
      </w:r>
      <w:r w:rsidR="00B85C1C" w:rsidRPr="00F449DD">
        <w:rPr>
          <w:i/>
        </w:rPr>
        <w:t xml:space="preserve">i </w:t>
      </w:r>
      <w:r w:rsidRPr="00F449DD">
        <w:rPr>
          <w:i/>
        </w:rPr>
        <w:t xml:space="preserve">asfalt </w:t>
      </w:r>
      <w:r w:rsidRPr="00167918">
        <w:rPr>
          <w:i/>
        </w:rPr>
        <w:t>ange djup samt inom vilka positioner fräsning ska ske samt ev speciella förhållanden eller andra beaktande</w:t>
      </w:r>
      <w:r w:rsidR="00C32174">
        <w:rPr>
          <w:i/>
        </w:rPr>
        <w:t>n</w:t>
      </w:r>
      <w:r w:rsidRPr="00167918">
        <w:rPr>
          <w:i/>
        </w:rPr>
        <w:t>.</w:t>
      </w:r>
    </w:p>
    <w:p w14:paraId="503A5D54" w14:textId="77777777" w:rsidR="000E2B46" w:rsidRDefault="000E2B46" w:rsidP="000E2B46">
      <w:pPr>
        <w:pStyle w:val="BESKrub7"/>
      </w:pPr>
      <w:r>
        <w:t>BED.1215</w:t>
      </w:r>
      <w:r>
        <w:tab/>
        <w:t>Rivning av cementbundna lager</w:t>
      </w:r>
    </w:p>
    <w:p w14:paraId="6A1B3C6D" w14:textId="77777777" w:rsidR="000E2B46" w:rsidRPr="00167918" w:rsidRDefault="000E2B46" w:rsidP="00460123">
      <w:pPr>
        <w:pStyle w:val="BESKbrdtextin"/>
        <w:rPr>
          <w:i/>
          <w:u w:val="single"/>
        </w:rPr>
      </w:pPr>
      <w:r w:rsidRPr="00167918">
        <w:rPr>
          <w:i/>
          <w:u w:val="single"/>
        </w:rPr>
        <w:t>Avser spårväg</w:t>
      </w:r>
      <w:r w:rsidR="005D34D4" w:rsidRPr="00167918">
        <w:rPr>
          <w:i/>
          <w:u w:val="single"/>
        </w:rPr>
        <w:t>:</w:t>
      </w:r>
    </w:p>
    <w:p w14:paraId="31EA046E" w14:textId="6CD6E498" w:rsidR="000E2B46" w:rsidRPr="00167918" w:rsidRDefault="000E2B46" w:rsidP="00460123">
      <w:pPr>
        <w:pStyle w:val="BESKbrdtextin"/>
        <w:rPr>
          <w:i/>
        </w:rPr>
      </w:pPr>
      <w:r w:rsidRPr="00167918">
        <w:rPr>
          <w:i/>
        </w:rPr>
        <w:t>Vid sågning av kabelkanal i betong ange djup samt inom vilka positioner fräsning ska ske samt ev speciella förhållanden eller andra beaktande</w:t>
      </w:r>
      <w:r w:rsidR="00C32174">
        <w:rPr>
          <w:i/>
        </w:rPr>
        <w:t>n</w:t>
      </w:r>
      <w:r w:rsidRPr="00167918">
        <w:rPr>
          <w:i/>
        </w:rPr>
        <w:t>.</w:t>
      </w:r>
    </w:p>
    <w:p w14:paraId="79B8B9D6" w14:textId="77777777" w:rsidR="000E2B46" w:rsidRDefault="000E2B46" w:rsidP="000E2B46">
      <w:pPr>
        <w:pStyle w:val="BESKrub5"/>
      </w:pPr>
      <w:r>
        <w:lastRenderedPageBreak/>
        <w:t>BED.15</w:t>
      </w:r>
      <w:r>
        <w:tab/>
        <w:t>Rivning av anläggningskompletteringar i mark</w:t>
      </w:r>
    </w:p>
    <w:p w14:paraId="3EBE4AB1" w14:textId="77777777" w:rsidR="000E2B46" w:rsidRPr="00512010" w:rsidRDefault="000E2B46" w:rsidP="000E2B46">
      <w:pPr>
        <w:pStyle w:val="BESKrub6"/>
      </w:pPr>
      <w:r w:rsidRPr="00512010">
        <w:t>BED.152</w:t>
      </w:r>
      <w:r w:rsidRPr="00512010">
        <w:tab/>
        <w:t>Rivning av stolpfundament</w:t>
      </w:r>
    </w:p>
    <w:p w14:paraId="25443D32" w14:textId="77777777" w:rsidR="000E2B46" w:rsidRPr="00733032" w:rsidRDefault="000E2B46" w:rsidP="000E2B46">
      <w:pPr>
        <w:pStyle w:val="BESKbrdtext"/>
        <w:rPr>
          <w:u w:val="single"/>
        </w:rPr>
      </w:pPr>
      <w:r w:rsidRPr="00733032">
        <w:rPr>
          <w:u w:val="single"/>
        </w:rPr>
        <w:t>Fundament för mast till kontaktledning</w:t>
      </w:r>
      <w:r w:rsidR="005D34D4">
        <w:rPr>
          <w:u w:val="single"/>
        </w:rPr>
        <w:t>:</w:t>
      </w:r>
    </w:p>
    <w:p w14:paraId="45EC7949" w14:textId="77777777" w:rsidR="000E2B46" w:rsidRDefault="000E2B46" w:rsidP="000E2B46">
      <w:pPr>
        <w:pStyle w:val="BESKbrdtext"/>
      </w:pPr>
      <w:r>
        <w:t>Mastfund</w:t>
      </w:r>
      <w:r w:rsidR="00214085" w:rsidRPr="00F95D62">
        <w:t>a</w:t>
      </w:r>
      <w:r>
        <w:t xml:space="preserve">ment bortbilas till minst </w:t>
      </w:r>
      <w:smartTag w:uri="urn:schemas-microsoft-com:office:smarttags" w:element="metricconverter">
        <w:smartTagPr>
          <w:attr w:name="ProductID" w:val="0.5 m"/>
        </w:smartTagPr>
        <w:r>
          <w:t>0.5 m</w:t>
        </w:r>
      </w:smartTag>
      <w:r>
        <w:t xml:space="preserve"> under markytan. </w:t>
      </w:r>
    </w:p>
    <w:p w14:paraId="1BF5C25C" w14:textId="77777777" w:rsidR="000E2B46" w:rsidRPr="00460123" w:rsidRDefault="000E2B46" w:rsidP="00460123">
      <w:pPr>
        <w:pStyle w:val="BESKbrdtextin"/>
        <w:rPr>
          <w:i/>
        </w:rPr>
      </w:pPr>
      <w:r w:rsidRPr="00460123">
        <w:rPr>
          <w:i/>
        </w:rPr>
        <w:t>Ange dimension på fundament samt längd på mast.</w:t>
      </w:r>
    </w:p>
    <w:p w14:paraId="3E2DF8EC" w14:textId="77777777" w:rsidR="00C26D1E" w:rsidRPr="007743C3" w:rsidRDefault="00C26D1E" w:rsidP="00C26D1E">
      <w:pPr>
        <w:pStyle w:val="BESKrub6"/>
      </w:pPr>
      <w:r w:rsidRPr="007743C3">
        <w:t>BED.158</w:t>
      </w:r>
      <w:r w:rsidRPr="007743C3">
        <w:tab/>
        <w:t>Rivning av diverse anläggningskompletteringar i mark</w:t>
      </w:r>
    </w:p>
    <w:p w14:paraId="04B343BD" w14:textId="77777777" w:rsidR="00C26D1E" w:rsidRPr="007743C3" w:rsidRDefault="00C26D1E" w:rsidP="00C26D1E">
      <w:pPr>
        <w:pStyle w:val="BESKrub7"/>
      </w:pPr>
      <w:r w:rsidRPr="007743C3">
        <w:t>BED.1585</w:t>
      </w:r>
      <w:r w:rsidRPr="007743C3">
        <w:tab/>
        <w:t>Rivning av skylt</w:t>
      </w:r>
    </w:p>
    <w:p w14:paraId="6C3A6081" w14:textId="28761EBF" w:rsidR="00C26D1E" w:rsidRPr="007743C3" w:rsidRDefault="00C26D1E" w:rsidP="00C26D1E">
      <w:pPr>
        <w:pStyle w:val="BESKbrdtextin"/>
      </w:pPr>
      <w:r w:rsidRPr="007743C3">
        <w:t>Distansskylt för rörledning ska tas bort i samråd med beställaren.</w:t>
      </w:r>
    </w:p>
    <w:p w14:paraId="16953392" w14:textId="77777777" w:rsidR="000E2B46" w:rsidRPr="00512010" w:rsidRDefault="000E2B46" w:rsidP="000E2B46">
      <w:pPr>
        <w:pStyle w:val="BESKrub5"/>
      </w:pPr>
      <w:r w:rsidRPr="00512010">
        <w:t>BED.17</w:t>
      </w:r>
      <w:r w:rsidRPr="00512010">
        <w:tab/>
        <w:t>Rivning av spåranläggning</w:t>
      </w:r>
    </w:p>
    <w:p w14:paraId="74E82182" w14:textId="77777777" w:rsidR="000E2B46" w:rsidRDefault="000E2B46" w:rsidP="000E2B46">
      <w:pPr>
        <w:pStyle w:val="BESKbrdtext"/>
      </w:pPr>
      <w:r w:rsidRPr="00733032">
        <w:t xml:space="preserve">Lossning av manöver- och kontrollstång samt urkoppling av el </w:t>
      </w:r>
      <w:r>
        <w:t>ska</w:t>
      </w:r>
      <w:r w:rsidRPr="00733032">
        <w:t xml:space="preserve"> utföras av funktionsentreprenören för spårvägsbanan.  </w:t>
      </w:r>
    </w:p>
    <w:p w14:paraId="085A5E48" w14:textId="5424EC37" w:rsidR="000E2B46" w:rsidRDefault="000E2B46" w:rsidP="000E2B46">
      <w:pPr>
        <w:pStyle w:val="BESKbrdtext"/>
      </w:pPr>
      <w:r w:rsidRPr="002D704E">
        <w:t>Kablar som är fastsatta på rälen kopplas ur före rivning.</w:t>
      </w:r>
    </w:p>
    <w:p w14:paraId="0CA06D29" w14:textId="77777777" w:rsidR="007C183E" w:rsidRPr="00B162D9" w:rsidRDefault="007C183E" w:rsidP="007C183E">
      <w:pPr>
        <w:pStyle w:val="BESKrub3versal"/>
      </w:pPr>
      <w:bookmarkStart w:id="21" w:name="_Toc194261946"/>
      <w:r w:rsidRPr="00B162D9">
        <w:t>BEE</w:t>
      </w:r>
      <w:r w:rsidRPr="00B162D9">
        <w:tab/>
        <w:t>HÅLTAGNING</w:t>
      </w:r>
      <w:bookmarkEnd w:id="21"/>
    </w:p>
    <w:p w14:paraId="01886B01" w14:textId="77777777" w:rsidR="007C183E" w:rsidRPr="00B162D9" w:rsidRDefault="007C183E" w:rsidP="00532AEF">
      <w:pPr>
        <w:pStyle w:val="BESKrub4"/>
      </w:pPr>
      <w:r w:rsidRPr="00B162D9">
        <w:t>BEE.2</w:t>
      </w:r>
      <w:r w:rsidRPr="00B162D9">
        <w:tab/>
        <w:t>Håltagning i anläggningsdelar</w:t>
      </w:r>
    </w:p>
    <w:p w14:paraId="1AC2E321" w14:textId="77777777" w:rsidR="006A5310" w:rsidRPr="00C01C09" w:rsidRDefault="006A5310" w:rsidP="0045371E">
      <w:pPr>
        <w:pStyle w:val="BESKbrdtext"/>
        <w:rPr>
          <w:u w:val="single"/>
        </w:rPr>
      </w:pPr>
      <w:r w:rsidRPr="00C01C09">
        <w:rPr>
          <w:u w:val="single"/>
        </w:rPr>
        <w:t>Avser Spårväg:</w:t>
      </w:r>
    </w:p>
    <w:p w14:paraId="19288AC3" w14:textId="3FF3E087" w:rsidR="007C183E" w:rsidRPr="006D6DE2" w:rsidRDefault="007C183E" w:rsidP="006D6DE2">
      <w:pPr>
        <w:pStyle w:val="BESKbrdtext"/>
      </w:pPr>
      <w:r w:rsidRPr="006D6DE2">
        <w:t>Avser håltagning i gaturäl samt för skyddsjordning på olika metallobjekt. Hål för skyddslåda se standardritning 20732, se TH kap 1BA.</w:t>
      </w:r>
    </w:p>
    <w:p w14:paraId="2786EE7F" w14:textId="4A197BF0" w:rsidR="00C35782" w:rsidRPr="00B162D9" w:rsidRDefault="007C183E" w:rsidP="003675BE">
      <w:pPr>
        <w:pStyle w:val="BESKbrdtext"/>
      </w:pPr>
      <w:r w:rsidRPr="006D6DE2">
        <w:t>Hål för Pinnbultsanslutning M12 enligt tillverkarens anvisningar.</w:t>
      </w:r>
    </w:p>
    <w:p w14:paraId="0DDFB2EC" w14:textId="77777777" w:rsidR="003C1E9D" w:rsidRDefault="000E2B46" w:rsidP="00863C73">
      <w:pPr>
        <w:pStyle w:val="BESKrub2"/>
      </w:pPr>
      <w:bookmarkStart w:id="22" w:name="_Toc286750794"/>
      <w:bookmarkStart w:id="23" w:name="_Toc194261947"/>
      <w:r w:rsidRPr="00512010">
        <w:lastRenderedPageBreak/>
        <w:t>BF</w:t>
      </w:r>
      <w:r w:rsidRPr="00512010">
        <w:tab/>
        <w:t>TRÄDFÄLLNING, RÖJNING M M</w:t>
      </w:r>
      <w:bookmarkEnd w:id="22"/>
      <w:bookmarkEnd w:id="23"/>
    </w:p>
    <w:p w14:paraId="59DFB524" w14:textId="77777777" w:rsidR="00E53ACE" w:rsidRPr="003A1206" w:rsidRDefault="00E53ACE" w:rsidP="00E53ACE">
      <w:pPr>
        <w:pStyle w:val="BESKrub3versal"/>
      </w:pPr>
      <w:bookmarkStart w:id="24" w:name="_Toc194261948"/>
      <w:r w:rsidRPr="00F95D62">
        <w:t>BFB</w:t>
      </w:r>
      <w:r w:rsidRPr="00167918">
        <w:tab/>
      </w:r>
      <w:r w:rsidRPr="003A1206">
        <w:t>TRÄDFÄLLNING</w:t>
      </w:r>
      <w:bookmarkEnd w:id="24"/>
    </w:p>
    <w:p w14:paraId="3F5BF9A0" w14:textId="7A79641F" w:rsidR="008E7FDD" w:rsidRPr="00FA0383" w:rsidRDefault="008E7FDD" w:rsidP="003A1206">
      <w:pPr>
        <w:pStyle w:val="BESKbrdtextin"/>
      </w:pPr>
      <w:r w:rsidRPr="00FA0383">
        <w:t>Se AFC.139 angående tidsrestriktioner för trädfällning.</w:t>
      </w:r>
    </w:p>
    <w:p w14:paraId="2D988D96" w14:textId="77777777" w:rsidR="0017101F" w:rsidRPr="00FA0383" w:rsidRDefault="0017101F" w:rsidP="003A1206">
      <w:pPr>
        <w:pStyle w:val="BESKbrdtextin"/>
      </w:pPr>
    </w:p>
    <w:p w14:paraId="763502C3" w14:textId="52B8D5BF" w:rsidR="00E53ACE" w:rsidRPr="00FA0383" w:rsidRDefault="00E53ACE" w:rsidP="003A1206">
      <w:pPr>
        <w:pStyle w:val="BESKbrdtextin"/>
        <w:rPr>
          <w:u w:val="single"/>
        </w:rPr>
      </w:pPr>
      <w:r w:rsidRPr="00FA0383">
        <w:rPr>
          <w:u w:val="single"/>
        </w:rPr>
        <w:t>Avser grova träd</w:t>
      </w:r>
      <w:r w:rsidR="005D34D4" w:rsidRPr="00FA0383">
        <w:rPr>
          <w:u w:val="single"/>
        </w:rPr>
        <w:t>:</w:t>
      </w:r>
    </w:p>
    <w:p w14:paraId="6AB7E720" w14:textId="77777777" w:rsidR="00E53ACE" w:rsidRPr="00FA0383" w:rsidRDefault="00E53ACE" w:rsidP="003A1206">
      <w:pPr>
        <w:pStyle w:val="BESKbrdtextin"/>
        <w:rPr>
          <w:i/>
        </w:rPr>
      </w:pPr>
      <w:r w:rsidRPr="00FA0383">
        <w:rPr>
          <w:i/>
        </w:rPr>
        <w:t xml:space="preserve">Ange hantering av grova träd. </w:t>
      </w:r>
    </w:p>
    <w:p w14:paraId="2C2AB33B" w14:textId="4FD72FD1" w:rsidR="00E53ACE" w:rsidRPr="00FA0383" w:rsidRDefault="00E53ACE" w:rsidP="003A1206">
      <w:pPr>
        <w:pStyle w:val="BESKbrdtextin"/>
        <w:rPr>
          <w:i/>
        </w:rPr>
      </w:pPr>
      <w:r w:rsidRPr="00FA0383">
        <w:rPr>
          <w:i/>
        </w:rPr>
        <w:t xml:space="preserve">För hantering och definition av grova träd se </w:t>
      </w:r>
      <w:r w:rsidR="006A4B9F" w:rsidRPr="00FA0383">
        <w:rPr>
          <w:i/>
        </w:rPr>
        <w:t>TH kap</w:t>
      </w:r>
      <w:r w:rsidR="007026E9">
        <w:rPr>
          <w:i/>
        </w:rPr>
        <w:t xml:space="preserve"> 12TB</w:t>
      </w:r>
      <w:r w:rsidRPr="00FA0383">
        <w:rPr>
          <w:i/>
        </w:rPr>
        <w:t>.</w:t>
      </w:r>
    </w:p>
    <w:p w14:paraId="7D2ABAE4" w14:textId="339A95E9" w:rsidR="000E2B46" w:rsidRPr="00FA0383" w:rsidRDefault="000E2B46" w:rsidP="000E2B46">
      <w:pPr>
        <w:pStyle w:val="BESKrub3versal"/>
      </w:pPr>
      <w:bookmarkStart w:id="25" w:name="_Toc286750795"/>
      <w:bookmarkStart w:id="26" w:name="_Hlk4060878"/>
      <w:bookmarkStart w:id="27" w:name="_Toc194261949"/>
      <w:r w:rsidRPr="00FA0383">
        <w:t>BFE</w:t>
      </w:r>
      <w:r w:rsidRPr="00FA0383">
        <w:tab/>
        <w:t>BORTTAGNING AV MARKVEGETATION OCH JORDMÅN</w:t>
      </w:r>
      <w:bookmarkEnd w:id="25"/>
      <w:bookmarkEnd w:id="27"/>
    </w:p>
    <w:p w14:paraId="2B6E2244" w14:textId="0D524A3B" w:rsidR="00373A38" w:rsidRPr="00FA0383" w:rsidRDefault="00C6667C" w:rsidP="00373A38">
      <w:pPr>
        <w:pStyle w:val="BESKbrdtextin"/>
        <w:rPr>
          <w:i/>
        </w:rPr>
      </w:pPr>
      <w:bookmarkStart w:id="28" w:name="_Hlk4061235"/>
      <w:bookmarkEnd w:id="26"/>
      <w:r w:rsidRPr="00FA0383">
        <w:rPr>
          <w:i/>
        </w:rPr>
        <w:t xml:space="preserve">Invasiva </w:t>
      </w:r>
      <w:r w:rsidR="00ED608A" w:rsidRPr="00FA0383">
        <w:rPr>
          <w:i/>
        </w:rPr>
        <w:t xml:space="preserve">främmande </w:t>
      </w:r>
      <w:r w:rsidRPr="00FA0383">
        <w:rPr>
          <w:i/>
        </w:rPr>
        <w:t xml:space="preserve">arter </w:t>
      </w:r>
      <w:r w:rsidR="00373A38" w:rsidRPr="00FA0383">
        <w:rPr>
          <w:i/>
        </w:rPr>
        <w:t xml:space="preserve">inom arbetsområdet ska bekämpas i samråd med ansvarig, se TH kap 1 C, kompetens </w:t>
      </w:r>
      <w:r w:rsidRPr="00FA0383">
        <w:rPr>
          <w:i/>
        </w:rPr>
        <w:t xml:space="preserve">”Invasiva </w:t>
      </w:r>
      <w:r w:rsidR="008E7FDD" w:rsidRPr="00FA0383">
        <w:rPr>
          <w:i/>
        </w:rPr>
        <w:t xml:space="preserve">främmande </w:t>
      </w:r>
      <w:r w:rsidRPr="00FA0383">
        <w:rPr>
          <w:i/>
        </w:rPr>
        <w:t>arter”</w:t>
      </w:r>
      <w:r w:rsidR="00373A38" w:rsidRPr="00FA0383">
        <w:rPr>
          <w:i/>
        </w:rPr>
        <w:t xml:space="preserve">. Se även TH kap </w:t>
      </w:r>
      <w:r w:rsidR="004347DB">
        <w:rPr>
          <w:i/>
        </w:rPr>
        <w:t xml:space="preserve"> 12TD1</w:t>
      </w:r>
      <w:r w:rsidR="000C5B7F">
        <w:rPr>
          <w:i/>
        </w:rPr>
        <w:t xml:space="preserve">, </w:t>
      </w:r>
      <w:r w:rsidR="00373A38" w:rsidRPr="00FA0383">
        <w:rPr>
          <w:i/>
        </w:rPr>
        <w:t xml:space="preserve">Hantering av invasiva </w:t>
      </w:r>
      <w:r w:rsidR="00ED608A" w:rsidRPr="00FA0383">
        <w:rPr>
          <w:i/>
        </w:rPr>
        <w:t xml:space="preserve">främmande </w:t>
      </w:r>
      <w:r w:rsidR="00373A38" w:rsidRPr="00FA0383">
        <w:rPr>
          <w:i/>
        </w:rPr>
        <w:t>arter.</w:t>
      </w:r>
    </w:p>
    <w:p w14:paraId="1825DB46" w14:textId="77777777" w:rsidR="009C6EC5" w:rsidRPr="00FA0383" w:rsidRDefault="009C6EC5" w:rsidP="009C6EC5">
      <w:pPr>
        <w:pStyle w:val="BESKbrdtextin"/>
        <w:ind w:left="0"/>
        <w:rPr>
          <w:i/>
        </w:rPr>
      </w:pPr>
    </w:p>
    <w:p w14:paraId="56FA5945" w14:textId="0CDA5CCA" w:rsidR="009C6EC5" w:rsidRPr="00FA0383" w:rsidRDefault="009C6EC5" w:rsidP="009C6EC5">
      <w:pPr>
        <w:pStyle w:val="BESKbrdtext"/>
      </w:pPr>
      <w:r w:rsidRPr="00FA0383">
        <w:t>Entreprenören ska ta fram en plan för hur arbetet ska ske för att begränsa spridning av invasiva främmande arter. I den ska det framgå hur växtdelar och massor med växtdelar ska tas om hand. Entreprenören ska ha rutiner för rengöring av fordon, arbetsmaskiner och skor som varit i kontakt med invasiva främmande arter.</w:t>
      </w:r>
    </w:p>
    <w:p w14:paraId="20F443AF" w14:textId="70951761" w:rsidR="00373A38" w:rsidRPr="00FA0383" w:rsidRDefault="00373A38" w:rsidP="003675BE">
      <w:pPr>
        <w:pStyle w:val="BESKbrdtext"/>
      </w:pPr>
      <w:r w:rsidRPr="00FA0383">
        <w:t xml:space="preserve">För parkslide är det väldigt viktigt att man inte slår bort växten med kättingaggregat eller hackande maskiner då minsta lilla plantdel kan sprida sig. </w:t>
      </w:r>
      <w:r w:rsidR="00887706" w:rsidRPr="00FA0383">
        <w:t xml:space="preserve">Om växten grävs upp måste materialet förbrännas på annan plats, dvs behandlas som farligt avfall. Materialet måste transporteras, väl inneslutet, direkt till godkänd mottagningsanläggning. Det är inte tillåtet att mellanlagra avfallet. </w:t>
      </w:r>
      <w:r w:rsidRPr="00FA0383">
        <w:t>Jordmassor med växtdelar får inte återanvändas.</w:t>
      </w:r>
    </w:p>
    <w:p w14:paraId="55D5561B" w14:textId="77FA993A" w:rsidR="00373A38" w:rsidRPr="00373A38" w:rsidRDefault="00373A38" w:rsidP="00373A38">
      <w:pPr>
        <w:pStyle w:val="BESKbrdtext"/>
      </w:pPr>
      <w:r w:rsidRPr="00373A38">
        <w:t xml:space="preserve">För </w:t>
      </w:r>
      <w:r w:rsidRPr="00FA0383">
        <w:t xml:space="preserve">jätteloka </w:t>
      </w:r>
      <w:r w:rsidR="0017101F" w:rsidRPr="00FA0383">
        <w:t xml:space="preserve">och jättebalsamin, </w:t>
      </w:r>
      <w:r w:rsidRPr="00FA0383">
        <w:t>kan man slå och därefter</w:t>
      </w:r>
      <w:r w:rsidR="00887706" w:rsidRPr="00FA0383">
        <w:t xml:space="preserve"> gräva upp rötterna</w:t>
      </w:r>
      <w:r w:rsidRPr="00FA0383">
        <w:t xml:space="preserve"> väldigt noggrant, minst 10 cm under roten. Det bör göras tidigt på säsongen innan </w:t>
      </w:r>
      <w:r w:rsidRPr="00FA0383">
        <w:lastRenderedPageBreak/>
        <w:t>blomningen, och det kan behövas en andra bekämpning vid midsommar.</w:t>
      </w:r>
      <w:r w:rsidRPr="002206ED">
        <w:t xml:space="preserve"> </w:t>
      </w:r>
      <w:r w:rsidRPr="00FA0383">
        <w:t xml:space="preserve">Slåttern </w:t>
      </w:r>
      <w:r w:rsidRPr="00373A38">
        <w:t xml:space="preserve">kan behöva upprepas kommande år. </w:t>
      </w:r>
      <w:bookmarkEnd w:id="28"/>
      <w:r w:rsidRPr="00373A38">
        <w:t>Jordmassor med växtdelar får inte återanvändas.</w:t>
      </w:r>
    </w:p>
    <w:p w14:paraId="6B50C293" w14:textId="77777777" w:rsidR="000E2B46" w:rsidRPr="00512010" w:rsidRDefault="000E2B46" w:rsidP="000E2B46">
      <w:pPr>
        <w:pStyle w:val="BESKrub4"/>
      </w:pPr>
      <w:r w:rsidRPr="00512010">
        <w:t>BFE.1</w:t>
      </w:r>
      <w:r w:rsidRPr="00512010">
        <w:tab/>
        <w:t>Borttagning av markvegetation och jordmån inom område för grundläggning och för järnväg</w:t>
      </w:r>
    </w:p>
    <w:p w14:paraId="14456416" w14:textId="1ADA92A9" w:rsidR="000E2B46" w:rsidRPr="00512010" w:rsidRDefault="000E2B46" w:rsidP="000E2B46">
      <w:pPr>
        <w:pStyle w:val="BESKrub5"/>
      </w:pPr>
      <w:r w:rsidRPr="00512010">
        <w:t>BFE.11</w:t>
      </w:r>
      <w:r w:rsidRPr="00512010">
        <w:tab/>
        <w:t>Borttagning av markvegetation och jordmån inom område för grundläggning och för järnväg, kulturmark</w:t>
      </w:r>
    </w:p>
    <w:p w14:paraId="451D5C03" w14:textId="77777777" w:rsidR="000E2B46" w:rsidRPr="003A1206" w:rsidRDefault="000E2B46" w:rsidP="003A1206">
      <w:pPr>
        <w:pStyle w:val="BESKbrdtextin"/>
        <w:rPr>
          <w:u w:val="single"/>
        </w:rPr>
      </w:pPr>
      <w:r w:rsidRPr="003A1206">
        <w:rPr>
          <w:u w:val="single"/>
        </w:rPr>
        <w:t>Gräs i spår:</w:t>
      </w:r>
    </w:p>
    <w:p w14:paraId="125FA587" w14:textId="77777777" w:rsidR="000E2B46" w:rsidRDefault="000E2B46" w:rsidP="003A1206">
      <w:pPr>
        <w:pStyle w:val="BESKbrdtextin"/>
        <w:rPr>
          <w:i/>
        </w:rPr>
      </w:pPr>
      <w:r w:rsidRPr="003A1206">
        <w:rPr>
          <w:i/>
        </w:rPr>
        <w:t>Här beskrivs rivning av gräs i spår. Vid Gräskasetter i spår ska det anges om de ska återanvändas i arbets</w:t>
      </w:r>
      <w:r w:rsidR="00214085" w:rsidRPr="003A1206">
        <w:rPr>
          <w:i/>
        </w:rPr>
        <w:t>om</w:t>
      </w:r>
      <w:r w:rsidRPr="003A1206">
        <w:rPr>
          <w:i/>
        </w:rPr>
        <w:t>rådet och hur de ska hanteras.</w:t>
      </w:r>
    </w:p>
    <w:p w14:paraId="7A5DD5A0" w14:textId="77777777" w:rsidR="008549BC" w:rsidRPr="008251CA" w:rsidRDefault="0080768C" w:rsidP="008549BC">
      <w:pPr>
        <w:pStyle w:val="BESKbrdtextin"/>
        <w:rPr>
          <w:i/>
          <w:strike/>
        </w:rPr>
      </w:pPr>
      <w:r w:rsidRPr="00167918">
        <w:t xml:space="preserve">Utanför bankroppen ska avtagning ske av eventuellt befintligt ”humus” förorenat material ut till staket samt ytan ska </w:t>
      </w:r>
      <w:r w:rsidRPr="008251CA">
        <w:t>jämnas av.</w:t>
      </w:r>
    </w:p>
    <w:p w14:paraId="7CD9540E" w14:textId="77777777" w:rsidR="008549BC" w:rsidRPr="00167918" w:rsidRDefault="008549BC" w:rsidP="008549BC">
      <w:pPr>
        <w:pStyle w:val="BESKrub4"/>
      </w:pPr>
      <w:r w:rsidRPr="00167918">
        <w:t>BFE.3</w:t>
      </w:r>
      <w:r w:rsidRPr="00167918">
        <w:tab/>
        <w:t xml:space="preserve">Borttagning av markvegetation och jordmån inom område för sammansatt markyta och vegetationsyta </w:t>
      </w:r>
    </w:p>
    <w:p w14:paraId="387AA3E2" w14:textId="77777777" w:rsidR="008549BC" w:rsidRPr="00B66B41" w:rsidRDefault="008549BC" w:rsidP="008549BC">
      <w:pPr>
        <w:pStyle w:val="BESKrub5"/>
      </w:pPr>
      <w:r w:rsidRPr="00B66B41">
        <w:t>BFE.31</w:t>
      </w:r>
      <w:r w:rsidRPr="00B66B41">
        <w:tab/>
        <w:t>Borttagning av markvegetation och jordmån inom område för sammansatt markyta och vegetationsyta, kulturmark</w:t>
      </w:r>
    </w:p>
    <w:p w14:paraId="53EDE63F" w14:textId="77777777" w:rsidR="008549BC" w:rsidRPr="00B66B41" w:rsidRDefault="008549BC" w:rsidP="008549BC">
      <w:pPr>
        <w:pStyle w:val="BESKbrdtextin"/>
        <w:rPr>
          <w:u w:val="single"/>
        </w:rPr>
      </w:pPr>
      <w:r w:rsidRPr="00B66B41">
        <w:rPr>
          <w:u w:val="single"/>
        </w:rPr>
        <w:t>Avser renovering av befintlig mark som växtbädd för träd:</w:t>
      </w:r>
    </w:p>
    <w:p w14:paraId="68A6F439" w14:textId="1176C31F" w:rsidR="008549BC" w:rsidRPr="00B66B41" w:rsidRDefault="008549BC" w:rsidP="008549BC">
      <w:pPr>
        <w:pStyle w:val="BESKbrdtextin"/>
      </w:pPr>
      <w:r w:rsidRPr="00B66B41">
        <w:t xml:space="preserve">Utförs enligt </w:t>
      </w:r>
      <w:r w:rsidR="00DA5FFC" w:rsidRPr="00B66B41">
        <w:t xml:space="preserve">TH </w:t>
      </w:r>
      <w:r w:rsidRPr="00B66B41">
        <w:t>standardritning J4:F</w:t>
      </w:r>
      <w:r w:rsidR="00FC7619" w:rsidRPr="00B66B41">
        <w:t>, se TH kap 1BA</w:t>
      </w:r>
      <w:r w:rsidRPr="00B66B41">
        <w:t>.</w:t>
      </w:r>
    </w:p>
    <w:p w14:paraId="67F419C7" w14:textId="0B597F29" w:rsidR="008549BC" w:rsidRPr="00B66B41" w:rsidRDefault="008549BC" w:rsidP="008549BC">
      <w:pPr>
        <w:pStyle w:val="BESKbrdtextin"/>
      </w:pPr>
      <w:r w:rsidRPr="00B66B41">
        <w:t>Ange ytan som grässvålen ska tas bort på. Normalt 16 – 25 m2, beroende på trädslag.</w:t>
      </w:r>
    </w:p>
    <w:p w14:paraId="1692D4F9" w14:textId="77777777" w:rsidR="000E2B46" w:rsidRPr="00D0424E" w:rsidRDefault="00850152" w:rsidP="006D6DE2">
      <w:pPr>
        <w:pStyle w:val="BESKrub2"/>
        <w:rPr>
          <w:rFonts w:ascii="Helvetica" w:hAnsi="Helvetica" w:cs="Helvetica"/>
          <w:szCs w:val="22"/>
          <w:highlight w:val="lightGray"/>
        </w:rPr>
      </w:pPr>
      <w:bookmarkStart w:id="29" w:name="_Toc286750797"/>
      <w:r>
        <w:br w:type="page"/>
      </w:r>
      <w:bookmarkStart w:id="30" w:name="_Toc194261950"/>
      <w:r w:rsidR="000E2B46" w:rsidRPr="00B5189F">
        <w:lastRenderedPageBreak/>
        <w:t>BJ</w:t>
      </w:r>
      <w:r w:rsidR="000E2B46" w:rsidRPr="00B5189F">
        <w:tab/>
        <w:t xml:space="preserve">GEODETISKA </w:t>
      </w:r>
      <w:r w:rsidR="000E2B46" w:rsidRPr="00D0424E">
        <w:t>MÄTNINGSARBETEN</w:t>
      </w:r>
      <w:bookmarkEnd w:id="29"/>
      <w:bookmarkEnd w:id="30"/>
    </w:p>
    <w:p w14:paraId="1A011BDE" w14:textId="77777777" w:rsidR="000E2B46" w:rsidRPr="00167918" w:rsidRDefault="000E2B46" w:rsidP="003A1206">
      <w:pPr>
        <w:pStyle w:val="BESKbrdtextin"/>
        <w:rPr>
          <w:i/>
        </w:rPr>
      </w:pPr>
      <w:r w:rsidRPr="00167918">
        <w:rPr>
          <w:i/>
        </w:rPr>
        <w:t>Ange relevanta krav från berörda ledningsägare under aktuell kod och rubrik.</w:t>
      </w:r>
    </w:p>
    <w:p w14:paraId="3796CB19" w14:textId="77777777" w:rsidR="00593E49" w:rsidRPr="00593E49" w:rsidRDefault="000E2B46" w:rsidP="00593E49">
      <w:pPr>
        <w:pStyle w:val="BESKrub3versal"/>
      </w:pPr>
      <w:bookmarkStart w:id="31" w:name="_Toc286750798"/>
      <w:bookmarkStart w:id="32" w:name="_Toc194261951"/>
      <w:r w:rsidRPr="00512010">
        <w:t>BJB</w:t>
      </w:r>
      <w:r w:rsidRPr="00512010">
        <w:tab/>
        <w:t>GEODETISKA MÄTNINGSARBETEN FÖR ANLÄGGNING OCH FÖR GRUNDLÄGGNING AV HUS</w:t>
      </w:r>
      <w:bookmarkEnd w:id="31"/>
      <w:bookmarkEnd w:id="32"/>
    </w:p>
    <w:p w14:paraId="51AD7134" w14:textId="77777777" w:rsidR="000E2B46" w:rsidRPr="001D23BD" w:rsidRDefault="000E2B46" w:rsidP="000E2B46">
      <w:pPr>
        <w:pStyle w:val="BESKbrdtext"/>
      </w:pPr>
      <w:r w:rsidRPr="001D23BD">
        <w:t xml:space="preserve">Koordinatsystem i plan ska vara SWEREF 99 </w:t>
      </w:r>
      <w:r w:rsidRPr="00D0424E">
        <w:t>12-00</w:t>
      </w:r>
      <w:r w:rsidRPr="001D23BD">
        <w:t>.</w:t>
      </w:r>
    </w:p>
    <w:p w14:paraId="05DCB9FA" w14:textId="77777777" w:rsidR="00724085" w:rsidRDefault="000E2B46" w:rsidP="00387184">
      <w:pPr>
        <w:pStyle w:val="BESKbrdtext"/>
      </w:pPr>
      <w:r w:rsidRPr="001D23BD">
        <w:t xml:space="preserve">Höjdsystem ska vara </w:t>
      </w:r>
      <w:r w:rsidR="007623F9" w:rsidRPr="00796DAD">
        <w:t>RH 2000</w:t>
      </w:r>
      <w:r w:rsidRPr="00290A41">
        <w:t>.</w:t>
      </w:r>
      <w:r w:rsidRPr="001D23BD">
        <w:t xml:space="preserve"> </w:t>
      </w:r>
    </w:p>
    <w:p w14:paraId="7FD75660" w14:textId="00CAD4F8" w:rsidR="000E2B46" w:rsidRDefault="000E2B46" w:rsidP="000E2B46">
      <w:pPr>
        <w:pStyle w:val="BESKrub4"/>
      </w:pPr>
      <w:bookmarkStart w:id="33" w:name="_Hlk163582949"/>
      <w:r w:rsidRPr="00425961">
        <w:t>BJB.2</w:t>
      </w:r>
      <w:r w:rsidRPr="00425961">
        <w:tab/>
        <w:t>Inmätning</w:t>
      </w:r>
    </w:p>
    <w:p w14:paraId="2F8681B6" w14:textId="756C28B7" w:rsidR="00CE0D1C" w:rsidRPr="00B01287" w:rsidRDefault="00CE0D1C" w:rsidP="006D6DE2">
      <w:pPr>
        <w:pStyle w:val="BESKbrdtextin"/>
        <w:rPr>
          <w:i/>
          <w:iCs/>
        </w:rPr>
      </w:pPr>
      <w:r w:rsidRPr="006D6DE2">
        <w:rPr>
          <w:i/>
          <w:iCs/>
        </w:rPr>
        <w:t xml:space="preserve">Ange att </w:t>
      </w:r>
      <w:r w:rsidR="00C350F1" w:rsidRPr="006D6DE2">
        <w:rPr>
          <w:i/>
          <w:iCs/>
        </w:rPr>
        <w:t xml:space="preserve">nya </w:t>
      </w:r>
      <w:r w:rsidRPr="006D6DE2">
        <w:rPr>
          <w:i/>
          <w:iCs/>
        </w:rPr>
        <w:t xml:space="preserve">anläggningen ska mätas in under aktuell kod och rubrik enligt TH </w:t>
      </w:r>
      <w:r w:rsidRPr="00B01287">
        <w:rPr>
          <w:i/>
          <w:iCs/>
        </w:rPr>
        <w:t xml:space="preserve">kap </w:t>
      </w:r>
      <w:r w:rsidR="00D37D46" w:rsidRPr="00B01287">
        <w:rPr>
          <w:i/>
          <w:iCs/>
        </w:rPr>
        <w:t xml:space="preserve">12DA5 </w:t>
      </w:r>
      <w:r w:rsidRPr="00B01287">
        <w:rPr>
          <w:i/>
          <w:iCs/>
        </w:rPr>
        <w:t>dokument ”</w:t>
      </w:r>
      <w:r w:rsidR="00175FB1">
        <w:rPr>
          <w:i/>
          <w:iCs/>
        </w:rPr>
        <w:t xml:space="preserve"> M25</w:t>
      </w:r>
      <w:r w:rsidR="004649C7" w:rsidRPr="00B01287">
        <w:rPr>
          <w:i/>
          <w:iCs/>
        </w:rPr>
        <w:t xml:space="preserve"> </w:t>
      </w:r>
      <w:r w:rsidRPr="00B01287">
        <w:rPr>
          <w:i/>
          <w:iCs/>
        </w:rPr>
        <w:t>Bestämmelser för inmätning av Kretslopp och vattens och del av</w:t>
      </w:r>
      <w:r w:rsidR="004649C7" w:rsidRPr="00B01287">
        <w:rPr>
          <w:i/>
          <w:iCs/>
        </w:rPr>
        <w:t xml:space="preserve"> stadsmiljöförvaltningens</w:t>
      </w:r>
      <w:r w:rsidRPr="00B01287">
        <w:rPr>
          <w:i/>
          <w:iCs/>
        </w:rPr>
        <w:t xml:space="preserve"> ledningar och anläggningar”</w:t>
      </w:r>
      <w:r w:rsidR="00CB29D2" w:rsidRPr="00B01287">
        <w:rPr>
          <w:i/>
          <w:iCs/>
        </w:rPr>
        <w:t xml:space="preserve"> (</w:t>
      </w:r>
      <w:r w:rsidR="00175FB1">
        <w:rPr>
          <w:i/>
          <w:iCs/>
        </w:rPr>
        <w:t xml:space="preserve"> M25</w:t>
      </w:r>
      <w:r w:rsidR="00CB29D2" w:rsidRPr="00B01287">
        <w:rPr>
          <w:i/>
          <w:iCs/>
        </w:rPr>
        <w:t xml:space="preserve">). För </w:t>
      </w:r>
      <w:r w:rsidR="00C350F1" w:rsidRPr="00B01287">
        <w:rPr>
          <w:i/>
          <w:iCs/>
        </w:rPr>
        <w:t xml:space="preserve">nya </w:t>
      </w:r>
      <w:r w:rsidR="00CB29D2" w:rsidRPr="00B01287">
        <w:rPr>
          <w:i/>
          <w:iCs/>
        </w:rPr>
        <w:t xml:space="preserve">anläggningar som inte omfattas av </w:t>
      </w:r>
      <w:r w:rsidR="00175FB1">
        <w:rPr>
          <w:i/>
          <w:iCs/>
        </w:rPr>
        <w:t xml:space="preserve">M25 </w:t>
      </w:r>
      <w:r w:rsidR="00CB29D2" w:rsidRPr="00B01287">
        <w:rPr>
          <w:i/>
          <w:iCs/>
        </w:rPr>
        <w:t>så ska inmätning ske enligt krav i TH kap 12DA5.</w:t>
      </w:r>
    </w:p>
    <w:p w14:paraId="323EE27A" w14:textId="5C548F1E" w:rsidR="00C327BF" w:rsidRPr="00B01287" w:rsidRDefault="00C327BF" w:rsidP="006D6DE2">
      <w:pPr>
        <w:pStyle w:val="BESKbrdtextin"/>
        <w:rPr>
          <w:i/>
          <w:iCs/>
        </w:rPr>
      </w:pPr>
      <w:r w:rsidRPr="00B01287">
        <w:rPr>
          <w:i/>
          <w:iCs/>
        </w:rPr>
        <w:t xml:space="preserve">Om nya anläggningar, som ska byggas, är beroende av befintliga anläggningar för sitt läge så ska inmätning av befintliga anläggningar anges under aktuell kod och rubrik samt det ska ske enligt TH kap 12CD. För befintliga anläggningar som inte omfattas av TH kap </w:t>
      </w:r>
      <w:r w:rsidR="00D37D46" w:rsidRPr="00B01287">
        <w:rPr>
          <w:i/>
          <w:iCs/>
        </w:rPr>
        <w:t>12DA5</w:t>
      </w:r>
      <w:r w:rsidRPr="00B01287">
        <w:rPr>
          <w:i/>
          <w:iCs/>
        </w:rPr>
        <w:t xml:space="preserve"> dokument ”</w:t>
      </w:r>
      <w:r w:rsidR="00175FB1">
        <w:rPr>
          <w:i/>
          <w:iCs/>
        </w:rPr>
        <w:t>M25</w:t>
      </w:r>
      <w:r w:rsidRPr="00B01287">
        <w:rPr>
          <w:i/>
          <w:iCs/>
        </w:rPr>
        <w:t xml:space="preserve"> Bestämmelser för inmätning av Kretslopp och vattens och del av stadsmiljöförvaltningen ledningar och anläggningar” (</w:t>
      </w:r>
      <w:r w:rsidR="00175FB1">
        <w:rPr>
          <w:i/>
          <w:iCs/>
        </w:rPr>
        <w:t>M25</w:t>
      </w:r>
      <w:r w:rsidRPr="00B01287">
        <w:rPr>
          <w:i/>
          <w:iCs/>
        </w:rPr>
        <w:t>), så ska inmätning ske enligt krav i TH kap 12DA5.</w:t>
      </w:r>
    </w:p>
    <w:bookmarkEnd w:id="33"/>
    <w:p w14:paraId="1C7E070B" w14:textId="5F7660E8" w:rsidR="00B72C2B" w:rsidRPr="00E11A7D" w:rsidRDefault="00B72C2B" w:rsidP="00B72C2B">
      <w:pPr>
        <w:pStyle w:val="BESKrub5"/>
      </w:pPr>
      <w:r w:rsidRPr="00E11A7D">
        <w:t>BJB.22</w:t>
      </w:r>
      <w:r w:rsidRPr="00E11A7D">
        <w:tab/>
        <w:t>Inmätning av bro, brygga, kaj och dammanläggning</w:t>
      </w:r>
    </w:p>
    <w:p w14:paraId="12597993" w14:textId="7EDC35B6" w:rsidR="00B72C2B" w:rsidRPr="00E11A7D" w:rsidRDefault="00B72C2B" w:rsidP="00B72C2B">
      <w:pPr>
        <w:pStyle w:val="BESKrub6"/>
      </w:pPr>
      <w:r w:rsidRPr="00E11A7D">
        <w:t xml:space="preserve">BJB.221 </w:t>
      </w:r>
      <w:r w:rsidRPr="00E11A7D">
        <w:tab/>
        <w:t>Inmätning av bro, brygga och kaj</w:t>
      </w:r>
    </w:p>
    <w:p w14:paraId="4ACA3FA2" w14:textId="1B9B9904" w:rsidR="00B72C2B" w:rsidRPr="00E11A7D" w:rsidRDefault="00B72C2B" w:rsidP="00B72C2B">
      <w:pPr>
        <w:pStyle w:val="BESKbrdtext"/>
      </w:pPr>
      <w:r w:rsidRPr="00E11A7D">
        <w:t>Fria höjder från ny beläggningsyta väg/gångbana/cykelbana till underkant konstruktion ska mätas in av beställaren. För kontakt se TH kap 1C Kompetens ”Byggnadsverk”.</w:t>
      </w:r>
    </w:p>
    <w:p w14:paraId="479F3A7F" w14:textId="047116E3" w:rsidR="0055434C" w:rsidRPr="00846723" w:rsidRDefault="0055434C" w:rsidP="0055434C">
      <w:pPr>
        <w:pStyle w:val="BESKrub5"/>
      </w:pPr>
      <w:r w:rsidRPr="00512010">
        <w:lastRenderedPageBreak/>
        <w:t>BJB.2</w:t>
      </w:r>
      <w:r>
        <w:t>3</w:t>
      </w:r>
      <w:r w:rsidRPr="00512010">
        <w:tab/>
      </w:r>
      <w:r w:rsidR="005742F1" w:rsidRPr="005742F1">
        <w:t>Inmätning av väg, plan o d</w:t>
      </w:r>
    </w:p>
    <w:p w14:paraId="6FA8D693" w14:textId="423B5307" w:rsidR="0055434C" w:rsidRDefault="00577510" w:rsidP="00577510">
      <w:pPr>
        <w:pStyle w:val="BESKbrdtextin"/>
      </w:pPr>
      <w:r>
        <w:t>Avser växtbäddar</w:t>
      </w:r>
    </w:p>
    <w:p w14:paraId="3031C4C0" w14:textId="3AF019B5" w:rsidR="00577510" w:rsidRDefault="00104AF4" w:rsidP="00746A4C">
      <w:pPr>
        <w:pStyle w:val="BESKbrdtextin"/>
      </w:pPr>
      <w:r>
        <w:t xml:space="preserve">Schaktgrop </w:t>
      </w:r>
      <w:r w:rsidR="00746A4C">
        <w:t xml:space="preserve">ska mätas in så </w:t>
      </w:r>
      <w:r w:rsidR="00746A4C" w:rsidRPr="00104AF4">
        <w:t>önskad volym för växtbädden</w:t>
      </w:r>
      <w:r w:rsidR="00746A4C">
        <w:t xml:space="preserve"> säkerställ.</w:t>
      </w:r>
    </w:p>
    <w:p w14:paraId="0319A7AD" w14:textId="7101DDDA" w:rsidR="000E2B46" w:rsidRPr="00846723" w:rsidRDefault="000E2B46" w:rsidP="000E2B46">
      <w:pPr>
        <w:pStyle w:val="BESKrub5"/>
      </w:pPr>
      <w:r w:rsidRPr="00512010">
        <w:t>BJB.24</w:t>
      </w:r>
      <w:r w:rsidRPr="00512010">
        <w:tab/>
        <w:t xml:space="preserve">Inmätning </w:t>
      </w:r>
      <w:r w:rsidRPr="00846723">
        <w:t xml:space="preserve">av </w:t>
      </w:r>
      <w:r w:rsidR="00043492" w:rsidRPr="00846723">
        <w:t>spåranläggning</w:t>
      </w:r>
    </w:p>
    <w:p w14:paraId="0A4242A3" w14:textId="77777777" w:rsidR="00F61E45" w:rsidRDefault="00F61E45" w:rsidP="000E2B46">
      <w:pPr>
        <w:pStyle w:val="BESKbrdtext"/>
      </w:pPr>
      <w:r>
        <w:t>Text i AMA utgår.</w:t>
      </w:r>
    </w:p>
    <w:p w14:paraId="2B030FD4" w14:textId="0654449F" w:rsidR="00743079" w:rsidRPr="00F95D62" w:rsidRDefault="000E2B46" w:rsidP="000E2B46">
      <w:pPr>
        <w:pStyle w:val="BESKbrdtext"/>
        <w:rPr>
          <w:strike/>
        </w:rPr>
      </w:pPr>
      <w:r w:rsidRPr="00304FC9">
        <w:t xml:space="preserve">Inmätning för spårväg ska utföras och </w:t>
      </w:r>
      <w:r w:rsidRPr="005D0C70">
        <w:t>dokumenteras enligt</w:t>
      </w:r>
      <w:r w:rsidR="005D0C70" w:rsidRPr="005D0C70">
        <w:t xml:space="preserve"> </w:t>
      </w:r>
      <w:r w:rsidR="006A4B9F" w:rsidRPr="00167918">
        <w:t>TH kap 14</w:t>
      </w:r>
      <w:r w:rsidR="005D0C70" w:rsidRPr="00167918">
        <w:t>BC2</w:t>
      </w:r>
      <w:r w:rsidRPr="005D0C70">
        <w:t xml:space="preserve"> banstandard</w:t>
      </w:r>
      <w:r w:rsidR="005D0C70" w:rsidRPr="005D0C70">
        <w:t xml:space="preserve"> </w:t>
      </w:r>
      <w:r w:rsidR="005D0C70" w:rsidRPr="00167918">
        <w:t>konstruktion och underhåll</w:t>
      </w:r>
      <w:r w:rsidRPr="005D0C70">
        <w:t>,</w:t>
      </w:r>
      <w:r w:rsidRPr="00304FC9">
        <w:t xml:space="preserve"> kap</w:t>
      </w:r>
      <w:r w:rsidR="005D0C70" w:rsidRPr="00167918">
        <w:t>itel</w:t>
      </w:r>
      <w:r w:rsidRPr="00304FC9">
        <w:t xml:space="preserve"> </w:t>
      </w:r>
      <w:r w:rsidR="00A640D1" w:rsidRPr="00304FC9">
        <w:t xml:space="preserve">K </w:t>
      </w:r>
      <w:r w:rsidR="00A640D1" w:rsidRPr="00D0424E">
        <w:t>1.1.18</w:t>
      </w:r>
      <w:r w:rsidR="00304FC9" w:rsidRPr="00D0424E">
        <w:t>.</w:t>
      </w:r>
      <w:r w:rsidR="005D0C70">
        <w:t xml:space="preserve"> </w:t>
      </w:r>
      <w:r w:rsidR="00743079" w:rsidRPr="00F95D62">
        <w:t xml:space="preserve">Inmätning ska även redovisas i pxy, geo- samt </w:t>
      </w:r>
      <w:r w:rsidR="00743079" w:rsidRPr="00FE2859">
        <w:t>dwg-</w:t>
      </w:r>
      <w:r w:rsidR="00743079" w:rsidRPr="00B66B41">
        <w:t>format</w:t>
      </w:r>
      <w:r w:rsidR="00855E61" w:rsidRPr="00B66B41">
        <w:t>.</w:t>
      </w:r>
    </w:p>
    <w:p w14:paraId="7C48B271" w14:textId="77777777" w:rsidR="000E2B46" w:rsidRPr="007743C3" w:rsidRDefault="000E2B46" w:rsidP="005A1331">
      <w:pPr>
        <w:pStyle w:val="BESKrub4"/>
      </w:pPr>
      <w:r w:rsidRPr="007743C3">
        <w:t>BJB.3</w:t>
      </w:r>
      <w:r w:rsidRPr="007743C3">
        <w:tab/>
        <w:t>Utsättning</w:t>
      </w:r>
    </w:p>
    <w:p w14:paraId="0BF28FBE" w14:textId="77777777" w:rsidR="000E2B46" w:rsidRDefault="000E2B46" w:rsidP="000E2B46">
      <w:pPr>
        <w:pStyle w:val="BESKbrdtext"/>
      </w:pPr>
      <w:r w:rsidRPr="004E6256">
        <w:t>All utsättning ska dokumenteras digitalt.</w:t>
      </w:r>
    </w:p>
    <w:p w14:paraId="738114B5" w14:textId="5117FAC3" w:rsidR="000E2B46" w:rsidRPr="00846723" w:rsidRDefault="00FF4B78" w:rsidP="00FF4B78">
      <w:pPr>
        <w:pStyle w:val="BESKrub5"/>
      </w:pPr>
      <w:r>
        <w:t>BJB.34</w:t>
      </w:r>
      <w:r>
        <w:tab/>
      </w:r>
      <w:r w:rsidR="000E2B46" w:rsidRPr="00512010">
        <w:t xml:space="preserve">Utsättning </w:t>
      </w:r>
      <w:r w:rsidR="000E2B46" w:rsidRPr="00846723">
        <w:t xml:space="preserve">för </w:t>
      </w:r>
      <w:r w:rsidR="004A3BEC" w:rsidRPr="00846723">
        <w:t>spåranläggning</w:t>
      </w:r>
    </w:p>
    <w:p w14:paraId="3A0455CC" w14:textId="77777777" w:rsidR="000E2B46" w:rsidRDefault="000E2B46" w:rsidP="000E2B46">
      <w:pPr>
        <w:pStyle w:val="BESKbrdtext"/>
      </w:pPr>
      <w:r w:rsidRPr="004E6256">
        <w:t xml:space="preserve">Utsättning för spårväg ska utföras och dokumenteras enligt </w:t>
      </w:r>
      <w:r w:rsidR="006A4B9F" w:rsidRPr="00167918">
        <w:t>TH kap 14</w:t>
      </w:r>
      <w:r w:rsidR="00B96A30" w:rsidRPr="00167918">
        <w:t>BC2</w:t>
      </w:r>
      <w:r w:rsidRPr="00304FC9">
        <w:t>,</w:t>
      </w:r>
      <w:r w:rsidR="00937BBB" w:rsidRPr="00937BBB">
        <w:t xml:space="preserve"> </w:t>
      </w:r>
      <w:r w:rsidR="00937BBB" w:rsidRPr="004E6256">
        <w:t>b</w:t>
      </w:r>
      <w:r w:rsidR="00937BBB">
        <w:t>anstandard</w:t>
      </w:r>
      <w:r w:rsidRPr="00304FC9">
        <w:t xml:space="preserve"> </w:t>
      </w:r>
      <w:r w:rsidR="00B96A30" w:rsidRPr="00167918">
        <w:t>konstruktion och underhåll</w:t>
      </w:r>
      <w:r w:rsidR="00B96A30" w:rsidRPr="005D0C70">
        <w:t>,</w:t>
      </w:r>
      <w:r w:rsidR="00B96A30" w:rsidRPr="00304FC9">
        <w:t xml:space="preserve"> kap</w:t>
      </w:r>
      <w:r w:rsidR="00B96A30" w:rsidRPr="00167918">
        <w:t>itel</w:t>
      </w:r>
      <w:r w:rsidRPr="00304FC9">
        <w:t xml:space="preserve"> </w:t>
      </w:r>
      <w:r w:rsidR="00A640D1" w:rsidRPr="00304FC9">
        <w:t>K 1.1.18</w:t>
      </w:r>
      <w:r w:rsidR="00304FC9">
        <w:t>.</w:t>
      </w:r>
    </w:p>
    <w:p w14:paraId="551B1C62" w14:textId="77777777" w:rsidR="000E2B46" w:rsidRPr="00BB130B" w:rsidRDefault="000E2B46" w:rsidP="000E2B46">
      <w:pPr>
        <w:pStyle w:val="BESKrub1"/>
      </w:pPr>
      <w:r>
        <w:rPr>
          <w:i/>
        </w:rPr>
        <w:br w:type="page"/>
      </w:r>
      <w:bookmarkStart w:id="34" w:name="_Toc286750799"/>
      <w:bookmarkStart w:id="35" w:name="_Toc194261952"/>
      <w:r w:rsidRPr="00BB130B">
        <w:lastRenderedPageBreak/>
        <w:t>C</w:t>
      </w:r>
      <w:r w:rsidRPr="00BB130B">
        <w:tab/>
        <w:t>TERRASSERING, PÅLNING, MARKFÖRSTÄRKNING, LAGER I MARK M M</w:t>
      </w:r>
      <w:bookmarkEnd w:id="34"/>
      <w:bookmarkEnd w:id="35"/>
    </w:p>
    <w:p w14:paraId="0C1CB43F" w14:textId="77777777" w:rsidR="005C6009" w:rsidRDefault="000E2B46" w:rsidP="003A1206">
      <w:pPr>
        <w:pStyle w:val="BESKbrdtextin"/>
        <w:rPr>
          <w:i/>
        </w:rPr>
      </w:pPr>
      <w:r w:rsidRPr="003A1206">
        <w:rPr>
          <w:i/>
        </w:rPr>
        <w:t>Ange relevanta krav från berörda ledningsägare under aktuell kod och rubrik.</w:t>
      </w:r>
    </w:p>
    <w:p w14:paraId="1A4C8499" w14:textId="1CF095F3" w:rsidR="008D7E43" w:rsidRPr="00A1061E" w:rsidRDefault="008D7E43" w:rsidP="003A1206">
      <w:pPr>
        <w:pStyle w:val="BESKbrdtextin"/>
        <w:rPr>
          <w:iCs/>
        </w:rPr>
      </w:pPr>
      <w:r w:rsidRPr="00A1061E">
        <w:rPr>
          <w:iCs/>
        </w:rPr>
        <w:t>Se AFC.139 angående tidsrestriktioner för grumlande arbeten.</w:t>
      </w:r>
    </w:p>
    <w:p w14:paraId="443B83CB" w14:textId="77777777" w:rsidR="000E2B46" w:rsidRPr="00512010" w:rsidRDefault="000E2B46" w:rsidP="000E2B46">
      <w:pPr>
        <w:pStyle w:val="BESKrub2"/>
      </w:pPr>
      <w:bookmarkStart w:id="36" w:name="_Toc286750800"/>
      <w:bookmarkStart w:id="37" w:name="_Toc194261953"/>
      <w:r w:rsidRPr="00512010">
        <w:t>CB</w:t>
      </w:r>
      <w:r w:rsidRPr="00512010">
        <w:tab/>
        <w:t>SCHAKT</w:t>
      </w:r>
      <w:bookmarkEnd w:id="36"/>
      <w:bookmarkEnd w:id="37"/>
    </w:p>
    <w:p w14:paraId="3A3BD159" w14:textId="77777777" w:rsidR="000E2B46" w:rsidRDefault="000E2B46" w:rsidP="00B018D2">
      <w:pPr>
        <w:pStyle w:val="BESKbrdtextin"/>
        <w:rPr>
          <w:i/>
        </w:rPr>
      </w:pPr>
      <w:r w:rsidRPr="00B018D2">
        <w:rPr>
          <w:i/>
        </w:rPr>
        <w:t>Ange under aktuell kod och rubrik vid Fall A om bearbetning ska utföras, till exempel krossning, sortering m m.</w:t>
      </w:r>
    </w:p>
    <w:p w14:paraId="23DB0B91" w14:textId="77777777" w:rsidR="006F348B" w:rsidRPr="00B018D2" w:rsidRDefault="006F348B" w:rsidP="00B018D2">
      <w:pPr>
        <w:pStyle w:val="BESKbrdtextin"/>
        <w:rPr>
          <w:i/>
        </w:rPr>
      </w:pPr>
      <w:r w:rsidRPr="00FE076B">
        <w:rPr>
          <w:i/>
        </w:rPr>
        <w:t>För schaktningsarbete i närheten av befintliga ledningar gäller respektive ledningsägares restriktioner.</w:t>
      </w:r>
    </w:p>
    <w:p w14:paraId="2557710D" w14:textId="77777777" w:rsidR="006F348B" w:rsidRDefault="007321CD" w:rsidP="00B018D2">
      <w:pPr>
        <w:pStyle w:val="BESKbrdtextin"/>
      </w:pPr>
      <w:r w:rsidRPr="007743C3">
        <w:t>Vid schaktning intill vattenledning vidtas åtgärd för att förhindra skjuvning och</w:t>
      </w:r>
      <w:r w:rsidR="00146F53" w:rsidRPr="007743C3">
        <w:t xml:space="preserve"> </w:t>
      </w:r>
      <w:r w:rsidRPr="007743C3">
        <w:t>frysning.</w:t>
      </w:r>
    </w:p>
    <w:p w14:paraId="2698BC1E" w14:textId="77777777" w:rsidR="006F348B" w:rsidRPr="00FE076B" w:rsidRDefault="006F348B" w:rsidP="00B018D2">
      <w:pPr>
        <w:pStyle w:val="BESKbrdtextin"/>
      </w:pPr>
      <w:r w:rsidRPr="00FE076B">
        <w:t>Vid schakt invid i drift varande tryckledning ska entreprenören säkerställa att ledningen är förankrad.</w:t>
      </w:r>
    </w:p>
    <w:p w14:paraId="4C758DCF" w14:textId="77777777" w:rsidR="000E2B46" w:rsidRPr="00512010" w:rsidRDefault="000E2B46" w:rsidP="000E2B46">
      <w:pPr>
        <w:pStyle w:val="BESKrub3versal"/>
      </w:pPr>
      <w:bookmarkStart w:id="38" w:name="_Toc286750801"/>
      <w:bookmarkStart w:id="39" w:name="_Toc194261954"/>
      <w:r w:rsidRPr="00512010">
        <w:t>CBB</w:t>
      </w:r>
      <w:r w:rsidRPr="00512010">
        <w:tab/>
        <w:t>JORDSCHAKT</w:t>
      </w:r>
      <w:bookmarkEnd w:id="38"/>
      <w:bookmarkEnd w:id="39"/>
    </w:p>
    <w:p w14:paraId="54CE1FE8" w14:textId="42AB94D2" w:rsidR="000E2B46" w:rsidRPr="00304FC9" w:rsidRDefault="00A640D1" w:rsidP="006C795F">
      <w:pPr>
        <w:pStyle w:val="BESKbrdtextin"/>
        <w:rPr>
          <w:i/>
        </w:rPr>
      </w:pPr>
      <w:r w:rsidRPr="00B018D2">
        <w:rPr>
          <w:i/>
        </w:rPr>
        <w:t>Släntlutning för respektive typ av jordschakt ska av projektören beräknas och projektanpassas.</w:t>
      </w:r>
      <w:r w:rsidRPr="00304FC9">
        <w:rPr>
          <w:i/>
        </w:rPr>
        <w:tab/>
      </w:r>
    </w:p>
    <w:p w14:paraId="02AADBBB" w14:textId="77777777" w:rsidR="000E2B46" w:rsidRPr="00B018D2" w:rsidRDefault="000E2B46" w:rsidP="00B018D2">
      <w:pPr>
        <w:pStyle w:val="BESKbrdtextin"/>
        <w:rPr>
          <w:u w:val="single"/>
        </w:rPr>
      </w:pPr>
      <w:r w:rsidRPr="00B018D2">
        <w:rPr>
          <w:u w:val="single"/>
        </w:rPr>
        <w:t>Avser schakt nära befintliga träd:</w:t>
      </w:r>
    </w:p>
    <w:p w14:paraId="6FBC3D3E" w14:textId="134ADD7E" w:rsidR="002A34AE" w:rsidRPr="00B018D2" w:rsidRDefault="002A34AE" w:rsidP="002A34AE">
      <w:pPr>
        <w:pStyle w:val="BESKbrdtextin"/>
        <w:rPr>
          <w:i/>
        </w:rPr>
      </w:pPr>
      <w:r w:rsidRPr="002A34AE">
        <w:rPr>
          <w:i/>
        </w:rPr>
        <w:t>Hur schakt i träds rotzon utförs beskrivs av projektören enligt TH kap</w:t>
      </w:r>
      <w:r w:rsidR="006C795F">
        <w:rPr>
          <w:i/>
        </w:rPr>
        <w:t xml:space="preserve"> </w:t>
      </w:r>
      <w:r w:rsidR="000E0F1C">
        <w:rPr>
          <w:i/>
        </w:rPr>
        <w:t xml:space="preserve">12TB2. </w:t>
      </w:r>
      <w:r w:rsidRPr="004E6EB0">
        <w:rPr>
          <w:i/>
        </w:rPr>
        <w:t xml:space="preserve">Se </w:t>
      </w:r>
      <w:r w:rsidR="00DA5FFC" w:rsidRPr="004E6EB0">
        <w:rPr>
          <w:i/>
        </w:rPr>
        <w:t xml:space="preserve">TH </w:t>
      </w:r>
      <w:r w:rsidRPr="004E6EB0">
        <w:rPr>
          <w:i/>
        </w:rPr>
        <w:t xml:space="preserve">standardritningarna </w:t>
      </w:r>
      <w:r w:rsidRPr="002A34AE">
        <w:rPr>
          <w:i/>
        </w:rPr>
        <w:t xml:space="preserve">A4:E och </w:t>
      </w:r>
      <w:r w:rsidRPr="00B66B41">
        <w:rPr>
          <w:i/>
        </w:rPr>
        <w:t>A4</w:t>
      </w:r>
      <w:r w:rsidR="009C752B" w:rsidRPr="00B66B41">
        <w:rPr>
          <w:i/>
        </w:rPr>
        <w:t>:</w:t>
      </w:r>
      <w:r w:rsidRPr="00B66B41">
        <w:rPr>
          <w:i/>
        </w:rPr>
        <w:t>F</w:t>
      </w:r>
      <w:r w:rsidR="00FC7619" w:rsidRPr="00B66B41">
        <w:rPr>
          <w:i/>
          <w:iCs/>
        </w:rPr>
        <w:t>, se TH kap 1BA.</w:t>
      </w:r>
    </w:p>
    <w:p w14:paraId="23866917" w14:textId="77777777" w:rsidR="006118AE" w:rsidRPr="00B018D2" w:rsidRDefault="006118AE" w:rsidP="00B018D2">
      <w:pPr>
        <w:pStyle w:val="BESKbrdtextin"/>
      </w:pPr>
    </w:p>
    <w:p w14:paraId="767A619B" w14:textId="77777777" w:rsidR="000E2B46" w:rsidRPr="00B018D2" w:rsidRDefault="000E2B46" w:rsidP="00B018D2">
      <w:pPr>
        <w:pStyle w:val="BESKbrdtextin"/>
        <w:rPr>
          <w:u w:val="single"/>
        </w:rPr>
      </w:pPr>
      <w:r w:rsidRPr="00B018D2">
        <w:rPr>
          <w:u w:val="single"/>
        </w:rPr>
        <w:t>Avser sortering av massor om tillämpligt i aktuellt projekt:</w:t>
      </w:r>
    </w:p>
    <w:p w14:paraId="4FFF77BC" w14:textId="77777777" w:rsidR="000E2B46" w:rsidRDefault="000E2B46" w:rsidP="00B018D2">
      <w:pPr>
        <w:pStyle w:val="BESKbrdtextin"/>
      </w:pPr>
      <w:r w:rsidRPr="00AF5637">
        <w:t xml:space="preserve">Schaktmassor som ska återanvändas ska sorteras. </w:t>
      </w:r>
    </w:p>
    <w:p w14:paraId="16A14E07" w14:textId="0AEBF4DC" w:rsidR="000E2B46" w:rsidRPr="00846723" w:rsidRDefault="000E2B46" w:rsidP="000E2B46">
      <w:pPr>
        <w:pStyle w:val="BESKrub4"/>
      </w:pPr>
      <w:r w:rsidRPr="00512010">
        <w:lastRenderedPageBreak/>
        <w:t>CBB.3</w:t>
      </w:r>
      <w:r w:rsidRPr="00512010">
        <w:tab/>
        <w:t xml:space="preserve">Jordschakt för </w:t>
      </w:r>
      <w:r w:rsidRPr="00846723">
        <w:t>ledning</w:t>
      </w:r>
      <w:r w:rsidR="004A3BEC" w:rsidRPr="00846723">
        <w:t>, kabel m m</w:t>
      </w:r>
    </w:p>
    <w:p w14:paraId="453B1725" w14:textId="77777777" w:rsidR="005635F5" w:rsidRDefault="000E2B46" w:rsidP="00B018D2">
      <w:pPr>
        <w:pStyle w:val="BESKbrdtextin"/>
      </w:pPr>
      <w:r w:rsidRPr="00B018D2">
        <w:rPr>
          <w:i/>
        </w:rPr>
        <w:t xml:space="preserve">Kod </w:t>
      </w:r>
      <w:r w:rsidR="00DC49A7" w:rsidRPr="00FE076B">
        <w:rPr>
          <w:i/>
        </w:rPr>
        <w:t>med tillhörande rubrik</w:t>
      </w:r>
      <w:r w:rsidR="00DC49A7">
        <w:rPr>
          <w:i/>
        </w:rPr>
        <w:t xml:space="preserve"> </w:t>
      </w:r>
      <w:r w:rsidRPr="00B018D2">
        <w:rPr>
          <w:i/>
        </w:rPr>
        <w:t xml:space="preserve">avser </w:t>
      </w:r>
      <w:r w:rsidR="00F31CB1" w:rsidRPr="00FE076B">
        <w:rPr>
          <w:i/>
        </w:rPr>
        <w:t>även</w:t>
      </w:r>
      <w:r w:rsidR="00F31CB1">
        <w:rPr>
          <w:i/>
        </w:rPr>
        <w:t xml:space="preserve"> </w:t>
      </w:r>
      <w:r w:rsidRPr="00B018D2">
        <w:rPr>
          <w:i/>
        </w:rPr>
        <w:t>schakt för brunnar</w:t>
      </w:r>
      <w:r w:rsidR="006C795F">
        <w:rPr>
          <w:i/>
        </w:rPr>
        <w:t>.</w:t>
      </w:r>
      <w:r w:rsidRPr="00B018D2">
        <w:rPr>
          <w:i/>
        </w:rPr>
        <w:t xml:space="preserve"> </w:t>
      </w:r>
    </w:p>
    <w:p w14:paraId="06F3AD8D" w14:textId="77777777" w:rsidR="007321CD" w:rsidRPr="001A32C8" w:rsidRDefault="009C7C58" w:rsidP="009C7C58">
      <w:pPr>
        <w:pStyle w:val="BESKrub5"/>
        <w:rPr>
          <w:i/>
        </w:rPr>
      </w:pPr>
      <w:r w:rsidRPr="001A32C8">
        <w:t>CBB.31</w:t>
      </w:r>
      <w:r w:rsidRPr="001A32C8">
        <w:tab/>
        <w:t>Jordschakt för rörledning</w:t>
      </w:r>
    </w:p>
    <w:p w14:paraId="4D55BC29" w14:textId="77777777" w:rsidR="007321CD" w:rsidRPr="006D7BA2" w:rsidRDefault="007321CD" w:rsidP="009C7C58">
      <w:pPr>
        <w:pStyle w:val="BESKrub6"/>
      </w:pPr>
      <w:bookmarkStart w:id="40" w:name="_Hlk20637861"/>
      <w:r w:rsidRPr="006D7BA2">
        <w:t xml:space="preserve">CBB.311 </w:t>
      </w:r>
      <w:r w:rsidR="00155589">
        <w:tab/>
      </w:r>
      <w:r w:rsidRPr="006D7BA2">
        <w:t>Jordschakt för va-ledning o d</w:t>
      </w:r>
    </w:p>
    <w:bookmarkEnd w:id="40"/>
    <w:p w14:paraId="0213069A" w14:textId="77777777" w:rsidR="00C3070C" w:rsidRPr="00B42A28" w:rsidRDefault="00C3070C" w:rsidP="00C3070C">
      <w:pPr>
        <w:pStyle w:val="BESKbrdtextin"/>
      </w:pPr>
      <w:r w:rsidRPr="00B42A28">
        <w:t>Schakt ska utföras enligt principritning CBB.311:1. C-mått ska alltid vara minst 0,35 m. Fritt avstånd mellan ledning och brunn ska vara minst 0,35 m.</w:t>
      </w:r>
    </w:p>
    <w:p w14:paraId="3FC18A42" w14:textId="19EF9AC6" w:rsidR="00C3070C" w:rsidRPr="006973F9" w:rsidRDefault="00C3070C" w:rsidP="00B42A28">
      <w:pPr>
        <w:pStyle w:val="BESKbrdtextin"/>
      </w:pPr>
      <w:r w:rsidRPr="006973F9">
        <w:t>A-mått ska vara minst 0,35 m, mot spontsida dock minst 0,55 m</w:t>
      </w:r>
      <w:r w:rsidR="00B42A28" w:rsidRPr="006973F9">
        <w:t xml:space="preserve">, </w:t>
      </w:r>
      <w:r w:rsidRPr="006973F9">
        <w:rPr>
          <w:rFonts w:eastAsia="CIDFont+F1"/>
        </w:rPr>
        <w:t>om hammarband</w:t>
      </w:r>
      <w:r w:rsidR="00163DC3" w:rsidRPr="006973F9">
        <w:rPr>
          <w:rFonts w:eastAsia="CIDFont+F1"/>
        </w:rPr>
        <w:t xml:space="preserve"> </w:t>
      </w:r>
      <w:r w:rsidRPr="006973F9">
        <w:rPr>
          <w:rFonts w:eastAsia="CIDFont+F1"/>
        </w:rPr>
        <w:t>används ska mått A vara minst 0,55 m från insida hammarbandet.</w:t>
      </w:r>
    </w:p>
    <w:p w14:paraId="766B6EC8" w14:textId="77777777" w:rsidR="00590D95" w:rsidRPr="006973F9" w:rsidRDefault="00590D95" w:rsidP="006D6DE2">
      <w:pPr>
        <w:pStyle w:val="BESKbrdtextin"/>
      </w:pPr>
      <w:r w:rsidRPr="006973F9">
        <w:t>Vid läggning av ledning med flänsfog ska c-mått utanför fläns vara minst:</w:t>
      </w:r>
    </w:p>
    <w:p w14:paraId="1285E605" w14:textId="77777777" w:rsidR="00590D95" w:rsidRPr="006973F9" w:rsidRDefault="00590D95" w:rsidP="006D6DE2">
      <w:pPr>
        <w:pStyle w:val="BESKbrdtexttank"/>
        <w:ind w:left="2325"/>
      </w:pPr>
      <w:r w:rsidRPr="006973F9">
        <w:t>DN</w:t>
      </w:r>
      <w:r w:rsidRPr="006973F9">
        <w:rPr>
          <w:rFonts w:cs="Arial"/>
        </w:rPr>
        <w:t>≤</w:t>
      </w:r>
      <w:r w:rsidRPr="006973F9">
        <w:t>400 mm = 500 mm</w:t>
      </w:r>
    </w:p>
    <w:p w14:paraId="35D60EEE" w14:textId="77777777" w:rsidR="00590D95" w:rsidRPr="006973F9" w:rsidRDefault="00590D95" w:rsidP="006D6DE2">
      <w:pPr>
        <w:pStyle w:val="BESKbrdtexttank"/>
        <w:ind w:left="2325"/>
      </w:pPr>
      <w:r w:rsidRPr="006973F9">
        <w:t>DN</w:t>
      </w:r>
      <w:r w:rsidRPr="006973F9">
        <w:rPr>
          <w:rFonts w:cs="Arial"/>
        </w:rPr>
        <w:t>≤</w:t>
      </w:r>
      <w:r w:rsidRPr="006973F9">
        <w:t>600 mm = 700 mm</w:t>
      </w:r>
    </w:p>
    <w:p w14:paraId="70079461" w14:textId="77777777" w:rsidR="00590D95" w:rsidRPr="006973F9" w:rsidRDefault="00590D95" w:rsidP="006D6DE2">
      <w:pPr>
        <w:pStyle w:val="BESKbrdtexttank"/>
        <w:ind w:left="2325"/>
      </w:pPr>
      <w:r w:rsidRPr="006973F9">
        <w:t>DN&gt;600 mm = 1200 mm</w:t>
      </w:r>
    </w:p>
    <w:p w14:paraId="5F22E64A" w14:textId="77777777" w:rsidR="00662057" w:rsidRPr="006973F9" w:rsidRDefault="00662057" w:rsidP="00B018D2">
      <w:pPr>
        <w:pStyle w:val="BESKbrdtextin"/>
      </w:pPr>
    </w:p>
    <w:p w14:paraId="09F9EA52" w14:textId="77777777" w:rsidR="007321CD" w:rsidRPr="006973F9" w:rsidRDefault="007321CD" w:rsidP="00B018D2">
      <w:pPr>
        <w:pStyle w:val="BESKbrdtextin"/>
      </w:pPr>
      <w:r w:rsidRPr="006973F9">
        <w:t>Schakt med ledningshylla ska tillämpas där så är möjligt.</w:t>
      </w:r>
    </w:p>
    <w:p w14:paraId="5401A78E" w14:textId="18BD27E9" w:rsidR="00C3070C" w:rsidRPr="006973F9" w:rsidRDefault="00C3070C" w:rsidP="007C117F">
      <w:pPr>
        <w:pStyle w:val="BESKbrdtextin"/>
      </w:pPr>
      <w:r w:rsidRPr="006973F9">
        <w:rPr>
          <w:rFonts w:eastAsia="CIDFont+F1"/>
        </w:rPr>
        <w:t>Schaktmassor får inte läggas upp utmed ledningsgrav.</w:t>
      </w:r>
    </w:p>
    <w:p w14:paraId="539EEF61" w14:textId="77777777" w:rsidR="000E2B46" w:rsidRPr="00512010" w:rsidRDefault="000E2B46" w:rsidP="000E2B46">
      <w:pPr>
        <w:pStyle w:val="BESKrub4"/>
      </w:pPr>
      <w:r w:rsidRPr="00512010">
        <w:t>CBB.4</w:t>
      </w:r>
      <w:r w:rsidRPr="00512010">
        <w:tab/>
        <w:t xml:space="preserve">Jordschakt för </w:t>
      </w:r>
      <w:r w:rsidR="00F57A80">
        <w:t>spåranläggning</w:t>
      </w:r>
    </w:p>
    <w:p w14:paraId="135240CC" w14:textId="77777777" w:rsidR="000E2B46" w:rsidRPr="00B018D2" w:rsidRDefault="000E2B46" w:rsidP="00B018D2">
      <w:pPr>
        <w:pStyle w:val="BESKbrdtextin"/>
        <w:rPr>
          <w:u w:val="single"/>
        </w:rPr>
      </w:pPr>
      <w:r w:rsidRPr="00B018D2">
        <w:rPr>
          <w:u w:val="single"/>
        </w:rPr>
        <w:t>Avser spårväg</w:t>
      </w:r>
      <w:r w:rsidR="00572000" w:rsidRPr="00B018D2">
        <w:rPr>
          <w:u w:val="single"/>
        </w:rPr>
        <w:t>:</w:t>
      </w:r>
    </w:p>
    <w:p w14:paraId="558C7C71" w14:textId="4834F081" w:rsidR="000E2B46" w:rsidRDefault="000E2B46" w:rsidP="00B018D2">
      <w:pPr>
        <w:pStyle w:val="BESKbrdtextin"/>
      </w:pPr>
      <w:r w:rsidRPr="006D7F60">
        <w:t>Vid schakt i egen banvall ska hänsyn tas till SÄO.</w:t>
      </w:r>
    </w:p>
    <w:p w14:paraId="098EECF2" w14:textId="77777777" w:rsidR="004B2F20" w:rsidRPr="004B2F20" w:rsidRDefault="004B2F20" w:rsidP="00B018D2">
      <w:pPr>
        <w:pStyle w:val="BESKbrdtextin"/>
      </w:pPr>
      <w:r w:rsidRPr="00FE076B">
        <w:t>Vid schaktning ska stor försiktighet ske intill växlar, minuskablar och kontaktledning.</w:t>
      </w:r>
    </w:p>
    <w:p w14:paraId="4B24B6FC" w14:textId="77777777" w:rsidR="000E2B46" w:rsidRDefault="008E2695" w:rsidP="00B018D2">
      <w:pPr>
        <w:pStyle w:val="BESKbrdtextin"/>
      </w:pPr>
      <w:r w:rsidRPr="00FE076B">
        <w:t>Beställaren</w:t>
      </w:r>
      <w:r>
        <w:t xml:space="preserve"> </w:t>
      </w:r>
      <w:r w:rsidR="000E2B46">
        <w:t>ska beredas tillfälle att kontrollera terrassen innan förstärkningslager/makadam utläggs.</w:t>
      </w:r>
    </w:p>
    <w:p w14:paraId="5A8CCECB" w14:textId="77777777" w:rsidR="000E2B46" w:rsidRPr="00512010" w:rsidRDefault="000E2B46" w:rsidP="000E2B46">
      <w:pPr>
        <w:pStyle w:val="BESKrub5"/>
      </w:pPr>
      <w:r w:rsidRPr="00512010">
        <w:lastRenderedPageBreak/>
        <w:t>CBB.44</w:t>
      </w:r>
      <w:r w:rsidRPr="00512010">
        <w:tab/>
        <w:t>Jordschakt för järnväg, zonschakt</w:t>
      </w:r>
    </w:p>
    <w:p w14:paraId="66E61524" w14:textId="77777777" w:rsidR="00AA0CF0" w:rsidRDefault="000E2B46" w:rsidP="00B018D2">
      <w:pPr>
        <w:pStyle w:val="BESKbrdtextin"/>
      </w:pPr>
      <w:r w:rsidRPr="008A574E">
        <w:t xml:space="preserve">Zonschakt för spårväg får utföras med trafik. </w:t>
      </w:r>
    </w:p>
    <w:p w14:paraId="23C5E64A" w14:textId="77777777" w:rsidR="00AA0CF0" w:rsidRDefault="000E2B46" w:rsidP="00B018D2">
      <w:pPr>
        <w:pStyle w:val="BESKbrdtextin"/>
      </w:pPr>
      <w:r w:rsidRPr="008A574E">
        <w:t xml:space="preserve">Schaktlängd </w:t>
      </w:r>
      <w:r w:rsidR="00112A7C" w:rsidRPr="00FE076B">
        <w:t>2,0</w:t>
      </w:r>
      <w:r w:rsidR="00CC773B">
        <w:t xml:space="preserve"> </w:t>
      </w:r>
      <w:r w:rsidRPr="008A574E">
        <w:t xml:space="preserve">m i gatuspår, </w:t>
      </w:r>
      <w:r w:rsidR="00AA0CF0" w:rsidRPr="00FE076B">
        <w:t xml:space="preserve">zonschakt </w:t>
      </w:r>
      <w:r w:rsidRPr="008A574E">
        <w:t xml:space="preserve">längre än </w:t>
      </w:r>
      <w:smartTag w:uri="urn:schemas-microsoft-com:office:smarttags" w:element="metricconverter">
        <w:smartTagPr>
          <w:attr w:name="ProductID" w:val="2,0 m"/>
        </w:smartTagPr>
        <w:r w:rsidRPr="008A574E">
          <w:t>2,0 m</w:t>
        </w:r>
      </w:smartTag>
      <w:r w:rsidRPr="008A574E">
        <w:t xml:space="preserve"> utförs med spårbrygga. </w:t>
      </w:r>
    </w:p>
    <w:p w14:paraId="7A20610C" w14:textId="33E431E6" w:rsidR="000E2B46" w:rsidRPr="008A574E" w:rsidRDefault="000E2B46" w:rsidP="00B018D2">
      <w:pPr>
        <w:pStyle w:val="BESKbrdtextin"/>
      </w:pPr>
      <w:r w:rsidRPr="008A574E">
        <w:t>För egen banvall är schaktlängden 1,2</w:t>
      </w:r>
      <w:r w:rsidR="006D159D">
        <w:t xml:space="preserve"> </w:t>
      </w:r>
      <w:r w:rsidRPr="008A574E">
        <w:t xml:space="preserve">m. </w:t>
      </w:r>
    </w:p>
    <w:p w14:paraId="47380418" w14:textId="77777777" w:rsidR="000E2B46" w:rsidRPr="00512010" w:rsidRDefault="000E2B46" w:rsidP="000E2B46">
      <w:pPr>
        <w:pStyle w:val="BESKrub5"/>
      </w:pPr>
      <w:r w:rsidRPr="00512010">
        <w:t>CBB.45</w:t>
      </w:r>
      <w:r w:rsidRPr="00512010">
        <w:tab/>
        <w:t>Jordschakt för järnväg i befintligt spår</w:t>
      </w:r>
    </w:p>
    <w:p w14:paraId="618E8E26" w14:textId="63D96295" w:rsidR="00D927A2" w:rsidRPr="00846723" w:rsidRDefault="00D927A2" w:rsidP="00D927A2">
      <w:pPr>
        <w:pStyle w:val="BESKokod2"/>
      </w:pPr>
      <w:r w:rsidRPr="00846723">
        <w:t>Rening av makadamballast klass 1</w:t>
      </w:r>
    </w:p>
    <w:p w14:paraId="2044ECA9" w14:textId="77777777" w:rsidR="000E2B46" w:rsidRPr="00846723" w:rsidRDefault="000E2B46" w:rsidP="00B018D2">
      <w:pPr>
        <w:pStyle w:val="BESKbrdtextin"/>
      </w:pPr>
      <w:r w:rsidRPr="00846723">
        <w:t>Utförs med vakuumsugning.</w:t>
      </w:r>
    </w:p>
    <w:p w14:paraId="6DA843BA" w14:textId="6E867617" w:rsidR="000E2B46" w:rsidRPr="00846723" w:rsidRDefault="000E2B46" w:rsidP="000E2B46">
      <w:pPr>
        <w:pStyle w:val="BESKokod2"/>
      </w:pPr>
      <w:r w:rsidRPr="00846723">
        <w:t>Borttagande av överskottsmassor på bankett</w:t>
      </w:r>
    </w:p>
    <w:p w14:paraId="376D3309" w14:textId="07CB0D77" w:rsidR="00D927A2" w:rsidRPr="00846723" w:rsidRDefault="00D927A2" w:rsidP="00D927A2">
      <w:pPr>
        <w:pStyle w:val="BESKokod2"/>
      </w:pPr>
      <w:r w:rsidRPr="00846723">
        <w:t>Inplogning av överskottsballast</w:t>
      </w:r>
    </w:p>
    <w:p w14:paraId="6B3B29E2" w14:textId="77777777" w:rsidR="000E2B46" w:rsidRPr="00846723" w:rsidRDefault="000E2B46" w:rsidP="000E2B46">
      <w:pPr>
        <w:pStyle w:val="BESKokod2"/>
      </w:pPr>
      <w:r w:rsidRPr="00846723">
        <w:t>Avjämning av ballast</w:t>
      </w:r>
    </w:p>
    <w:p w14:paraId="57C2B1EB" w14:textId="77777777" w:rsidR="00A170A0" w:rsidRPr="007743C3" w:rsidRDefault="00E66D12" w:rsidP="00E66D12">
      <w:pPr>
        <w:pStyle w:val="BESKrub4"/>
      </w:pPr>
      <w:r w:rsidRPr="007743C3">
        <w:t>CBB.6</w:t>
      </w:r>
      <w:r w:rsidRPr="007743C3">
        <w:tab/>
        <w:t>Jordschakt för dike, avfallsanläggning, magasin m m</w:t>
      </w:r>
    </w:p>
    <w:p w14:paraId="63307716" w14:textId="77777777" w:rsidR="00E66D12" w:rsidRPr="007743C3" w:rsidRDefault="00E66D12" w:rsidP="00E66D12">
      <w:pPr>
        <w:pStyle w:val="BESKrub5"/>
      </w:pPr>
      <w:r w:rsidRPr="007743C3">
        <w:t>CBB.63</w:t>
      </w:r>
      <w:r w:rsidRPr="007743C3">
        <w:tab/>
        <w:t>Jordschakt för magasin, infiltrationsbädd o d</w:t>
      </w:r>
    </w:p>
    <w:p w14:paraId="5555645A" w14:textId="77777777" w:rsidR="00A170A0" w:rsidRPr="007743C3" w:rsidRDefault="00A170A0" w:rsidP="00664DC9">
      <w:pPr>
        <w:pStyle w:val="BESKrub6"/>
      </w:pPr>
      <w:r w:rsidRPr="007743C3">
        <w:t>CBB.631</w:t>
      </w:r>
      <w:r w:rsidRPr="007743C3">
        <w:tab/>
        <w:t>Jordschakt för perkolationsmagasin för dagvatten</w:t>
      </w:r>
    </w:p>
    <w:p w14:paraId="47F7B6F9" w14:textId="77777777" w:rsidR="00A170A0" w:rsidRPr="007743C3" w:rsidRDefault="00A170A0" w:rsidP="00E66D12">
      <w:pPr>
        <w:pStyle w:val="BESKbrdtext"/>
      </w:pPr>
      <w:r w:rsidRPr="007743C3">
        <w:t>Jordens naturliga vattengenomsläpplighet ska bevaras.</w:t>
      </w:r>
    </w:p>
    <w:p w14:paraId="053345FA" w14:textId="77777777" w:rsidR="00A170A0" w:rsidRPr="007743C3" w:rsidRDefault="00BE0D91" w:rsidP="00E66D12">
      <w:pPr>
        <w:pStyle w:val="BESKbrdtext"/>
      </w:pPr>
      <w:r w:rsidRPr="007743C3">
        <w:t>P</w:t>
      </w:r>
      <w:r w:rsidR="00A170A0" w:rsidRPr="007743C3">
        <w:t xml:space="preserve">ackning av botten ska undvikas. Schakten ska hållas fri från slamhaltigt vatten. </w:t>
      </w:r>
    </w:p>
    <w:p w14:paraId="1B10414B" w14:textId="77777777" w:rsidR="007C417F" w:rsidRPr="007743C3" w:rsidRDefault="001F7E65" w:rsidP="001F7E65">
      <w:pPr>
        <w:pStyle w:val="BESKrub4"/>
        <w:rPr>
          <w:rFonts w:ascii="Helvetica" w:hAnsi="Helvetica"/>
          <w:szCs w:val="22"/>
          <w:highlight w:val="lightGray"/>
        </w:rPr>
      </w:pPr>
      <w:r w:rsidRPr="007743C3">
        <w:lastRenderedPageBreak/>
        <w:t>CBB.8</w:t>
      </w:r>
      <w:r w:rsidRPr="007743C3">
        <w:tab/>
        <w:t>Diverse jordschakt</w:t>
      </w:r>
    </w:p>
    <w:p w14:paraId="59A599EF" w14:textId="77777777" w:rsidR="00A170A0" w:rsidRPr="00664DC9" w:rsidRDefault="00A170A0" w:rsidP="00664DC9">
      <w:pPr>
        <w:pStyle w:val="BESKrub5"/>
      </w:pPr>
      <w:r w:rsidRPr="007743C3">
        <w:t>CBB.86</w:t>
      </w:r>
      <w:r w:rsidRPr="007743C3">
        <w:tab/>
        <w:t xml:space="preserve">Förschakt för inmätning </w:t>
      </w:r>
    </w:p>
    <w:p w14:paraId="17BBB456" w14:textId="258DFE6B" w:rsidR="00C3070C" w:rsidRPr="006973F9" w:rsidRDefault="00C3070C" w:rsidP="00C3070C">
      <w:pPr>
        <w:pStyle w:val="BESKbrdtextin"/>
      </w:pPr>
      <w:r w:rsidRPr="006973F9">
        <w:t>Befintliga ledningar till vilka anslutningar ska ske framschaktas så att undersökningar enligt BBC.32 kan ske</w:t>
      </w:r>
      <w:r w:rsidR="00C74BE3" w:rsidRPr="006973F9">
        <w:t>.</w:t>
      </w:r>
      <w:r w:rsidRPr="006973F9">
        <w:t xml:space="preserve"> </w:t>
      </w:r>
    </w:p>
    <w:p w14:paraId="7272CE2C" w14:textId="7D9FC43A" w:rsidR="009766BE" w:rsidRPr="006973F9" w:rsidRDefault="00D927A2" w:rsidP="009766BE">
      <w:pPr>
        <w:pStyle w:val="BESKbrdtextin"/>
      </w:pPr>
      <w:r w:rsidRPr="006973F9">
        <w:t>Förschakt för inmätning av självfallsledning ska utföras ned till midjan av röret. Vid misstänkt förekomst av platta under ledning ska schaktning ske ned till denna.</w:t>
      </w:r>
      <w:r w:rsidR="004643B8" w:rsidRPr="006973F9">
        <w:t xml:space="preserve"> </w:t>
      </w:r>
    </w:p>
    <w:p w14:paraId="30F8BC67" w14:textId="0C68EB49" w:rsidR="00C74BE3" w:rsidRPr="006973F9" w:rsidRDefault="00C74BE3" w:rsidP="009766BE">
      <w:pPr>
        <w:pStyle w:val="BESKbrdtextin"/>
        <w:rPr>
          <w:i/>
          <w:iCs/>
        </w:rPr>
      </w:pPr>
      <w:r w:rsidRPr="006973F9">
        <w:rPr>
          <w:i/>
          <w:iCs/>
        </w:rPr>
        <w:t>Ange inmätningar under aktuell kod och rubrik under BJB.2</w:t>
      </w:r>
      <w:r w:rsidR="0045371E" w:rsidRPr="006973F9">
        <w:rPr>
          <w:i/>
          <w:iCs/>
        </w:rPr>
        <w:t>.</w:t>
      </w:r>
    </w:p>
    <w:p w14:paraId="034ED44F" w14:textId="77777777" w:rsidR="00A170A0" w:rsidRDefault="00A170A0" w:rsidP="00E95F8B">
      <w:pPr>
        <w:pStyle w:val="BESKrub3gemen"/>
      </w:pPr>
      <w:bookmarkStart w:id="41" w:name="_Toc194261955"/>
      <w:r w:rsidRPr="007743C3">
        <w:t>CBC</w:t>
      </w:r>
      <w:r w:rsidRPr="007743C3">
        <w:tab/>
        <w:t>BERGSCHAKT</w:t>
      </w:r>
      <w:bookmarkEnd w:id="41"/>
    </w:p>
    <w:p w14:paraId="02339945" w14:textId="3BF0FBFA" w:rsidR="004B3E20" w:rsidRPr="00A32A72" w:rsidRDefault="004B3E20" w:rsidP="00F028F1">
      <w:pPr>
        <w:pStyle w:val="BESKbrdtext"/>
      </w:pPr>
      <w:r w:rsidRPr="009917CE">
        <w:t xml:space="preserve">Innan </w:t>
      </w:r>
      <w:r w:rsidR="00CF77C0" w:rsidRPr="009917CE">
        <w:t xml:space="preserve">sprängningsarbeten </w:t>
      </w:r>
      <w:r w:rsidRPr="009917CE">
        <w:t xml:space="preserve">påbörjas </w:t>
      </w:r>
      <w:r w:rsidRPr="00A32A72">
        <w:t xml:space="preserve">ska entreprenören förvissa sig om att besiktningar av berörda fastigheter och anläggningar är </w:t>
      </w:r>
      <w:r w:rsidR="0083106F" w:rsidRPr="00A32A72">
        <w:t>utförda</w:t>
      </w:r>
      <w:r w:rsidRPr="00A32A72">
        <w:t xml:space="preserve">. </w:t>
      </w:r>
    </w:p>
    <w:p w14:paraId="108B92E3" w14:textId="77777777" w:rsidR="004B3E20" w:rsidRPr="00A32A72" w:rsidRDefault="004B3E20" w:rsidP="004B3E20">
      <w:pPr>
        <w:pStyle w:val="BESKbrdtext"/>
      </w:pPr>
      <w:r w:rsidRPr="00A32A72">
        <w:t>Kopia av erfo</w:t>
      </w:r>
      <w:r w:rsidR="00960836" w:rsidRPr="00585638">
        <w:t>r</w:t>
      </w:r>
      <w:r w:rsidRPr="00A32A72">
        <w:t>derliga tillstånd för arbetena ska överlämnas till beställaren innan arbetena påbörjas.</w:t>
      </w:r>
    </w:p>
    <w:p w14:paraId="558EB605" w14:textId="77777777" w:rsidR="00F028F1" w:rsidRPr="00A32A72" w:rsidRDefault="00F028F1" w:rsidP="00F028F1">
      <w:pPr>
        <w:pStyle w:val="BESKbrdtext"/>
      </w:pPr>
      <w:r w:rsidRPr="00A32A72">
        <w:t>Elektroniska sprängkapslar ska användas.</w:t>
      </w:r>
    </w:p>
    <w:p w14:paraId="5EE9D2CC" w14:textId="77777777" w:rsidR="00F028F1" w:rsidRPr="00A32A72" w:rsidRDefault="00F028F1" w:rsidP="00F028F1">
      <w:pPr>
        <w:pStyle w:val="BESKbrdtext"/>
      </w:pPr>
      <w:r w:rsidRPr="00A32A72">
        <w:t>Laddning ska utföras med patronerat sprängmedel.</w:t>
      </w:r>
    </w:p>
    <w:p w14:paraId="4B48C2D6" w14:textId="77777777" w:rsidR="00F028F1" w:rsidRPr="00A32A72" w:rsidRDefault="00F028F1" w:rsidP="00F028F1">
      <w:pPr>
        <w:pStyle w:val="BESKbrdtext"/>
      </w:pPr>
      <w:r w:rsidRPr="00A32A72">
        <w:t>Borrning ska utföras med hål minst 20 mm större än det patronerade sprängmedlet</w:t>
      </w:r>
      <w:r w:rsidR="00572000">
        <w:t>.</w:t>
      </w:r>
    </w:p>
    <w:p w14:paraId="416766B5" w14:textId="77777777" w:rsidR="00F028F1" w:rsidRPr="00A32A72" w:rsidRDefault="00F028F1" w:rsidP="00F028F1">
      <w:pPr>
        <w:pStyle w:val="BESKbrdtext"/>
      </w:pPr>
      <w:r w:rsidRPr="00A32A72">
        <w:t>Täckning ska utföras med dubbel tyngdtäckning och splitterskydd typ geotextil klass N3 eller likvärdigt.</w:t>
      </w:r>
    </w:p>
    <w:p w14:paraId="36DBF4DD" w14:textId="77777777" w:rsidR="00F028F1" w:rsidRPr="00A32A72" w:rsidRDefault="00F028F1" w:rsidP="00F028F1">
      <w:pPr>
        <w:pStyle w:val="BESKokod2"/>
      </w:pPr>
      <w:r w:rsidRPr="00A32A72">
        <w:t>Omgivningspåverkan</w:t>
      </w:r>
    </w:p>
    <w:p w14:paraId="2F4D8439" w14:textId="77777777" w:rsidR="00F028F1" w:rsidRPr="00A32A72" w:rsidRDefault="00F028F1" w:rsidP="00FC0DC0">
      <w:pPr>
        <w:pStyle w:val="BESKbrdtextin"/>
      </w:pPr>
      <w:r w:rsidRPr="00A32A72">
        <w:t>All sp</w:t>
      </w:r>
      <w:r w:rsidR="003167AB" w:rsidRPr="00A32A72">
        <w:t>r</w:t>
      </w:r>
      <w:r w:rsidRPr="00A32A72">
        <w:t>äng</w:t>
      </w:r>
      <w:r w:rsidR="00960836" w:rsidRPr="00585638">
        <w:t>n</w:t>
      </w:r>
      <w:r w:rsidRPr="00A32A72">
        <w:t>ing ska u</w:t>
      </w:r>
      <w:r w:rsidR="00FC0DC0" w:rsidRPr="00A32A72">
        <w:t>tföras som försiktig sprä</w:t>
      </w:r>
      <w:r w:rsidR="00960836" w:rsidRPr="00585638">
        <w:t>ng</w:t>
      </w:r>
      <w:r w:rsidR="00FC0DC0" w:rsidRPr="00A32A72">
        <w:t>ning.</w:t>
      </w:r>
    </w:p>
    <w:p w14:paraId="4BD6528D" w14:textId="720F472D" w:rsidR="002F489D" w:rsidRPr="007A056C" w:rsidRDefault="00E95F8B" w:rsidP="00E95F8B">
      <w:pPr>
        <w:pStyle w:val="BESKrub4"/>
      </w:pPr>
      <w:r w:rsidRPr="007743C3">
        <w:lastRenderedPageBreak/>
        <w:t>CBC.3</w:t>
      </w:r>
      <w:r w:rsidRPr="007743C3">
        <w:tab/>
        <w:t xml:space="preserve">Bergschakt för </w:t>
      </w:r>
      <w:r w:rsidRPr="007A056C">
        <w:t>ledning</w:t>
      </w:r>
      <w:r w:rsidR="00AF738D" w:rsidRPr="007A056C">
        <w:t>, kabel m m</w:t>
      </w:r>
    </w:p>
    <w:p w14:paraId="7829CEE0" w14:textId="77777777" w:rsidR="00E95F8B" w:rsidRDefault="00E95F8B" w:rsidP="00E95F8B">
      <w:pPr>
        <w:pStyle w:val="BESKrub5"/>
      </w:pPr>
      <w:r w:rsidRPr="007743C3">
        <w:t>CBC.31</w:t>
      </w:r>
      <w:r w:rsidRPr="007743C3">
        <w:tab/>
        <w:t>Bergschakt för rörledning</w:t>
      </w:r>
    </w:p>
    <w:p w14:paraId="1E9182E4" w14:textId="77777777" w:rsidR="00B42A28" w:rsidRPr="007743C3" w:rsidRDefault="00B42A28" w:rsidP="00B42A28">
      <w:pPr>
        <w:pStyle w:val="BESKrub6"/>
      </w:pPr>
      <w:r w:rsidRPr="007743C3">
        <w:t>CBC.311</w:t>
      </w:r>
      <w:r w:rsidRPr="007743C3">
        <w:tab/>
        <w:t xml:space="preserve">Bergschakt för va-ledning </w:t>
      </w:r>
      <w:r w:rsidRPr="007743C3">
        <w:rPr>
          <w:rFonts w:ascii="Helvetica-Bold" w:hAnsi="Helvetica-Bold" w:cs="Helvetica-Bold"/>
          <w:bCs/>
          <w:szCs w:val="26"/>
        </w:rPr>
        <w:t>o d</w:t>
      </w:r>
    </w:p>
    <w:p w14:paraId="4F573381" w14:textId="77777777" w:rsidR="00B42A28" w:rsidRDefault="00B42A28" w:rsidP="00B42A28">
      <w:pPr>
        <w:pStyle w:val="BESKbrdtextin"/>
        <w:rPr>
          <w:rFonts w:ascii="Helvetica" w:hAnsi="Helvetica" w:cs="Helvetica"/>
          <w:szCs w:val="22"/>
        </w:rPr>
      </w:pPr>
      <w:r w:rsidRPr="007743C3">
        <w:t>Schakt ska utföras enligt principritning CBB.311:1.</w:t>
      </w:r>
      <w:r w:rsidRPr="007743C3">
        <w:rPr>
          <w:rFonts w:ascii="Helvetica" w:hAnsi="Helvetica" w:cs="Helvetica"/>
          <w:szCs w:val="22"/>
        </w:rPr>
        <w:t xml:space="preserve"> C-mått ska alltid vara minst 0,35 m.</w:t>
      </w:r>
    </w:p>
    <w:p w14:paraId="5F5FAB10" w14:textId="77777777" w:rsidR="00B42A28" w:rsidRPr="006973F9" w:rsidRDefault="00B42A28" w:rsidP="00B42A28">
      <w:pPr>
        <w:pStyle w:val="BESKbrdtextin"/>
      </w:pPr>
      <w:r w:rsidRPr="006973F9">
        <w:t>A-mått ska vara minst 0,35 m, mot spontsida dock minst 0,55 m.</w:t>
      </w:r>
    </w:p>
    <w:p w14:paraId="3334E337" w14:textId="77777777" w:rsidR="000F7BC5" w:rsidRPr="006973F9" w:rsidRDefault="000F7BC5" w:rsidP="000F7BC5">
      <w:pPr>
        <w:pStyle w:val="BESKbrdtextin"/>
      </w:pPr>
      <w:r w:rsidRPr="006973F9">
        <w:t>Vid läggning av ledning med flänsfog ska c-mått utanför fläns vara minst:</w:t>
      </w:r>
    </w:p>
    <w:p w14:paraId="0EFD90FF" w14:textId="77777777" w:rsidR="000F7BC5" w:rsidRPr="006973F9" w:rsidRDefault="000F7BC5" w:rsidP="000F7BC5">
      <w:pPr>
        <w:pStyle w:val="BESKbrdtexttank"/>
        <w:ind w:left="2325"/>
      </w:pPr>
      <w:r w:rsidRPr="006973F9">
        <w:t>DN</w:t>
      </w:r>
      <w:r w:rsidRPr="006973F9">
        <w:rPr>
          <w:rFonts w:cs="Arial"/>
        </w:rPr>
        <w:t>≤</w:t>
      </w:r>
      <w:r w:rsidRPr="006973F9">
        <w:t>400 mm = 500 mm</w:t>
      </w:r>
    </w:p>
    <w:p w14:paraId="30B04A99" w14:textId="77777777" w:rsidR="000F7BC5" w:rsidRPr="006973F9" w:rsidRDefault="000F7BC5" w:rsidP="000F7BC5">
      <w:pPr>
        <w:pStyle w:val="BESKbrdtexttank"/>
        <w:ind w:left="2325"/>
      </w:pPr>
      <w:r w:rsidRPr="006973F9">
        <w:t>DN</w:t>
      </w:r>
      <w:r w:rsidRPr="006973F9">
        <w:rPr>
          <w:rFonts w:cs="Arial"/>
        </w:rPr>
        <w:t>≤</w:t>
      </w:r>
      <w:r w:rsidRPr="006973F9">
        <w:t>600 mm = 700 mm</w:t>
      </w:r>
    </w:p>
    <w:p w14:paraId="762A9FC1" w14:textId="77777777" w:rsidR="000F7BC5" w:rsidRPr="006973F9" w:rsidRDefault="000F7BC5" w:rsidP="000F7BC5">
      <w:pPr>
        <w:pStyle w:val="BESKbrdtexttank"/>
        <w:ind w:left="2325"/>
      </w:pPr>
      <w:r w:rsidRPr="006973F9">
        <w:t>DN&gt;600 mm = 1200 mm</w:t>
      </w:r>
    </w:p>
    <w:p w14:paraId="20680CAE" w14:textId="77777777" w:rsidR="000F7BC5" w:rsidRPr="006973F9" w:rsidRDefault="000F7BC5" w:rsidP="00B42A28">
      <w:pPr>
        <w:pStyle w:val="BESKbrdtextin"/>
      </w:pPr>
    </w:p>
    <w:p w14:paraId="74325E6D" w14:textId="77777777" w:rsidR="00B42A28" w:rsidRPr="006973F9" w:rsidRDefault="00B42A28" w:rsidP="00B42A28">
      <w:pPr>
        <w:pStyle w:val="BESKbrdtextin"/>
      </w:pPr>
      <w:r w:rsidRPr="006973F9">
        <w:t>Schakt med ledningshylla ska tillämpas där så är möjligt.</w:t>
      </w:r>
    </w:p>
    <w:p w14:paraId="4B5D5EBA" w14:textId="77777777" w:rsidR="00B42A28" w:rsidRPr="006973F9" w:rsidRDefault="00B42A28" w:rsidP="00B42A28">
      <w:pPr>
        <w:pStyle w:val="BESKbrdtextin"/>
        <w:rPr>
          <w:strike/>
        </w:rPr>
      </w:pPr>
      <w:r w:rsidRPr="006973F9">
        <w:t>Schakt ska utföras med minst tre borrhål i bredd vid inspänt berg.</w:t>
      </w:r>
    </w:p>
    <w:p w14:paraId="08872EE4" w14:textId="1B856C21" w:rsidR="000F7BC5" w:rsidRPr="006973F9" w:rsidRDefault="00B42A28" w:rsidP="0045371E">
      <w:pPr>
        <w:pStyle w:val="BESKbrdtextin"/>
      </w:pPr>
      <w:r w:rsidRPr="006973F9">
        <w:t>För servisledning ska inte sprängas längre än till tomtgräns om inte annat anges i handling eller på ritning.</w:t>
      </w:r>
    </w:p>
    <w:p w14:paraId="75ACD488" w14:textId="77777777" w:rsidR="000F7BC5" w:rsidRPr="006973F9" w:rsidRDefault="000F7BC5" w:rsidP="0045371E">
      <w:pPr>
        <w:pStyle w:val="BESKbrdtextin"/>
        <w:rPr>
          <w:rFonts w:eastAsia="CIDFont+F1"/>
        </w:rPr>
      </w:pPr>
      <w:r w:rsidRPr="006973F9">
        <w:rPr>
          <w:rFonts w:eastAsia="CIDFont+F1"/>
        </w:rPr>
        <w:t>Sprängning med Lindömetoden tillåts inte om inte detta skriftligt avtalas med</w:t>
      </w:r>
    </w:p>
    <w:p w14:paraId="31952444" w14:textId="208BD698" w:rsidR="000F7BC5" w:rsidRPr="006973F9" w:rsidRDefault="000F7BC5" w:rsidP="0045371E">
      <w:pPr>
        <w:pStyle w:val="BESKbrdtextin"/>
      </w:pPr>
      <w:r w:rsidRPr="006973F9">
        <w:rPr>
          <w:rFonts w:eastAsia="CIDFont+F1"/>
        </w:rPr>
        <w:t>beställaren.</w:t>
      </w:r>
    </w:p>
    <w:p w14:paraId="7EDFC29C" w14:textId="77777777" w:rsidR="0084587B" w:rsidRPr="00A32A72" w:rsidRDefault="0084587B" w:rsidP="0084587B">
      <w:pPr>
        <w:pStyle w:val="BESKrub3gemen"/>
      </w:pPr>
      <w:bookmarkStart w:id="42" w:name="_Toc194261956"/>
      <w:r w:rsidRPr="00A32A72">
        <w:t>CBF</w:t>
      </w:r>
      <w:r w:rsidRPr="00A32A72">
        <w:tab/>
        <w:t>BERGBORRNING</w:t>
      </w:r>
      <w:bookmarkEnd w:id="42"/>
    </w:p>
    <w:p w14:paraId="6939DEEB" w14:textId="77777777" w:rsidR="0084587B" w:rsidRDefault="0084587B" w:rsidP="00FC0DC0">
      <w:pPr>
        <w:pStyle w:val="BESKbrdtextin"/>
      </w:pPr>
      <w:r w:rsidRPr="00E94AB4">
        <w:t xml:space="preserve">Bergborrmaskin ska vara utrustad med ljuddämpning av borranordning, samt GPS-system för inmätning och utsättning av borrhålsplacering och borrhålsdjup. </w:t>
      </w:r>
    </w:p>
    <w:p w14:paraId="2691FEF3" w14:textId="4922774E" w:rsidR="00DF5C6B" w:rsidRPr="00A1061E" w:rsidRDefault="00DF5C6B" w:rsidP="00DF5C6B">
      <w:pPr>
        <w:pStyle w:val="BESKrub3gemen"/>
      </w:pPr>
      <w:bookmarkStart w:id="43" w:name="_Toc194261957"/>
      <w:r w:rsidRPr="00A1061E">
        <w:lastRenderedPageBreak/>
        <w:t>CDF</w:t>
      </w:r>
      <w:r w:rsidRPr="00A1061E">
        <w:tab/>
        <w:t>GEOTEKNISKA STÖDKONSTRUKTIONER</w:t>
      </w:r>
      <w:bookmarkEnd w:id="43"/>
    </w:p>
    <w:p w14:paraId="06695AA0" w14:textId="5ACE14DC" w:rsidR="00DF5C6B" w:rsidRPr="00A1061E" w:rsidRDefault="00DF5C6B" w:rsidP="00DF5C6B">
      <w:pPr>
        <w:pStyle w:val="BESKrub4"/>
      </w:pPr>
      <w:r w:rsidRPr="00A1061E">
        <w:t>CDF.1</w:t>
      </w:r>
      <w:r w:rsidRPr="00A1061E">
        <w:tab/>
        <w:t>Spont</w:t>
      </w:r>
    </w:p>
    <w:p w14:paraId="21643F98" w14:textId="23A20119" w:rsidR="00DF5C6B" w:rsidRPr="00A1061E" w:rsidRDefault="00027BF0" w:rsidP="00027BF0">
      <w:pPr>
        <w:pStyle w:val="BESKbrdtextin"/>
        <w:rPr>
          <w:i/>
          <w:iCs/>
        </w:rPr>
      </w:pPr>
      <w:r w:rsidRPr="00A1061E">
        <w:rPr>
          <w:i/>
          <w:iCs/>
        </w:rPr>
        <w:t>Vid behov av spont ska ledningsägares bestämmelser följas. Ange relevanta krav.</w:t>
      </w:r>
    </w:p>
    <w:p w14:paraId="6C29CE23" w14:textId="77777777" w:rsidR="000E2B46" w:rsidRPr="00E94AB4" w:rsidRDefault="000E2B46" w:rsidP="000E2B46">
      <w:pPr>
        <w:pStyle w:val="BESKrub2"/>
      </w:pPr>
      <w:bookmarkStart w:id="44" w:name="_Toc286750802"/>
      <w:bookmarkStart w:id="45" w:name="_Toc194261958"/>
      <w:r w:rsidRPr="00E94AB4">
        <w:t>CE</w:t>
      </w:r>
      <w:r w:rsidRPr="00E94AB4">
        <w:tab/>
        <w:t>FYLLNING, LAGER I MARK M M</w:t>
      </w:r>
      <w:bookmarkEnd w:id="44"/>
      <w:bookmarkEnd w:id="45"/>
    </w:p>
    <w:p w14:paraId="1AD5FCB8" w14:textId="5CCDF724" w:rsidR="00894614" w:rsidRPr="006973F9" w:rsidRDefault="00894614" w:rsidP="00C3070C">
      <w:pPr>
        <w:pStyle w:val="BESKbrdtext"/>
      </w:pPr>
      <w:r w:rsidRPr="00E94AB4">
        <w:t>Till arbetsplatsen tillförda massor</w:t>
      </w:r>
      <w:r w:rsidRPr="007743C3">
        <w:t xml:space="preserve"> för </w:t>
      </w:r>
      <w:r w:rsidRPr="006973F9">
        <w:t xml:space="preserve">fyllning får </w:t>
      </w:r>
      <w:r w:rsidR="00C3070C" w:rsidRPr="006973F9">
        <w:t xml:space="preserve">inte </w:t>
      </w:r>
      <w:r w:rsidRPr="006973F9">
        <w:t xml:space="preserve">utgöras av naturgrus eller natursand, </w:t>
      </w:r>
      <w:r w:rsidR="009C7C58" w:rsidRPr="006973F9">
        <w:t xml:space="preserve">där inte så </w:t>
      </w:r>
      <w:r w:rsidR="00FE34D3" w:rsidRPr="006973F9">
        <w:t>framgår av handlingarn</w:t>
      </w:r>
      <w:r w:rsidR="00C3070C" w:rsidRPr="006973F9">
        <w:t>a</w:t>
      </w:r>
      <w:r w:rsidR="00F512BA" w:rsidRPr="006973F9">
        <w:t>.</w:t>
      </w:r>
    </w:p>
    <w:p w14:paraId="1E4CD6D1" w14:textId="77777777" w:rsidR="000E2B46" w:rsidRPr="00512010" w:rsidRDefault="000E2B46" w:rsidP="000E2B46">
      <w:pPr>
        <w:pStyle w:val="BESKrub3versal"/>
      </w:pPr>
      <w:bookmarkStart w:id="46" w:name="_Toc286750803"/>
      <w:bookmarkStart w:id="47" w:name="_Toc194261959"/>
      <w:r w:rsidRPr="00512010">
        <w:t>CEB</w:t>
      </w:r>
      <w:r w:rsidRPr="00512010">
        <w:tab/>
        <w:t>FYLLNING FÖR VÄG, BYGGNAD, BRO M M</w:t>
      </w:r>
      <w:bookmarkEnd w:id="46"/>
      <w:bookmarkEnd w:id="47"/>
    </w:p>
    <w:p w14:paraId="04D9DDB5" w14:textId="77777777" w:rsidR="000E2B46" w:rsidRPr="00512010" w:rsidRDefault="000E2B46" w:rsidP="000E2B46">
      <w:pPr>
        <w:pStyle w:val="BESKrub4"/>
      </w:pPr>
      <w:r w:rsidRPr="00512010">
        <w:t>CEB.1</w:t>
      </w:r>
      <w:r w:rsidRPr="00512010">
        <w:tab/>
        <w:t>Fyllning för väg, plan o d samt vegetationsyta</w:t>
      </w:r>
    </w:p>
    <w:p w14:paraId="351B0AB3" w14:textId="77777777" w:rsidR="000E2B46" w:rsidRPr="00512010" w:rsidRDefault="000E2B46" w:rsidP="000E2B46">
      <w:pPr>
        <w:pStyle w:val="BESKrub5"/>
      </w:pPr>
      <w:r w:rsidRPr="00512010">
        <w:t>CEB.12</w:t>
      </w:r>
      <w:r w:rsidRPr="00512010">
        <w:tab/>
        <w:t>Fyllning för vegetationsyta</w:t>
      </w:r>
    </w:p>
    <w:p w14:paraId="6976335E" w14:textId="77777777" w:rsidR="000E2B46" w:rsidRPr="00283CB9" w:rsidRDefault="000E2B46" w:rsidP="000E2B46">
      <w:pPr>
        <w:pStyle w:val="BESKbrdtext"/>
      </w:pPr>
      <w:r>
        <w:t xml:space="preserve">De översta </w:t>
      </w:r>
      <w:smartTag w:uri="urn:schemas-microsoft-com:office:smarttags" w:element="metricconverter">
        <w:smartTagPr>
          <w:attr w:name="ProductID" w:val="300 mm"/>
        </w:smartTagPr>
        <w:r>
          <w:t>300 mm</w:t>
        </w:r>
      </w:smartTag>
      <w:r>
        <w:t xml:space="preserve"> av fyllningen ska utgöras av massor från </w:t>
      </w:r>
      <w:r w:rsidRPr="008A574E">
        <w:t>grupp 12b – 14a enligt tabell CE/2</w:t>
      </w:r>
      <w:r w:rsidR="00BB50BA">
        <w:t>.</w:t>
      </w:r>
      <w:r w:rsidRPr="008A574E">
        <w:t xml:space="preserve"> </w:t>
      </w:r>
    </w:p>
    <w:p w14:paraId="769D7BC8" w14:textId="77777777" w:rsidR="000E2B46" w:rsidRPr="00512010" w:rsidRDefault="000E2B46" w:rsidP="000E2B46">
      <w:pPr>
        <w:pStyle w:val="BESKrub3versal"/>
      </w:pPr>
      <w:bookmarkStart w:id="48" w:name="_Toc286750804"/>
      <w:bookmarkStart w:id="49" w:name="_Toc194261960"/>
      <w:r w:rsidRPr="00512010">
        <w:t>CEC</w:t>
      </w:r>
      <w:r w:rsidRPr="00512010">
        <w:tab/>
        <w:t>FYLLNING FÖR LEDNING, MAGASIN M M</w:t>
      </w:r>
      <w:bookmarkEnd w:id="48"/>
      <w:bookmarkEnd w:id="49"/>
    </w:p>
    <w:p w14:paraId="384827FC" w14:textId="77777777" w:rsidR="00FF1C66" w:rsidRPr="006973F9" w:rsidRDefault="00C3070C" w:rsidP="00FF1C66">
      <w:pPr>
        <w:pStyle w:val="BESKbrdtextin"/>
      </w:pPr>
      <w:r w:rsidRPr="006973F9">
        <w:t>Återfyllning av schakter ska ske utan dröjsmål.</w:t>
      </w:r>
    </w:p>
    <w:p w14:paraId="358CD123" w14:textId="3B80FA0A" w:rsidR="00C3070C" w:rsidRPr="006973F9" w:rsidRDefault="00C3070C" w:rsidP="0045371E">
      <w:pPr>
        <w:pStyle w:val="BESKbrdtextin"/>
        <w:rPr>
          <w:rFonts w:eastAsia="CIDFont+F1"/>
        </w:rPr>
      </w:pPr>
      <w:r w:rsidRPr="006973F9">
        <w:rPr>
          <w:rFonts w:eastAsia="CIDFont+F1"/>
        </w:rPr>
        <w:t>Före fyllning ska dock beställaren ha getts</w:t>
      </w:r>
      <w:r w:rsidR="00FF1C66" w:rsidRPr="006973F9">
        <w:rPr>
          <w:rFonts w:eastAsia="CIDFont+F1"/>
        </w:rPr>
        <w:t xml:space="preserve"> </w:t>
      </w:r>
      <w:r w:rsidRPr="006973F9">
        <w:rPr>
          <w:rFonts w:eastAsia="CIDFont+F1"/>
        </w:rPr>
        <w:t>tillfälle att avsyna berörda ledningar och byggnadsdelar samt att få lämna</w:t>
      </w:r>
      <w:r w:rsidR="00FF1C66" w:rsidRPr="006973F9">
        <w:rPr>
          <w:rFonts w:eastAsia="CIDFont+F1"/>
        </w:rPr>
        <w:t xml:space="preserve"> </w:t>
      </w:r>
      <w:r w:rsidRPr="006973F9">
        <w:rPr>
          <w:rFonts w:eastAsia="CIDFont+F1"/>
        </w:rPr>
        <w:t>tillstånd till fyllningen.</w:t>
      </w:r>
    </w:p>
    <w:p w14:paraId="5EA15F09" w14:textId="7103936C" w:rsidR="00C3070C" w:rsidRPr="006973F9" w:rsidRDefault="00C3070C" w:rsidP="006973F9">
      <w:pPr>
        <w:pStyle w:val="BESKbrdtextin"/>
        <w:rPr>
          <w:rFonts w:eastAsia="CIDFont+F1"/>
        </w:rPr>
      </w:pPr>
      <w:r w:rsidRPr="006973F9">
        <w:rPr>
          <w:rFonts w:eastAsia="CIDFont+F1"/>
        </w:rPr>
        <w:t>Vid fyllnings- och packningsarbete ska tillses att ledningar, brunnar, armaturer</w:t>
      </w:r>
      <w:r w:rsidR="00FF1C66" w:rsidRPr="006973F9">
        <w:rPr>
          <w:rFonts w:eastAsia="CIDFont+F1"/>
        </w:rPr>
        <w:t xml:space="preserve"> </w:t>
      </w:r>
      <w:r w:rsidRPr="006973F9">
        <w:rPr>
          <w:rFonts w:eastAsia="CIDFont+F1"/>
        </w:rPr>
        <w:t>och andra byggnadsdelar inte skadas eller rubbas.</w:t>
      </w:r>
      <w:r w:rsidR="00FF1C66" w:rsidRPr="006973F9">
        <w:rPr>
          <w:rFonts w:eastAsia="CIDFont+F1"/>
        </w:rPr>
        <w:t xml:space="preserve"> </w:t>
      </w:r>
      <w:r w:rsidRPr="006973F9">
        <w:rPr>
          <w:rFonts w:eastAsia="CIDFont+F1"/>
        </w:rPr>
        <w:t>Föreligger risk för uppflytning ska grundvattenytan hållas nere under</w:t>
      </w:r>
      <w:r w:rsidR="00FF1C66" w:rsidRPr="006973F9">
        <w:rPr>
          <w:rFonts w:eastAsia="CIDFont+F1"/>
        </w:rPr>
        <w:t xml:space="preserve"> </w:t>
      </w:r>
      <w:r w:rsidRPr="006973F9">
        <w:rPr>
          <w:rFonts w:eastAsia="CIDFont+F1"/>
        </w:rPr>
        <w:t>återfyllnadsarbetet eller fastare massor användas.</w:t>
      </w:r>
    </w:p>
    <w:p w14:paraId="038DB074" w14:textId="12C5700B" w:rsidR="00AF738D" w:rsidRPr="007A056C" w:rsidRDefault="00AF738D" w:rsidP="00AF738D">
      <w:pPr>
        <w:pStyle w:val="BESKrub4"/>
      </w:pPr>
      <w:r w:rsidRPr="007A056C">
        <w:lastRenderedPageBreak/>
        <w:t>CEC.2</w:t>
      </w:r>
      <w:r w:rsidRPr="007A056C">
        <w:tab/>
        <w:t>Fyllning för ledningsbädd</w:t>
      </w:r>
    </w:p>
    <w:p w14:paraId="718646CC" w14:textId="4A1B034B" w:rsidR="00AF738D" w:rsidRPr="007A056C" w:rsidRDefault="00AF738D" w:rsidP="00AF738D">
      <w:pPr>
        <w:pStyle w:val="BESKrub5"/>
      </w:pPr>
      <w:r w:rsidRPr="007A056C">
        <w:t>CEC.21</w:t>
      </w:r>
      <w:r w:rsidRPr="007A056C">
        <w:tab/>
        <w:t>Ledningsbädd för rörledning</w:t>
      </w:r>
    </w:p>
    <w:p w14:paraId="330B8A8C" w14:textId="63582B33" w:rsidR="001D0EF0" w:rsidRPr="001D0EF0" w:rsidRDefault="00AF738D" w:rsidP="00B32BBD">
      <w:pPr>
        <w:pStyle w:val="BESKrub6"/>
      </w:pPr>
      <w:r w:rsidRPr="007A056C">
        <w:t>CEC.211</w:t>
      </w:r>
      <w:r w:rsidRPr="007A056C">
        <w:tab/>
        <w:t>Ledningsbädd för va-ledning o d</w:t>
      </w:r>
    </w:p>
    <w:p w14:paraId="596E591A" w14:textId="77777777" w:rsidR="005E679F" w:rsidRPr="007A056C" w:rsidRDefault="005E679F" w:rsidP="005E679F">
      <w:pPr>
        <w:pStyle w:val="REDArub7"/>
      </w:pPr>
      <w:r w:rsidRPr="007A056C">
        <w:t>CEC.2111</w:t>
      </w:r>
      <w:r w:rsidRPr="007A056C">
        <w:tab/>
        <w:t>Ledningsbädd för va-ledning</w:t>
      </w:r>
    </w:p>
    <w:p w14:paraId="2CE5B343" w14:textId="4E1E0B8D" w:rsidR="00C3070C" w:rsidRPr="00B32BBD" w:rsidRDefault="00C3070C" w:rsidP="00C3070C">
      <w:pPr>
        <w:pStyle w:val="BESKbrdtextin"/>
        <w:rPr>
          <w:strike/>
        </w:rPr>
      </w:pPr>
      <w:r w:rsidRPr="00B32BBD">
        <w:t>Största kornstorlek får högst vara 16 mm vid kringfyllning av segjärnsrör med utvändig epoxy</w:t>
      </w:r>
      <w:r w:rsidR="00FF1C66" w:rsidRPr="00B32BBD">
        <w:t>,</w:t>
      </w:r>
      <w:r w:rsidRPr="00B32BBD">
        <w:t xml:space="preserve"> Pur mm samt vid armatur. </w:t>
      </w:r>
    </w:p>
    <w:p w14:paraId="6CA4E9A5" w14:textId="77777777" w:rsidR="008F1F81" w:rsidRPr="007A056C" w:rsidRDefault="008F1F81" w:rsidP="00436385">
      <w:pPr>
        <w:pStyle w:val="BESKrub4"/>
      </w:pPr>
      <w:r w:rsidRPr="007A056C">
        <w:t>CEC.3</w:t>
      </w:r>
      <w:r w:rsidRPr="007A056C">
        <w:tab/>
        <w:t>Kringfyllning</w:t>
      </w:r>
    </w:p>
    <w:p w14:paraId="52F5C9F9" w14:textId="507D39B4" w:rsidR="00C3070C" w:rsidRPr="0001223B" w:rsidRDefault="00C3070C" w:rsidP="0045371E">
      <w:pPr>
        <w:pStyle w:val="BESKbrdtextin"/>
      </w:pPr>
      <w:r w:rsidRPr="0001223B">
        <w:t>Innan kringfyllning utförs vid platsgjutna konstruktioner ska utvändiga gjutformar och eventuella formstag vara borttagna. Gjutsår och formstagshål ska vara efterlagade innan kringfyllning får ske.</w:t>
      </w:r>
    </w:p>
    <w:p w14:paraId="0DA45AA7" w14:textId="5CEEDF35" w:rsidR="008F1F81" w:rsidRPr="007A056C" w:rsidRDefault="008F1F81" w:rsidP="00B018D2">
      <w:pPr>
        <w:pStyle w:val="BESKbrdtextin"/>
      </w:pPr>
      <w:r w:rsidRPr="007A056C">
        <w:t>Kringfyllning får inte påbörjas förrän fogar med cementbruk härdat.</w:t>
      </w:r>
    </w:p>
    <w:p w14:paraId="753667F2" w14:textId="742C6A98" w:rsidR="008F1F81" w:rsidRPr="007A056C" w:rsidRDefault="008F1F81" w:rsidP="00B018D2">
      <w:pPr>
        <w:pStyle w:val="BESKbrdtextin"/>
      </w:pPr>
      <w:r w:rsidRPr="007A056C">
        <w:t>Eventuell uppallning ska tas bort i samband med fyllningen.</w:t>
      </w:r>
    </w:p>
    <w:p w14:paraId="259B1875" w14:textId="61F696B0" w:rsidR="00AE320C" w:rsidRPr="007A056C" w:rsidRDefault="00AE320C" w:rsidP="00AE320C">
      <w:pPr>
        <w:pStyle w:val="BESKrub5"/>
      </w:pPr>
      <w:r w:rsidRPr="007A056C">
        <w:t>CEC.31</w:t>
      </w:r>
      <w:r w:rsidRPr="007A056C">
        <w:tab/>
        <w:t>Kringfyllning för rörledning</w:t>
      </w:r>
    </w:p>
    <w:p w14:paraId="566DD5F3" w14:textId="004618D9" w:rsidR="00AE320C" w:rsidRPr="007A056C" w:rsidRDefault="00AE320C" w:rsidP="00AE320C">
      <w:pPr>
        <w:pStyle w:val="BESKrub6"/>
      </w:pPr>
      <w:r w:rsidRPr="007A056C">
        <w:t>CEC.311</w:t>
      </w:r>
      <w:r w:rsidRPr="007A056C">
        <w:tab/>
        <w:t>Kringfyllning för va-ledning o d</w:t>
      </w:r>
    </w:p>
    <w:p w14:paraId="249E3D0D" w14:textId="46A9ECDC" w:rsidR="00AE320C" w:rsidRPr="007A056C" w:rsidRDefault="00AE320C" w:rsidP="00AE320C">
      <w:pPr>
        <w:pStyle w:val="BESKrub7"/>
      </w:pPr>
      <w:r w:rsidRPr="007A056C">
        <w:t>CEC.3111</w:t>
      </w:r>
      <w:r w:rsidRPr="007A056C">
        <w:tab/>
        <w:t>Kringfyllning för va-ledning</w:t>
      </w:r>
    </w:p>
    <w:p w14:paraId="38A5AEDC" w14:textId="77777777" w:rsidR="00C038CC" w:rsidRPr="007A056C" w:rsidRDefault="00C038CC" w:rsidP="00C038CC">
      <w:pPr>
        <w:pStyle w:val="BESKbrdtextin"/>
      </w:pPr>
      <w:r w:rsidRPr="007A056C">
        <w:t>Kringfyllnad får max göras upp till halva rörets diameter utan att packning utförs.</w:t>
      </w:r>
    </w:p>
    <w:p w14:paraId="47320450" w14:textId="08E6F4AA" w:rsidR="00C038CC" w:rsidRPr="00C86F0A" w:rsidRDefault="00C038CC" w:rsidP="00C038CC">
      <w:pPr>
        <w:pStyle w:val="BESKbrdtextin"/>
      </w:pPr>
      <w:r w:rsidRPr="00C86F0A">
        <w:t>Största kornstorlek får högst vara 16 mm vid kringfyllning av rördelar med segjärns med utvändig epoxy eller armatur</w:t>
      </w:r>
      <w:r w:rsidR="0001223B">
        <w:t>.</w:t>
      </w:r>
    </w:p>
    <w:p w14:paraId="64DC5B75" w14:textId="77777777" w:rsidR="00C038CC" w:rsidRPr="0001223B" w:rsidRDefault="00C038CC" w:rsidP="00C038CC">
      <w:pPr>
        <w:pStyle w:val="BESKbrdtextin"/>
      </w:pPr>
      <w:r w:rsidRPr="0001223B">
        <w:t>Kringfyllning för horisontal termisk isolering ska utföras med krossmaterial 0-20 mm. Kringfyllning ska utföras till 100 mm över överkant av termisk isolering.</w:t>
      </w:r>
    </w:p>
    <w:p w14:paraId="433EA05B" w14:textId="77777777" w:rsidR="008F1F81" w:rsidRPr="007743C3" w:rsidRDefault="008F1F81" w:rsidP="00436385">
      <w:pPr>
        <w:pStyle w:val="BESKrub5"/>
      </w:pPr>
      <w:r w:rsidRPr="007743C3">
        <w:lastRenderedPageBreak/>
        <w:t>CEC.33</w:t>
      </w:r>
      <w:r w:rsidRPr="007743C3">
        <w:tab/>
        <w:t>Kringfyllning för avstängningsanordning, nedstigningsbrunn m m</w:t>
      </w:r>
    </w:p>
    <w:p w14:paraId="60EA3FA8" w14:textId="2F8B2DAB" w:rsidR="00C038CC" w:rsidRPr="0001223B" w:rsidRDefault="00C038CC" w:rsidP="00C038CC">
      <w:pPr>
        <w:pStyle w:val="BESKbrdtextin"/>
      </w:pPr>
      <w:r w:rsidRPr="00C86F0A">
        <w:t xml:space="preserve">Största </w:t>
      </w:r>
      <w:r w:rsidRPr="0001223B">
        <w:t>kornstorlek får högst vara 16 mm vid kringfyllning av armatur med utvändig epoxy, Pur m m samt vid armatur.</w:t>
      </w:r>
    </w:p>
    <w:p w14:paraId="4A8D74B5" w14:textId="4EFF6BCC" w:rsidR="00436385" w:rsidRPr="007743C3" w:rsidRDefault="00436385" w:rsidP="00436385">
      <w:pPr>
        <w:pStyle w:val="BESKrub4"/>
        <w:rPr>
          <w:highlight w:val="lightGray"/>
        </w:rPr>
      </w:pPr>
      <w:r w:rsidRPr="007A056C">
        <w:t>CEC.6</w:t>
      </w:r>
      <w:r w:rsidRPr="007A056C">
        <w:tab/>
        <w:t xml:space="preserve">Fyllning för </w:t>
      </w:r>
      <w:r w:rsidR="00731421" w:rsidRPr="007A056C">
        <w:t xml:space="preserve">dike, </w:t>
      </w:r>
      <w:r w:rsidRPr="007A056C">
        <w:t xml:space="preserve">magasin, infiltrationsbäddar </w:t>
      </w:r>
      <w:r w:rsidRPr="007743C3">
        <w:t>m m</w:t>
      </w:r>
    </w:p>
    <w:p w14:paraId="2FC33306" w14:textId="77777777" w:rsidR="008F1F81" w:rsidRPr="007743C3" w:rsidRDefault="008F1F81" w:rsidP="009C7C58">
      <w:pPr>
        <w:pStyle w:val="BESKrub5"/>
      </w:pPr>
      <w:r w:rsidRPr="007743C3">
        <w:t>CEC.61</w:t>
      </w:r>
      <w:r w:rsidRPr="007743C3">
        <w:tab/>
        <w:t>Fyllning för perkolationsmagasin m m</w:t>
      </w:r>
    </w:p>
    <w:p w14:paraId="6E893CE7" w14:textId="2304E390" w:rsidR="008F1F81" w:rsidRPr="007743C3" w:rsidRDefault="008F1F81" w:rsidP="00436385">
      <w:pPr>
        <w:pStyle w:val="BESKbrdtext"/>
        <w:rPr>
          <w:b/>
        </w:rPr>
      </w:pPr>
      <w:r w:rsidRPr="007743C3">
        <w:t xml:space="preserve">Inloppsledning till magasin ska hållas fri från slamhaltigt </w:t>
      </w:r>
      <w:r w:rsidRPr="007A056C">
        <w:t xml:space="preserve">vatten eller </w:t>
      </w:r>
      <w:r w:rsidR="00E960EB" w:rsidRPr="007A056C">
        <w:t>proppas</w:t>
      </w:r>
      <w:r w:rsidRPr="007A056C">
        <w:t xml:space="preserve"> under </w:t>
      </w:r>
      <w:r w:rsidRPr="007743C3">
        <w:t>arbetet.</w:t>
      </w:r>
    </w:p>
    <w:p w14:paraId="21F24DF3" w14:textId="71A3386E" w:rsidR="008F1F81" w:rsidRDefault="00436385" w:rsidP="00436385">
      <w:pPr>
        <w:pStyle w:val="BESKrub4"/>
      </w:pPr>
      <w:r w:rsidRPr="007743C3">
        <w:t>CEC.7</w:t>
      </w:r>
      <w:r w:rsidRPr="007743C3">
        <w:tab/>
      </w:r>
      <w:r w:rsidRPr="00E94AB4">
        <w:t>Strömningsavskärande fyllning</w:t>
      </w:r>
    </w:p>
    <w:p w14:paraId="17F95096" w14:textId="2F536122" w:rsidR="00A47B23" w:rsidRPr="007A056C" w:rsidRDefault="00A47B23" w:rsidP="00A47B23">
      <w:pPr>
        <w:pStyle w:val="BESKrub5"/>
      </w:pPr>
      <w:r w:rsidRPr="007A056C">
        <w:t>CEC.71</w:t>
      </w:r>
      <w:r w:rsidRPr="007A056C">
        <w:tab/>
        <w:t>Strömningsavskärande fyllning med tätjord</w:t>
      </w:r>
    </w:p>
    <w:p w14:paraId="630C0D3A" w14:textId="77777777" w:rsidR="00A47B23" w:rsidRPr="007A056C" w:rsidRDefault="00A47B23" w:rsidP="00957DAB">
      <w:pPr>
        <w:pStyle w:val="BESKbrdtextin"/>
      </w:pPr>
      <w:r w:rsidRPr="007A056C">
        <w:t>Ska utföras enligt principritning CEC.7, varvid måttet L ska vara minst 1,0 meter och överkantsnivå strömningsavskärande fyllning ska vara minst 0,3 meter över översta ledningens hjässa.</w:t>
      </w:r>
    </w:p>
    <w:p w14:paraId="67A529A2" w14:textId="77777777" w:rsidR="008F1F81" w:rsidRPr="00E94AB4" w:rsidRDefault="008F1F81" w:rsidP="00436385">
      <w:pPr>
        <w:pStyle w:val="BESKrub5"/>
      </w:pPr>
      <w:r w:rsidRPr="00E94AB4">
        <w:t>CEC.72</w:t>
      </w:r>
      <w:r w:rsidRPr="00E94AB4">
        <w:tab/>
        <w:t>Strömningsavskärande fyllning med bentonitblandad sand</w:t>
      </w:r>
    </w:p>
    <w:p w14:paraId="463B1B32" w14:textId="77777777" w:rsidR="008F1F81" w:rsidRPr="00E94AB4" w:rsidRDefault="008F1F81" w:rsidP="00436385">
      <w:pPr>
        <w:pStyle w:val="BESKbrdtext"/>
      </w:pPr>
      <w:r w:rsidRPr="00E94AB4">
        <w:t>Fyllning ska utföras med sand eller samkross 0-4 och med 13 % inblandning av bentonit typ Volclay SG 40 eller likvärdigt.</w:t>
      </w:r>
    </w:p>
    <w:p w14:paraId="5F613A57" w14:textId="77777777" w:rsidR="00A47B23" w:rsidRPr="007A056C" w:rsidRDefault="00A47B23" w:rsidP="00957DAB">
      <w:pPr>
        <w:pStyle w:val="BESKbrdtext"/>
      </w:pPr>
      <w:bookmarkStart w:id="50" w:name="_Toc286750805"/>
      <w:r w:rsidRPr="007A056C">
        <w:t>Ska utföras som en pyramid med 45º rasvinkel, och enligt principritning CEC. 7 där måttet L ska vara minst 0,5 meter i överkantsnivå och öka med djupet. Strömningsavskärande fyllning ska vara minst 0,3 meter över översta ledningens hjässa, dock inte högre än terrassnivå.</w:t>
      </w:r>
    </w:p>
    <w:p w14:paraId="625F6877" w14:textId="77777777" w:rsidR="000E2B46" w:rsidRPr="00512010" w:rsidRDefault="000E2B46" w:rsidP="000E2B46">
      <w:pPr>
        <w:pStyle w:val="BESKrub3versal"/>
      </w:pPr>
      <w:bookmarkStart w:id="51" w:name="_Toc194261961"/>
      <w:r w:rsidRPr="00512010">
        <w:lastRenderedPageBreak/>
        <w:t>CEE</w:t>
      </w:r>
      <w:r w:rsidRPr="00512010">
        <w:tab/>
        <w:t>TÄTNINGS- OCH AVJÄMNINGSLAGER FÖR VÄG, BYGGNAD, JÄRNVÄG, BRO M M</w:t>
      </w:r>
      <w:bookmarkEnd w:id="50"/>
      <w:bookmarkEnd w:id="51"/>
    </w:p>
    <w:p w14:paraId="01378A41" w14:textId="77777777" w:rsidR="000E2B46" w:rsidRPr="00512010" w:rsidRDefault="000E2B46" w:rsidP="000E2B46">
      <w:pPr>
        <w:pStyle w:val="BESKrub4"/>
      </w:pPr>
      <w:r w:rsidRPr="00512010">
        <w:t>CEE.1</w:t>
      </w:r>
      <w:r w:rsidRPr="00512010">
        <w:tab/>
        <w:t>Tätning och avjämning av bergterrass för väg, byggnad, järnväg, bro m m</w:t>
      </w:r>
    </w:p>
    <w:p w14:paraId="4ABF9E1A" w14:textId="77777777" w:rsidR="000E2B46" w:rsidRPr="00512010" w:rsidRDefault="000E2B46" w:rsidP="000E2B46">
      <w:pPr>
        <w:pStyle w:val="BESKrub5"/>
      </w:pPr>
      <w:r w:rsidRPr="00512010">
        <w:t>CEE.12</w:t>
      </w:r>
      <w:r w:rsidRPr="00512010">
        <w:tab/>
        <w:t>Tätning och avjämning av bergterrass för byggnad, mur, järnväg, bro m m</w:t>
      </w:r>
    </w:p>
    <w:p w14:paraId="34213805" w14:textId="77777777" w:rsidR="000E2B46" w:rsidRPr="00512010" w:rsidRDefault="000E2B46" w:rsidP="000E2B46">
      <w:pPr>
        <w:pStyle w:val="BESKrub6"/>
      </w:pPr>
      <w:r w:rsidRPr="00512010">
        <w:t>CEE.123</w:t>
      </w:r>
      <w:r w:rsidRPr="00512010">
        <w:tab/>
        <w:t>Tätning och avjämning av bergterrass för järnväg</w:t>
      </w:r>
    </w:p>
    <w:p w14:paraId="796EDE52" w14:textId="77777777" w:rsidR="000E2B46" w:rsidRPr="00B018D2" w:rsidRDefault="000E2B46" w:rsidP="00B018D2">
      <w:pPr>
        <w:pStyle w:val="BESKbrdtextin"/>
        <w:rPr>
          <w:u w:val="single"/>
        </w:rPr>
      </w:pPr>
      <w:r w:rsidRPr="00B018D2">
        <w:rPr>
          <w:u w:val="single"/>
        </w:rPr>
        <w:t>Avser spårväg:</w:t>
      </w:r>
    </w:p>
    <w:p w14:paraId="2D53ED12" w14:textId="262705CB" w:rsidR="000E2B46" w:rsidRPr="007A056C" w:rsidRDefault="006018A7" w:rsidP="00B018D2">
      <w:pPr>
        <w:pStyle w:val="BESKbrdtextin"/>
      </w:pPr>
      <w:r w:rsidRPr="00E74A72">
        <w:t>Bergterrass</w:t>
      </w:r>
      <w:r w:rsidR="006C795F" w:rsidRPr="00E74A72">
        <w:t xml:space="preserve"> </w:t>
      </w:r>
      <w:r w:rsidR="000E2B46" w:rsidRPr="00E74A72">
        <w:t xml:space="preserve">ska tätas med </w:t>
      </w:r>
      <w:r w:rsidR="000E2B46" w:rsidRPr="007A056C">
        <w:t>krossmaterial 0-</w:t>
      </w:r>
      <w:r w:rsidR="00E74A72" w:rsidRPr="007A056C">
        <w:t>32</w:t>
      </w:r>
      <w:r w:rsidR="000E2B46" w:rsidRPr="007A056C">
        <w:t xml:space="preserve">. </w:t>
      </w:r>
    </w:p>
    <w:p w14:paraId="07BA99FE" w14:textId="77777777" w:rsidR="000E2B46" w:rsidRPr="00C72C0F" w:rsidRDefault="000E2B46" w:rsidP="000E2B46">
      <w:pPr>
        <w:pStyle w:val="BESKbrdtext"/>
      </w:pPr>
    </w:p>
    <w:p w14:paraId="1CB25F92" w14:textId="77777777" w:rsidR="000E2B46" w:rsidRPr="00165BAB" w:rsidRDefault="00387184" w:rsidP="00165BAB">
      <w:pPr>
        <w:pStyle w:val="BESKrub1"/>
      </w:pPr>
      <w:bookmarkStart w:id="52" w:name="_Toc286750806"/>
      <w:r>
        <w:br w:type="page"/>
      </w:r>
      <w:bookmarkStart w:id="53" w:name="_Toc194261962"/>
      <w:r w:rsidR="000E2B46" w:rsidRPr="00966EBA">
        <w:lastRenderedPageBreak/>
        <w:t>D</w:t>
      </w:r>
      <w:r w:rsidR="00165BAB" w:rsidRPr="00966EBA">
        <w:tab/>
      </w:r>
      <w:r w:rsidR="000E2B46" w:rsidRPr="00966EBA">
        <w:t>MARKÖVERBYGGNADER, ANLÄGGNINGSKOMPLETTERINGAR M M</w:t>
      </w:r>
      <w:bookmarkEnd w:id="52"/>
      <w:bookmarkEnd w:id="53"/>
    </w:p>
    <w:p w14:paraId="020923A8" w14:textId="77777777" w:rsidR="000E2B46" w:rsidRPr="00304FC9" w:rsidRDefault="000E2B46" w:rsidP="000E2B46">
      <w:pPr>
        <w:pStyle w:val="BESKrub2"/>
        <w:rPr>
          <w:szCs w:val="26"/>
        </w:rPr>
      </w:pPr>
      <w:bookmarkStart w:id="54" w:name="_Toc286750807"/>
      <w:bookmarkStart w:id="55" w:name="_Toc194261963"/>
      <w:r w:rsidRPr="00304FC9">
        <w:t>DB</w:t>
      </w:r>
      <w:r w:rsidRPr="00304FC9">
        <w:tab/>
      </w:r>
      <w:r w:rsidRPr="00304FC9">
        <w:rPr>
          <w:szCs w:val="26"/>
        </w:rPr>
        <w:t xml:space="preserve">LAGER AV </w:t>
      </w:r>
      <w:bookmarkEnd w:id="54"/>
      <w:r w:rsidR="00E62923" w:rsidRPr="00304FC9">
        <w:rPr>
          <w:caps w:val="0"/>
          <w:szCs w:val="26"/>
        </w:rPr>
        <w:t>GEOSYNTET, CELLPLAST, MINERALULL, STÅL M M</w:t>
      </w:r>
      <w:bookmarkEnd w:id="55"/>
    </w:p>
    <w:p w14:paraId="33A99FAD" w14:textId="77777777" w:rsidR="00660356" w:rsidRDefault="000E2B46" w:rsidP="00660356">
      <w:pPr>
        <w:pStyle w:val="BESKrub3gemen"/>
        <w:rPr>
          <w:caps/>
        </w:rPr>
      </w:pPr>
      <w:bookmarkStart w:id="56" w:name="_Toc286750808"/>
      <w:bookmarkStart w:id="57" w:name="_Toc194261964"/>
      <w:r w:rsidRPr="00304FC9">
        <w:t>DBB</w:t>
      </w:r>
      <w:r w:rsidRPr="00304FC9">
        <w:tab/>
        <w:t xml:space="preserve">LAGER AV </w:t>
      </w:r>
      <w:bookmarkEnd w:id="56"/>
      <w:r w:rsidR="00E62923" w:rsidRPr="00304FC9">
        <w:rPr>
          <w:caps/>
        </w:rPr>
        <w:t>GEOSYNTET</w:t>
      </w:r>
      <w:bookmarkEnd w:id="57"/>
    </w:p>
    <w:p w14:paraId="0D5F79CF" w14:textId="77777777" w:rsidR="000E2B46" w:rsidRPr="00660356" w:rsidRDefault="000E2B46" w:rsidP="00EB6021">
      <w:pPr>
        <w:pStyle w:val="BESKrub4"/>
      </w:pPr>
      <w:r w:rsidRPr="00660356">
        <w:t>DBB.</w:t>
      </w:r>
      <w:r w:rsidR="005D7765" w:rsidRPr="00660356">
        <w:t>3</w:t>
      </w:r>
      <w:r w:rsidRPr="00660356">
        <w:tab/>
        <w:t xml:space="preserve">Materialskiljande lager av </w:t>
      </w:r>
      <w:r w:rsidR="005D7765" w:rsidRPr="00660356">
        <w:t>geosyntet</w:t>
      </w:r>
    </w:p>
    <w:p w14:paraId="22D0A908" w14:textId="77777777" w:rsidR="005D7765" w:rsidRPr="00304FC9" w:rsidRDefault="005D7765" w:rsidP="009C2D98">
      <w:pPr>
        <w:pStyle w:val="BESKrub5"/>
      </w:pPr>
      <w:r w:rsidRPr="00304FC9">
        <w:t>DBB.31</w:t>
      </w:r>
      <w:r w:rsidRPr="00304FC9">
        <w:tab/>
        <w:t>Materialskiljande lager av geotextil</w:t>
      </w:r>
    </w:p>
    <w:p w14:paraId="39F15F8A" w14:textId="77777777" w:rsidR="00E3601E" w:rsidRPr="00B018D2" w:rsidRDefault="00E3601E" w:rsidP="00B018D2">
      <w:pPr>
        <w:pStyle w:val="BESKbrdtextin"/>
        <w:rPr>
          <w:i/>
        </w:rPr>
      </w:pPr>
      <w:r w:rsidRPr="00B018D2">
        <w:rPr>
          <w:i/>
        </w:rPr>
        <w:t xml:space="preserve">Geotextil väljs enligt </w:t>
      </w:r>
      <w:r w:rsidR="006A4B9F" w:rsidRPr="00FE076B">
        <w:rPr>
          <w:i/>
        </w:rPr>
        <w:t>TH kap 12</w:t>
      </w:r>
      <w:r w:rsidRPr="00B018D2">
        <w:rPr>
          <w:i/>
        </w:rPr>
        <w:t>J.</w:t>
      </w:r>
    </w:p>
    <w:p w14:paraId="7BEAFD7B" w14:textId="77777777" w:rsidR="00584B9F" w:rsidRPr="007743C3" w:rsidRDefault="00660356" w:rsidP="00660356">
      <w:pPr>
        <w:pStyle w:val="BESKrub6"/>
      </w:pPr>
      <w:r w:rsidRPr="007743C3">
        <w:t>DBB.312</w:t>
      </w:r>
      <w:r w:rsidRPr="007743C3">
        <w:tab/>
        <w:t>Materialskiljande lager av geotextil i ledningsgrav, för perkolationsmagasin m m</w:t>
      </w:r>
    </w:p>
    <w:p w14:paraId="010B5B69" w14:textId="77777777" w:rsidR="00660356" w:rsidRPr="007743C3" w:rsidRDefault="00660356" w:rsidP="00660356">
      <w:pPr>
        <w:pStyle w:val="BESKrub7"/>
      </w:pPr>
      <w:r w:rsidRPr="007743C3">
        <w:t>DBB.3121</w:t>
      </w:r>
      <w:r w:rsidRPr="007743C3">
        <w:tab/>
        <w:t>Materialskiljande lager av geotextil i ledningsgrav</w:t>
      </w:r>
    </w:p>
    <w:p w14:paraId="2BBE8B36" w14:textId="77777777" w:rsidR="00584B9F" w:rsidRPr="007743C3" w:rsidRDefault="00584B9F" w:rsidP="00660356">
      <w:pPr>
        <w:pStyle w:val="BESKrub8"/>
      </w:pPr>
      <w:r w:rsidRPr="007743C3">
        <w:t>DBB.31211</w:t>
      </w:r>
      <w:r w:rsidRPr="007743C3">
        <w:tab/>
        <w:t>Materialskiljande lager av geotextil under förstärkning av ledningsbädd m m</w:t>
      </w:r>
    </w:p>
    <w:p w14:paraId="47EF55B5" w14:textId="77777777" w:rsidR="00584B9F" w:rsidRPr="007743C3" w:rsidRDefault="00584B9F" w:rsidP="00660356">
      <w:pPr>
        <w:pStyle w:val="BESKbrdtextin"/>
      </w:pPr>
      <w:r w:rsidRPr="007743C3">
        <w:t>Geotextil ska läggas under rustbädd.</w:t>
      </w:r>
    </w:p>
    <w:p w14:paraId="43B7E3D9" w14:textId="77777777" w:rsidR="000E2B46" w:rsidRPr="00304FC9" w:rsidRDefault="000E2B46" w:rsidP="009C2D98">
      <w:pPr>
        <w:pStyle w:val="BESKrub6"/>
      </w:pPr>
      <w:r w:rsidRPr="00304FC9">
        <w:t>DBB.</w:t>
      </w:r>
      <w:r w:rsidR="005D7765" w:rsidRPr="00304FC9">
        <w:t>313</w:t>
      </w:r>
      <w:r w:rsidRPr="00304FC9">
        <w:tab/>
        <w:t>Materialskiljande lager av geotextil under överbyggnad</w:t>
      </w:r>
    </w:p>
    <w:p w14:paraId="00ACCAF6" w14:textId="77777777" w:rsidR="000E2B46" w:rsidRPr="00304FC9" w:rsidRDefault="000E2B46" w:rsidP="009C2D98">
      <w:pPr>
        <w:pStyle w:val="BESKrub7"/>
        <w:rPr>
          <w:sz w:val="22"/>
        </w:rPr>
      </w:pPr>
      <w:r w:rsidRPr="00304FC9">
        <w:t>DBB.</w:t>
      </w:r>
      <w:r w:rsidR="005D7765" w:rsidRPr="00304FC9">
        <w:t>3</w:t>
      </w:r>
      <w:r w:rsidRPr="00304FC9">
        <w:t>132</w:t>
      </w:r>
      <w:r w:rsidRPr="00304FC9">
        <w:tab/>
        <w:t>Materialskiljande lager av geotextil under överbyggnad för järnväg</w:t>
      </w:r>
    </w:p>
    <w:p w14:paraId="7FF2EBA5" w14:textId="5027490E" w:rsidR="000E2B46" w:rsidRPr="00B018D2" w:rsidRDefault="000E2B46" w:rsidP="00B018D2">
      <w:pPr>
        <w:pStyle w:val="BESKbrdtextin"/>
        <w:rPr>
          <w:i/>
        </w:rPr>
      </w:pPr>
      <w:r w:rsidRPr="00B018D2">
        <w:rPr>
          <w:i/>
        </w:rPr>
        <w:t xml:space="preserve">Se </w:t>
      </w:r>
      <w:r w:rsidR="007703EB" w:rsidRPr="00B018D2">
        <w:rPr>
          <w:i/>
        </w:rPr>
        <w:t xml:space="preserve">TH </w:t>
      </w:r>
      <w:r w:rsidRPr="00B66B41">
        <w:rPr>
          <w:i/>
        </w:rPr>
        <w:t>standardritningar</w:t>
      </w:r>
      <w:r w:rsidR="00FC7619" w:rsidRPr="00B66B41">
        <w:rPr>
          <w:i/>
        </w:rPr>
        <w:t>, kap 1BA,</w:t>
      </w:r>
      <w:r w:rsidRPr="00B66B41">
        <w:rPr>
          <w:i/>
        </w:rPr>
        <w:t xml:space="preserve"> för </w:t>
      </w:r>
      <w:r w:rsidRPr="00B018D2">
        <w:rPr>
          <w:i/>
        </w:rPr>
        <w:t xml:space="preserve">val av </w:t>
      </w:r>
      <w:r w:rsidR="005D7765" w:rsidRPr="00B018D2">
        <w:rPr>
          <w:i/>
        </w:rPr>
        <w:t>g</w:t>
      </w:r>
      <w:r w:rsidRPr="00B018D2">
        <w:rPr>
          <w:i/>
        </w:rPr>
        <w:t>eotextil.</w:t>
      </w:r>
    </w:p>
    <w:p w14:paraId="2547268F" w14:textId="77777777" w:rsidR="00E2402B" w:rsidRPr="00304FC9" w:rsidRDefault="00E2402B" w:rsidP="00E2402B">
      <w:pPr>
        <w:pStyle w:val="BESKrub4"/>
        <w:rPr>
          <w:b w:val="0"/>
          <w:szCs w:val="26"/>
        </w:rPr>
      </w:pPr>
      <w:r w:rsidRPr="00304FC9">
        <w:lastRenderedPageBreak/>
        <w:t>DB</w:t>
      </w:r>
      <w:r w:rsidRPr="00304FC9">
        <w:rPr>
          <w:szCs w:val="26"/>
        </w:rPr>
        <w:t>B</w:t>
      </w:r>
      <w:r w:rsidRPr="00304FC9">
        <w:t>.</w:t>
      </w:r>
      <w:r w:rsidRPr="00304FC9">
        <w:rPr>
          <w:szCs w:val="26"/>
        </w:rPr>
        <w:t>4</w:t>
      </w:r>
      <w:r w:rsidRPr="00304FC9">
        <w:tab/>
        <w:t xml:space="preserve">Armerande lager av </w:t>
      </w:r>
      <w:r w:rsidRPr="0099773D">
        <w:rPr>
          <w:szCs w:val="26"/>
        </w:rPr>
        <w:t>geosyntet</w:t>
      </w:r>
    </w:p>
    <w:p w14:paraId="359F0681" w14:textId="77777777" w:rsidR="00E2402B" w:rsidRPr="00304FC9" w:rsidRDefault="00E2402B" w:rsidP="009C2D98">
      <w:pPr>
        <w:pStyle w:val="BESKrub5"/>
      </w:pPr>
      <w:r w:rsidRPr="00304FC9">
        <w:rPr>
          <w:szCs w:val="26"/>
        </w:rPr>
        <w:t>DBB.41</w:t>
      </w:r>
      <w:r w:rsidRPr="00304FC9">
        <w:tab/>
        <w:t>Armerande lager av geonät</w:t>
      </w:r>
    </w:p>
    <w:p w14:paraId="30C95270" w14:textId="77777777" w:rsidR="00E2402B" w:rsidRPr="00B018D2" w:rsidRDefault="00E2402B" w:rsidP="00B018D2">
      <w:pPr>
        <w:pStyle w:val="BESKbrdtextin"/>
        <w:rPr>
          <w:u w:val="single"/>
        </w:rPr>
      </w:pPr>
      <w:r w:rsidRPr="00B018D2">
        <w:rPr>
          <w:u w:val="single"/>
        </w:rPr>
        <w:t>Geonät</w:t>
      </w:r>
      <w:r w:rsidR="00572000" w:rsidRPr="00B018D2">
        <w:rPr>
          <w:u w:val="single"/>
        </w:rPr>
        <w:t>:</w:t>
      </w:r>
    </w:p>
    <w:p w14:paraId="366C68C8" w14:textId="545B7043" w:rsidR="00E2402B" w:rsidRPr="00B66B41" w:rsidRDefault="00E2402B" w:rsidP="00B018D2">
      <w:pPr>
        <w:pStyle w:val="BESKbrdtextin"/>
        <w:rPr>
          <w:i/>
        </w:rPr>
      </w:pPr>
      <w:r w:rsidRPr="00B018D2">
        <w:rPr>
          <w:i/>
        </w:rPr>
        <w:t xml:space="preserve">Lagerindelning, se TH </w:t>
      </w:r>
      <w:r w:rsidR="00DD2FA8" w:rsidRPr="00B66B41">
        <w:rPr>
          <w:i/>
        </w:rPr>
        <w:t>standardritningar, kap</w:t>
      </w:r>
      <w:r w:rsidR="00FC7619" w:rsidRPr="00B66B41">
        <w:rPr>
          <w:i/>
        </w:rPr>
        <w:t xml:space="preserve"> 1BA</w:t>
      </w:r>
      <w:r w:rsidRPr="00B66B41">
        <w:rPr>
          <w:i/>
        </w:rPr>
        <w:t>.</w:t>
      </w:r>
    </w:p>
    <w:p w14:paraId="77FC8F2E" w14:textId="36821CEE" w:rsidR="00E2402B" w:rsidRPr="009C2D98" w:rsidRDefault="00E2402B" w:rsidP="009C2D98">
      <w:pPr>
        <w:pStyle w:val="BESKbrdtext"/>
      </w:pPr>
    </w:p>
    <w:p w14:paraId="2F0DBF57" w14:textId="77777777" w:rsidR="00E2402B" w:rsidRPr="00B018D2" w:rsidRDefault="00E2402B" w:rsidP="00B018D2">
      <w:pPr>
        <w:pStyle w:val="BESKbrdtextin"/>
        <w:rPr>
          <w:u w:val="single"/>
        </w:rPr>
      </w:pPr>
      <w:r w:rsidRPr="00B018D2">
        <w:rPr>
          <w:u w:val="single"/>
        </w:rPr>
        <w:t>Geonät för spårväg enligt ritning (xxx xxx)</w:t>
      </w:r>
      <w:r w:rsidR="00572000" w:rsidRPr="00B018D2">
        <w:rPr>
          <w:u w:val="single"/>
        </w:rPr>
        <w:t>:</w:t>
      </w:r>
    </w:p>
    <w:p w14:paraId="3D72282D" w14:textId="77777777" w:rsidR="00E2402B" w:rsidRPr="00304FC9" w:rsidRDefault="00E2402B" w:rsidP="00B018D2">
      <w:pPr>
        <w:pStyle w:val="BESKbrdtextin"/>
      </w:pPr>
      <w:r w:rsidRPr="00304FC9">
        <w:t xml:space="preserve">Fabrikat Polyfeldt eller likvärdigt. </w:t>
      </w:r>
    </w:p>
    <w:p w14:paraId="5F7C0955" w14:textId="77777777" w:rsidR="00E2402B" w:rsidRPr="00B018D2" w:rsidRDefault="00E2402B" w:rsidP="00B018D2">
      <w:pPr>
        <w:pStyle w:val="BESKbrdtextin"/>
        <w:rPr>
          <w:i/>
        </w:rPr>
      </w:pPr>
      <w:r w:rsidRPr="00B018D2">
        <w:rPr>
          <w:i/>
        </w:rPr>
        <w:t>Ange bredd</w:t>
      </w:r>
      <w:r w:rsidR="00572000" w:rsidRPr="00B018D2">
        <w:rPr>
          <w:i/>
        </w:rPr>
        <w:t>.</w:t>
      </w:r>
      <w:r w:rsidRPr="00B018D2">
        <w:rPr>
          <w:i/>
        </w:rPr>
        <w:t xml:space="preserve"> </w:t>
      </w:r>
    </w:p>
    <w:p w14:paraId="347EEA8E" w14:textId="77777777" w:rsidR="007C55A1" w:rsidRPr="007743C3" w:rsidRDefault="007C55A1" w:rsidP="00660356">
      <w:pPr>
        <w:pStyle w:val="BESKrub3gemen"/>
      </w:pPr>
      <w:bookmarkStart w:id="58" w:name="_Toc194261965"/>
      <w:r w:rsidRPr="007743C3">
        <w:t>DBG</w:t>
      </w:r>
      <w:r w:rsidRPr="007743C3">
        <w:tab/>
        <w:t>LAGER AV SKIVOR ELLER BLOCK AV CELLPLAST</w:t>
      </w:r>
      <w:bookmarkEnd w:id="58"/>
    </w:p>
    <w:p w14:paraId="03F919EA" w14:textId="7DC94CD6" w:rsidR="00660356" w:rsidRPr="00A1061E" w:rsidRDefault="00660356" w:rsidP="00660356">
      <w:pPr>
        <w:pStyle w:val="BESKrub4"/>
      </w:pPr>
      <w:r w:rsidRPr="007743C3">
        <w:t>DBG.1</w:t>
      </w:r>
      <w:r w:rsidRPr="007743C3">
        <w:tab/>
        <w:t xml:space="preserve">Termoisolerande </w:t>
      </w:r>
      <w:r w:rsidRPr="00A1061E">
        <w:t xml:space="preserve">lager av skivor </w:t>
      </w:r>
      <w:r w:rsidR="00B12A3B" w:rsidRPr="00A1061E">
        <w:t xml:space="preserve">eller block </w:t>
      </w:r>
      <w:r w:rsidRPr="00A1061E">
        <w:t>av cellplast</w:t>
      </w:r>
    </w:p>
    <w:p w14:paraId="0663CEB3" w14:textId="394B2746" w:rsidR="00660356" w:rsidRPr="00A1061E" w:rsidRDefault="00660356" w:rsidP="00966EBA">
      <w:pPr>
        <w:pStyle w:val="BESKrub5"/>
      </w:pPr>
      <w:r w:rsidRPr="00A1061E">
        <w:t>DBG.11</w:t>
      </w:r>
      <w:r w:rsidRPr="00A1061E">
        <w:tab/>
        <w:t xml:space="preserve">Termoisolerande lager av skivor av cellplast </w:t>
      </w:r>
      <w:r w:rsidR="00B12A3B" w:rsidRPr="00A1061E">
        <w:t xml:space="preserve">eller block </w:t>
      </w:r>
      <w:r w:rsidRPr="00A1061E">
        <w:t>för väg, ledning, bro m m</w:t>
      </w:r>
    </w:p>
    <w:p w14:paraId="3DFD4E58" w14:textId="30554AC1" w:rsidR="00660356" w:rsidRPr="00966EBA" w:rsidRDefault="00660356" w:rsidP="009C2D98">
      <w:pPr>
        <w:pStyle w:val="BESKrub6"/>
      </w:pPr>
      <w:r w:rsidRPr="00966EBA">
        <w:t>DBG.112</w:t>
      </w:r>
      <w:r w:rsidRPr="00966EBA">
        <w:tab/>
      </w:r>
      <w:r w:rsidR="00966EBA" w:rsidRPr="0013403C">
        <w:t xml:space="preserve">Termoisolerande lager av skivor eller block för </w:t>
      </w:r>
      <w:r w:rsidRPr="0013403C">
        <w:t>rörledning och trumma i mark</w:t>
      </w:r>
    </w:p>
    <w:p w14:paraId="39B34AFA" w14:textId="56DD604E" w:rsidR="00375182" w:rsidRPr="00966EBA" w:rsidRDefault="00375182" w:rsidP="00966EBA">
      <w:pPr>
        <w:pStyle w:val="BESKrub7"/>
      </w:pPr>
      <w:r w:rsidRPr="00966EBA">
        <w:t>DBG.1121</w:t>
      </w:r>
      <w:r w:rsidRPr="00966EBA">
        <w:tab/>
      </w:r>
      <w:r w:rsidR="00966EBA" w:rsidRPr="0013403C">
        <w:t xml:space="preserve">Termoisolerande lager av skivor för </w:t>
      </w:r>
      <w:r w:rsidRPr="0013403C">
        <w:t>r</w:t>
      </w:r>
      <w:r w:rsidRPr="00966EBA">
        <w:t>örledning i mark</w:t>
      </w:r>
    </w:p>
    <w:p w14:paraId="2E503DD3" w14:textId="3D887D68" w:rsidR="007C55A1" w:rsidRPr="007743C3" w:rsidRDefault="007C55A1" w:rsidP="00375182">
      <w:pPr>
        <w:pStyle w:val="BESKrub8"/>
      </w:pPr>
      <w:r w:rsidRPr="007743C3">
        <w:t>DBG.11211</w:t>
      </w:r>
      <w:r w:rsidRPr="007743C3">
        <w:tab/>
        <w:t xml:space="preserve">Horisontal termisk isolering </w:t>
      </w:r>
      <w:r w:rsidRPr="0013403C">
        <w:t xml:space="preserve">med </w:t>
      </w:r>
      <w:r w:rsidR="00966EBA" w:rsidRPr="0013403C">
        <w:t xml:space="preserve">skivor för </w:t>
      </w:r>
      <w:r w:rsidRPr="0013403C">
        <w:t xml:space="preserve">rörledning </w:t>
      </w:r>
      <w:r w:rsidRPr="007743C3">
        <w:t>i mark</w:t>
      </w:r>
      <w:r w:rsidR="007E4726" w:rsidRPr="007743C3">
        <w:t xml:space="preserve"> </w:t>
      </w:r>
    </w:p>
    <w:p w14:paraId="57609BCC" w14:textId="77777777" w:rsidR="007C55A1" w:rsidRPr="007743C3" w:rsidRDefault="007C55A1" w:rsidP="00375182">
      <w:pPr>
        <w:pStyle w:val="BESKbrdtext"/>
      </w:pPr>
      <w:r w:rsidRPr="007743C3">
        <w:t>Värmeisoleringsförmågan enligt SS-EN 12667, uppmätt vid medeltemperatur –5</w:t>
      </w:r>
      <w:r w:rsidRPr="007743C3">
        <w:rPr>
          <w:vertAlign w:val="superscript"/>
        </w:rPr>
        <w:t xml:space="preserve">o </w:t>
      </w:r>
      <w:r w:rsidRPr="007743C3">
        <w:t>C, får vara högst 0,045W (m•K) efter fem år i vägkonstruktion.</w:t>
      </w:r>
    </w:p>
    <w:p w14:paraId="3045BA46" w14:textId="128E8757" w:rsidR="007C55A1" w:rsidRPr="007743C3" w:rsidRDefault="007C55A1" w:rsidP="00375182">
      <w:pPr>
        <w:pStyle w:val="BESKrub8"/>
      </w:pPr>
      <w:r w:rsidRPr="007743C3">
        <w:lastRenderedPageBreak/>
        <w:t xml:space="preserve">DBG.11213Lådformad termisk isolering </w:t>
      </w:r>
      <w:r w:rsidRPr="0013403C">
        <w:t xml:space="preserve">med </w:t>
      </w:r>
      <w:r w:rsidR="0034769E" w:rsidRPr="0013403C">
        <w:t xml:space="preserve">skivor för </w:t>
      </w:r>
      <w:r w:rsidRPr="0013403C">
        <w:t xml:space="preserve">rörledning </w:t>
      </w:r>
      <w:r w:rsidRPr="007743C3">
        <w:t>i mark</w:t>
      </w:r>
      <w:r w:rsidR="007E4726" w:rsidRPr="007743C3">
        <w:t xml:space="preserve"> </w:t>
      </w:r>
    </w:p>
    <w:p w14:paraId="7F9140F0" w14:textId="77777777" w:rsidR="00C038CC" w:rsidRPr="0001223B" w:rsidRDefault="00C038CC" w:rsidP="00C038CC">
      <w:pPr>
        <w:pStyle w:val="BESKbrdtext"/>
      </w:pPr>
      <w:r w:rsidRPr="0001223B">
        <w:t xml:space="preserve">Invändig kringfyllning för ledningar i lådformad isolering ska utföras med krossmaterial 2-8 mm. </w:t>
      </w:r>
    </w:p>
    <w:p w14:paraId="7E07EF1C" w14:textId="750FF0AE" w:rsidR="007C55A1" w:rsidRPr="00D53970" w:rsidRDefault="007C55A1" w:rsidP="00375182">
      <w:pPr>
        <w:pStyle w:val="BESKbrdtext"/>
      </w:pPr>
      <w:r w:rsidRPr="00D53970">
        <w:t xml:space="preserve">Kringfyllning för lådformad isolering utförs med krossmaterial </w:t>
      </w:r>
      <w:r w:rsidR="00BE60CD" w:rsidRPr="00D53970">
        <w:t xml:space="preserve">0-18 </w:t>
      </w:r>
      <w:r w:rsidRPr="00D53970">
        <w:t>mm.</w:t>
      </w:r>
    </w:p>
    <w:p w14:paraId="116D03A7" w14:textId="1EC6F85C" w:rsidR="00FE5E7F" w:rsidRPr="0034769E" w:rsidRDefault="00FE5E7F" w:rsidP="009C2D98">
      <w:pPr>
        <w:pStyle w:val="BESKrub5"/>
      </w:pPr>
      <w:bookmarkStart w:id="59" w:name="_Toc286750810"/>
      <w:r w:rsidRPr="0034769E">
        <w:t>DBG.12</w:t>
      </w:r>
      <w:r w:rsidRPr="0034769E">
        <w:tab/>
      </w:r>
      <w:r w:rsidR="0034769E" w:rsidRPr="0013403C">
        <w:t xml:space="preserve">Termoisolerande lager av skivor </w:t>
      </w:r>
      <w:r w:rsidRPr="0013403C">
        <w:t xml:space="preserve">för </w:t>
      </w:r>
      <w:r w:rsidRPr="0034769E">
        <w:t>järnväg</w:t>
      </w:r>
    </w:p>
    <w:p w14:paraId="3CC87262" w14:textId="779D9774" w:rsidR="00D01E44" w:rsidRPr="00401504" w:rsidRDefault="00D01E44" w:rsidP="00F71065">
      <w:pPr>
        <w:pStyle w:val="BESKbrdtextin"/>
        <w:rPr>
          <w:u w:val="single"/>
        </w:rPr>
      </w:pPr>
      <w:r w:rsidRPr="00401504">
        <w:rPr>
          <w:u w:val="single"/>
        </w:rPr>
        <w:t>Avser betongbalk för spår</w:t>
      </w:r>
      <w:r w:rsidR="00401504" w:rsidRPr="00401504">
        <w:rPr>
          <w:u w:val="single"/>
        </w:rPr>
        <w:t>vagnsspår</w:t>
      </w:r>
    </w:p>
    <w:p w14:paraId="1E31E886" w14:textId="7A3ACC9C" w:rsidR="00043C9C" w:rsidRPr="00A1061E" w:rsidRDefault="00043C9C" w:rsidP="00F71065">
      <w:pPr>
        <w:pStyle w:val="BESKbrdtextin"/>
      </w:pPr>
      <w:r w:rsidRPr="00A1061E">
        <w:t xml:space="preserve">Enligt </w:t>
      </w:r>
      <w:r w:rsidR="00DA5FFC" w:rsidRPr="00A1061E">
        <w:t xml:space="preserve">TH </w:t>
      </w:r>
      <w:r w:rsidRPr="00A1061E">
        <w:t>standardritning 3577</w:t>
      </w:r>
      <w:r w:rsidR="00FC7619" w:rsidRPr="00A1061E">
        <w:t>, se TH kap 1BA.</w:t>
      </w:r>
    </w:p>
    <w:p w14:paraId="3C090ECF" w14:textId="483696A6" w:rsidR="00C03A62" w:rsidRPr="00A1061E" w:rsidRDefault="00C03A62" w:rsidP="000E7931">
      <w:pPr>
        <w:pStyle w:val="BESKrub3gemen"/>
      </w:pPr>
      <w:bookmarkStart w:id="60" w:name="_Toc194261966"/>
      <w:r w:rsidRPr="00A1061E">
        <w:t>DBJ</w:t>
      </w:r>
      <w:r w:rsidRPr="00A1061E">
        <w:tab/>
        <w:t>LAGER AV PLASTFILM</w:t>
      </w:r>
      <w:bookmarkEnd w:id="60"/>
    </w:p>
    <w:p w14:paraId="58FA32BE" w14:textId="6DD5A990" w:rsidR="00C03A62" w:rsidRPr="00A1061E" w:rsidRDefault="00C03A62" w:rsidP="00C03A62">
      <w:pPr>
        <w:pStyle w:val="BESKrub4"/>
      </w:pPr>
      <w:r w:rsidRPr="00A1061E">
        <w:t>DBJ.1</w:t>
      </w:r>
      <w:r w:rsidRPr="00A1061E">
        <w:tab/>
        <w:t>Skyddslager av plastfilm</w:t>
      </w:r>
    </w:p>
    <w:p w14:paraId="4A54C98D" w14:textId="1DBA2351" w:rsidR="00023E01" w:rsidRPr="007D22F8" w:rsidRDefault="00023E01" w:rsidP="00CD5AF0">
      <w:pPr>
        <w:pStyle w:val="BESKbrdtextin"/>
      </w:pPr>
      <w:r w:rsidRPr="007D22F8">
        <w:t>Avser</w:t>
      </w:r>
      <w:r w:rsidR="00DB562B" w:rsidRPr="007D22F8">
        <w:t xml:space="preserve"> </w:t>
      </w:r>
      <w:r w:rsidR="001F4C09" w:rsidRPr="007D22F8">
        <w:t>betong</w:t>
      </w:r>
      <w:r w:rsidR="00E10F62" w:rsidRPr="007D22F8">
        <w:t>balk</w:t>
      </w:r>
      <w:r w:rsidR="001F4C09" w:rsidRPr="007D22F8">
        <w:t xml:space="preserve"> för spårvagn</w:t>
      </w:r>
      <w:r w:rsidR="00D01E44">
        <w:t>s</w:t>
      </w:r>
      <w:r w:rsidR="001F4C09" w:rsidRPr="007D22F8">
        <w:t>s</w:t>
      </w:r>
      <w:r w:rsidR="009A1B22" w:rsidRPr="007D22F8">
        <w:t>pår</w:t>
      </w:r>
    </w:p>
    <w:p w14:paraId="4C0A3B80" w14:textId="283E586A" w:rsidR="001F4C09" w:rsidRDefault="00C03A62" w:rsidP="00CD5AF0">
      <w:pPr>
        <w:pStyle w:val="BESKbrdtextin"/>
      </w:pPr>
      <w:r w:rsidRPr="00A1061E">
        <w:t>Enligt TH standardritning 3577</w:t>
      </w:r>
      <w:r w:rsidR="009A1B22">
        <w:t xml:space="preserve"> och 3578</w:t>
      </w:r>
      <w:r w:rsidRPr="00A1061E">
        <w:t>, se TH kap 1BA.</w:t>
      </w:r>
      <w:r w:rsidR="00036021">
        <w:br/>
        <w:t>Gjutning mot mark ska ske mot platsfolie</w:t>
      </w:r>
      <w:r w:rsidR="00FA7DB2">
        <w:t>.</w:t>
      </w:r>
    </w:p>
    <w:p w14:paraId="46C7F4C0" w14:textId="77777777" w:rsidR="00227D14" w:rsidRDefault="00EB721F" w:rsidP="00CD5AF0">
      <w:pPr>
        <w:pStyle w:val="BESKbrdtextin"/>
      </w:pPr>
      <w:r w:rsidRPr="00451C97">
        <w:t>Avser spårvägsplatta</w:t>
      </w:r>
    </w:p>
    <w:p w14:paraId="30FBFDA7" w14:textId="1F562E78" w:rsidR="00C03A62" w:rsidRPr="00A1061E" w:rsidRDefault="00227D14" w:rsidP="00CD5AF0">
      <w:pPr>
        <w:pStyle w:val="BESKbrdtextin"/>
      </w:pPr>
      <w:r w:rsidRPr="00227D14">
        <w:t>Enligt T</w:t>
      </w:r>
      <w:r>
        <w:t xml:space="preserve">H standardritning </w:t>
      </w:r>
      <w:r w:rsidR="00A421CC">
        <w:t>3543, se TH kap 1BA.</w:t>
      </w:r>
      <w:r w:rsidR="002B1B9A">
        <w:br/>
      </w:r>
      <w:r w:rsidR="002B1B9A" w:rsidRPr="003E4CC2">
        <w:rPr>
          <w:rFonts w:cs="Arial"/>
        </w:rPr>
        <w:t>Plastfolie ska läggas ut mot kantstöd vid gjutning för att förhindra vidhäftning.</w:t>
      </w:r>
    </w:p>
    <w:p w14:paraId="7BB221C3" w14:textId="77777777" w:rsidR="000E2B46" w:rsidRPr="00A1061E" w:rsidRDefault="000E2B46" w:rsidP="000E2B46">
      <w:pPr>
        <w:pStyle w:val="BESKrub2"/>
      </w:pPr>
      <w:bookmarkStart w:id="61" w:name="_Hlk92871107"/>
      <w:bookmarkStart w:id="62" w:name="_Toc194261967"/>
      <w:r w:rsidRPr="00A1061E">
        <w:t>DC</w:t>
      </w:r>
      <w:r w:rsidRPr="00A1061E">
        <w:tab/>
        <w:t>MARKÖVERBYGGNADER M M</w:t>
      </w:r>
      <w:bookmarkEnd w:id="59"/>
      <w:bookmarkEnd w:id="62"/>
    </w:p>
    <w:p w14:paraId="7BC621CF" w14:textId="77777777" w:rsidR="000E2B46" w:rsidRDefault="000E2B46" w:rsidP="000E2B46">
      <w:pPr>
        <w:pStyle w:val="BESKrub3versal"/>
      </w:pPr>
      <w:bookmarkStart w:id="63" w:name="_Toc286750811"/>
      <w:bookmarkStart w:id="64" w:name="_Toc194261968"/>
      <w:r>
        <w:t>DCB</w:t>
      </w:r>
      <w:r>
        <w:tab/>
        <w:t>OBUNDNA ÖVERBYGGNADSLAGER FÖR VÄG, PLAN O D</w:t>
      </w:r>
      <w:bookmarkEnd w:id="63"/>
      <w:bookmarkEnd w:id="64"/>
    </w:p>
    <w:p w14:paraId="7B0BF8A8" w14:textId="77777777" w:rsidR="000E2B46" w:rsidRPr="009C2D98" w:rsidRDefault="000E2B46" w:rsidP="009C2D98">
      <w:pPr>
        <w:pStyle w:val="BESKokod1"/>
        <w:rPr>
          <w:rFonts w:ascii="Open Sans" w:hAnsi="Open Sans" w:cs="Open Sans"/>
          <w:b w:val="0"/>
          <w:bCs/>
          <w:i w:val="0"/>
          <w:iCs/>
        </w:rPr>
      </w:pPr>
      <w:r w:rsidRPr="009C2D98">
        <w:rPr>
          <w:rFonts w:ascii="Open Sans" w:hAnsi="Open Sans" w:cs="Open Sans"/>
          <w:b w:val="0"/>
          <w:bCs/>
          <w:i w:val="0"/>
          <w:iCs/>
        </w:rPr>
        <w:t>KONTROLL</w:t>
      </w:r>
    </w:p>
    <w:p w14:paraId="154F4BFB" w14:textId="77777777" w:rsidR="000E2B46" w:rsidRDefault="000E2B46" w:rsidP="000E2B46">
      <w:pPr>
        <w:pStyle w:val="BESKbrdtext"/>
      </w:pPr>
      <w:r>
        <w:t>Provning</w:t>
      </w:r>
    </w:p>
    <w:p w14:paraId="1E2294E8" w14:textId="77777777" w:rsidR="000E2B46" w:rsidRPr="00F47D34" w:rsidRDefault="000E2B46" w:rsidP="000E2B46">
      <w:pPr>
        <w:pStyle w:val="BESKbrdtext"/>
      </w:pPr>
      <w:r>
        <w:t>Beställaren ska i god tid underrättas om tidpunkt för uttagning av prov.</w:t>
      </w:r>
    </w:p>
    <w:p w14:paraId="2FB74F04" w14:textId="77777777" w:rsidR="000E2B46" w:rsidRDefault="000E2B46" w:rsidP="000E2B46">
      <w:pPr>
        <w:pStyle w:val="BESKrub4"/>
      </w:pPr>
      <w:r>
        <w:lastRenderedPageBreak/>
        <w:t>DCB.2</w:t>
      </w:r>
      <w:r>
        <w:tab/>
        <w:t>Förstärkningslager för väg, plan o d</w:t>
      </w:r>
    </w:p>
    <w:p w14:paraId="265F11EA" w14:textId="77777777" w:rsidR="00FE5E7F" w:rsidRPr="009C2D98" w:rsidRDefault="00FE5E7F" w:rsidP="009C2D98">
      <w:pPr>
        <w:pStyle w:val="BESKokod1"/>
        <w:rPr>
          <w:rFonts w:ascii="Open Sans" w:hAnsi="Open Sans" w:cs="Open Sans"/>
          <w:b w:val="0"/>
          <w:bCs/>
          <w:i w:val="0"/>
          <w:iCs/>
        </w:rPr>
      </w:pPr>
      <w:r w:rsidRPr="009C2D98">
        <w:rPr>
          <w:rFonts w:ascii="Open Sans" w:hAnsi="Open Sans" w:cs="Open Sans"/>
          <w:b w:val="0"/>
          <w:bCs/>
          <w:i w:val="0"/>
          <w:iCs/>
        </w:rPr>
        <w:t>UTFÖRANDEKRAV</w:t>
      </w:r>
    </w:p>
    <w:p w14:paraId="283F0019" w14:textId="77777777" w:rsidR="000E2B46" w:rsidRPr="00FE076B" w:rsidRDefault="000E2B46" w:rsidP="00FE5E7F">
      <w:pPr>
        <w:pStyle w:val="BESKbrdtext"/>
      </w:pPr>
      <w:r w:rsidRPr="00FE076B">
        <w:t>Krav på nivå</w:t>
      </w:r>
    </w:p>
    <w:p w14:paraId="13F37A81" w14:textId="77777777" w:rsidR="000E2B46" w:rsidRPr="00B018D2" w:rsidRDefault="000E2B46" w:rsidP="00B018D2">
      <w:pPr>
        <w:pStyle w:val="BESKbrdtextin"/>
        <w:rPr>
          <w:i/>
        </w:rPr>
      </w:pPr>
      <w:r w:rsidRPr="00B018D2">
        <w:rPr>
          <w:i/>
        </w:rPr>
        <w:t>Ange under aktuell kod och rubrik krav på nivå.</w:t>
      </w:r>
    </w:p>
    <w:p w14:paraId="32AE255E" w14:textId="77777777" w:rsidR="000E2B46" w:rsidRPr="00AC40B9" w:rsidRDefault="000E2B46" w:rsidP="000E2B46">
      <w:pPr>
        <w:pStyle w:val="BESKrub5"/>
      </w:pPr>
      <w:r w:rsidRPr="00AC40B9">
        <w:t>DCB.22</w:t>
      </w:r>
      <w:r w:rsidRPr="00AC40B9">
        <w:tab/>
        <w:t>Förstärkningslager till överbyggnad med styv konstruktion</w:t>
      </w:r>
    </w:p>
    <w:p w14:paraId="5DDC48C9" w14:textId="77777777" w:rsidR="000E2B46" w:rsidRPr="00AC40B9" w:rsidRDefault="000E2B46" w:rsidP="00B018D2">
      <w:pPr>
        <w:pStyle w:val="BESKbrdtextin"/>
        <w:rPr>
          <w:i/>
        </w:rPr>
      </w:pPr>
      <w:r w:rsidRPr="00AC40B9">
        <w:rPr>
          <w:i/>
        </w:rPr>
        <w:t>Används vid hållplatser.</w:t>
      </w:r>
    </w:p>
    <w:p w14:paraId="698B2072" w14:textId="77777777" w:rsidR="000E2B46" w:rsidRPr="009240E4" w:rsidRDefault="000E2B46" w:rsidP="000E2B46">
      <w:pPr>
        <w:pStyle w:val="BESKrub4"/>
      </w:pPr>
      <w:r w:rsidRPr="00AC40B9">
        <w:t>DCB.3</w:t>
      </w:r>
      <w:r w:rsidRPr="00AC40B9">
        <w:tab/>
        <w:t>Obundet bärlager för väg, plan o d</w:t>
      </w:r>
    </w:p>
    <w:p w14:paraId="19689F11" w14:textId="77777777" w:rsidR="000E2B46" w:rsidRPr="00B018D2" w:rsidRDefault="000E2B46" w:rsidP="00B018D2">
      <w:pPr>
        <w:pStyle w:val="BESKbrdtextin"/>
        <w:rPr>
          <w:u w:val="single"/>
        </w:rPr>
      </w:pPr>
      <w:r w:rsidRPr="00B018D2">
        <w:rPr>
          <w:u w:val="single"/>
        </w:rPr>
        <w:t>Avser spårväg:</w:t>
      </w:r>
    </w:p>
    <w:p w14:paraId="5DAB06FF" w14:textId="77777777" w:rsidR="000E2B46" w:rsidRPr="009240E4" w:rsidRDefault="000E2B46" w:rsidP="00B018D2">
      <w:pPr>
        <w:pStyle w:val="BESKbrdtextin"/>
      </w:pPr>
      <w:r w:rsidRPr="009240E4">
        <w:t>Färdigbearbetat bärlager får inte trafikeras.</w:t>
      </w:r>
    </w:p>
    <w:p w14:paraId="5C9F7B9F" w14:textId="47A3D5C1" w:rsidR="001D0EF0" w:rsidRPr="001D0EF0" w:rsidRDefault="000E2B46" w:rsidP="001E00C2">
      <w:pPr>
        <w:pStyle w:val="BESKrub5"/>
      </w:pPr>
      <w:r w:rsidRPr="009240E4">
        <w:t>DCB.31</w:t>
      </w:r>
      <w:r w:rsidRPr="009240E4">
        <w:tab/>
        <w:t>Obundet bärlager till belagda ytor</w:t>
      </w:r>
    </w:p>
    <w:p w14:paraId="5B9BEAA7" w14:textId="7E178D34" w:rsidR="000E2B46" w:rsidRPr="009240E4" w:rsidRDefault="000E2B46" w:rsidP="000E2B46">
      <w:pPr>
        <w:pStyle w:val="BESKrub6"/>
      </w:pPr>
      <w:r w:rsidRPr="009240E4">
        <w:t>DCB.312</w:t>
      </w:r>
      <w:r w:rsidRPr="009240E4">
        <w:tab/>
        <w:t>Obundet bärlager kategori</w:t>
      </w:r>
      <w:r w:rsidR="00DD2FA8">
        <w:t xml:space="preserve"> </w:t>
      </w:r>
      <w:r w:rsidRPr="009240E4">
        <w:t>B till belagda ytor</w:t>
      </w:r>
    </w:p>
    <w:p w14:paraId="6B918FC6" w14:textId="7F2C6CEF" w:rsidR="00A916F2" w:rsidRPr="001E00C2" w:rsidRDefault="00A916F2" w:rsidP="00A916F2">
      <w:pPr>
        <w:pStyle w:val="BESKokod1"/>
        <w:rPr>
          <w:b w:val="0"/>
          <w:bCs/>
          <w:i w:val="0"/>
          <w:iCs/>
        </w:rPr>
      </w:pPr>
      <w:r w:rsidRPr="001E00C2">
        <w:rPr>
          <w:rFonts w:ascii="Open Sans" w:hAnsi="Open Sans" w:cs="Open Sans"/>
          <w:b w:val="0"/>
          <w:bCs/>
          <w:i w:val="0"/>
          <w:iCs/>
        </w:rPr>
        <w:t>UTFÖRANDEKRAV</w:t>
      </w:r>
    </w:p>
    <w:p w14:paraId="37D37571" w14:textId="77777777" w:rsidR="000E2B46" w:rsidRPr="00B018D2" w:rsidRDefault="000E2B46" w:rsidP="00B018D2">
      <w:pPr>
        <w:pStyle w:val="BESKbrdtextin"/>
        <w:rPr>
          <w:u w:val="single"/>
        </w:rPr>
      </w:pPr>
      <w:r w:rsidRPr="00B018D2">
        <w:rPr>
          <w:u w:val="single"/>
        </w:rPr>
        <w:t xml:space="preserve">Avser krav på jämnhet vid </w:t>
      </w:r>
      <w:r w:rsidR="006018A7" w:rsidRPr="00FE076B">
        <w:rPr>
          <w:u w:val="single"/>
        </w:rPr>
        <w:t xml:space="preserve">ytor belagda med </w:t>
      </w:r>
      <w:r w:rsidR="006018A7">
        <w:rPr>
          <w:u w:val="single"/>
        </w:rPr>
        <w:t>betongplattor</w:t>
      </w:r>
      <w:r w:rsidRPr="00B018D2">
        <w:rPr>
          <w:u w:val="single"/>
        </w:rPr>
        <w:t>.</w:t>
      </w:r>
    </w:p>
    <w:p w14:paraId="464D362F" w14:textId="77777777" w:rsidR="000E2B46" w:rsidRPr="00C84A65" w:rsidRDefault="000E2B46" w:rsidP="00B018D2">
      <w:pPr>
        <w:pStyle w:val="BESKbrdtextin"/>
      </w:pPr>
      <w:r w:rsidRPr="00C84A65">
        <w:t xml:space="preserve">För obundet bärlager under sättsand till betongplattor gäller jämnhetstolerans </w:t>
      </w:r>
      <w:smartTag w:uri="urn:schemas-microsoft-com:office:smarttags" w:element="metricconverter">
        <w:smartTagPr>
          <w:attr w:name="ProductID" w:val="6 mm"/>
        </w:smartTagPr>
        <w:r w:rsidRPr="00C84A65">
          <w:t>6 mm</w:t>
        </w:r>
      </w:smartTag>
      <w:r w:rsidRPr="00C84A65">
        <w:t xml:space="preserve"> mätt från en </w:t>
      </w:r>
      <w:smartTag w:uri="urn:schemas-microsoft-com:office:smarttags" w:element="metricconverter">
        <w:smartTagPr>
          <w:attr w:name="ProductID" w:val="3 m"/>
        </w:smartTagPr>
        <w:r w:rsidRPr="00C84A65">
          <w:t>3 m</w:t>
        </w:r>
      </w:smartTag>
      <w:r w:rsidRPr="00C84A65">
        <w:t xml:space="preserve"> lång rätskiva, lagd i godtycklig riktning.</w:t>
      </w:r>
    </w:p>
    <w:p w14:paraId="1B248384" w14:textId="2CCCB730" w:rsidR="000E2B46" w:rsidRDefault="000E2B46" w:rsidP="000E2B46">
      <w:pPr>
        <w:pStyle w:val="BESKrub6"/>
      </w:pPr>
      <w:r>
        <w:t>DCB.313</w:t>
      </w:r>
      <w:r>
        <w:tab/>
        <w:t>Obundet bärlager kategori</w:t>
      </w:r>
      <w:r w:rsidR="00DD2FA8">
        <w:t xml:space="preserve"> </w:t>
      </w:r>
      <w:r>
        <w:t>C till belagda ytor</w:t>
      </w:r>
    </w:p>
    <w:p w14:paraId="5D6B1BCB" w14:textId="77777777" w:rsidR="00561851" w:rsidRPr="00B018D2" w:rsidRDefault="00561851" w:rsidP="00B018D2">
      <w:pPr>
        <w:pStyle w:val="BESKbrdtextin"/>
        <w:rPr>
          <w:u w:val="single"/>
        </w:rPr>
      </w:pPr>
      <w:r w:rsidRPr="00AC40B9">
        <w:rPr>
          <w:u w:val="single"/>
        </w:rPr>
        <w:t>Avser grusbädd för väderskydd</w:t>
      </w:r>
      <w:r w:rsidR="00572000" w:rsidRPr="00AC40B9">
        <w:rPr>
          <w:u w:val="single"/>
        </w:rPr>
        <w:t>:</w:t>
      </w:r>
    </w:p>
    <w:p w14:paraId="711610B0" w14:textId="1B8609EA" w:rsidR="001F7714" w:rsidRPr="00B018D2" w:rsidRDefault="001F7714" w:rsidP="00B018D2">
      <w:pPr>
        <w:pStyle w:val="BESKbrdtextin"/>
        <w:rPr>
          <w:i/>
        </w:rPr>
      </w:pPr>
      <w:r w:rsidRPr="00B018D2">
        <w:rPr>
          <w:i/>
        </w:rPr>
        <w:t xml:space="preserve">Bärlagerbädd ska </w:t>
      </w:r>
      <w:r w:rsidRPr="008F49C6">
        <w:rPr>
          <w:i/>
        </w:rPr>
        <w:t xml:space="preserve">ställas </w:t>
      </w:r>
      <w:r w:rsidR="00DD2FA8" w:rsidRPr="008F49C6">
        <w:rPr>
          <w:i/>
        </w:rPr>
        <w:t xml:space="preserve">i ordning </w:t>
      </w:r>
      <w:r w:rsidRPr="008F49C6">
        <w:rPr>
          <w:i/>
        </w:rPr>
        <w:t xml:space="preserve">enligt </w:t>
      </w:r>
      <w:r w:rsidR="006A4B9F" w:rsidRPr="00FE076B">
        <w:rPr>
          <w:i/>
        </w:rPr>
        <w:t>TH kap 12</w:t>
      </w:r>
      <w:r w:rsidR="002071D0" w:rsidRPr="00B018D2">
        <w:rPr>
          <w:i/>
        </w:rPr>
        <w:t>N Hållplatsutrustning</w:t>
      </w:r>
      <w:r w:rsidRPr="00B018D2">
        <w:rPr>
          <w:i/>
        </w:rPr>
        <w:t>. Samordning ska ske med kanalisation f</w:t>
      </w:r>
      <w:r w:rsidR="00851FDA" w:rsidRPr="00B018D2">
        <w:rPr>
          <w:i/>
        </w:rPr>
        <w:t>ö</w:t>
      </w:r>
      <w:r w:rsidRPr="00B018D2">
        <w:rPr>
          <w:i/>
        </w:rPr>
        <w:t>r el</w:t>
      </w:r>
      <w:r w:rsidR="00FD4DF4">
        <w:rPr>
          <w:i/>
        </w:rPr>
        <w:t xml:space="preserve"> </w:t>
      </w:r>
      <w:r w:rsidR="00FD4DF4" w:rsidRPr="00FE076B">
        <w:rPr>
          <w:i/>
        </w:rPr>
        <w:t>och</w:t>
      </w:r>
      <w:r w:rsidR="00F31CB1">
        <w:rPr>
          <w:i/>
        </w:rPr>
        <w:t xml:space="preserve"> </w:t>
      </w:r>
      <w:r w:rsidRPr="00B018D2">
        <w:rPr>
          <w:i/>
        </w:rPr>
        <w:t>tele.</w:t>
      </w:r>
    </w:p>
    <w:p w14:paraId="768B16E3" w14:textId="77777777" w:rsidR="00CB45A5" w:rsidRPr="00B018D2" w:rsidRDefault="00561851" w:rsidP="00B018D2">
      <w:pPr>
        <w:pStyle w:val="BESKbrdtextin"/>
        <w:rPr>
          <w:i/>
        </w:rPr>
      </w:pPr>
      <w:r w:rsidRPr="00B018D2">
        <w:rPr>
          <w:i/>
        </w:rPr>
        <w:lastRenderedPageBreak/>
        <w:t>Ange krav på grusbädd för väderskydd</w:t>
      </w:r>
      <w:r w:rsidR="001F7714" w:rsidRPr="00B018D2">
        <w:rPr>
          <w:i/>
        </w:rPr>
        <w:t xml:space="preserve"> och</w:t>
      </w:r>
      <w:r w:rsidRPr="00B018D2">
        <w:rPr>
          <w:i/>
        </w:rPr>
        <w:t xml:space="preserve"> vad en</w:t>
      </w:r>
      <w:r w:rsidR="00851FDA" w:rsidRPr="00B018D2">
        <w:rPr>
          <w:i/>
        </w:rPr>
        <w:t>treprenören ska lämna för uppgi</w:t>
      </w:r>
      <w:r w:rsidRPr="00B018D2">
        <w:rPr>
          <w:i/>
        </w:rPr>
        <w:t>fter</w:t>
      </w:r>
      <w:r w:rsidR="00B018D2">
        <w:rPr>
          <w:i/>
        </w:rPr>
        <w:t xml:space="preserve"> till leverantör av väderskydd.</w:t>
      </w:r>
    </w:p>
    <w:p w14:paraId="71F9E1CD" w14:textId="4624EADC" w:rsidR="000E2B46" w:rsidRDefault="000E2B46" w:rsidP="000E2B46">
      <w:pPr>
        <w:pStyle w:val="BESKrub4"/>
      </w:pPr>
      <w:r>
        <w:t>DCB.4</w:t>
      </w:r>
      <w:r>
        <w:tab/>
        <w:t xml:space="preserve">Slitlager av grus och </w:t>
      </w:r>
      <w:r w:rsidRPr="0013403C">
        <w:t xml:space="preserve">stenmjöl </w:t>
      </w:r>
      <w:r w:rsidR="00687988" w:rsidRPr="0013403C">
        <w:t xml:space="preserve">m m </w:t>
      </w:r>
      <w:r w:rsidRPr="0013403C">
        <w:t xml:space="preserve">för </w:t>
      </w:r>
      <w:r>
        <w:t>väg, plan o</w:t>
      </w:r>
      <w:r w:rsidR="00DD2FA8">
        <w:t xml:space="preserve"> </w:t>
      </w:r>
      <w:r>
        <w:t>d</w:t>
      </w:r>
    </w:p>
    <w:p w14:paraId="1A5864E5" w14:textId="77777777" w:rsidR="003C6F1B" w:rsidRPr="009240E4" w:rsidRDefault="003C6F1B" w:rsidP="003C6F1B">
      <w:pPr>
        <w:pStyle w:val="BESKrub5"/>
      </w:pPr>
      <w:r w:rsidRPr="009240E4">
        <w:t>DCB.48</w:t>
      </w:r>
      <w:r w:rsidRPr="009240E4">
        <w:tab/>
        <w:t>Slitlager av diverse material</w:t>
      </w:r>
    </w:p>
    <w:p w14:paraId="4C235C90" w14:textId="2F1854C6" w:rsidR="003C6F1B" w:rsidRPr="00A1061E" w:rsidRDefault="003C6F1B" w:rsidP="003C6F1B">
      <w:pPr>
        <w:pStyle w:val="BESKrub6"/>
      </w:pPr>
      <w:r w:rsidRPr="009240E4">
        <w:t>DCB.482</w:t>
      </w:r>
      <w:r w:rsidRPr="009240E4">
        <w:tab/>
        <w:t xml:space="preserve">Slitlager av bark, </w:t>
      </w:r>
      <w:r w:rsidRPr="00A1061E">
        <w:t>träspån o</w:t>
      </w:r>
      <w:r w:rsidR="00B12A3B" w:rsidRPr="00A1061E">
        <w:t xml:space="preserve"> </w:t>
      </w:r>
      <w:r w:rsidRPr="00A1061E">
        <w:t>d</w:t>
      </w:r>
    </w:p>
    <w:p w14:paraId="03A2E312" w14:textId="77777777" w:rsidR="003C6F1B" w:rsidRPr="00B56932" w:rsidRDefault="003C6F1B" w:rsidP="00B56932">
      <w:pPr>
        <w:pStyle w:val="BESKbrdtextin"/>
        <w:rPr>
          <w:i/>
        </w:rPr>
      </w:pPr>
      <w:r w:rsidRPr="00B56932">
        <w:rPr>
          <w:i/>
        </w:rPr>
        <w:t>Används vid exv lekplatser.</w:t>
      </w:r>
    </w:p>
    <w:p w14:paraId="1AEDEC74" w14:textId="77777777" w:rsidR="003C6F1B" w:rsidRPr="009240E4" w:rsidRDefault="003C6F1B" w:rsidP="00B56932">
      <w:pPr>
        <w:pStyle w:val="BESKbrdtextin"/>
      </w:pPr>
      <w:r w:rsidRPr="009240E4">
        <w:t>Bark ska vara av tallbark</w:t>
      </w:r>
      <w:r w:rsidR="00614E86" w:rsidRPr="009240E4">
        <w:t>.</w:t>
      </w:r>
      <w:r w:rsidRPr="009240E4">
        <w:t xml:space="preserve"> </w:t>
      </w:r>
    </w:p>
    <w:p w14:paraId="3494D97C" w14:textId="77777777" w:rsidR="000E2B46" w:rsidRDefault="000E2B46" w:rsidP="000E2B46">
      <w:pPr>
        <w:pStyle w:val="BESKrub4"/>
      </w:pPr>
      <w:r>
        <w:t>DCB.5</w:t>
      </w:r>
      <w:r>
        <w:tab/>
        <w:t>Justeringslager av obundet material för väg, plan o d</w:t>
      </w:r>
    </w:p>
    <w:p w14:paraId="4D683E7E" w14:textId="77777777" w:rsidR="00387184" w:rsidRDefault="000E2B46" w:rsidP="00B56932">
      <w:pPr>
        <w:pStyle w:val="BESKrub5"/>
      </w:pPr>
      <w:r>
        <w:t>DCB.52</w:t>
      </w:r>
      <w:r>
        <w:tab/>
        <w:t>Justeringslager av förstärkningslagermaterial till överbyggnad med flexibel konstruktion och med bitumenbundet slitlager, betongmarkplattor m m</w:t>
      </w:r>
    </w:p>
    <w:p w14:paraId="33323673" w14:textId="77777777" w:rsidR="000E2B46" w:rsidRPr="001E00C2" w:rsidRDefault="000E2B46" w:rsidP="000E2B46">
      <w:pPr>
        <w:pStyle w:val="BESKrub6"/>
      </w:pPr>
      <w:r>
        <w:t>DCB.523</w:t>
      </w:r>
      <w:r>
        <w:tab/>
        <w:t xml:space="preserve">Justeringslager av förstärkningslagermaterial kategori C till överbyggnad med flexibel konstruktion och med bitumenbundet </w:t>
      </w:r>
      <w:r w:rsidRPr="001E00C2">
        <w:t>slitlager, betongmarkplattor m m</w:t>
      </w:r>
    </w:p>
    <w:p w14:paraId="7E5AAC1D" w14:textId="2336F305" w:rsidR="00F756FE" w:rsidRPr="001E00C2" w:rsidRDefault="00F756FE" w:rsidP="00F756FE">
      <w:pPr>
        <w:pStyle w:val="BESKbrdtext"/>
      </w:pPr>
      <w:r w:rsidRPr="001E00C2">
        <w:t>Justeringslager ska uppfylla krav enligt DCB.213.</w:t>
      </w:r>
    </w:p>
    <w:p w14:paraId="0B4C70E6" w14:textId="75D98B5F" w:rsidR="001D0EF0" w:rsidRPr="001E00C2" w:rsidRDefault="000E2B46" w:rsidP="001D0EF0">
      <w:pPr>
        <w:pStyle w:val="BESKrub5"/>
      </w:pPr>
      <w:r w:rsidRPr="001E00C2">
        <w:t>DCB.54</w:t>
      </w:r>
      <w:r w:rsidRPr="001E00C2">
        <w:tab/>
        <w:t>Justeringslager av förstärkningslagermaterial till överbyggnad med flexibel konstruktion och med obundet slitlager</w:t>
      </w:r>
    </w:p>
    <w:p w14:paraId="0344B0F9" w14:textId="77777777" w:rsidR="000E2B46" w:rsidRPr="001E00C2" w:rsidRDefault="000E2B46" w:rsidP="000E2B46">
      <w:pPr>
        <w:pStyle w:val="BESKrub6"/>
      </w:pPr>
      <w:r w:rsidRPr="001E00C2">
        <w:t>DCB.543</w:t>
      </w:r>
      <w:r w:rsidRPr="001E00C2">
        <w:tab/>
        <w:t>Justeringslager av förstärkningslagermaterial kategori C till överbyggnad med flexibel konstruktion och med obundet slitlager</w:t>
      </w:r>
    </w:p>
    <w:p w14:paraId="493E6FF9" w14:textId="26E9FB76" w:rsidR="00F756FE" w:rsidRPr="001E00C2" w:rsidRDefault="00F756FE" w:rsidP="00F756FE">
      <w:pPr>
        <w:pStyle w:val="BESKbrdtext"/>
        <w:rPr>
          <w:highlight w:val="red"/>
        </w:rPr>
      </w:pPr>
      <w:r w:rsidRPr="001E00C2">
        <w:rPr>
          <w:rFonts w:ascii="Open Sans" w:hAnsi="Open Sans" w:cs="Open Sans"/>
        </w:rPr>
        <w:t>Justeringslager ska uppfylla krav enligt DCB.233.</w:t>
      </w:r>
    </w:p>
    <w:p w14:paraId="55FBC3F2" w14:textId="77777777" w:rsidR="000E2B46" w:rsidRPr="001E00C2" w:rsidRDefault="000E2B46" w:rsidP="000E2B46">
      <w:pPr>
        <w:pStyle w:val="BESKrub5"/>
      </w:pPr>
      <w:r w:rsidRPr="001E00C2">
        <w:lastRenderedPageBreak/>
        <w:t>DCB.55</w:t>
      </w:r>
      <w:r w:rsidRPr="001E00C2">
        <w:tab/>
        <w:t>Justeringslager av obundet bärlagermaterial till belagda ytor</w:t>
      </w:r>
    </w:p>
    <w:p w14:paraId="36991007" w14:textId="3D56E3C2" w:rsidR="000E2B46" w:rsidRPr="001E00C2" w:rsidRDefault="000E2B46" w:rsidP="000E2B46">
      <w:pPr>
        <w:pStyle w:val="BESKrub6"/>
      </w:pPr>
      <w:r w:rsidRPr="001E00C2">
        <w:t>DCB.553</w:t>
      </w:r>
      <w:r w:rsidRPr="001E00C2">
        <w:tab/>
        <w:t>Justeringslager av obundet bärlagermaterial kategori C till belagda ytor</w:t>
      </w:r>
    </w:p>
    <w:p w14:paraId="496C4D83" w14:textId="1FAF648D" w:rsidR="00F756FE" w:rsidRPr="001E00C2" w:rsidRDefault="00060A9F" w:rsidP="00F756FE">
      <w:pPr>
        <w:pStyle w:val="BESKbrdtext"/>
      </w:pPr>
      <w:r w:rsidRPr="001E00C2">
        <w:t>Justeringslager ska uppfylla krav enligt DCB.313.</w:t>
      </w:r>
    </w:p>
    <w:p w14:paraId="5DF5D52D" w14:textId="77777777" w:rsidR="000E2B46" w:rsidRPr="00AC40B9" w:rsidRDefault="000E2B46" w:rsidP="000E2B46">
      <w:pPr>
        <w:pStyle w:val="BESKrub5"/>
      </w:pPr>
      <w:r w:rsidRPr="00AC40B9">
        <w:t>DCB.56</w:t>
      </w:r>
      <w:r w:rsidRPr="00AC40B9">
        <w:tab/>
        <w:t>Justeringslager av obundet bärlagermaterial till ytor med obundet slitlager</w:t>
      </w:r>
    </w:p>
    <w:p w14:paraId="2BD13645" w14:textId="547FBDE0" w:rsidR="00060A9F" w:rsidRDefault="000E2B46" w:rsidP="00060A9F">
      <w:pPr>
        <w:pStyle w:val="BESKrub6"/>
      </w:pPr>
      <w:r w:rsidRPr="00AC40B9">
        <w:t>DCB.563</w:t>
      </w:r>
      <w:r w:rsidRPr="00AC40B9">
        <w:tab/>
        <w:t>Justeringslager av obundet bärlagermaterial kategori C till ytor med obundet slitlager</w:t>
      </w:r>
    </w:p>
    <w:p w14:paraId="43A40F6B" w14:textId="5BA5518D" w:rsidR="00060A9F" w:rsidRPr="001E00C2" w:rsidRDefault="00060A9F" w:rsidP="00060A9F">
      <w:pPr>
        <w:pStyle w:val="BESKbrdtext"/>
      </w:pPr>
      <w:r w:rsidRPr="001E00C2">
        <w:t>Justeringslager ska uppfylla krav enligt DCB.323.</w:t>
      </w:r>
    </w:p>
    <w:p w14:paraId="0BCDB040" w14:textId="77777777" w:rsidR="000E2B46" w:rsidRPr="009240E4" w:rsidRDefault="000E2B46" w:rsidP="000E2B46">
      <w:pPr>
        <w:pStyle w:val="BESKrub3versal"/>
      </w:pPr>
      <w:bookmarkStart w:id="65" w:name="_Toc286750812"/>
      <w:bookmarkStart w:id="66" w:name="_Toc194261969"/>
      <w:bookmarkEnd w:id="61"/>
      <w:r w:rsidRPr="009240E4">
        <w:t>DCC</w:t>
      </w:r>
      <w:r w:rsidRPr="009240E4">
        <w:tab/>
        <w:t>BITUMENBUNDNA ÖVERBYGGNADSLAGER FÖR VÄG, PLAN O D</w:t>
      </w:r>
      <w:bookmarkEnd w:id="65"/>
      <w:bookmarkEnd w:id="66"/>
    </w:p>
    <w:p w14:paraId="32B22BF7" w14:textId="2434AED5" w:rsidR="000E2B46" w:rsidRPr="00A1061E" w:rsidRDefault="000E2B46" w:rsidP="00B56932">
      <w:pPr>
        <w:pStyle w:val="BESKbrdtextin"/>
        <w:rPr>
          <w:i/>
          <w:lang w:eastAsia="en-US"/>
        </w:rPr>
      </w:pPr>
      <w:r w:rsidRPr="00B56932">
        <w:rPr>
          <w:i/>
          <w:lang w:eastAsia="en-US"/>
        </w:rPr>
        <w:t xml:space="preserve">Bitumenbundna överbyggnadslager ska </w:t>
      </w:r>
      <w:r w:rsidRPr="007B3D73">
        <w:rPr>
          <w:i/>
          <w:lang w:eastAsia="en-US"/>
        </w:rPr>
        <w:t xml:space="preserve">följa </w:t>
      </w:r>
      <w:r w:rsidRPr="00B56932">
        <w:rPr>
          <w:i/>
          <w:lang w:eastAsia="en-US"/>
        </w:rPr>
        <w:t>TBv/bel, Teknisk beskrivning väg/beläggning-fun</w:t>
      </w:r>
      <w:r w:rsidR="00960836" w:rsidRPr="00B56932">
        <w:rPr>
          <w:i/>
          <w:lang w:eastAsia="en-US"/>
        </w:rPr>
        <w:t>k</w:t>
      </w:r>
      <w:r w:rsidRPr="00B56932">
        <w:rPr>
          <w:i/>
          <w:lang w:eastAsia="en-US"/>
        </w:rPr>
        <w:t xml:space="preserve">tionella egenskaper, </w:t>
      </w:r>
      <w:r w:rsidR="006A4B9F" w:rsidRPr="00FE076B">
        <w:rPr>
          <w:i/>
          <w:lang w:eastAsia="en-US"/>
        </w:rPr>
        <w:t>TH kap 13</w:t>
      </w:r>
      <w:r w:rsidR="00FC0398" w:rsidRPr="00B56932">
        <w:rPr>
          <w:i/>
          <w:lang w:eastAsia="en-US"/>
        </w:rPr>
        <w:t>PA1</w:t>
      </w:r>
      <w:r w:rsidRPr="00B56932">
        <w:rPr>
          <w:i/>
          <w:lang w:eastAsia="en-US"/>
        </w:rPr>
        <w:t xml:space="preserve">. </w:t>
      </w:r>
      <w:r w:rsidRPr="004C42F3">
        <w:rPr>
          <w:i/>
          <w:lang w:eastAsia="en-US"/>
        </w:rPr>
        <w:t>Text i</w:t>
      </w:r>
      <w:r w:rsidR="003C09CF" w:rsidRPr="004C42F3">
        <w:rPr>
          <w:i/>
          <w:lang w:eastAsia="en-US"/>
        </w:rPr>
        <w:t xml:space="preserve"> TDOK 2013:0529</w:t>
      </w:r>
      <w:r w:rsidR="00CD731A" w:rsidRPr="004C42F3">
        <w:rPr>
          <w:i/>
          <w:lang w:eastAsia="en-US"/>
        </w:rPr>
        <w:t xml:space="preserve"> och </w:t>
      </w:r>
      <w:r w:rsidR="0004128F">
        <w:rPr>
          <w:i/>
          <w:lang w:eastAsia="en-US"/>
        </w:rPr>
        <w:t xml:space="preserve">TRVINFRA 00227 </w:t>
      </w:r>
      <w:r w:rsidRPr="008E62B4">
        <w:rPr>
          <w:i/>
          <w:lang w:eastAsia="en-US"/>
        </w:rPr>
        <w:t>är rådgörande.</w:t>
      </w:r>
    </w:p>
    <w:p w14:paraId="784D6F61" w14:textId="77777777" w:rsidR="000E2B46" w:rsidRPr="00A1061E" w:rsidRDefault="000E2B46" w:rsidP="00B56932">
      <w:pPr>
        <w:pStyle w:val="BESKbrdtextin"/>
        <w:rPr>
          <w:i/>
          <w:lang w:eastAsia="en-US"/>
        </w:rPr>
      </w:pPr>
      <w:r w:rsidRPr="00A1061E">
        <w:rPr>
          <w:i/>
          <w:lang w:eastAsia="en-US"/>
        </w:rPr>
        <w:t xml:space="preserve">Vid arbeten där asfaltbeläggning i spår ska utföras ska Teknisk beskrivning spårväg/Beläggning - funktionella egenskaper, </w:t>
      </w:r>
      <w:r w:rsidR="006A4B9F" w:rsidRPr="00A1061E">
        <w:rPr>
          <w:i/>
          <w:lang w:eastAsia="en-US"/>
        </w:rPr>
        <w:t>TH kap 13</w:t>
      </w:r>
      <w:r w:rsidR="00581C53" w:rsidRPr="00A1061E">
        <w:rPr>
          <w:i/>
          <w:lang w:eastAsia="en-US"/>
        </w:rPr>
        <w:t>PA2</w:t>
      </w:r>
      <w:r w:rsidRPr="00A1061E">
        <w:rPr>
          <w:i/>
          <w:lang w:eastAsia="en-US"/>
        </w:rPr>
        <w:t>, användas. Spårvägsbanan ska dimensioneras för ÅDT&gt;4000 fordon.</w:t>
      </w:r>
    </w:p>
    <w:p w14:paraId="687D738F" w14:textId="76FD5598" w:rsidR="00140ACE" w:rsidRPr="00A1061E" w:rsidRDefault="00140ACE" w:rsidP="00140ACE">
      <w:pPr>
        <w:pStyle w:val="BESKokod1"/>
        <w:ind w:left="1985"/>
        <w:rPr>
          <w:lang w:eastAsia="en-US"/>
        </w:rPr>
      </w:pPr>
      <w:r w:rsidRPr="00A1061E">
        <w:rPr>
          <w:lang w:eastAsia="en-US"/>
        </w:rPr>
        <w:t>Material och Varukrav</w:t>
      </w:r>
    </w:p>
    <w:p w14:paraId="672EFB2F" w14:textId="3ED4FF65" w:rsidR="00C57DA8" w:rsidRPr="0001223B" w:rsidRDefault="00C57DA8" w:rsidP="00123870">
      <w:pPr>
        <w:pStyle w:val="BESKbrdtextin"/>
        <w:rPr>
          <w:strike/>
          <w:lang w:eastAsia="en-US"/>
        </w:rPr>
      </w:pPr>
      <w:r w:rsidRPr="0001223B">
        <w:t xml:space="preserve">Klimatkrav för asfaltmassor finns angivna i dokumenten </w:t>
      </w:r>
      <w:r w:rsidRPr="0001223B">
        <w:rPr>
          <w:sz w:val="24"/>
          <w:szCs w:val="24"/>
        </w:rPr>
        <w:t>”Gemensamma miljökrav för entreprenader 2024” samt ”Vägledning till gemensamma miljökrav för entreprenader 2024”, se TH kap 13BA.</w:t>
      </w:r>
    </w:p>
    <w:p w14:paraId="1E04ADF9" w14:textId="347B7093" w:rsidR="00123870" w:rsidRPr="00A1061E" w:rsidRDefault="00123870" w:rsidP="00123870">
      <w:pPr>
        <w:pStyle w:val="BESKokod1"/>
        <w:ind w:left="1985"/>
        <w:rPr>
          <w:lang w:eastAsia="en-US"/>
        </w:rPr>
      </w:pPr>
      <w:r w:rsidRPr="00A1061E">
        <w:rPr>
          <w:lang w:eastAsia="en-US"/>
        </w:rPr>
        <w:lastRenderedPageBreak/>
        <w:t>KONTROLL</w:t>
      </w:r>
    </w:p>
    <w:p w14:paraId="60143478" w14:textId="2F1298B8" w:rsidR="00123870" w:rsidRPr="00A1061E" w:rsidRDefault="00123870" w:rsidP="00123870">
      <w:pPr>
        <w:pStyle w:val="BESKokod2"/>
        <w:ind w:left="1985"/>
        <w:rPr>
          <w:shd w:val="clear" w:color="auto" w:fill="FFFFFF"/>
        </w:rPr>
      </w:pPr>
      <w:r w:rsidRPr="00A1061E">
        <w:rPr>
          <w:shd w:val="clear" w:color="auto" w:fill="FFFFFF"/>
        </w:rPr>
        <w:t>Kontroll av bitumenbundna lagers ytor</w:t>
      </w:r>
    </w:p>
    <w:p w14:paraId="72381C79" w14:textId="26CC5D5B" w:rsidR="00123870" w:rsidRPr="00A1061E" w:rsidRDefault="00FC7E7A" w:rsidP="00123870">
      <w:pPr>
        <w:pStyle w:val="BESKbrdtextin"/>
        <w:rPr>
          <w:lang w:eastAsia="en-US"/>
        </w:rPr>
      </w:pPr>
      <w:r w:rsidRPr="00A1061E">
        <w:rPr>
          <w:lang w:eastAsia="en-US"/>
        </w:rPr>
        <w:t>Vid behov görs riktad provning avseende textur, friktion och jämnhet i längsled. Okulärbesiktigning görs med avseende på tvärfall, flexibilitet och stenlossning.</w:t>
      </w:r>
    </w:p>
    <w:p w14:paraId="4DB6D579" w14:textId="77777777" w:rsidR="000E2B46" w:rsidRDefault="000E2B46" w:rsidP="000E2B46">
      <w:pPr>
        <w:pStyle w:val="BESKrub4"/>
      </w:pPr>
      <w:r>
        <w:t>DCC.1</w:t>
      </w:r>
      <w:r>
        <w:tab/>
        <w:t>Bitumenbundna överbyggnadslager kategori A för väg, plan o d</w:t>
      </w:r>
    </w:p>
    <w:p w14:paraId="78E75681" w14:textId="77777777" w:rsidR="000E2B46" w:rsidRDefault="000E2B46" w:rsidP="000E2B46">
      <w:pPr>
        <w:pStyle w:val="BESKrub5"/>
      </w:pPr>
      <w:r>
        <w:t>DCC.11</w:t>
      </w:r>
      <w:r>
        <w:tab/>
        <w:t xml:space="preserve">Bitumenbundna bärlager </w:t>
      </w:r>
      <w:r w:rsidRPr="00163699">
        <w:t>kategori A</w:t>
      </w:r>
    </w:p>
    <w:p w14:paraId="5DEE82E1" w14:textId="77777777" w:rsidR="000E2B46" w:rsidRDefault="000E2B46" w:rsidP="000E2B46">
      <w:pPr>
        <w:pStyle w:val="BESKrub6"/>
      </w:pPr>
      <w:r>
        <w:t>DCC.111</w:t>
      </w:r>
      <w:r>
        <w:tab/>
        <w:t xml:space="preserve">Bärlager </w:t>
      </w:r>
      <w:r w:rsidRPr="00163699">
        <w:t>kategori A</w:t>
      </w:r>
      <w:r>
        <w:t xml:space="preserve"> av asfaltmassa</w:t>
      </w:r>
    </w:p>
    <w:p w14:paraId="221FE0DC" w14:textId="77777777" w:rsidR="000E2B46" w:rsidRPr="00B56932" w:rsidRDefault="000E2B46" w:rsidP="00B56932">
      <w:pPr>
        <w:pStyle w:val="BESKbrdtextin"/>
        <w:rPr>
          <w:i/>
        </w:rPr>
      </w:pPr>
      <w:r w:rsidRPr="00B56932">
        <w:rPr>
          <w:i/>
        </w:rPr>
        <w:t>Ange tjocklek</w:t>
      </w:r>
      <w:r w:rsidR="00572000" w:rsidRPr="00B56932">
        <w:rPr>
          <w:i/>
        </w:rPr>
        <w:t>.</w:t>
      </w:r>
    </w:p>
    <w:p w14:paraId="3C0219B6" w14:textId="77777777" w:rsidR="000E2B46" w:rsidRPr="00B56932" w:rsidRDefault="000E2B46" w:rsidP="00B56932">
      <w:pPr>
        <w:pStyle w:val="BESKbrdtextin"/>
        <w:rPr>
          <w:i/>
        </w:rPr>
      </w:pPr>
      <w:r w:rsidRPr="00B56932">
        <w:rPr>
          <w:i/>
        </w:rPr>
        <w:t>Avser:</w:t>
      </w:r>
    </w:p>
    <w:p w14:paraId="37A12107" w14:textId="77777777" w:rsidR="000E2B46" w:rsidRPr="00B56932" w:rsidRDefault="000E2B46" w:rsidP="00B56932">
      <w:pPr>
        <w:pStyle w:val="BESKbrdtextin"/>
        <w:rPr>
          <w:i/>
        </w:rPr>
      </w:pPr>
      <w:r w:rsidRPr="00B56932">
        <w:rPr>
          <w:i/>
        </w:rPr>
        <w:t xml:space="preserve">Bundna bärlager (ytor med höga krav) se </w:t>
      </w:r>
      <w:r w:rsidRPr="00B56932">
        <w:rPr>
          <w:i/>
          <w:lang w:eastAsia="en-US"/>
        </w:rPr>
        <w:t>TBv/bel</w:t>
      </w:r>
      <w:r w:rsidR="00572000" w:rsidRPr="00B56932">
        <w:rPr>
          <w:i/>
          <w:lang w:eastAsia="en-US"/>
        </w:rPr>
        <w:t>.</w:t>
      </w:r>
    </w:p>
    <w:p w14:paraId="3B7CCF14" w14:textId="77777777" w:rsidR="000E2B46" w:rsidRDefault="000E2B46" w:rsidP="000E2B46">
      <w:pPr>
        <w:pStyle w:val="BESKrub5"/>
      </w:pPr>
      <w:r>
        <w:t>DCC.12</w:t>
      </w:r>
      <w:r>
        <w:tab/>
        <w:t xml:space="preserve">Bitumenbundna bindlager </w:t>
      </w:r>
      <w:r w:rsidRPr="00163699">
        <w:t>kategori A</w:t>
      </w:r>
    </w:p>
    <w:p w14:paraId="3E20FB52" w14:textId="77777777" w:rsidR="000E2B46" w:rsidRDefault="000E2B46" w:rsidP="000E2B46">
      <w:pPr>
        <w:pStyle w:val="BESKrub6"/>
      </w:pPr>
      <w:r>
        <w:t>DCC.121</w:t>
      </w:r>
      <w:r>
        <w:tab/>
        <w:t xml:space="preserve">Bindlager </w:t>
      </w:r>
      <w:r w:rsidRPr="00163699">
        <w:t>kategori A</w:t>
      </w:r>
      <w:r>
        <w:t xml:space="preserve"> av asfaltmassa</w:t>
      </w:r>
    </w:p>
    <w:p w14:paraId="12565674" w14:textId="77777777" w:rsidR="000E2B46" w:rsidRPr="00B56932" w:rsidRDefault="000E2B46" w:rsidP="00B56932">
      <w:pPr>
        <w:pStyle w:val="BESKbrdtextin"/>
        <w:rPr>
          <w:i/>
        </w:rPr>
      </w:pPr>
      <w:r w:rsidRPr="00B56932">
        <w:rPr>
          <w:i/>
        </w:rPr>
        <w:t>Ange tjocklek</w:t>
      </w:r>
      <w:r w:rsidR="00572000" w:rsidRPr="00B56932">
        <w:rPr>
          <w:i/>
        </w:rPr>
        <w:t>.</w:t>
      </w:r>
    </w:p>
    <w:p w14:paraId="153F5591" w14:textId="77777777" w:rsidR="000E2B46" w:rsidRPr="00B56932" w:rsidRDefault="000E2B46" w:rsidP="00B56932">
      <w:pPr>
        <w:pStyle w:val="BESKbrdtextin"/>
        <w:rPr>
          <w:i/>
        </w:rPr>
      </w:pPr>
      <w:r w:rsidRPr="00B56932">
        <w:rPr>
          <w:i/>
        </w:rPr>
        <w:t>Avser:</w:t>
      </w:r>
    </w:p>
    <w:p w14:paraId="39C262B5" w14:textId="77777777" w:rsidR="000E2B46" w:rsidRPr="00B56932" w:rsidRDefault="000E2B46" w:rsidP="00B56932">
      <w:pPr>
        <w:pStyle w:val="BESKbrdtextin"/>
        <w:rPr>
          <w:i/>
        </w:rPr>
      </w:pPr>
      <w:r w:rsidRPr="00B56932">
        <w:rPr>
          <w:i/>
        </w:rPr>
        <w:t xml:space="preserve">Bindlager (ytor med höga krav) se </w:t>
      </w:r>
      <w:r w:rsidRPr="00B56932">
        <w:rPr>
          <w:i/>
          <w:lang w:eastAsia="en-US"/>
        </w:rPr>
        <w:t>TBv/bel</w:t>
      </w:r>
      <w:r w:rsidR="00572000" w:rsidRPr="00B56932">
        <w:rPr>
          <w:i/>
          <w:lang w:eastAsia="en-US"/>
        </w:rPr>
        <w:t>.</w:t>
      </w:r>
    </w:p>
    <w:p w14:paraId="71519B15" w14:textId="77777777" w:rsidR="000E2B46" w:rsidRDefault="000E2B46" w:rsidP="000E2B46">
      <w:pPr>
        <w:pStyle w:val="BESKrub5"/>
      </w:pPr>
      <w:r>
        <w:t>DCC.13</w:t>
      </w:r>
      <w:r>
        <w:tab/>
        <w:t xml:space="preserve">Bitumenbundna justeringslager </w:t>
      </w:r>
      <w:r w:rsidRPr="00163699">
        <w:t>kategori A</w:t>
      </w:r>
    </w:p>
    <w:p w14:paraId="62B772F5" w14:textId="77777777" w:rsidR="000E2B46" w:rsidRDefault="000E2B46" w:rsidP="000E2B46">
      <w:pPr>
        <w:pStyle w:val="BESKrub6"/>
      </w:pPr>
      <w:r>
        <w:t>DCC.131</w:t>
      </w:r>
      <w:r>
        <w:tab/>
        <w:t xml:space="preserve">Justeringslager </w:t>
      </w:r>
      <w:r w:rsidRPr="00163699">
        <w:t>kategori A</w:t>
      </w:r>
      <w:r>
        <w:t xml:space="preserve"> av asfaltmassa</w:t>
      </w:r>
    </w:p>
    <w:p w14:paraId="32C2046F" w14:textId="77777777" w:rsidR="000E2B46" w:rsidRPr="00B56932" w:rsidRDefault="000E2B46" w:rsidP="00B56932">
      <w:pPr>
        <w:pStyle w:val="BESKbrdtextin"/>
        <w:rPr>
          <w:i/>
        </w:rPr>
      </w:pPr>
      <w:r w:rsidRPr="00B56932">
        <w:rPr>
          <w:i/>
        </w:rPr>
        <w:t>Ange tjocklek</w:t>
      </w:r>
      <w:r w:rsidR="00572000" w:rsidRPr="00B56932">
        <w:rPr>
          <w:i/>
        </w:rPr>
        <w:t>.</w:t>
      </w:r>
    </w:p>
    <w:p w14:paraId="5830F196" w14:textId="77777777" w:rsidR="000E2B46" w:rsidRPr="00B56932" w:rsidRDefault="000E2B46" w:rsidP="00B56932">
      <w:pPr>
        <w:pStyle w:val="BESKbrdtextin"/>
        <w:rPr>
          <w:i/>
        </w:rPr>
      </w:pPr>
      <w:r w:rsidRPr="00B56932">
        <w:rPr>
          <w:i/>
        </w:rPr>
        <w:t>Avser:</w:t>
      </w:r>
    </w:p>
    <w:p w14:paraId="68B0EA78" w14:textId="77777777" w:rsidR="000E2B46" w:rsidRPr="00B56932" w:rsidRDefault="000E2B46" w:rsidP="00B56932">
      <w:pPr>
        <w:pStyle w:val="BESKbrdtextin"/>
        <w:rPr>
          <w:i/>
        </w:rPr>
      </w:pPr>
      <w:r w:rsidRPr="00B56932">
        <w:rPr>
          <w:i/>
        </w:rPr>
        <w:lastRenderedPageBreak/>
        <w:t xml:space="preserve">Bitumenbundna justerlager. (ytor med höga krav) se </w:t>
      </w:r>
      <w:r w:rsidRPr="00B56932">
        <w:rPr>
          <w:i/>
          <w:lang w:eastAsia="en-US"/>
        </w:rPr>
        <w:t>TBv/bel</w:t>
      </w:r>
      <w:r w:rsidR="00572000" w:rsidRPr="00B56932">
        <w:rPr>
          <w:i/>
          <w:lang w:eastAsia="en-US"/>
        </w:rPr>
        <w:t>.</w:t>
      </w:r>
    </w:p>
    <w:p w14:paraId="661FFBC5" w14:textId="77777777" w:rsidR="000E2B46" w:rsidRDefault="000E2B46" w:rsidP="000E2B46">
      <w:pPr>
        <w:pStyle w:val="BESKrub5"/>
      </w:pPr>
      <w:r>
        <w:t>DCC.14</w:t>
      </w:r>
      <w:r>
        <w:tab/>
        <w:t xml:space="preserve">Bitumenbundna slitlager </w:t>
      </w:r>
      <w:r w:rsidRPr="00163699">
        <w:t>kategori A</w:t>
      </w:r>
    </w:p>
    <w:p w14:paraId="740AB045" w14:textId="77777777" w:rsidR="000E2B46" w:rsidRDefault="000E2B46" w:rsidP="000E2B46">
      <w:pPr>
        <w:pStyle w:val="BESKrub6"/>
      </w:pPr>
      <w:bookmarkStart w:id="67" w:name="_Hlk525543532"/>
      <w:bookmarkStart w:id="68" w:name="_Hlk525504312"/>
      <w:r>
        <w:t>DCC.141</w:t>
      </w:r>
      <w:r>
        <w:tab/>
        <w:t xml:space="preserve">Slitlager </w:t>
      </w:r>
      <w:r w:rsidRPr="00163699">
        <w:t>kategori A</w:t>
      </w:r>
      <w:r>
        <w:t xml:space="preserve"> av asfaltmassa</w:t>
      </w:r>
    </w:p>
    <w:bookmarkEnd w:id="67"/>
    <w:p w14:paraId="591942FF" w14:textId="77777777" w:rsidR="000E2B46" w:rsidRPr="00B56932" w:rsidRDefault="000E2B46" w:rsidP="00B56932">
      <w:pPr>
        <w:pStyle w:val="BESKbrdtextin"/>
        <w:rPr>
          <w:i/>
        </w:rPr>
      </w:pPr>
      <w:r w:rsidRPr="00B56932">
        <w:rPr>
          <w:i/>
        </w:rPr>
        <w:t>Vid Justertopp: Om en minimitjocklek önskas så anges de</w:t>
      </w:r>
      <w:r w:rsidR="00ED5620" w:rsidRPr="00B56932">
        <w:rPr>
          <w:i/>
        </w:rPr>
        <w:t>n</w:t>
      </w:r>
      <w:r w:rsidRPr="00B56932">
        <w:rPr>
          <w:i/>
        </w:rPr>
        <w:t xml:space="preserve"> här. </w:t>
      </w:r>
    </w:p>
    <w:p w14:paraId="392C1B43" w14:textId="77777777" w:rsidR="000E2B46" w:rsidRPr="00B56932" w:rsidRDefault="000E2B46" w:rsidP="00B56932">
      <w:pPr>
        <w:pStyle w:val="BESKbrdtextin"/>
        <w:rPr>
          <w:i/>
        </w:rPr>
      </w:pPr>
      <w:r w:rsidRPr="00B56932">
        <w:rPr>
          <w:i/>
        </w:rPr>
        <w:t>Ange tjocklek</w:t>
      </w:r>
      <w:r w:rsidR="00572000" w:rsidRPr="00B56932">
        <w:rPr>
          <w:i/>
        </w:rPr>
        <w:t>.</w:t>
      </w:r>
    </w:p>
    <w:p w14:paraId="6C1E9F05" w14:textId="77777777" w:rsidR="000E2B46" w:rsidRPr="00B56932" w:rsidRDefault="000E2B46" w:rsidP="00B56932">
      <w:pPr>
        <w:pStyle w:val="BESKbrdtextin"/>
        <w:rPr>
          <w:i/>
        </w:rPr>
      </w:pPr>
      <w:r w:rsidRPr="00B56932">
        <w:rPr>
          <w:i/>
        </w:rPr>
        <w:t>Avser:</w:t>
      </w:r>
    </w:p>
    <w:p w14:paraId="6DC7802B" w14:textId="0748256D" w:rsidR="000E2B46" w:rsidRPr="00B47A24" w:rsidRDefault="000E2B46" w:rsidP="00B56932">
      <w:pPr>
        <w:pStyle w:val="BESKbrdtextin"/>
        <w:rPr>
          <w:i/>
          <w:lang w:eastAsia="en-US"/>
        </w:rPr>
      </w:pPr>
      <w:r w:rsidRPr="00B47A24">
        <w:rPr>
          <w:i/>
        </w:rPr>
        <w:t xml:space="preserve">Övriga gator, ÅDT k just &gt;4000, se </w:t>
      </w:r>
      <w:r w:rsidRPr="00B47A24">
        <w:rPr>
          <w:i/>
          <w:lang w:eastAsia="en-US"/>
        </w:rPr>
        <w:t>TBv/bel</w:t>
      </w:r>
      <w:r w:rsidR="00572000" w:rsidRPr="00B47A24">
        <w:rPr>
          <w:i/>
          <w:lang w:eastAsia="en-US"/>
        </w:rPr>
        <w:t>.</w:t>
      </w:r>
    </w:p>
    <w:p w14:paraId="75D07BF2" w14:textId="624C0985" w:rsidR="00B17547" w:rsidRPr="00B47A24" w:rsidRDefault="00B17547" w:rsidP="00B56932">
      <w:pPr>
        <w:pStyle w:val="BESKbrdtextin"/>
      </w:pPr>
      <w:r w:rsidRPr="00B47A24">
        <w:t xml:space="preserve">Vid cykelöverfart </w:t>
      </w:r>
      <w:r w:rsidR="00F22334" w:rsidRPr="00B47A24">
        <w:t>ska ”rödasfalt”, NCS skala 6040-Y90R, användas. Tjocklek 32 mm.</w:t>
      </w:r>
      <w:r w:rsidRPr="00B47A24">
        <w:t xml:space="preserve"> </w:t>
      </w:r>
    </w:p>
    <w:bookmarkEnd w:id="68"/>
    <w:p w14:paraId="198CED7B" w14:textId="77777777" w:rsidR="000E2B46" w:rsidRDefault="000E2B46" w:rsidP="000E2B46">
      <w:pPr>
        <w:pStyle w:val="BESKrub4"/>
      </w:pPr>
      <w:r>
        <w:t>DCC.2</w:t>
      </w:r>
      <w:r>
        <w:tab/>
        <w:t>Bitumenbundna överbyggnadslager kategori B för väg, plan o d</w:t>
      </w:r>
    </w:p>
    <w:p w14:paraId="038314C2" w14:textId="77777777" w:rsidR="000E2B46" w:rsidRDefault="000E2B46" w:rsidP="000E2B46">
      <w:pPr>
        <w:pStyle w:val="BESKrub5"/>
      </w:pPr>
      <w:r>
        <w:t>DCC.21</w:t>
      </w:r>
      <w:r>
        <w:tab/>
        <w:t>Bitumenbundna bärlager kategori B</w:t>
      </w:r>
    </w:p>
    <w:p w14:paraId="56C00ADA" w14:textId="77777777" w:rsidR="000E2B46" w:rsidRDefault="000E2B46" w:rsidP="000E2B46">
      <w:pPr>
        <w:pStyle w:val="BESKrub6"/>
      </w:pPr>
      <w:r>
        <w:t>DCC.211</w:t>
      </w:r>
      <w:r>
        <w:tab/>
        <w:t>Bärlager kategori B av asfaltmassa</w:t>
      </w:r>
    </w:p>
    <w:p w14:paraId="164E7825" w14:textId="77777777" w:rsidR="000E2B46" w:rsidRPr="00B56932" w:rsidRDefault="000E2B46" w:rsidP="00B56932">
      <w:pPr>
        <w:pStyle w:val="BESKbrdtextin"/>
        <w:rPr>
          <w:i/>
        </w:rPr>
      </w:pPr>
      <w:r w:rsidRPr="00B56932">
        <w:rPr>
          <w:i/>
        </w:rPr>
        <w:t>Ange tjocklek</w:t>
      </w:r>
      <w:r w:rsidR="00572000" w:rsidRPr="00B56932">
        <w:rPr>
          <w:i/>
        </w:rPr>
        <w:t>.</w:t>
      </w:r>
    </w:p>
    <w:p w14:paraId="5B63CFCC" w14:textId="77777777" w:rsidR="000E2B46" w:rsidRPr="00B56932" w:rsidRDefault="000E2B46" w:rsidP="00B56932">
      <w:pPr>
        <w:pStyle w:val="BESKbrdtextin"/>
        <w:rPr>
          <w:i/>
        </w:rPr>
      </w:pPr>
      <w:r w:rsidRPr="00B56932">
        <w:rPr>
          <w:i/>
        </w:rPr>
        <w:t>Avser:</w:t>
      </w:r>
    </w:p>
    <w:p w14:paraId="1F27B355" w14:textId="77777777" w:rsidR="000E2B46" w:rsidRPr="00B56932" w:rsidRDefault="000E2B46" w:rsidP="00B56932">
      <w:pPr>
        <w:pStyle w:val="BESKbrdtextin"/>
        <w:rPr>
          <w:i/>
        </w:rPr>
      </w:pPr>
      <w:r w:rsidRPr="00B56932">
        <w:rPr>
          <w:i/>
        </w:rPr>
        <w:t xml:space="preserve">Bundna bärlager (normal gata/väg), se </w:t>
      </w:r>
      <w:r w:rsidRPr="00B56932">
        <w:rPr>
          <w:i/>
          <w:lang w:eastAsia="en-US"/>
        </w:rPr>
        <w:t>TBv/bel</w:t>
      </w:r>
      <w:r w:rsidR="00572000" w:rsidRPr="00B56932">
        <w:rPr>
          <w:i/>
          <w:lang w:eastAsia="en-US"/>
        </w:rPr>
        <w:t>.</w:t>
      </w:r>
    </w:p>
    <w:p w14:paraId="51177EC6" w14:textId="77777777" w:rsidR="000E2B46" w:rsidRDefault="000E2B46" w:rsidP="000E2B46">
      <w:pPr>
        <w:pStyle w:val="BESKrub5"/>
      </w:pPr>
      <w:r>
        <w:t>DCC.22</w:t>
      </w:r>
      <w:r>
        <w:tab/>
        <w:t>Bitumenbundna bindlager kategori B</w:t>
      </w:r>
    </w:p>
    <w:p w14:paraId="0D6742EE" w14:textId="77777777" w:rsidR="000E2B46" w:rsidRDefault="000E2B46" w:rsidP="000E2B46">
      <w:pPr>
        <w:pStyle w:val="BESKrub6"/>
      </w:pPr>
      <w:r>
        <w:t>DCC.221</w:t>
      </w:r>
      <w:r>
        <w:tab/>
        <w:t>Bindlager kategori B av asfaltmassa</w:t>
      </w:r>
    </w:p>
    <w:p w14:paraId="4D7F6580" w14:textId="77777777" w:rsidR="000E2B46" w:rsidRPr="00B56932" w:rsidRDefault="000E2B46" w:rsidP="00B56932">
      <w:pPr>
        <w:pStyle w:val="BESKbrdtextin"/>
        <w:rPr>
          <w:i/>
        </w:rPr>
      </w:pPr>
      <w:r w:rsidRPr="00B56932">
        <w:rPr>
          <w:i/>
        </w:rPr>
        <w:t>Ange tjocklek</w:t>
      </w:r>
      <w:r w:rsidR="00572000" w:rsidRPr="00B56932">
        <w:rPr>
          <w:i/>
        </w:rPr>
        <w:t>.</w:t>
      </w:r>
    </w:p>
    <w:p w14:paraId="2B65AC74" w14:textId="77777777" w:rsidR="000E2B46" w:rsidRPr="00B56932" w:rsidRDefault="000E2B46" w:rsidP="00B56932">
      <w:pPr>
        <w:pStyle w:val="BESKbrdtextin"/>
        <w:rPr>
          <w:i/>
        </w:rPr>
      </w:pPr>
      <w:r w:rsidRPr="00B56932">
        <w:rPr>
          <w:i/>
        </w:rPr>
        <w:t>Avser:</w:t>
      </w:r>
    </w:p>
    <w:p w14:paraId="7695A685" w14:textId="77777777" w:rsidR="000E2B46" w:rsidRPr="00B56932" w:rsidRDefault="000E2B46" w:rsidP="00B56932">
      <w:pPr>
        <w:pStyle w:val="BESKbrdtextin"/>
        <w:rPr>
          <w:i/>
        </w:rPr>
      </w:pPr>
      <w:r w:rsidRPr="00B56932">
        <w:rPr>
          <w:i/>
        </w:rPr>
        <w:t xml:space="preserve">Bindlager (normal gata/väg) se </w:t>
      </w:r>
      <w:r w:rsidRPr="00B56932">
        <w:rPr>
          <w:i/>
          <w:lang w:eastAsia="en-US"/>
        </w:rPr>
        <w:t>TBv/bel</w:t>
      </w:r>
      <w:r w:rsidR="00572000" w:rsidRPr="00B56932">
        <w:rPr>
          <w:i/>
          <w:lang w:eastAsia="en-US"/>
        </w:rPr>
        <w:t>.</w:t>
      </w:r>
    </w:p>
    <w:p w14:paraId="662227FD" w14:textId="77777777" w:rsidR="000E2B46" w:rsidRDefault="000E2B46" w:rsidP="000E2B46">
      <w:pPr>
        <w:pStyle w:val="BESKrub5"/>
      </w:pPr>
      <w:r>
        <w:lastRenderedPageBreak/>
        <w:t>DCC.23</w:t>
      </w:r>
      <w:r>
        <w:tab/>
        <w:t>Bitumenbundna justeringslager kategori B</w:t>
      </w:r>
    </w:p>
    <w:p w14:paraId="4764EF80" w14:textId="77777777" w:rsidR="000E2B46" w:rsidRDefault="000E2B46" w:rsidP="000E2B46">
      <w:pPr>
        <w:pStyle w:val="BESKrub6"/>
      </w:pPr>
      <w:r>
        <w:t>DCC.231</w:t>
      </w:r>
      <w:r>
        <w:tab/>
        <w:t>Justeringslager kategori B av asfaltmassa</w:t>
      </w:r>
    </w:p>
    <w:p w14:paraId="0644CC22" w14:textId="77777777" w:rsidR="000E2B46" w:rsidRPr="00B56932" w:rsidRDefault="000E2B46" w:rsidP="00B56932">
      <w:pPr>
        <w:pStyle w:val="BESKbrdtextin"/>
        <w:rPr>
          <w:i/>
        </w:rPr>
      </w:pPr>
      <w:r w:rsidRPr="00B56932">
        <w:rPr>
          <w:i/>
        </w:rPr>
        <w:t>Avser:</w:t>
      </w:r>
    </w:p>
    <w:p w14:paraId="1857E489" w14:textId="0D24959D" w:rsidR="000E2B46" w:rsidRPr="00B56932" w:rsidRDefault="000E2B46" w:rsidP="00B56932">
      <w:pPr>
        <w:pStyle w:val="BESKbrdtextin"/>
        <w:rPr>
          <w:i/>
        </w:rPr>
      </w:pPr>
      <w:r w:rsidRPr="00B56932">
        <w:rPr>
          <w:i/>
        </w:rPr>
        <w:t xml:space="preserve">Bitumenbundna </w:t>
      </w:r>
      <w:r w:rsidRPr="00F61BE8">
        <w:rPr>
          <w:i/>
        </w:rPr>
        <w:t xml:space="preserve">justerlager </w:t>
      </w:r>
      <w:r w:rsidR="00BB21FF" w:rsidRPr="00F61BE8">
        <w:rPr>
          <w:i/>
        </w:rPr>
        <w:t>(</w:t>
      </w:r>
      <w:r w:rsidRPr="00F61BE8">
        <w:rPr>
          <w:i/>
        </w:rPr>
        <w:t xml:space="preserve">normal </w:t>
      </w:r>
      <w:r w:rsidRPr="00B56932">
        <w:rPr>
          <w:i/>
        </w:rPr>
        <w:t xml:space="preserve">gata/väg) se </w:t>
      </w:r>
      <w:r w:rsidRPr="00B56932">
        <w:rPr>
          <w:i/>
          <w:lang w:eastAsia="en-US"/>
        </w:rPr>
        <w:t>TBv/bel</w:t>
      </w:r>
      <w:r w:rsidR="00572000" w:rsidRPr="00B56932">
        <w:rPr>
          <w:i/>
          <w:lang w:eastAsia="en-US"/>
        </w:rPr>
        <w:t>.</w:t>
      </w:r>
    </w:p>
    <w:p w14:paraId="7EE70760" w14:textId="77777777" w:rsidR="000E2B46" w:rsidRDefault="000E2B46" w:rsidP="000E2B46">
      <w:pPr>
        <w:pStyle w:val="BESKrub5"/>
      </w:pPr>
      <w:r>
        <w:t>DCC.24</w:t>
      </w:r>
      <w:r>
        <w:tab/>
        <w:t>Bitumenbundna slitlager kategori B</w:t>
      </w:r>
    </w:p>
    <w:p w14:paraId="0012E324" w14:textId="77777777" w:rsidR="000E2B46" w:rsidRDefault="000E2B46" w:rsidP="000E2B46">
      <w:pPr>
        <w:pStyle w:val="BESKrub6"/>
      </w:pPr>
      <w:bookmarkStart w:id="69" w:name="_Hlk525543558"/>
      <w:bookmarkStart w:id="70" w:name="_Hlk525504295"/>
      <w:r>
        <w:t>DCC.241</w:t>
      </w:r>
      <w:r>
        <w:tab/>
        <w:t>Slitlager kategori B av asfaltmassa</w:t>
      </w:r>
    </w:p>
    <w:bookmarkEnd w:id="69"/>
    <w:p w14:paraId="6FA099E4" w14:textId="77777777" w:rsidR="000E2B46" w:rsidRPr="00B56932" w:rsidRDefault="000E2B46" w:rsidP="00B56932">
      <w:pPr>
        <w:pStyle w:val="BESKbrdtextin"/>
        <w:rPr>
          <w:i/>
        </w:rPr>
      </w:pPr>
      <w:r w:rsidRPr="00B56932">
        <w:rPr>
          <w:i/>
        </w:rPr>
        <w:t>Ange tjocklek</w:t>
      </w:r>
      <w:r w:rsidR="00572000" w:rsidRPr="00B56932">
        <w:rPr>
          <w:i/>
        </w:rPr>
        <w:t>.</w:t>
      </w:r>
    </w:p>
    <w:p w14:paraId="7F3CBA69" w14:textId="77777777" w:rsidR="000E2B46" w:rsidRPr="00B56932" w:rsidRDefault="000E2B46" w:rsidP="00B56932">
      <w:pPr>
        <w:pStyle w:val="BESKbrdtextin"/>
        <w:rPr>
          <w:i/>
        </w:rPr>
      </w:pPr>
      <w:r w:rsidRPr="00B56932">
        <w:rPr>
          <w:i/>
        </w:rPr>
        <w:t>Avser:</w:t>
      </w:r>
    </w:p>
    <w:p w14:paraId="57C83C10" w14:textId="77777777" w:rsidR="000E2B46" w:rsidRPr="00B56932" w:rsidRDefault="000E2B46" w:rsidP="00B56932">
      <w:pPr>
        <w:pStyle w:val="BESKbrdtextin"/>
        <w:rPr>
          <w:i/>
        </w:rPr>
      </w:pPr>
      <w:r w:rsidRPr="00B56932">
        <w:rPr>
          <w:i/>
        </w:rPr>
        <w:t>Övriga gator, ÅDT k just 2000-4000, se TBv/bel</w:t>
      </w:r>
      <w:r w:rsidR="00572000" w:rsidRPr="00B56932">
        <w:rPr>
          <w:i/>
        </w:rPr>
        <w:t>.</w:t>
      </w:r>
    </w:p>
    <w:p w14:paraId="37B51DA3" w14:textId="41B64CED" w:rsidR="000E2B46" w:rsidRDefault="000E2B46" w:rsidP="00B56932">
      <w:pPr>
        <w:pStyle w:val="BESKbrdtextin"/>
        <w:rPr>
          <w:i/>
        </w:rPr>
      </w:pPr>
      <w:r w:rsidRPr="00B56932">
        <w:rPr>
          <w:i/>
        </w:rPr>
        <w:t xml:space="preserve">Övriga gator, ÅDT k just 500 – </w:t>
      </w:r>
      <w:r w:rsidRPr="008F49C6">
        <w:rPr>
          <w:i/>
        </w:rPr>
        <w:t>2000, se</w:t>
      </w:r>
      <w:r w:rsidR="003568C8" w:rsidRPr="008F49C6">
        <w:rPr>
          <w:i/>
        </w:rPr>
        <w:t xml:space="preserve"> </w:t>
      </w:r>
      <w:r w:rsidRPr="008F49C6">
        <w:rPr>
          <w:i/>
        </w:rPr>
        <w:t>TBv/</w:t>
      </w:r>
      <w:r w:rsidRPr="00B56932">
        <w:rPr>
          <w:i/>
        </w:rPr>
        <w:t>Bel</w:t>
      </w:r>
      <w:r w:rsidR="00572000" w:rsidRPr="00B56932">
        <w:rPr>
          <w:i/>
        </w:rPr>
        <w:t>.</w:t>
      </w:r>
    </w:p>
    <w:p w14:paraId="031DD6C6" w14:textId="4B96147E" w:rsidR="00F22334" w:rsidRPr="00B47A24" w:rsidRDefault="00F22334" w:rsidP="00F22334">
      <w:pPr>
        <w:pStyle w:val="BESKbrdtextin"/>
      </w:pPr>
      <w:r w:rsidRPr="00B47A24">
        <w:t xml:space="preserve">Vid cykelöverfart ska ”rödasfalt”, NCS skala 6040-Y90R, användas. Tjocklek 32 mm. </w:t>
      </w:r>
    </w:p>
    <w:bookmarkEnd w:id="70"/>
    <w:p w14:paraId="3A3EB84D" w14:textId="77777777" w:rsidR="000E2B46" w:rsidRDefault="000E2B46" w:rsidP="000E2B46">
      <w:pPr>
        <w:pStyle w:val="BESKrub4"/>
      </w:pPr>
      <w:r>
        <w:t>DCC.3</w:t>
      </w:r>
      <w:r>
        <w:tab/>
        <w:t>Bitumenbundna överbyggnadslager kategori C för väg, plan o d</w:t>
      </w:r>
    </w:p>
    <w:p w14:paraId="64011E86" w14:textId="77777777" w:rsidR="000E2B46" w:rsidRPr="008C5EE1" w:rsidRDefault="000E2B46" w:rsidP="00B56932">
      <w:pPr>
        <w:pStyle w:val="BESKbrdtextin"/>
      </w:pPr>
      <w:r>
        <w:t>För krav se TBv/bel</w:t>
      </w:r>
      <w:r w:rsidR="00572000">
        <w:t>.</w:t>
      </w:r>
    </w:p>
    <w:p w14:paraId="19FCEB99" w14:textId="77777777" w:rsidR="000E2B46" w:rsidRDefault="000E2B46" w:rsidP="000E2B46">
      <w:pPr>
        <w:pStyle w:val="BESKrub5"/>
      </w:pPr>
      <w:r>
        <w:t>DCC.31</w:t>
      </w:r>
      <w:r>
        <w:tab/>
        <w:t>Bitumenbundna bärlager kategori C</w:t>
      </w:r>
    </w:p>
    <w:p w14:paraId="16E71C29" w14:textId="77777777" w:rsidR="000E2B46" w:rsidRDefault="000E2B46" w:rsidP="000E2B46">
      <w:pPr>
        <w:pStyle w:val="BESKrub6"/>
      </w:pPr>
      <w:r>
        <w:t>DCC.311</w:t>
      </w:r>
      <w:r>
        <w:tab/>
        <w:t>Bärlager kategori C av asfaltmassa</w:t>
      </w:r>
    </w:p>
    <w:p w14:paraId="3B3000A0" w14:textId="77777777" w:rsidR="000E2B46" w:rsidRPr="00B56932" w:rsidRDefault="000E2B46" w:rsidP="00B56932">
      <w:pPr>
        <w:pStyle w:val="BESKbrdtextin"/>
        <w:rPr>
          <w:i/>
        </w:rPr>
      </w:pPr>
      <w:r w:rsidRPr="00B56932">
        <w:rPr>
          <w:i/>
        </w:rPr>
        <w:t>Ange tjocklek</w:t>
      </w:r>
      <w:r w:rsidR="00572000" w:rsidRPr="00B56932">
        <w:rPr>
          <w:i/>
        </w:rPr>
        <w:t>.</w:t>
      </w:r>
    </w:p>
    <w:p w14:paraId="3B94C8A7" w14:textId="77777777" w:rsidR="000E2B46" w:rsidRPr="00B56932" w:rsidRDefault="000E2B46" w:rsidP="00B56932">
      <w:pPr>
        <w:pStyle w:val="BESKbrdtextin"/>
        <w:rPr>
          <w:i/>
        </w:rPr>
      </w:pPr>
      <w:r w:rsidRPr="00B56932">
        <w:rPr>
          <w:i/>
        </w:rPr>
        <w:t>Avser:</w:t>
      </w:r>
    </w:p>
    <w:p w14:paraId="55E26FEE" w14:textId="77777777" w:rsidR="000E2B46" w:rsidRPr="00B56932" w:rsidRDefault="000E2B46" w:rsidP="00B56932">
      <w:pPr>
        <w:pStyle w:val="BESKbrdtextin"/>
        <w:rPr>
          <w:i/>
        </w:rPr>
      </w:pPr>
      <w:r w:rsidRPr="00B56932">
        <w:rPr>
          <w:i/>
        </w:rPr>
        <w:t>Bundna bärlager (normal gata/väg)</w:t>
      </w:r>
      <w:r w:rsidR="00572000" w:rsidRPr="00B56932">
        <w:rPr>
          <w:i/>
        </w:rPr>
        <w:t>.</w:t>
      </w:r>
    </w:p>
    <w:p w14:paraId="6AECDF51" w14:textId="77777777" w:rsidR="000E2B46" w:rsidRDefault="000E2B46" w:rsidP="000E2B46">
      <w:pPr>
        <w:pStyle w:val="BESKrub5"/>
      </w:pPr>
      <w:r>
        <w:lastRenderedPageBreak/>
        <w:t>DCC.33</w:t>
      </w:r>
      <w:r>
        <w:tab/>
        <w:t>Bitumenbundna justeringslager kategori C</w:t>
      </w:r>
    </w:p>
    <w:p w14:paraId="1C4008CF" w14:textId="77777777" w:rsidR="000E2B46" w:rsidRDefault="000E2B46" w:rsidP="000E2B46">
      <w:pPr>
        <w:pStyle w:val="BESKrub6"/>
      </w:pPr>
      <w:r>
        <w:t>DCC.331</w:t>
      </w:r>
      <w:r>
        <w:tab/>
        <w:t>Justeringslager kategori C av asfaltmassa</w:t>
      </w:r>
    </w:p>
    <w:p w14:paraId="5F9EB3B5" w14:textId="77777777" w:rsidR="000E2B46" w:rsidRPr="000E31EE" w:rsidRDefault="000E2B46" w:rsidP="000E31EE">
      <w:pPr>
        <w:pStyle w:val="BESKbrdtextin"/>
        <w:rPr>
          <w:i/>
        </w:rPr>
      </w:pPr>
      <w:r w:rsidRPr="000E31EE">
        <w:rPr>
          <w:i/>
        </w:rPr>
        <w:t>Avser:</w:t>
      </w:r>
    </w:p>
    <w:p w14:paraId="6660FDAB" w14:textId="77777777" w:rsidR="000E2B46" w:rsidRPr="000E31EE" w:rsidRDefault="000E2B46" w:rsidP="000E31EE">
      <w:pPr>
        <w:pStyle w:val="BESKbrdtextin"/>
        <w:rPr>
          <w:i/>
        </w:rPr>
      </w:pPr>
      <w:r w:rsidRPr="000E31EE">
        <w:rPr>
          <w:i/>
        </w:rPr>
        <w:t>Bitumenbund</w:t>
      </w:r>
      <w:r w:rsidR="00AC6378" w:rsidRPr="000E31EE">
        <w:rPr>
          <w:i/>
        </w:rPr>
        <w:t>n</w:t>
      </w:r>
      <w:r w:rsidRPr="000E31EE">
        <w:rPr>
          <w:i/>
        </w:rPr>
        <w:t>a justerlager (normal gata/väg)</w:t>
      </w:r>
      <w:r w:rsidR="00572000" w:rsidRPr="000E31EE">
        <w:rPr>
          <w:i/>
        </w:rPr>
        <w:t>.</w:t>
      </w:r>
    </w:p>
    <w:p w14:paraId="31F07DEF" w14:textId="77777777" w:rsidR="000E2B46" w:rsidRDefault="000E2B46" w:rsidP="000E2B46">
      <w:pPr>
        <w:pStyle w:val="BESKrub5"/>
      </w:pPr>
      <w:r>
        <w:t>DCC.34</w:t>
      </w:r>
      <w:r>
        <w:tab/>
        <w:t>Bitumenbundna slitlager kategori C</w:t>
      </w:r>
    </w:p>
    <w:p w14:paraId="721C1A7B" w14:textId="77777777" w:rsidR="000E2B46" w:rsidRDefault="000E2B46" w:rsidP="000E2B46">
      <w:pPr>
        <w:pStyle w:val="BESKrub6"/>
      </w:pPr>
      <w:bookmarkStart w:id="71" w:name="_Hlk525543577"/>
      <w:bookmarkStart w:id="72" w:name="_Hlk525504265"/>
      <w:r>
        <w:t>DCC.341</w:t>
      </w:r>
      <w:r>
        <w:tab/>
        <w:t>Slitlager kategori C av asfaltmassa</w:t>
      </w:r>
    </w:p>
    <w:bookmarkEnd w:id="71"/>
    <w:p w14:paraId="3B30C6A9" w14:textId="77777777" w:rsidR="000E2B46" w:rsidRPr="000E31EE" w:rsidRDefault="000E2B46" w:rsidP="000E31EE">
      <w:pPr>
        <w:pStyle w:val="BESKbrdtextin"/>
        <w:rPr>
          <w:i/>
        </w:rPr>
      </w:pPr>
      <w:r w:rsidRPr="000E31EE">
        <w:rPr>
          <w:i/>
        </w:rPr>
        <w:t>Ange tjocklek</w:t>
      </w:r>
      <w:r w:rsidR="00572000" w:rsidRPr="000E31EE">
        <w:rPr>
          <w:i/>
        </w:rPr>
        <w:t>.</w:t>
      </w:r>
    </w:p>
    <w:p w14:paraId="59422379" w14:textId="77777777" w:rsidR="000E2B46" w:rsidRPr="000E31EE" w:rsidRDefault="000E2B46" w:rsidP="000E31EE">
      <w:pPr>
        <w:pStyle w:val="BESKbrdtextin"/>
        <w:rPr>
          <w:i/>
        </w:rPr>
      </w:pPr>
      <w:r w:rsidRPr="000E31EE">
        <w:rPr>
          <w:i/>
        </w:rPr>
        <w:t>Avser:</w:t>
      </w:r>
    </w:p>
    <w:p w14:paraId="5957D03E" w14:textId="77777777" w:rsidR="000E2B46" w:rsidRPr="000E31EE" w:rsidRDefault="000E2B46" w:rsidP="000E31EE">
      <w:pPr>
        <w:pStyle w:val="BESKbrdtextin"/>
        <w:rPr>
          <w:i/>
        </w:rPr>
      </w:pPr>
      <w:r w:rsidRPr="000E31EE">
        <w:rPr>
          <w:i/>
        </w:rPr>
        <w:t>Gångbana</w:t>
      </w:r>
      <w:r w:rsidR="00572000" w:rsidRPr="000E31EE">
        <w:rPr>
          <w:i/>
        </w:rPr>
        <w:t>.</w:t>
      </w:r>
    </w:p>
    <w:p w14:paraId="39803C4B" w14:textId="4E98487C" w:rsidR="00F22334" w:rsidRPr="00F22334" w:rsidRDefault="000E2B46" w:rsidP="00F22334">
      <w:pPr>
        <w:pStyle w:val="BESKbrdtextin"/>
        <w:rPr>
          <w:i/>
        </w:rPr>
      </w:pPr>
      <w:r w:rsidRPr="000E31EE">
        <w:rPr>
          <w:i/>
        </w:rPr>
        <w:t>GC-väg</w:t>
      </w:r>
      <w:r w:rsidR="00572000" w:rsidRPr="000E31EE">
        <w:rPr>
          <w:i/>
        </w:rPr>
        <w:t>.</w:t>
      </w:r>
    </w:p>
    <w:p w14:paraId="66FD1A13" w14:textId="77777777" w:rsidR="000E2B46" w:rsidRPr="000E31EE" w:rsidRDefault="000E2B46" w:rsidP="000E31EE">
      <w:pPr>
        <w:pStyle w:val="BESKbrdtextin"/>
        <w:rPr>
          <w:i/>
        </w:rPr>
      </w:pPr>
      <w:r w:rsidRPr="000E31EE">
        <w:rPr>
          <w:i/>
        </w:rPr>
        <w:t>Parkeringsplats</w:t>
      </w:r>
      <w:r w:rsidR="00572000" w:rsidRPr="000E31EE">
        <w:rPr>
          <w:i/>
        </w:rPr>
        <w:t>.</w:t>
      </w:r>
    </w:p>
    <w:p w14:paraId="16DE3946" w14:textId="43C0E254" w:rsidR="000E2B46" w:rsidRDefault="000E2B46" w:rsidP="000E31EE">
      <w:pPr>
        <w:pStyle w:val="BESKbrdtextin"/>
        <w:rPr>
          <w:i/>
        </w:rPr>
      </w:pPr>
      <w:r w:rsidRPr="000E31EE">
        <w:rPr>
          <w:i/>
        </w:rPr>
        <w:t>Lokalgata, ÅDT k just &lt; 500</w:t>
      </w:r>
      <w:r w:rsidR="00572000" w:rsidRPr="000E31EE">
        <w:rPr>
          <w:i/>
        </w:rPr>
        <w:t>.</w:t>
      </w:r>
    </w:p>
    <w:p w14:paraId="59B78D5A" w14:textId="43929C00" w:rsidR="00F22334" w:rsidRPr="00B47A24" w:rsidRDefault="00F22334" w:rsidP="000E31EE">
      <w:pPr>
        <w:pStyle w:val="BESKbrdtextin"/>
        <w:rPr>
          <w:i/>
        </w:rPr>
      </w:pPr>
      <w:r w:rsidRPr="00B47A24">
        <w:t xml:space="preserve">Vid cykelöverfart ska ”rödasfalt”, NCS skala 6040-Y90R, användas. Tjocklek 32 mm. </w:t>
      </w:r>
    </w:p>
    <w:p w14:paraId="6647FB42" w14:textId="6EDF5020" w:rsidR="000E2B46" w:rsidRDefault="000E2B46" w:rsidP="000E2B46">
      <w:pPr>
        <w:pStyle w:val="BESKrub3versal"/>
      </w:pPr>
      <w:bookmarkStart w:id="73" w:name="_Toc286750813"/>
      <w:bookmarkStart w:id="74" w:name="_Toc194261970"/>
      <w:bookmarkEnd w:id="72"/>
      <w:r>
        <w:t>DCD</w:t>
      </w:r>
      <w:r>
        <w:tab/>
        <w:t>FÖRSEGLINGAR FÖR VÄG, PLAN O D</w:t>
      </w:r>
      <w:bookmarkEnd w:id="73"/>
      <w:bookmarkEnd w:id="74"/>
    </w:p>
    <w:p w14:paraId="0D803ADF" w14:textId="570096B9" w:rsidR="000E2B46" w:rsidRPr="000E31EE" w:rsidRDefault="000E2B46" w:rsidP="000E31EE">
      <w:pPr>
        <w:pStyle w:val="BESKbrdtextin"/>
        <w:rPr>
          <w:i/>
        </w:rPr>
      </w:pPr>
      <w:r w:rsidRPr="000E31EE">
        <w:rPr>
          <w:i/>
        </w:rPr>
        <w:t xml:space="preserve">Bitumenbundna överbyggnadslager ska </w:t>
      </w:r>
      <w:r w:rsidRPr="007B3D73">
        <w:rPr>
          <w:i/>
        </w:rPr>
        <w:t>följa</w:t>
      </w:r>
      <w:r w:rsidRPr="0097749A">
        <w:rPr>
          <w:i/>
          <w:color w:val="FF0000"/>
        </w:rPr>
        <w:t xml:space="preserve"> </w:t>
      </w:r>
      <w:r w:rsidRPr="000E31EE">
        <w:rPr>
          <w:i/>
        </w:rPr>
        <w:t>TBv/bel, Teknisk beskrivning väg/bel</w:t>
      </w:r>
      <w:r w:rsidR="00290A41" w:rsidRPr="000E31EE">
        <w:rPr>
          <w:i/>
        </w:rPr>
        <w:t>äggning-fun</w:t>
      </w:r>
      <w:r w:rsidR="00AC6378" w:rsidRPr="000E31EE">
        <w:rPr>
          <w:i/>
        </w:rPr>
        <w:t>k</w:t>
      </w:r>
      <w:r w:rsidR="00290A41" w:rsidRPr="000E31EE">
        <w:rPr>
          <w:i/>
        </w:rPr>
        <w:t xml:space="preserve">tionella egenskaper, </w:t>
      </w:r>
      <w:r w:rsidR="006A4B9F" w:rsidRPr="00FE076B">
        <w:rPr>
          <w:i/>
          <w:lang w:eastAsia="en-US"/>
        </w:rPr>
        <w:t>TH kap 13</w:t>
      </w:r>
      <w:r w:rsidR="000B29CA" w:rsidRPr="000E31EE">
        <w:rPr>
          <w:i/>
          <w:lang w:eastAsia="en-US"/>
        </w:rPr>
        <w:t>PA1</w:t>
      </w:r>
      <w:r w:rsidRPr="000E31EE">
        <w:rPr>
          <w:i/>
        </w:rPr>
        <w:t xml:space="preserve">. Text i </w:t>
      </w:r>
      <w:r w:rsidR="00FF669F" w:rsidRPr="000E31EE">
        <w:rPr>
          <w:i/>
        </w:rPr>
        <w:t>TRVKB Bitumenbundna lager 13</w:t>
      </w:r>
      <w:r w:rsidRPr="000E31EE">
        <w:rPr>
          <w:i/>
        </w:rPr>
        <w:t xml:space="preserve"> är rådgörande. </w:t>
      </w:r>
    </w:p>
    <w:p w14:paraId="0B5F4313" w14:textId="77777777" w:rsidR="000E2B46" w:rsidRPr="000E31EE" w:rsidRDefault="000E2B46" w:rsidP="000E31EE">
      <w:pPr>
        <w:pStyle w:val="BESKbrdtextin"/>
        <w:rPr>
          <w:i/>
        </w:rPr>
      </w:pPr>
      <w:r w:rsidRPr="000E31EE">
        <w:rPr>
          <w:i/>
        </w:rPr>
        <w:t xml:space="preserve">Vid arbeten där asfaltbeläggning i spår ska utföras ska Teknisk beskrivning spårväg/Beläggning - funktionella egenskaper, </w:t>
      </w:r>
      <w:r w:rsidR="006A4B9F" w:rsidRPr="00FE076B">
        <w:rPr>
          <w:i/>
          <w:lang w:eastAsia="en-US"/>
        </w:rPr>
        <w:t>TH kap 13</w:t>
      </w:r>
      <w:r w:rsidR="000B29CA" w:rsidRPr="000E31EE">
        <w:rPr>
          <w:i/>
          <w:lang w:eastAsia="en-US"/>
        </w:rPr>
        <w:t xml:space="preserve">PA2, </w:t>
      </w:r>
      <w:r w:rsidRPr="000E31EE">
        <w:rPr>
          <w:i/>
        </w:rPr>
        <w:t>användas.</w:t>
      </w:r>
    </w:p>
    <w:p w14:paraId="259B79E9" w14:textId="77777777" w:rsidR="003675BE" w:rsidRDefault="003675BE">
      <w:pPr>
        <w:tabs>
          <w:tab w:val="clear" w:pos="10348"/>
          <w:tab w:val="clear" w:pos="10915"/>
          <w:tab w:val="clear" w:pos="12077"/>
          <w:tab w:val="clear" w:pos="12984"/>
          <w:tab w:val="clear" w:pos="14288"/>
          <w:tab w:val="clear" w:pos="14742"/>
        </w:tabs>
        <w:rPr>
          <w:b/>
          <w:sz w:val="26"/>
        </w:rPr>
      </w:pPr>
      <w:r>
        <w:br w:type="page"/>
      </w:r>
    </w:p>
    <w:p w14:paraId="609CDD02" w14:textId="4D3FDA03" w:rsidR="000E2B46" w:rsidRDefault="000E2B46" w:rsidP="000E2B46">
      <w:pPr>
        <w:pStyle w:val="BESKrub4"/>
      </w:pPr>
      <w:r>
        <w:lastRenderedPageBreak/>
        <w:t>DCD.1</w:t>
      </w:r>
      <w:r>
        <w:tab/>
        <w:t xml:space="preserve">Försegling med bitumenemulsion </w:t>
      </w:r>
    </w:p>
    <w:p w14:paraId="71DF8853" w14:textId="77777777" w:rsidR="00B7582B" w:rsidRPr="00585638" w:rsidRDefault="00B7582B" w:rsidP="000E31EE">
      <w:pPr>
        <w:pStyle w:val="BESKbrdtextin"/>
      </w:pPr>
      <w:r w:rsidRPr="00585638">
        <w:t>Kabelkanaler</w:t>
      </w:r>
      <w:r w:rsidR="006C26E4" w:rsidRPr="00585638">
        <w:t xml:space="preserve"> och dylikt frästa enligt kod BED.12142 ska förseglas.</w:t>
      </w:r>
    </w:p>
    <w:p w14:paraId="277DD343" w14:textId="77777777" w:rsidR="000E2B46" w:rsidRPr="000E31EE" w:rsidRDefault="000E2B46" w:rsidP="000E31EE">
      <w:pPr>
        <w:pStyle w:val="BESKbrdtextin"/>
        <w:rPr>
          <w:u w:val="single"/>
        </w:rPr>
      </w:pPr>
      <w:r w:rsidRPr="000E31EE">
        <w:rPr>
          <w:u w:val="single"/>
        </w:rPr>
        <w:t>Avser spårväg</w:t>
      </w:r>
      <w:r w:rsidR="00572000" w:rsidRPr="000E31EE">
        <w:rPr>
          <w:u w:val="single"/>
        </w:rPr>
        <w:t>:</w:t>
      </w:r>
    </w:p>
    <w:p w14:paraId="28925AA1" w14:textId="26EA1DD0" w:rsidR="00B7582B" w:rsidRPr="00A1061E" w:rsidRDefault="000E2B46" w:rsidP="00A1061E">
      <w:pPr>
        <w:pStyle w:val="BESKbrdtextin"/>
        <w:rPr>
          <w:i/>
        </w:rPr>
      </w:pPr>
      <w:r w:rsidRPr="000E31EE">
        <w:rPr>
          <w:i/>
        </w:rPr>
        <w:t xml:space="preserve">Ange inom vilka positioner </w:t>
      </w:r>
      <w:r w:rsidR="00B7582B" w:rsidRPr="000E31EE">
        <w:rPr>
          <w:i/>
        </w:rPr>
        <w:t>försegling</w:t>
      </w:r>
      <w:r w:rsidRPr="000E31EE">
        <w:rPr>
          <w:i/>
        </w:rPr>
        <w:t xml:space="preserve"> ska ske samt ev speciella förhållanden eller andra beaktande.</w:t>
      </w:r>
    </w:p>
    <w:p w14:paraId="7E8B8D42" w14:textId="034A124A" w:rsidR="00B540FA" w:rsidRPr="00A1061E" w:rsidRDefault="00B540FA" w:rsidP="00B540FA">
      <w:pPr>
        <w:pStyle w:val="BESKrub4"/>
      </w:pPr>
      <w:r w:rsidRPr="00A1061E">
        <w:t>DCD//.3</w:t>
      </w:r>
      <w:r w:rsidRPr="00A1061E">
        <w:tab/>
        <w:t xml:space="preserve">Försegling med </w:t>
      </w:r>
      <w:r w:rsidR="00357F7A" w:rsidRPr="00A1061E">
        <w:t>bitumen (BF)</w:t>
      </w:r>
    </w:p>
    <w:p w14:paraId="0E36131E" w14:textId="77777777" w:rsidR="0039477A" w:rsidRPr="00A1061E" w:rsidRDefault="0039477A" w:rsidP="0039477A">
      <w:pPr>
        <w:pStyle w:val="BESKbrdtext"/>
      </w:pPr>
    </w:p>
    <w:p w14:paraId="17991E52" w14:textId="33AF6AD9" w:rsidR="00F044CD" w:rsidRPr="00A1061E" w:rsidRDefault="00F044CD" w:rsidP="00F044CD">
      <w:pPr>
        <w:pStyle w:val="BESKbrdtextin"/>
        <w:rPr>
          <w:u w:val="single"/>
        </w:rPr>
      </w:pPr>
      <w:r w:rsidRPr="00A1061E">
        <w:rPr>
          <w:u w:val="single"/>
        </w:rPr>
        <w:t>Avser Körbana:</w:t>
      </w:r>
    </w:p>
    <w:p w14:paraId="40E03FA2" w14:textId="20F07D4A" w:rsidR="00F044CD" w:rsidRPr="00A1061E" w:rsidRDefault="00F044CD" w:rsidP="00F044CD">
      <w:pPr>
        <w:pStyle w:val="BESKbrdtextin"/>
        <w:rPr>
          <w:i/>
          <w:iCs/>
        </w:rPr>
      </w:pPr>
      <w:r w:rsidRPr="00A1061E">
        <w:rPr>
          <w:i/>
          <w:iCs/>
        </w:rPr>
        <w:t>Tvärskarv</w:t>
      </w:r>
    </w:p>
    <w:p w14:paraId="208A6CAC" w14:textId="2EF47803" w:rsidR="00F044CD" w:rsidRPr="00A1061E" w:rsidRDefault="00F044CD" w:rsidP="00F044CD">
      <w:pPr>
        <w:pStyle w:val="BESKbrdtextin"/>
      </w:pPr>
      <w:r w:rsidRPr="00A1061E">
        <w:t>Anslutning mot gammal yta förseglas med varmt penetrationsbitumen 160/220 eller likvärdigt på en bredd av 10 cm och avflisas med makadam 2-4 mm.</w:t>
      </w:r>
    </w:p>
    <w:p w14:paraId="0192B09B" w14:textId="45CCBFF9" w:rsidR="00F044CD" w:rsidRPr="00A1061E" w:rsidRDefault="00F044CD" w:rsidP="00F044CD">
      <w:pPr>
        <w:pStyle w:val="BESKbrdtextin"/>
        <w:rPr>
          <w:i/>
          <w:iCs/>
        </w:rPr>
      </w:pPr>
      <w:r w:rsidRPr="00A1061E">
        <w:rPr>
          <w:i/>
          <w:iCs/>
        </w:rPr>
        <w:t>Längsgående skarv</w:t>
      </w:r>
    </w:p>
    <w:p w14:paraId="4C271B78" w14:textId="5782FC3D" w:rsidR="00F044CD" w:rsidRPr="00A1061E" w:rsidRDefault="00F044CD" w:rsidP="00F044CD">
      <w:pPr>
        <w:pStyle w:val="BESKbrdtextin"/>
      </w:pPr>
      <w:r w:rsidRPr="00A1061E">
        <w:t>Längsgående skarv vid anslutande gata/in- och utfart förseglas med varmt penetrationsbitumen 160/220 likvärdigt på en bredd av 10 cm och avflisas med makadam 2-4 mm.</w:t>
      </w:r>
    </w:p>
    <w:p w14:paraId="6C92F110" w14:textId="77777777" w:rsidR="00F044CD" w:rsidRPr="00A1061E" w:rsidRDefault="00F044CD" w:rsidP="00F044CD">
      <w:pPr>
        <w:pStyle w:val="BESKbrdtextin"/>
        <w:rPr>
          <w:u w:val="single"/>
        </w:rPr>
      </w:pPr>
    </w:p>
    <w:p w14:paraId="21B9BB26" w14:textId="7F8A029B" w:rsidR="00F044CD" w:rsidRPr="00A1061E" w:rsidRDefault="00F044CD" w:rsidP="00F044CD">
      <w:pPr>
        <w:pStyle w:val="BESKbrdtextin"/>
        <w:rPr>
          <w:u w:val="single"/>
        </w:rPr>
      </w:pPr>
      <w:r w:rsidRPr="00A1061E">
        <w:rPr>
          <w:u w:val="single"/>
        </w:rPr>
        <w:t>Avser Parkeringsyta:</w:t>
      </w:r>
    </w:p>
    <w:p w14:paraId="3F6EF332" w14:textId="4768D3A3" w:rsidR="00F044CD" w:rsidRPr="00A1061E" w:rsidRDefault="00F044CD" w:rsidP="00F044CD">
      <w:pPr>
        <w:pStyle w:val="BESKbrdtextin"/>
      </w:pPr>
      <w:r w:rsidRPr="00A1061E">
        <w:t>Skarvar på parkeringsyta ska vid in- och utfarter mot såväl gammal som ny beläggning förseglas med varmt penetrationsbitumen 160/220 eller likvärdigt på en bredd av 10 cm och avflisas med makadam 2-4 mm.</w:t>
      </w:r>
    </w:p>
    <w:p w14:paraId="30A8D2CE" w14:textId="52D2A6E1" w:rsidR="0039477A" w:rsidRPr="00A1061E" w:rsidRDefault="0039477A" w:rsidP="0039477A">
      <w:pPr>
        <w:pStyle w:val="BESKbrdtextin"/>
        <w:rPr>
          <w:i/>
        </w:rPr>
      </w:pPr>
      <w:r w:rsidRPr="00A1061E">
        <w:rPr>
          <w:i/>
        </w:rPr>
        <w:t>Särskild mät- och ersättningsregel bör upprättas. Mäts i längd.</w:t>
      </w:r>
    </w:p>
    <w:p w14:paraId="3871DEB8" w14:textId="77777777" w:rsidR="000E2B46" w:rsidRDefault="000E2B46" w:rsidP="000E2B46">
      <w:pPr>
        <w:pStyle w:val="BESKrub3versal"/>
      </w:pPr>
      <w:bookmarkStart w:id="75" w:name="_Toc286750814"/>
      <w:bookmarkStart w:id="76" w:name="_Toc194261971"/>
      <w:r>
        <w:lastRenderedPageBreak/>
        <w:t>DCE</w:t>
      </w:r>
      <w:r>
        <w:tab/>
        <w:t>CEMENTBUNDNA ÖVERBYGGNADSLAGER OCH FOGAR FÖR VÄG, PLAN O D</w:t>
      </w:r>
      <w:bookmarkEnd w:id="75"/>
      <w:bookmarkEnd w:id="76"/>
    </w:p>
    <w:p w14:paraId="797D7582" w14:textId="693A4BB6" w:rsidR="00C41191" w:rsidRPr="00837104" w:rsidRDefault="000E2B46" w:rsidP="00837104">
      <w:pPr>
        <w:pStyle w:val="BESKrub4"/>
      </w:pPr>
      <w:r>
        <w:t>DCE.1</w:t>
      </w:r>
      <w:r>
        <w:tab/>
        <w:t>Cementbundna överbyggnadslager för väg, plan o d</w:t>
      </w:r>
    </w:p>
    <w:p w14:paraId="7C3FDFD9" w14:textId="77777777" w:rsidR="000E2B46" w:rsidRDefault="000E2B46" w:rsidP="000E2B46">
      <w:pPr>
        <w:pStyle w:val="BESKrub5"/>
      </w:pPr>
      <w:r>
        <w:t>DCE.12</w:t>
      </w:r>
      <w:r>
        <w:tab/>
        <w:t>Slitlager av cementbetong</w:t>
      </w:r>
    </w:p>
    <w:p w14:paraId="397B803E" w14:textId="77777777" w:rsidR="001A0C40" w:rsidRPr="008E0635" w:rsidRDefault="001A0C40" w:rsidP="001A0C40">
      <w:pPr>
        <w:pStyle w:val="BESKrub6"/>
      </w:pPr>
      <w:bookmarkStart w:id="77" w:name="_Hlk20634822"/>
      <w:r w:rsidRPr="008E0635">
        <w:t>DCE.121</w:t>
      </w:r>
      <w:r w:rsidRPr="008E0635">
        <w:tab/>
        <w:t>Slitlager av cementbetong för väg</w:t>
      </w:r>
    </w:p>
    <w:p w14:paraId="51F3A077" w14:textId="77777777" w:rsidR="000E2B46" w:rsidRPr="00CE0AC7" w:rsidRDefault="000E2B46" w:rsidP="000E2B46">
      <w:pPr>
        <w:pStyle w:val="BESKokod1"/>
        <w:rPr>
          <w:b w:val="0"/>
          <w:bCs/>
        </w:rPr>
      </w:pPr>
      <w:r w:rsidRPr="00CE0AC7">
        <w:rPr>
          <w:b w:val="0"/>
          <w:bCs/>
        </w:rPr>
        <w:t>Fiberbetong för spårväg</w:t>
      </w:r>
    </w:p>
    <w:p w14:paraId="0A5FDC2F" w14:textId="42C2AC84" w:rsidR="00796327" w:rsidRPr="001E00C2" w:rsidRDefault="00536B03" w:rsidP="00796327">
      <w:pPr>
        <w:pStyle w:val="BESKbrdtext"/>
      </w:pPr>
      <w:r w:rsidRPr="00585638">
        <w:t xml:space="preserve">Av </w:t>
      </w:r>
      <w:r w:rsidRPr="001E00C2">
        <w:t>spårsignalskäl får inte stålfiber användas vid isolerad sektion,</w:t>
      </w:r>
      <w:r w:rsidR="000E31EE" w:rsidRPr="001E00C2">
        <w:t xml:space="preserve"> </w:t>
      </w:r>
      <w:r w:rsidRPr="001E00C2">
        <w:t>spårledare</w:t>
      </w:r>
      <w:r w:rsidRPr="001F5D52">
        <w:t xml:space="preserve">, </w:t>
      </w:r>
      <w:r w:rsidRPr="001E00C2">
        <w:t xml:space="preserve">enligt </w:t>
      </w:r>
      <w:r w:rsidR="00DA5FFC" w:rsidRPr="001E00C2">
        <w:t xml:space="preserve">TH </w:t>
      </w:r>
      <w:r w:rsidRPr="001E00C2">
        <w:t>standardritning 21232</w:t>
      </w:r>
      <w:r w:rsidR="00FC7619" w:rsidRPr="001E00C2">
        <w:t>, se TH kap 1BA.</w:t>
      </w:r>
      <w:r w:rsidRPr="001E00C2">
        <w:t xml:space="preserve"> </w:t>
      </w:r>
    </w:p>
    <w:p w14:paraId="1A8EC095" w14:textId="77777777" w:rsidR="00657300" w:rsidRPr="001E00C2" w:rsidRDefault="00657300" w:rsidP="000E31EE">
      <w:pPr>
        <w:pStyle w:val="BESKbrdtextin"/>
        <w:rPr>
          <w:i/>
        </w:rPr>
      </w:pPr>
      <w:r w:rsidRPr="001E00C2">
        <w:rPr>
          <w:i/>
        </w:rPr>
        <w:t xml:space="preserve">Se </w:t>
      </w:r>
      <w:r w:rsidR="006A4B9F" w:rsidRPr="001E00C2">
        <w:rPr>
          <w:i/>
        </w:rPr>
        <w:t>TH kap 12</w:t>
      </w:r>
      <w:r w:rsidRPr="001E00C2">
        <w:rPr>
          <w:i/>
        </w:rPr>
        <w:t>P.</w:t>
      </w:r>
    </w:p>
    <w:p w14:paraId="717ECEDF" w14:textId="7C267CD8" w:rsidR="000E2B46" w:rsidRPr="001E00C2" w:rsidRDefault="000E2B46" w:rsidP="000E2B46">
      <w:pPr>
        <w:pStyle w:val="BESKbrdtext"/>
        <w:rPr>
          <w:lang w:eastAsia="en-US"/>
        </w:rPr>
      </w:pPr>
      <w:r w:rsidRPr="001E00C2">
        <w:rPr>
          <w:lang w:eastAsia="en-US"/>
        </w:rPr>
        <w:t>Betong, stålfiberarmering, tider för påförande av trafiklast efter gjutning samt fogars utförande enligt ”</w:t>
      </w:r>
      <w:bookmarkStart w:id="78" w:name="_Hlk178410236"/>
      <w:r w:rsidRPr="001E00C2">
        <w:rPr>
          <w:lang w:eastAsia="en-US"/>
        </w:rPr>
        <w:t xml:space="preserve">Betong i spårvägsbanan” </w:t>
      </w:r>
      <w:r w:rsidRPr="00F367BC">
        <w:rPr>
          <w:lang w:eastAsia="en-US"/>
        </w:rPr>
        <w:t>kap</w:t>
      </w:r>
      <w:r w:rsidR="00E11A7D" w:rsidRPr="00F367BC">
        <w:rPr>
          <w:lang w:eastAsia="en-US"/>
        </w:rPr>
        <w:t xml:space="preserve"> </w:t>
      </w:r>
      <w:r w:rsidR="00DD5CD8" w:rsidRPr="00F367BC">
        <w:rPr>
          <w:lang w:eastAsia="en-US"/>
        </w:rPr>
        <w:t>12P</w:t>
      </w:r>
      <w:r w:rsidR="00280636" w:rsidRPr="00F367BC">
        <w:rPr>
          <w:lang w:eastAsia="en-US"/>
        </w:rPr>
        <w:t xml:space="preserve"> </w:t>
      </w:r>
      <w:r w:rsidRPr="00F367BC">
        <w:rPr>
          <w:lang w:eastAsia="en-US"/>
        </w:rPr>
        <w:t xml:space="preserve">i </w:t>
      </w:r>
      <w:r w:rsidR="00E54277" w:rsidRPr="00F367BC">
        <w:rPr>
          <w:lang w:eastAsia="en-US"/>
        </w:rPr>
        <w:t>TH</w:t>
      </w:r>
      <w:r w:rsidRPr="001E00C2">
        <w:rPr>
          <w:lang w:eastAsia="en-US"/>
        </w:rPr>
        <w:t xml:space="preserve"> </w:t>
      </w:r>
      <w:bookmarkEnd w:id="78"/>
      <w:r w:rsidRPr="001E00C2">
        <w:rPr>
          <w:lang w:eastAsia="en-US"/>
        </w:rPr>
        <w:t>samt ”Minskning av naturgrusanvändningen.”</w:t>
      </w:r>
      <w:r w:rsidR="00A254B6" w:rsidRPr="001E00C2">
        <w:rPr>
          <w:lang w:eastAsia="en-US"/>
        </w:rPr>
        <w:t xml:space="preserve"> </w:t>
      </w:r>
      <w:r w:rsidRPr="001E00C2">
        <w:rPr>
          <w:lang w:eastAsia="en-US"/>
        </w:rPr>
        <w:t xml:space="preserve">Kap </w:t>
      </w:r>
      <w:r w:rsidR="00DD5CD8" w:rsidRPr="001E00C2">
        <w:rPr>
          <w:lang w:eastAsia="en-US"/>
        </w:rPr>
        <w:t>12KA2</w:t>
      </w:r>
      <w:r w:rsidR="00E54277" w:rsidRPr="001E00C2">
        <w:rPr>
          <w:lang w:eastAsia="en-US"/>
        </w:rPr>
        <w:t xml:space="preserve"> i TH</w:t>
      </w:r>
      <w:r w:rsidRPr="001E00C2">
        <w:rPr>
          <w:lang w:eastAsia="en-US"/>
        </w:rPr>
        <w:t>.</w:t>
      </w:r>
    </w:p>
    <w:p w14:paraId="28D32A70" w14:textId="5A344A23" w:rsidR="000E2B46" w:rsidRPr="001E00C2" w:rsidRDefault="000E2B46" w:rsidP="000E2B46">
      <w:pPr>
        <w:pStyle w:val="BESKbrdtext"/>
        <w:rPr>
          <w:lang w:eastAsia="en-US"/>
        </w:rPr>
      </w:pPr>
      <w:r w:rsidRPr="001E00C2">
        <w:rPr>
          <w:lang w:eastAsia="en-US"/>
        </w:rPr>
        <w:t>Avjämning a</w:t>
      </w:r>
      <w:r w:rsidR="004C491C" w:rsidRPr="001E00C2">
        <w:rPr>
          <w:lang w:eastAsia="en-US"/>
        </w:rPr>
        <w:t>v hörn enligt</w:t>
      </w:r>
      <w:r w:rsidR="001A28A4" w:rsidRPr="001E00C2">
        <w:rPr>
          <w:lang w:eastAsia="en-US"/>
        </w:rPr>
        <w:t xml:space="preserve"> </w:t>
      </w:r>
      <w:r w:rsidR="00DA5FFC" w:rsidRPr="001E00C2">
        <w:rPr>
          <w:lang w:eastAsia="en-US"/>
        </w:rPr>
        <w:t xml:space="preserve">TH </w:t>
      </w:r>
      <w:r w:rsidR="001A28A4" w:rsidRPr="001E00C2">
        <w:rPr>
          <w:lang w:eastAsia="en-US"/>
        </w:rPr>
        <w:t>standard</w:t>
      </w:r>
      <w:r w:rsidR="004C491C" w:rsidRPr="001E00C2">
        <w:rPr>
          <w:lang w:eastAsia="en-US"/>
        </w:rPr>
        <w:t>ritning 3543</w:t>
      </w:r>
      <w:r w:rsidR="00FC7619" w:rsidRPr="001E00C2">
        <w:t>, se TH kap 1BA.</w:t>
      </w:r>
      <w:r w:rsidRPr="001E00C2">
        <w:rPr>
          <w:lang w:eastAsia="en-US"/>
        </w:rPr>
        <w:t xml:space="preserve"> </w:t>
      </w:r>
    </w:p>
    <w:p w14:paraId="480FD40B" w14:textId="77777777" w:rsidR="000E31EE" w:rsidRPr="001E00C2" w:rsidRDefault="000E2B46" w:rsidP="000E31EE">
      <w:pPr>
        <w:pStyle w:val="BESKbrdtextin"/>
        <w:rPr>
          <w:i/>
        </w:rPr>
      </w:pPr>
      <w:r w:rsidRPr="001E00C2">
        <w:rPr>
          <w:i/>
        </w:rPr>
        <w:t>Ange ritning.</w:t>
      </w:r>
    </w:p>
    <w:p w14:paraId="22467D2B" w14:textId="77777777" w:rsidR="000E2B46" w:rsidRPr="001E00C2" w:rsidRDefault="000E2B46" w:rsidP="000E31EE">
      <w:pPr>
        <w:pStyle w:val="BESKbrdtextin"/>
        <w:rPr>
          <w:i/>
        </w:rPr>
      </w:pPr>
      <w:r w:rsidRPr="001E00C2">
        <w:rPr>
          <w:i/>
        </w:rPr>
        <w:t>Ange för vilka lådor som håltagning i betongen ska göras.</w:t>
      </w:r>
      <w:r w:rsidR="003C09CF" w:rsidRPr="001E00C2">
        <w:rPr>
          <w:i/>
        </w:rPr>
        <w:t xml:space="preserve"> Håltagning beskrivs under aktuell BEE.2 kod.</w:t>
      </w:r>
    </w:p>
    <w:p w14:paraId="053CA5EE" w14:textId="77777777" w:rsidR="000E2B46" w:rsidRPr="00CE0AC7" w:rsidRDefault="000E2B46" w:rsidP="000E2B46">
      <w:pPr>
        <w:pStyle w:val="BESKokod2"/>
        <w:rPr>
          <w:b w:val="0"/>
          <w:bCs/>
          <w:lang w:eastAsia="en-US"/>
        </w:rPr>
      </w:pPr>
      <w:r w:rsidRPr="00CE0AC7">
        <w:rPr>
          <w:b w:val="0"/>
          <w:bCs/>
          <w:lang w:eastAsia="en-US"/>
        </w:rPr>
        <w:t>Kontroll och provning</w:t>
      </w:r>
    </w:p>
    <w:p w14:paraId="02B63DA2" w14:textId="77777777" w:rsidR="000E2B46" w:rsidRPr="009D5F45" w:rsidRDefault="000E2B46" w:rsidP="000E2B46">
      <w:pPr>
        <w:pStyle w:val="BESKbrdtext"/>
        <w:rPr>
          <w:b/>
          <w:lang w:eastAsia="en-US"/>
        </w:rPr>
      </w:pPr>
      <w:r w:rsidRPr="009D5F45">
        <w:rPr>
          <w:lang w:eastAsia="en-US"/>
        </w:rPr>
        <w:t>Provbalk för residualhållfasthet</w:t>
      </w:r>
      <w:r w:rsidR="00572000">
        <w:rPr>
          <w:lang w:eastAsia="en-US"/>
        </w:rPr>
        <w:t>.</w:t>
      </w:r>
    </w:p>
    <w:p w14:paraId="24671CBC" w14:textId="77777777" w:rsidR="000E2B46" w:rsidRPr="009D5F45" w:rsidRDefault="000E2B46" w:rsidP="000E2B46">
      <w:pPr>
        <w:pStyle w:val="BESKbrdtext"/>
        <w:rPr>
          <w:lang w:eastAsia="en-US"/>
        </w:rPr>
      </w:pPr>
      <w:r w:rsidRPr="009D5F45">
        <w:rPr>
          <w:lang w:eastAsia="en-US"/>
        </w:rPr>
        <w:t>Balkprov avseende residualhållfasthet.</w:t>
      </w:r>
    </w:p>
    <w:p w14:paraId="22C62A93" w14:textId="77777777" w:rsidR="000E2B46" w:rsidRPr="009D5F45" w:rsidRDefault="000E2B46" w:rsidP="000E2B46">
      <w:pPr>
        <w:pStyle w:val="BESKbrdtext"/>
        <w:rPr>
          <w:lang w:eastAsia="en-US"/>
        </w:rPr>
      </w:pPr>
      <w:r w:rsidRPr="009D5F45">
        <w:rPr>
          <w:lang w:eastAsia="en-US"/>
        </w:rPr>
        <w:t xml:space="preserve">Ett prov om tre balkar uttas vid gjutningar större än </w:t>
      </w:r>
      <w:smartTag w:uri="urn:schemas-microsoft-com:office:smarttags" w:element="metricconverter">
        <w:smartTagPr>
          <w:attr w:name="ProductID" w:val="500 m3"/>
        </w:smartTagPr>
        <w:r w:rsidRPr="009D5F45">
          <w:rPr>
            <w:lang w:eastAsia="en-US"/>
          </w:rPr>
          <w:t>500 m</w:t>
        </w:r>
        <w:r w:rsidRPr="009D5F45">
          <w:rPr>
            <w:vertAlign w:val="superscript"/>
            <w:lang w:eastAsia="en-US"/>
          </w:rPr>
          <w:t>3</w:t>
        </w:r>
      </w:smartTag>
      <w:r w:rsidRPr="009D5F45">
        <w:rPr>
          <w:lang w:eastAsia="en-US"/>
        </w:rPr>
        <w:t xml:space="preserve"> betong.</w:t>
      </w:r>
    </w:p>
    <w:p w14:paraId="275BFE74" w14:textId="77777777" w:rsidR="000E2B46" w:rsidRPr="00DB0CB0" w:rsidRDefault="000E2B46" w:rsidP="00DB0CB0">
      <w:pPr>
        <w:pStyle w:val="BESKbrdtextin"/>
        <w:rPr>
          <w:i/>
          <w:iCs/>
          <w:lang w:eastAsia="en-US"/>
        </w:rPr>
      </w:pPr>
      <w:r w:rsidRPr="00DB0CB0">
        <w:rPr>
          <w:rStyle w:val="BESKbrdtextinChar"/>
          <w:i/>
          <w:iCs/>
        </w:rPr>
        <w:t>Arbetet mängdas i enheten stycken. E</w:t>
      </w:r>
      <w:r w:rsidR="00FA3B31" w:rsidRPr="00DB0CB0">
        <w:rPr>
          <w:rStyle w:val="BESKbrdtextinChar"/>
          <w:i/>
          <w:iCs/>
        </w:rPr>
        <w:t xml:space="preserve">n </w:t>
      </w:r>
      <w:r w:rsidRPr="00DB0CB0">
        <w:rPr>
          <w:rStyle w:val="BESKbrdtextinChar"/>
          <w:i/>
          <w:iCs/>
        </w:rPr>
        <w:t>stycken innebär tre st balkar</w:t>
      </w:r>
      <w:r w:rsidRPr="00DB0CB0">
        <w:rPr>
          <w:i/>
          <w:iCs/>
          <w:lang w:eastAsia="en-US"/>
        </w:rPr>
        <w:t>.</w:t>
      </w:r>
    </w:p>
    <w:p w14:paraId="0F3D72B3" w14:textId="77777777" w:rsidR="000E2B46" w:rsidRPr="000E31EE" w:rsidRDefault="000E2B46" w:rsidP="000E31EE">
      <w:pPr>
        <w:pStyle w:val="BESKbrdtextin"/>
        <w:rPr>
          <w:i/>
          <w:lang w:eastAsia="en-US"/>
        </w:rPr>
      </w:pPr>
      <w:r w:rsidRPr="000E31EE">
        <w:rPr>
          <w:i/>
          <w:lang w:eastAsia="en-US"/>
        </w:rPr>
        <w:t>Vid separat prissättning tänk på att upprätta särskild mät och ersättningsregel.</w:t>
      </w:r>
    </w:p>
    <w:p w14:paraId="4365E63D" w14:textId="77777777" w:rsidR="000E2B46" w:rsidRPr="00CE0AC7" w:rsidRDefault="000E2B46" w:rsidP="000E2B46">
      <w:pPr>
        <w:pStyle w:val="BESKokod2"/>
        <w:rPr>
          <w:b w:val="0"/>
          <w:bCs/>
        </w:rPr>
      </w:pPr>
      <w:r w:rsidRPr="00CE0AC7">
        <w:rPr>
          <w:b w:val="0"/>
          <w:bCs/>
        </w:rPr>
        <w:lastRenderedPageBreak/>
        <w:t>Markbetong</w:t>
      </w:r>
    </w:p>
    <w:p w14:paraId="373E8841" w14:textId="77777777" w:rsidR="000E2B46" w:rsidRPr="009D5F45" w:rsidRDefault="000E2B46" w:rsidP="000E2B46">
      <w:pPr>
        <w:pStyle w:val="BESKbrdtext"/>
        <w:rPr>
          <w:lang w:eastAsia="en-US"/>
        </w:rPr>
      </w:pPr>
      <w:r w:rsidRPr="009D5F45">
        <w:rPr>
          <w:lang w:eastAsia="en-US"/>
        </w:rPr>
        <w:t xml:space="preserve">Tjocklek var. Lager 9A. </w:t>
      </w:r>
      <w:r w:rsidRPr="009D5F45">
        <w:rPr>
          <w:lang w:eastAsia="en-US"/>
        </w:rPr>
        <w:br/>
        <w:t>Enligt normalsektion (</w:t>
      </w:r>
      <w:r w:rsidRPr="009D5F45">
        <w:rPr>
          <w:i/>
          <w:lang w:eastAsia="en-US"/>
        </w:rPr>
        <w:t>xxx xxx</w:t>
      </w:r>
      <w:r w:rsidRPr="009D5F45">
        <w:rPr>
          <w:lang w:eastAsia="en-US"/>
        </w:rPr>
        <w:t>).</w:t>
      </w:r>
    </w:p>
    <w:p w14:paraId="74FDF423" w14:textId="77777777" w:rsidR="000E2B46" w:rsidRPr="000E31EE" w:rsidRDefault="000E2B46" w:rsidP="000E31EE">
      <w:pPr>
        <w:pStyle w:val="BESKbrdtextin"/>
        <w:rPr>
          <w:i/>
          <w:lang w:eastAsia="en-US"/>
        </w:rPr>
      </w:pPr>
      <w:r w:rsidRPr="000E31EE">
        <w:rPr>
          <w:i/>
          <w:lang w:eastAsia="en-US"/>
        </w:rPr>
        <w:t>Vid val av rältyp Ri53 ändras kanalhöjden och tjockleken på betongplattan. Ange tjockleken på betongplattan.</w:t>
      </w:r>
    </w:p>
    <w:p w14:paraId="4D8BCA57" w14:textId="77777777" w:rsidR="000E2B46" w:rsidRDefault="000E2B46" w:rsidP="000E2B46">
      <w:pPr>
        <w:pStyle w:val="BESKbrdtext"/>
      </w:pPr>
      <w:r w:rsidRPr="009D5F45">
        <w:t xml:space="preserve">Vid annan kulör än betongens naturliga färg </w:t>
      </w:r>
      <w:r>
        <w:t>ska</w:t>
      </w:r>
      <w:r w:rsidRPr="009D5F45">
        <w:t xml:space="preserve"> betongmassan genomfärgas med pigment, normalt &gt; 3% av cementvikten. </w:t>
      </w:r>
    </w:p>
    <w:p w14:paraId="06DE4D8A" w14:textId="77777777" w:rsidR="000E2B46" w:rsidRPr="000E31EE" w:rsidRDefault="000E2B46" w:rsidP="000E31EE">
      <w:pPr>
        <w:pStyle w:val="BESKbrdtextin"/>
        <w:rPr>
          <w:i/>
        </w:rPr>
      </w:pPr>
      <w:r w:rsidRPr="000E31EE">
        <w:rPr>
          <w:i/>
        </w:rPr>
        <w:t>Ange ev. kulör.</w:t>
      </w:r>
    </w:p>
    <w:p w14:paraId="19516A1F" w14:textId="77777777" w:rsidR="000E2B46" w:rsidRDefault="000E2B46" w:rsidP="000E2B46">
      <w:pPr>
        <w:pStyle w:val="BESKbrdtext"/>
        <w:rPr>
          <w:lang w:eastAsia="en-US"/>
        </w:rPr>
      </w:pPr>
      <w:r w:rsidRPr="009D5F45">
        <w:rPr>
          <w:lang w:eastAsia="en-US"/>
        </w:rPr>
        <w:t xml:space="preserve">Överytan </w:t>
      </w:r>
      <w:r>
        <w:rPr>
          <w:lang w:eastAsia="en-US"/>
        </w:rPr>
        <w:t>ska</w:t>
      </w:r>
      <w:r w:rsidRPr="009D5F45">
        <w:rPr>
          <w:lang w:eastAsia="en-US"/>
        </w:rPr>
        <w:t xml:space="preserve"> förses med ett (</w:t>
      </w:r>
      <w:r w:rsidRPr="009D5F45">
        <w:rPr>
          <w:i/>
          <w:lang w:eastAsia="en-US"/>
        </w:rPr>
        <w:t>xxx xxx</w:t>
      </w:r>
      <w:r w:rsidRPr="009D5F45">
        <w:rPr>
          <w:lang w:eastAsia="en-US"/>
        </w:rPr>
        <w:t>)</w:t>
      </w:r>
      <w:r w:rsidR="000E31EE">
        <w:rPr>
          <w:lang w:eastAsia="en-US"/>
        </w:rPr>
        <w:t xml:space="preserve"> </w:t>
      </w:r>
      <w:r w:rsidRPr="009D5F45">
        <w:rPr>
          <w:lang w:eastAsia="en-US"/>
        </w:rPr>
        <w:t>-</w:t>
      </w:r>
      <w:r w:rsidR="000E31EE">
        <w:rPr>
          <w:lang w:eastAsia="en-US"/>
        </w:rPr>
        <w:t xml:space="preserve"> </w:t>
      </w:r>
      <w:r w:rsidRPr="009D5F45">
        <w:rPr>
          <w:lang w:eastAsia="en-US"/>
        </w:rPr>
        <w:t xml:space="preserve">mönster. Fogarna </w:t>
      </w:r>
      <w:r>
        <w:rPr>
          <w:lang w:eastAsia="en-US"/>
        </w:rPr>
        <w:t>ska</w:t>
      </w:r>
      <w:r w:rsidRPr="009D5F45">
        <w:rPr>
          <w:lang w:eastAsia="en-US"/>
        </w:rPr>
        <w:t xml:space="preserve"> anpassas till tvärfogar och räl. </w:t>
      </w:r>
    </w:p>
    <w:p w14:paraId="6360E992" w14:textId="77777777" w:rsidR="000E31EE" w:rsidRPr="000E31EE" w:rsidRDefault="000E2B46" w:rsidP="000E31EE">
      <w:pPr>
        <w:pStyle w:val="BESKbrdtextin"/>
        <w:rPr>
          <w:i/>
          <w:lang w:eastAsia="en-US"/>
        </w:rPr>
      </w:pPr>
      <w:r w:rsidRPr="000E31EE">
        <w:rPr>
          <w:i/>
          <w:lang w:eastAsia="en-US"/>
        </w:rPr>
        <w:t>Ange mönsterdjup och fogdjup</w:t>
      </w:r>
    </w:p>
    <w:p w14:paraId="17ED7CBA" w14:textId="3025145A" w:rsidR="000E2B46" w:rsidRPr="001E00C2" w:rsidRDefault="000E2B46" w:rsidP="000E31EE">
      <w:pPr>
        <w:pStyle w:val="BESKbrdtext"/>
        <w:rPr>
          <w:lang w:eastAsia="en-US"/>
        </w:rPr>
      </w:pPr>
      <w:r w:rsidRPr="009D5F45">
        <w:rPr>
          <w:lang w:eastAsia="en-US"/>
        </w:rPr>
        <w:t xml:space="preserve">I övrigt </w:t>
      </w:r>
      <w:r w:rsidRPr="001E00C2">
        <w:rPr>
          <w:lang w:eastAsia="en-US"/>
        </w:rPr>
        <w:t xml:space="preserve">enligt </w:t>
      </w:r>
      <w:r w:rsidR="00DA5FFC" w:rsidRPr="001E00C2">
        <w:rPr>
          <w:lang w:eastAsia="en-US"/>
        </w:rPr>
        <w:t xml:space="preserve">TH </w:t>
      </w:r>
      <w:r w:rsidRPr="001E00C2">
        <w:rPr>
          <w:lang w:eastAsia="en-US"/>
        </w:rPr>
        <w:t>standardritning 3564</w:t>
      </w:r>
      <w:r w:rsidR="00A77DE5" w:rsidRPr="001E00C2">
        <w:t>, se TH kap 1BA.</w:t>
      </w:r>
    </w:p>
    <w:p w14:paraId="0CD6BAA0" w14:textId="77777777" w:rsidR="000E2B46" w:rsidRDefault="000E2B46" w:rsidP="000E2B46">
      <w:pPr>
        <w:pStyle w:val="BESKbrdtext"/>
        <w:rPr>
          <w:lang w:eastAsia="en-US"/>
        </w:rPr>
      </w:pPr>
      <w:r w:rsidRPr="009D5F45">
        <w:rPr>
          <w:lang w:eastAsia="en-US"/>
        </w:rPr>
        <w:t xml:space="preserve">För att uppnå full vidhäftning får </w:t>
      </w:r>
      <w:r w:rsidRPr="009D5F45">
        <w:rPr>
          <w:u w:val="single"/>
          <w:lang w:eastAsia="en-US"/>
        </w:rPr>
        <w:t>ingen</w:t>
      </w:r>
      <w:r w:rsidRPr="009D5F45">
        <w:rPr>
          <w:lang w:eastAsia="en-US"/>
        </w:rPr>
        <w:t xml:space="preserve"> gjuthud förekomma i kanalen eller vid avfasade hörn.</w:t>
      </w:r>
    </w:p>
    <w:p w14:paraId="043F934A" w14:textId="77777777" w:rsidR="000E2B46" w:rsidRPr="00CE0AC7" w:rsidRDefault="000E2B46" w:rsidP="000E2B46">
      <w:pPr>
        <w:pStyle w:val="BESKokod2"/>
        <w:rPr>
          <w:b w:val="0"/>
          <w:bCs/>
          <w:lang w:eastAsia="en-US"/>
        </w:rPr>
      </w:pPr>
      <w:r w:rsidRPr="00CE0AC7">
        <w:rPr>
          <w:b w:val="0"/>
          <w:bCs/>
          <w:lang w:eastAsia="en-US"/>
        </w:rPr>
        <w:t>Övre lagret</w:t>
      </w:r>
    </w:p>
    <w:p w14:paraId="160230B0" w14:textId="36B9E0CF" w:rsidR="000E2B46" w:rsidRPr="009D5F45" w:rsidRDefault="000E2B46" w:rsidP="000E31EE">
      <w:pPr>
        <w:pStyle w:val="BESKbrdtextin"/>
        <w:rPr>
          <w:lang w:eastAsia="en-US"/>
        </w:rPr>
      </w:pPr>
      <w:r w:rsidRPr="009D5F45">
        <w:rPr>
          <w:lang w:eastAsia="en-US"/>
        </w:rPr>
        <w:t xml:space="preserve">Betongplatta i asfaltyta </w:t>
      </w:r>
      <w:r w:rsidRPr="00F71FB3">
        <w:rPr>
          <w:lang w:eastAsia="en-US"/>
        </w:rPr>
        <w:t xml:space="preserve">för </w:t>
      </w:r>
      <w:r w:rsidR="006A5310" w:rsidRPr="00F71FB3">
        <w:rPr>
          <w:lang w:eastAsia="en-US"/>
        </w:rPr>
        <w:t>E</w:t>
      </w:r>
      <w:r w:rsidRPr="009D5F45">
        <w:rPr>
          <w:lang w:eastAsia="en-US"/>
        </w:rPr>
        <w:t xml:space="preserve">dilonspår. </w:t>
      </w:r>
    </w:p>
    <w:p w14:paraId="6D128941" w14:textId="77777777" w:rsidR="000E2B46" w:rsidRDefault="000E2B46" w:rsidP="000E31EE">
      <w:pPr>
        <w:pStyle w:val="BESKbrdtextin"/>
        <w:rPr>
          <w:lang w:eastAsia="en-US"/>
        </w:rPr>
      </w:pPr>
      <w:r w:rsidRPr="009D5F45">
        <w:rPr>
          <w:lang w:eastAsia="en-US"/>
        </w:rPr>
        <w:t xml:space="preserve">Tjocklek var. Lager </w:t>
      </w:r>
      <w:smartTag w:uri="urn:schemas-microsoft-com:office:smarttags" w:element="metricconverter">
        <w:smartTagPr>
          <w:attr w:name="ProductID" w:val="9C"/>
        </w:smartTagPr>
        <w:r w:rsidRPr="009D5F45">
          <w:rPr>
            <w:lang w:eastAsia="en-US"/>
          </w:rPr>
          <w:t>9C</w:t>
        </w:r>
      </w:smartTag>
      <w:r w:rsidRPr="009D5F45">
        <w:rPr>
          <w:lang w:eastAsia="en-US"/>
        </w:rPr>
        <w:t xml:space="preserve">. </w:t>
      </w:r>
    </w:p>
    <w:p w14:paraId="7B288117" w14:textId="77777777" w:rsidR="000E2B46" w:rsidRPr="009D5F45" w:rsidRDefault="000E2B46" w:rsidP="000E31EE">
      <w:pPr>
        <w:pStyle w:val="BESKbrdtextin"/>
        <w:rPr>
          <w:lang w:eastAsia="en-US"/>
        </w:rPr>
      </w:pPr>
      <w:r w:rsidRPr="009D5F45">
        <w:rPr>
          <w:lang w:eastAsia="en-US"/>
        </w:rPr>
        <w:t>Enligt normalsektion (</w:t>
      </w:r>
      <w:r w:rsidRPr="009D5F45">
        <w:rPr>
          <w:i/>
          <w:lang w:eastAsia="en-US"/>
        </w:rPr>
        <w:t>xxx xxx</w:t>
      </w:r>
      <w:r w:rsidRPr="009D5F45">
        <w:rPr>
          <w:lang w:eastAsia="en-US"/>
        </w:rPr>
        <w:t>).</w:t>
      </w:r>
    </w:p>
    <w:p w14:paraId="5BED4092" w14:textId="77777777" w:rsidR="000E2B46" w:rsidRPr="000E31EE" w:rsidRDefault="000E2B46" w:rsidP="000E31EE">
      <w:pPr>
        <w:pStyle w:val="BESKbrdtextin"/>
        <w:rPr>
          <w:i/>
          <w:lang w:eastAsia="en-US"/>
        </w:rPr>
      </w:pPr>
      <w:r w:rsidRPr="000E31EE">
        <w:rPr>
          <w:i/>
          <w:lang w:eastAsia="en-US"/>
        </w:rPr>
        <w:t>Ange normalsektion</w:t>
      </w:r>
    </w:p>
    <w:p w14:paraId="37D30C90" w14:textId="77777777" w:rsidR="000E2B46" w:rsidRPr="000E31EE" w:rsidRDefault="000E2B46" w:rsidP="000E31EE">
      <w:pPr>
        <w:pStyle w:val="BESKbrdtextin"/>
        <w:rPr>
          <w:i/>
          <w:lang w:eastAsia="en-US"/>
        </w:rPr>
      </w:pPr>
      <w:r w:rsidRPr="000E31EE">
        <w:rPr>
          <w:i/>
          <w:lang w:eastAsia="en-US"/>
        </w:rPr>
        <w:t>Vid val av rältyp Ri53 ändras kanalhöjden och tjockleken på betongplattan.</w:t>
      </w:r>
    </w:p>
    <w:p w14:paraId="3695BCE4" w14:textId="77777777" w:rsidR="000E2B46" w:rsidRPr="000E31EE" w:rsidRDefault="000E2B46" w:rsidP="000E31EE">
      <w:pPr>
        <w:pStyle w:val="BESKbrdtextin"/>
        <w:rPr>
          <w:i/>
          <w:lang w:eastAsia="en-US"/>
        </w:rPr>
      </w:pPr>
      <w:r w:rsidRPr="000E31EE">
        <w:rPr>
          <w:i/>
          <w:lang w:eastAsia="en-US"/>
        </w:rPr>
        <w:t>Plattan ska dimensioneras för fjädringsremsa vid behov av dämpning av buller och vibrationer. Ange tjockleken på betongplattan.</w:t>
      </w:r>
    </w:p>
    <w:p w14:paraId="297C42BB" w14:textId="77777777" w:rsidR="000E2B46" w:rsidRDefault="000E2B46" w:rsidP="000E31EE">
      <w:pPr>
        <w:pStyle w:val="BESKbrdtextin"/>
        <w:rPr>
          <w:lang w:eastAsia="en-US"/>
        </w:rPr>
      </w:pPr>
      <w:r w:rsidRPr="009D5F45">
        <w:rPr>
          <w:lang w:eastAsia="en-US"/>
        </w:rPr>
        <w:t>För att uppnå full vidhäftning får ingen gjuthud förekomma i kanalen eller vid de avfasade hörnen.</w:t>
      </w:r>
    </w:p>
    <w:p w14:paraId="1F18D9DA" w14:textId="77777777" w:rsidR="00657300" w:rsidRDefault="00657300" w:rsidP="000E31EE">
      <w:pPr>
        <w:pStyle w:val="BESKbrdtextin"/>
        <w:rPr>
          <w:lang w:eastAsia="en-US"/>
        </w:rPr>
      </w:pPr>
    </w:p>
    <w:p w14:paraId="176A327A" w14:textId="77777777" w:rsidR="00657300" w:rsidRPr="00CE0AC7" w:rsidRDefault="00657300" w:rsidP="00657300">
      <w:pPr>
        <w:pStyle w:val="BESKokod1"/>
        <w:rPr>
          <w:b w:val="0"/>
          <w:bCs/>
        </w:rPr>
      </w:pPr>
      <w:bookmarkStart w:id="79" w:name="_Toc286750815"/>
      <w:r w:rsidRPr="00CE0AC7">
        <w:rPr>
          <w:b w:val="0"/>
          <w:bCs/>
        </w:rPr>
        <w:lastRenderedPageBreak/>
        <w:t>Avser förhöjd överfart av Fiberbetong</w:t>
      </w:r>
    </w:p>
    <w:p w14:paraId="601F2139" w14:textId="77777777" w:rsidR="00300635" w:rsidRPr="008E0635" w:rsidRDefault="00300635" w:rsidP="00300635">
      <w:pPr>
        <w:pStyle w:val="BESKbrdtext"/>
      </w:pPr>
    </w:p>
    <w:p w14:paraId="254A7CAC" w14:textId="77777777" w:rsidR="00773B88" w:rsidRPr="00CE0AC7" w:rsidRDefault="00773B88" w:rsidP="00773B88">
      <w:pPr>
        <w:pStyle w:val="BESKokod1"/>
        <w:rPr>
          <w:b w:val="0"/>
          <w:bCs/>
        </w:rPr>
      </w:pPr>
      <w:r w:rsidRPr="00CE0AC7">
        <w:rPr>
          <w:b w:val="0"/>
          <w:bCs/>
        </w:rPr>
        <w:t>MATERIAL</w:t>
      </w:r>
      <w:r w:rsidRPr="00CE0AC7">
        <w:rPr>
          <w:b w:val="0"/>
          <w:bCs/>
        </w:rPr>
        <w:noBreakHyphen/>
        <w:t>OCH VARUKRAV</w:t>
      </w:r>
    </w:p>
    <w:p w14:paraId="359D9AB7" w14:textId="77777777" w:rsidR="00FE4DB5" w:rsidRPr="00CE0AC7" w:rsidRDefault="00FE4DB5" w:rsidP="00FE4DB5">
      <w:pPr>
        <w:pStyle w:val="BESKokod2"/>
        <w:rPr>
          <w:b w:val="0"/>
          <w:bCs/>
          <w:lang w:eastAsia="en-US"/>
        </w:rPr>
      </w:pPr>
      <w:r w:rsidRPr="00CE0AC7">
        <w:rPr>
          <w:b w:val="0"/>
          <w:bCs/>
          <w:lang w:eastAsia="en-US"/>
        </w:rPr>
        <w:t>Dymlingar</w:t>
      </w:r>
    </w:p>
    <w:p w14:paraId="7A453C36" w14:textId="0E9DC743" w:rsidR="00FE4DB5" w:rsidRPr="008E0635" w:rsidRDefault="00FE4DB5" w:rsidP="00FE4DB5">
      <w:pPr>
        <w:pStyle w:val="BESKbrdtext"/>
        <w:rPr>
          <w:lang w:eastAsia="en-US"/>
        </w:rPr>
      </w:pPr>
      <w:r w:rsidRPr="008E0635">
        <w:rPr>
          <w:lang w:eastAsia="en-US"/>
        </w:rPr>
        <w:t xml:space="preserve">Dymlingar görs </w:t>
      </w:r>
      <w:r w:rsidRPr="00F61BE8">
        <w:rPr>
          <w:lang w:eastAsia="en-US"/>
        </w:rPr>
        <w:t xml:space="preserve">i </w:t>
      </w:r>
      <w:r w:rsidR="00337FF8" w:rsidRPr="00F61BE8">
        <w:rPr>
          <w:lang w:eastAsia="en-US"/>
        </w:rPr>
        <w:t xml:space="preserve">rostskyddat slätstål </w:t>
      </w:r>
      <w:r w:rsidRPr="00F61BE8">
        <w:rPr>
          <w:rFonts w:hint="eastAsia"/>
          <w:lang w:eastAsia="en-US"/>
        </w:rPr>
        <w:t>ϕ</w:t>
      </w:r>
      <w:r w:rsidRPr="00F61BE8">
        <w:rPr>
          <w:lang w:eastAsia="en-US"/>
        </w:rPr>
        <w:t xml:space="preserve"> </w:t>
      </w:r>
      <w:r w:rsidRPr="008E0635">
        <w:rPr>
          <w:lang w:eastAsia="en-US"/>
        </w:rPr>
        <w:t>16 s 300 stålkvalitet 260S.</w:t>
      </w:r>
    </w:p>
    <w:p w14:paraId="4D23ECBC" w14:textId="77777777" w:rsidR="00FE4DB5" w:rsidRPr="00CE0AC7" w:rsidRDefault="00FE4DB5" w:rsidP="00FE4DB5">
      <w:pPr>
        <w:pStyle w:val="BESKokod2"/>
        <w:rPr>
          <w:b w:val="0"/>
          <w:bCs/>
          <w:lang w:eastAsia="en-US"/>
        </w:rPr>
      </w:pPr>
      <w:r w:rsidRPr="00CE0AC7">
        <w:rPr>
          <w:b w:val="0"/>
          <w:bCs/>
          <w:lang w:eastAsia="en-US"/>
        </w:rPr>
        <w:t>Betongbeskrivning</w:t>
      </w:r>
    </w:p>
    <w:p w14:paraId="763DD1B8" w14:textId="77777777" w:rsidR="00FE4DB5" w:rsidRPr="008E0635" w:rsidRDefault="00FE4DB5" w:rsidP="00FE4DB5">
      <w:pPr>
        <w:pStyle w:val="BESKbrdtext"/>
        <w:rPr>
          <w:lang w:eastAsia="en-US"/>
        </w:rPr>
      </w:pPr>
      <w:r w:rsidRPr="008E0635">
        <w:rPr>
          <w:lang w:eastAsia="en-US"/>
        </w:rPr>
        <w:t>Betong: C35/45, vct 0,40, XD3, XF4, CEM I, BV/SR/LA (begränsad</w:t>
      </w:r>
    </w:p>
    <w:p w14:paraId="3CA36F7D" w14:textId="77777777" w:rsidR="00FE4DB5" w:rsidRPr="008E0635" w:rsidRDefault="00FE4DB5" w:rsidP="00FE4DB5">
      <w:pPr>
        <w:pStyle w:val="BESKbrdtext"/>
        <w:rPr>
          <w:lang w:eastAsia="en-US"/>
        </w:rPr>
      </w:pPr>
      <w:r w:rsidRPr="008E0635">
        <w:rPr>
          <w:lang w:eastAsia="en-US"/>
        </w:rPr>
        <w:t>värmeutveckling/sulfatresistent/lågalkalisk).</w:t>
      </w:r>
    </w:p>
    <w:p w14:paraId="64F8DAC3" w14:textId="77777777" w:rsidR="00FE4DB5" w:rsidRPr="008E0635" w:rsidRDefault="00FE4DB5" w:rsidP="00FE4DB5">
      <w:pPr>
        <w:pStyle w:val="BESKbrdtext"/>
        <w:rPr>
          <w:lang w:eastAsia="en-US"/>
        </w:rPr>
      </w:pPr>
      <w:r w:rsidRPr="008E0635">
        <w:rPr>
          <w:lang w:eastAsia="en-US"/>
        </w:rPr>
        <w:t>Frystestad: enligt SS 13 72 44 metod A.</w:t>
      </w:r>
    </w:p>
    <w:p w14:paraId="39ED4834" w14:textId="77777777" w:rsidR="00FE4DB5" w:rsidRPr="008E0635" w:rsidRDefault="00FE4DB5" w:rsidP="00FE4DB5">
      <w:pPr>
        <w:pStyle w:val="BESKbrdtext"/>
        <w:rPr>
          <w:lang w:eastAsia="en-US"/>
        </w:rPr>
      </w:pPr>
      <w:r w:rsidRPr="008E0635">
        <w:rPr>
          <w:lang w:eastAsia="en-US"/>
        </w:rPr>
        <w:t>Ballast: Kulkvarnsvärde för stenmaterial / 8 mm &lt; 15.</w:t>
      </w:r>
    </w:p>
    <w:p w14:paraId="5EF7B2CE" w14:textId="77777777" w:rsidR="00FE4DB5" w:rsidRPr="008E0635" w:rsidRDefault="00FE4DB5" w:rsidP="00FE4DB5">
      <w:pPr>
        <w:pStyle w:val="BESKbrdtext"/>
        <w:rPr>
          <w:lang w:eastAsia="en-US"/>
        </w:rPr>
      </w:pPr>
      <w:r w:rsidRPr="008E0635">
        <w:rPr>
          <w:lang w:eastAsia="en-US"/>
        </w:rPr>
        <w:t>Konsistensklass: S2.</w:t>
      </w:r>
    </w:p>
    <w:p w14:paraId="5F93605A" w14:textId="77777777" w:rsidR="00FE4DB5" w:rsidRPr="00CE0AC7" w:rsidRDefault="00FE4DB5" w:rsidP="00FE4DB5">
      <w:pPr>
        <w:pStyle w:val="BESKokod2"/>
        <w:rPr>
          <w:b w:val="0"/>
          <w:bCs/>
          <w:lang w:eastAsia="en-US"/>
        </w:rPr>
      </w:pPr>
      <w:r w:rsidRPr="00CE0AC7">
        <w:rPr>
          <w:b w:val="0"/>
          <w:bCs/>
          <w:lang w:eastAsia="en-US"/>
        </w:rPr>
        <w:t>Plastfiberarmering</w:t>
      </w:r>
    </w:p>
    <w:p w14:paraId="33E43C88" w14:textId="47ED02AC" w:rsidR="00FE4DB5" w:rsidRPr="008E0635" w:rsidRDefault="00FE4DB5" w:rsidP="00FE4DB5">
      <w:pPr>
        <w:pStyle w:val="BESKbrdtext"/>
        <w:rPr>
          <w:lang w:eastAsia="en-US"/>
        </w:rPr>
      </w:pPr>
      <w:r w:rsidRPr="008E0635">
        <w:rPr>
          <w:lang w:eastAsia="en-US"/>
        </w:rPr>
        <w:t xml:space="preserve">Plastfiber ska vara </w:t>
      </w:r>
      <w:r w:rsidRPr="00F61BE8">
        <w:rPr>
          <w:lang w:eastAsia="en-US"/>
        </w:rPr>
        <w:t xml:space="preserve">typ </w:t>
      </w:r>
      <w:r w:rsidR="0037000E" w:rsidRPr="00F61BE8">
        <w:rPr>
          <w:lang w:eastAsia="en-US"/>
        </w:rPr>
        <w:t xml:space="preserve">Forta-Ferro </w:t>
      </w:r>
      <w:r w:rsidRPr="00F61BE8">
        <w:rPr>
          <w:lang w:eastAsia="en-US"/>
        </w:rPr>
        <w:t xml:space="preserve">eller likvärdig </w:t>
      </w:r>
      <w:r w:rsidR="00337FF8" w:rsidRPr="00F61BE8">
        <w:rPr>
          <w:lang w:eastAsia="en-US"/>
        </w:rPr>
        <w:t>6</w:t>
      </w:r>
      <w:r w:rsidR="00D341C7" w:rsidRPr="00F61BE8">
        <w:rPr>
          <w:lang w:eastAsia="en-US"/>
        </w:rPr>
        <w:t xml:space="preserve"> </w:t>
      </w:r>
      <w:r w:rsidR="00D341C7" w:rsidRPr="0001223B">
        <w:rPr>
          <w:lang w:eastAsia="en-US"/>
        </w:rPr>
        <w:t xml:space="preserve">kg/ m³. </w:t>
      </w:r>
      <w:r w:rsidRPr="0001223B">
        <w:rPr>
          <w:lang w:eastAsia="en-US"/>
        </w:rPr>
        <w:t>Fiberbetong</w:t>
      </w:r>
      <w:r w:rsidRPr="008E0635">
        <w:rPr>
          <w:lang w:eastAsia="en-US"/>
        </w:rPr>
        <w:t xml:space="preserve"> ska ha en resthållfasthet R10,30 / 50% oavsett fibertyp. Ytan ska bearbetas med fiberrulle för att undvika fibrer i överytan.</w:t>
      </w:r>
    </w:p>
    <w:p w14:paraId="55F2ED18" w14:textId="77777777" w:rsidR="00FE4DB5" w:rsidRPr="00CE0AC7" w:rsidRDefault="00FE4DB5" w:rsidP="00FE4DB5">
      <w:pPr>
        <w:pStyle w:val="BESKokod2"/>
        <w:rPr>
          <w:b w:val="0"/>
          <w:bCs/>
          <w:lang w:eastAsia="en-US"/>
        </w:rPr>
      </w:pPr>
      <w:r w:rsidRPr="00CE0AC7">
        <w:rPr>
          <w:b w:val="0"/>
          <w:bCs/>
          <w:lang w:eastAsia="en-US"/>
        </w:rPr>
        <w:t>Kulör</w:t>
      </w:r>
    </w:p>
    <w:p w14:paraId="637E9AB1" w14:textId="77777777" w:rsidR="00FE4DB5" w:rsidRPr="008E0635" w:rsidRDefault="00FE4DB5" w:rsidP="00FE4DB5">
      <w:pPr>
        <w:pStyle w:val="BESKbrdtext"/>
        <w:rPr>
          <w:lang w:eastAsia="en-US"/>
        </w:rPr>
      </w:pPr>
      <w:r w:rsidRPr="008E0635">
        <w:rPr>
          <w:lang w:eastAsia="en-US"/>
        </w:rPr>
        <w:t>Betong ska vara svart, 5% svart pigment kulör 6350 eller likv</w:t>
      </w:r>
      <w:r w:rsidR="00143A24">
        <w:rPr>
          <w:lang w:eastAsia="en-US"/>
        </w:rPr>
        <w:t>ärdigt</w:t>
      </w:r>
      <w:r w:rsidRPr="008E0635">
        <w:rPr>
          <w:lang w:eastAsia="en-US"/>
        </w:rPr>
        <w:t>. Vid cykelöverfart ska betong infärgas röd 5% pigment röd kulör 6130 vilket i färdig yta ska motsvara Karminröd RAL Classic 3002.</w:t>
      </w:r>
    </w:p>
    <w:p w14:paraId="79C1F659" w14:textId="77777777" w:rsidR="00773B88" w:rsidRPr="00CE0AC7" w:rsidRDefault="00773B88" w:rsidP="00773B88">
      <w:pPr>
        <w:pStyle w:val="BESKokod1"/>
        <w:rPr>
          <w:b w:val="0"/>
          <w:bCs/>
        </w:rPr>
      </w:pPr>
      <w:r w:rsidRPr="00CE0AC7">
        <w:rPr>
          <w:b w:val="0"/>
          <w:bCs/>
        </w:rPr>
        <w:lastRenderedPageBreak/>
        <w:t>UTförandekrav</w:t>
      </w:r>
    </w:p>
    <w:p w14:paraId="2114B7FC" w14:textId="77777777" w:rsidR="003C09CF" w:rsidRPr="00CE0AC7" w:rsidRDefault="003C09CF" w:rsidP="003C09CF">
      <w:pPr>
        <w:pStyle w:val="BESKokod2"/>
        <w:rPr>
          <w:b w:val="0"/>
          <w:bCs/>
          <w:lang w:eastAsia="en-US"/>
        </w:rPr>
      </w:pPr>
      <w:r w:rsidRPr="00CE0AC7">
        <w:rPr>
          <w:b w:val="0"/>
          <w:bCs/>
          <w:lang w:eastAsia="en-US"/>
        </w:rPr>
        <w:t>Form</w:t>
      </w:r>
    </w:p>
    <w:p w14:paraId="32E2F792" w14:textId="77777777" w:rsidR="003C09CF" w:rsidRPr="00FE076B" w:rsidRDefault="003C09CF" w:rsidP="003C09CF">
      <w:pPr>
        <w:pStyle w:val="BESKbrdtext"/>
        <w:rPr>
          <w:lang w:eastAsia="en-US"/>
        </w:rPr>
      </w:pPr>
      <w:r w:rsidRPr="00FE076B">
        <w:rPr>
          <w:lang w:eastAsia="en-US"/>
        </w:rPr>
        <w:t>Ytterhörn ska rundas av med kantverktyg och kanten på hörnen fasas.</w:t>
      </w:r>
    </w:p>
    <w:p w14:paraId="48405848" w14:textId="77777777" w:rsidR="003C09CF" w:rsidRPr="00FE076B" w:rsidRDefault="003C09CF" w:rsidP="003C09CF">
      <w:pPr>
        <w:pStyle w:val="BESKbrdtext"/>
        <w:rPr>
          <w:lang w:eastAsia="en-US"/>
        </w:rPr>
      </w:pPr>
      <w:r w:rsidRPr="00FE076B">
        <w:rPr>
          <w:lang w:eastAsia="en-US"/>
        </w:rPr>
        <w:t>Vid ytterkant form ska fasning utföras med formlist eller kantverktyg. Plastfolie ska läggas ut mot kantstöd vid gjutning för att förhindra vidhäftning.</w:t>
      </w:r>
    </w:p>
    <w:p w14:paraId="67879D7E" w14:textId="77777777" w:rsidR="00BE3CCD" w:rsidRPr="00CE0AC7" w:rsidRDefault="00BE3CCD" w:rsidP="00BE3CCD">
      <w:pPr>
        <w:pStyle w:val="BESKokod2"/>
        <w:rPr>
          <w:b w:val="0"/>
          <w:bCs/>
          <w:lang w:eastAsia="en-US"/>
        </w:rPr>
      </w:pPr>
      <w:r w:rsidRPr="00CE0AC7">
        <w:rPr>
          <w:b w:val="0"/>
          <w:bCs/>
          <w:lang w:eastAsia="en-US"/>
        </w:rPr>
        <w:t>Fogar</w:t>
      </w:r>
    </w:p>
    <w:p w14:paraId="58B1D4B9" w14:textId="77777777" w:rsidR="00BE3CCD" w:rsidRPr="008E0635" w:rsidRDefault="00BE3CCD" w:rsidP="00BE3CCD">
      <w:pPr>
        <w:pStyle w:val="BESKbrdtext"/>
        <w:rPr>
          <w:lang w:eastAsia="en-US"/>
        </w:rPr>
      </w:pPr>
      <w:r w:rsidRPr="008E0635">
        <w:rPr>
          <w:lang w:eastAsia="en-US"/>
        </w:rPr>
        <w:t>Tvärgående fogar utförs med en bredd av max 2 mm ± 1 mm, c/c 4 m tvärs betongyta till djup motsvarande 1/3 av betongtjockleken inom 36 timmar efter gjutning.</w:t>
      </w:r>
    </w:p>
    <w:p w14:paraId="393A90E7" w14:textId="77777777" w:rsidR="00BE3CCD" w:rsidRPr="008E0635" w:rsidRDefault="00BE3CCD" w:rsidP="00BE3CCD">
      <w:pPr>
        <w:pStyle w:val="BESKbrdtext"/>
        <w:rPr>
          <w:lang w:eastAsia="en-US"/>
        </w:rPr>
      </w:pPr>
      <w:r w:rsidRPr="008E0635">
        <w:rPr>
          <w:lang w:eastAsia="en-US"/>
        </w:rPr>
        <w:t>Samtliga fogar ska förses med dymlingar.</w:t>
      </w:r>
    </w:p>
    <w:p w14:paraId="16D5C3A4" w14:textId="77777777" w:rsidR="00BE3CCD" w:rsidRPr="00CE0AC7" w:rsidRDefault="00BE3CCD" w:rsidP="00BE3CCD">
      <w:pPr>
        <w:pStyle w:val="BESKokod2"/>
        <w:rPr>
          <w:b w:val="0"/>
          <w:bCs/>
          <w:lang w:eastAsia="en-US"/>
        </w:rPr>
      </w:pPr>
      <w:r w:rsidRPr="00CE0AC7">
        <w:rPr>
          <w:b w:val="0"/>
          <w:bCs/>
          <w:lang w:eastAsia="en-US"/>
        </w:rPr>
        <w:t>Dymlingar</w:t>
      </w:r>
    </w:p>
    <w:p w14:paraId="21BF1643" w14:textId="77777777" w:rsidR="00BE3CCD" w:rsidRPr="008E0635" w:rsidRDefault="00BE3CCD" w:rsidP="00BE3CCD">
      <w:pPr>
        <w:pStyle w:val="BESKbrdtext"/>
        <w:rPr>
          <w:lang w:eastAsia="en-US"/>
        </w:rPr>
      </w:pPr>
      <w:r w:rsidRPr="008E0635">
        <w:rPr>
          <w:lang w:eastAsia="en-US"/>
        </w:rPr>
        <w:t>För att uppnå samverkan mellan gjutetapper ska avdragsbanor i kombination med dymling användas.</w:t>
      </w:r>
    </w:p>
    <w:p w14:paraId="3AC5DE35" w14:textId="77777777" w:rsidR="00BE3CCD" w:rsidRPr="008E0635" w:rsidRDefault="00BE3CCD" w:rsidP="00BE3CCD">
      <w:pPr>
        <w:pStyle w:val="BESKbrdtext"/>
        <w:rPr>
          <w:lang w:eastAsia="en-US"/>
        </w:rPr>
      </w:pPr>
      <w:r w:rsidRPr="008E0635">
        <w:rPr>
          <w:lang w:eastAsia="en-US"/>
        </w:rPr>
        <w:t>Dymlingarna placeras på djup motsvarande halva betongtjockleken.</w:t>
      </w:r>
    </w:p>
    <w:p w14:paraId="53EA773C" w14:textId="77777777" w:rsidR="00773B88" w:rsidRPr="00CE0AC7" w:rsidRDefault="00773B88" w:rsidP="00773B88">
      <w:pPr>
        <w:pStyle w:val="BESKokod2"/>
        <w:rPr>
          <w:b w:val="0"/>
          <w:bCs/>
          <w:lang w:eastAsia="en-US"/>
        </w:rPr>
      </w:pPr>
      <w:r w:rsidRPr="00CE0AC7">
        <w:rPr>
          <w:b w:val="0"/>
          <w:bCs/>
          <w:lang w:eastAsia="en-US"/>
        </w:rPr>
        <w:t>Ytstruktur</w:t>
      </w:r>
    </w:p>
    <w:p w14:paraId="64ED2CC9" w14:textId="77777777" w:rsidR="00773B88" w:rsidRPr="008E0635" w:rsidRDefault="00773B88" w:rsidP="00773B88">
      <w:pPr>
        <w:pStyle w:val="BESKbrdtext"/>
        <w:rPr>
          <w:lang w:eastAsia="en-US"/>
        </w:rPr>
      </w:pPr>
      <w:r w:rsidRPr="008E0635">
        <w:rPr>
          <w:lang w:eastAsia="en-US"/>
        </w:rPr>
        <w:t>Kvastning ska utföras i överyta, vinkelrätt mot körriktningen.</w:t>
      </w:r>
    </w:p>
    <w:p w14:paraId="79DBFBC0" w14:textId="77777777" w:rsidR="00773B88" w:rsidRPr="00CE0AC7" w:rsidRDefault="00773B88" w:rsidP="00773B88">
      <w:pPr>
        <w:pStyle w:val="BESKokod2"/>
        <w:rPr>
          <w:b w:val="0"/>
          <w:bCs/>
          <w:lang w:eastAsia="en-US"/>
        </w:rPr>
      </w:pPr>
      <w:r w:rsidRPr="00CE0AC7">
        <w:rPr>
          <w:b w:val="0"/>
          <w:bCs/>
          <w:lang w:eastAsia="en-US"/>
        </w:rPr>
        <w:t>Härdning</w:t>
      </w:r>
    </w:p>
    <w:p w14:paraId="0755E1B3" w14:textId="77777777" w:rsidR="00773B88" w:rsidRPr="008E0635" w:rsidRDefault="00ED5C11" w:rsidP="00773B88">
      <w:pPr>
        <w:pStyle w:val="BESKbrdtext"/>
        <w:rPr>
          <w:lang w:eastAsia="en-US"/>
        </w:rPr>
      </w:pPr>
      <w:r w:rsidRPr="008E0635">
        <w:rPr>
          <w:lang w:eastAsia="en-US"/>
        </w:rPr>
        <w:t>All nygjuten betong ska härdas.</w:t>
      </w:r>
    </w:p>
    <w:p w14:paraId="04C047B4" w14:textId="77777777" w:rsidR="00773B88" w:rsidRPr="00CE0AC7" w:rsidRDefault="00773B88" w:rsidP="00773B88">
      <w:pPr>
        <w:pStyle w:val="BESKokod2"/>
        <w:rPr>
          <w:b w:val="0"/>
          <w:bCs/>
          <w:lang w:eastAsia="en-US"/>
        </w:rPr>
      </w:pPr>
      <w:r w:rsidRPr="00CE0AC7">
        <w:rPr>
          <w:b w:val="0"/>
          <w:bCs/>
          <w:lang w:eastAsia="en-US"/>
        </w:rPr>
        <w:t>Trafikering</w:t>
      </w:r>
    </w:p>
    <w:p w14:paraId="5F8B764B" w14:textId="77777777" w:rsidR="00773B88" w:rsidRPr="008E0635" w:rsidRDefault="00773B88" w:rsidP="00773B88">
      <w:pPr>
        <w:pStyle w:val="BESKbrdtext"/>
        <w:rPr>
          <w:lang w:eastAsia="en-US"/>
        </w:rPr>
      </w:pPr>
      <w:r w:rsidRPr="008E0635">
        <w:rPr>
          <w:lang w:eastAsia="en-US"/>
        </w:rPr>
        <w:t>Nygjuten ramp ska ha uppnått minst 50% av sin sluthållfasthet, 20 MPa, innan den får trafikeras.</w:t>
      </w:r>
    </w:p>
    <w:p w14:paraId="0445F40A" w14:textId="77777777" w:rsidR="00773B88" w:rsidRPr="00CE0AC7" w:rsidRDefault="00773B88" w:rsidP="00773B88">
      <w:pPr>
        <w:pStyle w:val="BESKokod2"/>
        <w:rPr>
          <w:b w:val="0"/>
          <w:bCs/>
          <w:lang w:eastAsia="en-US"/>
        </w:rPr>
      </w:pPr>
      <w:r w:rsidRPr="00CE0AC7">
        <w:rPr>
          <w:b w:val="0"/>
          <w:bCs/>
          <w:lang w:eastAsia="en-US"/>
        </w:rPr>
        <w:lastRenderedPageBreak/>
        <w:t>Jämnhet</w:t>
      </w:r>
    </w:p>
    <w:p w14:paraId="0AAFE07A" w14:textId="569AE668" w:rsidR="00773B88" w:rsidRDefault="00773B88" w:rsidP="00773B88">
      <w:pPr>
        <w:pStyle w:val="BESKbrdtext"/>
        <w:rPr>
          <w:lang w:eastAsia="en-US"/>
        </w:rPr>
      </w:pPr>
      <w:r w:rsidRPr="00F61BE8">
        <w:rPr>
          <w:lang w:eastAsia="en-US"/>
        </w:rPr>
        <w:t xml:space="preserve">Betongplattan får inte uppvisa större ojämnheter än 6 mm relativt en 3 m lång rätskiva utlagd i </w:t>
      </w:r>
      <w:r w:rsidR="00222CAD" w:rsidRPr="00F61BE8">
        <w:rPr>
          <w:lang w:eastAsia="en-US"/>
        </w:rPr>
        <w:t>vägens tvärriktning och en 5 m lång rätskiva utlagd i vägens längdriktning</w:t>
      </w:r>
      <w:r w:rsidRPr="00F61BE8">
        <w:rPr>
          <w:lang w:eastAsia="en-US"/>
        </w:rPr>
        <w:t xml:space="preserve">. Inget vatten </w:t>
      </w:r>
      <w:r w:rsidRPr="008E0635">
        <w:rPr>
          <w:lang w:eastAsia="en-US"/>
        </w:rPr>
        <w:t>får bli stående på ytan.</w:t>
      </w:r>
    </w:p>
    <w:p w14:paraId="13EF1F1D" w14:textId="031C7009" w:rsidR="00CB6F24" w:rsidRPr="00541890" w:rsidRDefault="00CB6F24" w:rsidP="00A1499D">
      <w:pPr>
        <w:pStyle w:val="BESKrub3gemen"/>
        <w:rPr>
          <w:lang w:eastAsia="en-US"/>
        </w:rPr>
      </w:pPr>
      <w:bookmarkStart w:id="80" w:name="_Toc194261972"/>
      <w:bookmarkEnd w:id="77"/>
      <w:r w:rsidRPr="00541890">
        <w:rPr>
          <w:lang w:eastAsia="en-US"/>
        </w:rPr>
        <w:t>DCF</w:t>
      </w:r>
      <w:r w:rsidR="004A54C6" w:rsidRPr="00541890">
        <w:rPr>
          <w:lang w:eastAsia="en-US"/>
        </w:rPr>
        <w:tab/>
      </w:r>
      <w:r w:rsidRPr="00541890">
        <w:rPr>
          <w:lang w:eastAsia="en-US"/>
        </w:rPr>
        <w:t>ÖVERBYGGNADSLAGER FÖR BRO, BRYGGA, KAJ, TUNNEL O D</w:t>
      </w:r>
      <w:bookmarkEnd w:id="80"/>
    </w:p>
    <w:p w14:paraId="1EEF7D57" w14:textId="1FC1A610" w:rsidR="00CF7D3F" w:rsidRPr="00541890" w:rsidRDefault="00CF7D3F" w:rsidP="00CF7D3F">
      <w:pPr>
        <w:pStyle w:val="BESKrub4"/>
      </w:pPr>
      <w:r w:rsidRPr="00541890">
        <w:t>DCF.2</w:t>
      </w:r>
      <w:r w:rsidRPr="00541890">
        <w:tab/>
        <w:t>Bitumenbundet bind- och slitlager på bro, brygga, kaj, tunnel o d</w:t>
      </w:r>
    </w:p>
    <w:p w14:paraId="630C7CA4" w14:textId="03BC98AA" w:rsidR="00CF7D3F" w:rsidRPr="00541890" w:rsidRDefault="00CF7D3F" w:rsidP="00CF7D3F">
      <w:pPr>
        <w:pStyle w:val="BESKrub5"/>
      </w:pPr>
      <w:r w:rsidRPr="00541890">
        <w:t>DCF.22</w:t>
      </w:r>
      <w:r w:rsidRPr="00541890">
        <w:tab/>
        <w:t>Bind- och slitlager av gjutasfalt för bro, brygga, kaj, tunnel o d</w:t>
      </w:r>
    </w:p>
    <w:p w14:paraId="0745D002" w14:textId="28DB4803" w:rsidR="00CF7D3F" w:rsidRPr="00541890" w:rsidRDefault="00CF7D3F" w:rsidP="00CF7D3F">
      <w:pPr>
        <w:pStyle w:val="BESKrub6"/>
      </w:pPr>
      <w:r w:rsidRPr="00541890">
        <w:t>DCF.221</w:t>
      </w:r>
      <w:r w:rsidRPr="00541890">
        <w:tab/>
        <w:t>Bind- och slitlager av gjutasfalt på bro</w:t>
      </w:r>
    </w:p>
    <w:p w14:paraId="7F666231" w14:textId="1F4EE6B5" w:rsidR="00CF7D3F" w:rsidRPr="00541890" w:rsidRDefault="00CF7D3F" w:rsidP="00CF7D3F">
      <w:pPr>
        <w:pStyle w:val="BESKrub7"/>
      </w:pPr>
      <w:r w:rsidRPr="00541890">
        <w:t>DCF.2211</w:t>
      </w:r>
      <w:r w:rsidRPr="00541890">
        <w:tab/>
        <w:t>Bind- och slitlager av gjutasfalt på brobaneplatta av betong</w:t>
      </w:r>
    </w:p>
    <w:p w14:paraId="7502AC8F" w14:textId="2A69264F" w:rsidR="004A54C6" w:rsidRPr="00541890" w:rsidRDefault="004A54C6" w:rsidP="004A54C6">
      <w:pPr>
        <w:pStyle w:val="BESKrub8"/>
        <w:rPr>
          <w:lang w:eastAsia="en-US"/>
        </w:rPr>
      </w:pPr>
      <w:r w:rsidRPr="00541890">
        <w:rPr>
          <w:lang w:eastAsia="en-US"/>
        </w:rPr>
        <w:t>DCF.22111</w:t>
      </w:r>
      <w:r w:rsidRPr="00541890">
        <w:rPr>
          <w:lang w:eastAsia="en-US"/>
        </w:rPr>
        <w:tab/>
        <w:t>Bindlager av gjutasfalt på brobaneplatta av betong</w:t>
      </w:r>
    </w:p>
    <w:p w14:paraId="3496218B" w14:textId="77777777" w:rsidR="004A54C6" w:rsidRPr="00541890" w:rsidRDefault="004A54C6" w:rsidP="004A54C6">
      <w:pPr>
        <w:pStyle w:val="BESKbrdtext"/>
        <w:rPr>
          <w:lang w:eastAsia="en-US"/>
        </w:rPr>
      </w:pPr>
      <w:r w:rsidRPr="00541890">
        <w:rPr>
          <w:lang w:eastAsia="en-US"/>
        </w:rPr>
        <w:t xml:space="preserve">Utmed rällådor utförs (istället för fogmassa) en 100 mm remsa med 90 mm PGJA. </w:t>
      </w:r>
    </w:p>
    <w:p w14:paraId="7AAA2166" w14:textId="2939F871" w:rsidR="004A54C6" w:rsidRPr="00541890" w:rsidRDefault="004A54C6" w:rsidP="004A54C6">
      <w:pPr>
        <w:pStyle w:val="BESKbrdtext"/>
        <w:rPr>
          <w:lang w:eastAsia="en-US"/>
        </w:rPr>
      </w:pPr>
      <w:r w:rsidRPr="00541890">
        <w:rPr>
          <w:lang w:eastAsia="en-US"/>
        </w:rPr>
        <w:t>Remsan ska utföras efter det att övriga beläggningen på brobaneplattan är utlagd och avsvalnad.</w:t>
      </w:r>
    </w:p>
    <w:p w14:paraId="2FFCC71E" w14:textId="33C91DC6" w:rsidR="004A54C6" w:rsidRPr="00541890" w:rsidRDefault="004A54C6" w:rsidP="004A54C6">
      <w:pPr>
        <w:pStyle w:val="BESKrub4"/>
        <w:rPr>
          <w:lang w:eastAsia="en-US"/>
        </w:rPr>
      </w:pPr>
      <w:r w:rsidRPr="00541890">
        <w:rPr>
          <w:lang w:eastAsia="en-US"/>
        </w:rPr>
        <w:t xml:space="preserve">DCF.6 </w:t>
      </w:r>
      <w:r w:rsidRPr="00541890">
        <w:rPr>
          <w:lang w:eastAsia="en-US"/>
        </w:rPr>
        <w:tab/>
        <w:t>Fog med fogmassa</w:t>
      </w:r>
    </w:p>
    <w:p w14:paraId="16F91F10" w14:textId="77777777" w:rsidR="004A54C6" w:rsidRPr="00541890" w:rsidRDefault="004A54C6" w:rsidP="004A54C6">
      <w:pPr>
        <w:pStyle w:val="BESKbrdtext"/>
        <w:rPr>
          <w:lang w:eastAsia="en-US"/>
        </w:rPr>
      </w:pPr>
      <w:r w:rsidRPr="00541890">
        <w:rPr>
          <w:lang w:eastAsia="en-US"/>
        </w:rPr>
        <w:t xml:space="preserve">Rällådors utsida ska på de ytor som berörs av beläggningen </w:t>
      </w:r>
    </w:p>
    <w:p w14:paraId="5C852F85" w14:textId="60DBCA07" w:rsidR="0032700A" w:rsidRDefault="004A54C6" w:rsidP="00D53970">
      <w:pPr>
        <w:pStyle w:val="BESKbrdtext"/>
        <w:rPr>
          <w:lang w:eastAsia="en-US"/>
        </w:rPr>
      </w:pPr>
      <w:r w:rsidRPr="00541890">
        <w:rPr>
          <w:lang w:eastAsia="en-US"/>
        </w:rPr>
        <w:t>strykas med fogmassa till en tjocklek av 3,0 mm.</w:t>
      </w:r>
    </w:p>
    <w:p w14:paraId="18436EAE" w14:textId="7A1A42E4" w:rsidR="000E2B46" w:rsidRPr="004E7E5B" w:rsidRDefault="000E2B46" w:rsidP="000E2B46">
      <w:pPr>
        <w:pStyle w:val="BESKrub3versal"/>
      </w:pPr>
      <w:bookmarkStart w:id="81" w:name="_Toc194261973"/>
      <w:r w:rsidRPr="008E0635">
        <w:t>DCG</w:t>
      </w:r>
      <w:r w:rsidRPr="008E0635">
        <w:tab/>
        <w:t>MARKBELÄGGNINGAR</w:t>
      </w:r>
      <w:bookmarkEnd w:id="81"/>
      <w:r w:rsidRPr="008E0635">
        <w:t xml:space="preserve"> </w:t>
      </w:r>
      <w:bookmarkEnd w:id="79"/>
    </w:p>
    <w:p w14:paraId="2401787F" w14:textId="3008B0E3" w:rsidR="00554A1E" w:rsidRPr="00541890" w:rsidRDefault="00554A1E" w:rsidP="000E31EE">
      <w:pPr>
        <w:pStyle w:val="BESKbrdtextin"/>
        <w:rPr>
          <w:i/>
        </w:rPr>
      </w:pPr>
      <w:r w:rsidRPr="00541890">
        <w:rPr>
          <w:i/>
        </w:rPr>
        <w:t>Ange om tillhandahållen sten ska användas och i så fall var den ska hämtas.</w:t>
      </w:r>
      <w:r w:rsidR="00057835" w:rsidRPr="00541890">
        <w:rPr>
          <w:i/>
        </w:rPr>
        <w:t xml:space="preserve"> För uppgift om vilka mängder och stensort som finns på beställarens förråd se TH kap 12BB.</w:t>
      </w:r>
    </w:p>
    <w:p w14:paraId="677859C1" w14:textId="77777777" w:rsidR="0068580E" w:rsidRPr="00512379" w:rsidRDefault="0068580E" w:rsidP="000E31EE">
      <w:pPr>
        <w:pStyle w:val="BESKbrdtextin"/>
      </w:pPr>
      <w:r w:rsidRPr="00512379">
        <w:lastRenderedPageBreak/>
        <w:t>Fogar ska hållas fyllda fram till slutbesiktningen.</w:t>
      </w:r>
    </w:p>
    <w:p w14:paraId="2EBA072E" w14:textId="77777777" w:rsidR="000E2B46" w:rsidRPr="00976450" w:rsidRDefault="000E2B46" w:rsidP="000E2B46">
      <w:pPr>
        <w:pStyle w:val="BESKrub4"/>
      </w:pPr>
      <w:r w:rsidRPr="00976450">
        <w:t>DCG.1</w:t>
      </w:r>
      <w:r w:rsidRPr="00976450">
        <w:tab/>
        <w:t>Beläggning av gatsten, naturstensplattor o d</w:t>
      </w:r>
    </w:p>
    <w:p w14:paraId="0028445D" w14:textId="613609B7" w:rsidR="008B2FF1" w:rsidRPr="000656F6" w:rsidRDefault="008B2FF1" w:rsidP="000E31EE">
      <w:pPr>
        <w:pStyle w:val="BESKbrdtextin"/>
        <w:rPr>
          <w:i/>
        </w:rPr>
      </w:pPr>
      <w:r w:rsidRPr="000656F6">
        <w:t xml:space="preserve">Färdig yta på beläggningen ska vara 2-5 mm över brunnar, betäckningar, kantsten eller annan fast kant. I körbanor ska färdig höjd på beläggningen vara 5-10 mm över brunnar och betäckning. </w:t>
      </w:r>
    </w:p>
    <w:p w14:paraId="31B2364B" w14:textId="7DCEC353" w:rsidR="000E2B46" w:rsidRPr="000E31EE" w:rsidRDefault="000E2B46" w:rsidP="000E31EE">
      <w:pPr>
        <w:pStyle w:val="BESKbrdtextin"/>
        <w:rPr>
          <w:i/>
        </w:rPr>
      </w:pPr>
      <w:r w:rsidRPr="000E31EE">
        <w:rPr>
          <w:i/>
        </w:rPr>
        <w:t xml:space="preserve">För begagnad granit, se </w:t>
      </w:r>
      <w:r w:rsidR="006A4B9F" w:rsidRPr="00FE076B">
        <w:rPr>
          <w:i/>
        </w:rPr>
        <w:t>TH kap 12</w:t>
      </w:r>
      <w:r w:rsidR="00B96665" w:rsidRPr="000E31EE">
        <w:rPr>
          <w:i/>
        </w:rPr>
        <w:t>BB</w:t>
      </w:r>
      <w:r w:rsidR="00572000" w:rsidRPr="000E31EE">
        <w:rPr>
          <w:i/>
        </w:rPr>
        <w:t>.</w:t>
      </w:r>
    </w:p>
    <w:p w14:paraId="1CD9B922" w14:textId="77777777" w:rsidR="00554A1E" w:rsidRPr="000E31EE" w:rsidRDefault="005D4358" w:rsidP="000E31EE">
      <w:pPr>
        <w:pStyle w:val="BESKbrdtextin"/>
        <w:rPr>
          <w:i/>
        </w:rPr>
      </w:pPr>
      <w:r w:rsidRPr="000E31EE">
        <w:rPr>
          <w:i/>
        </w:rPr>
        <w:t>För val av sten</w:t>
      </w:r>
      <w:r w:rsidR="00024C91" w:rsidRPr="000E31EE">
        <w:rPr>
          <w:i/>
        </w:rPr>
        <w:t>,</w:t>
      </w:r>
      <w:r w:rsidRPr="000E31EE">
        <w:rPr>
          <w:i/>
        </w:rPr>
        <w:t xml:space="preserve"> se </w:t>
      </w:r>
      <w:r w:rsidR="006A4B9F" w:rsidRPr="00FE076B">
        <w:rPr>
          <w:i/>
        </w:rPr>
        <w:t>TH kap 12</w:t>
      </w:r>
      <w:r w:rsidRPr="000E31EE">
        <w:rPr>
          <w:i/>
        </w:rPr>
        <w:t>KB1</w:t>
      </w:r>
      <w:r w:rsidR="00572000" w:rsidRPr="000E31EE">
        <w:rPr>
          <w:i/>
        </w:rPr>
        <w:t>.</w:t>
      </w:r>
    </w:p>
    <w:p w14:paraId="67A017AE" w14:textId="77777777" w:rsidR="000E2B46" w:rsidRPr="004E7E5B" w:rsidRDefault="000E2B46" w:rsidP="000E2B46">
      <w:pPr>
        <w:pStyle w:val="BESKrub5"/>
      </w:pPr>
      <w:r w:rsidRPr="004E7E5B">
        <w:t>DCG.11</w:t>
      </w:r>
      <w:r w:rsidRPr="004E7E5B">
        <w:tab/>
        <w:t>Beläggning av gatsten</w:t>
      </w:r>
    </w:p>
    <w:p w14:paraId="7721DFFA" w14:textId="77777777" w:rsidR="000E2B46" w:rsidRDefault="000E2B46" w:rsidP="000E2B46">
      <w:pPr>
        <w:pStyle w:val="BESKbrdtext"/>
      </w:pPr>
      <w:r w:rsidRPr="006C16E9">
        <w:t xml:space="preserve">Stenen </w:t>
      </w:r>
      <w:r>
        <w:t>ska</w:t>
      </w:r>
      <w:r w:rsidRPr="006C16E9">
        <w:t xml:space="preserve"> alltid vattenb</w:t>
      </w:r>
      <w:r>
        <w:t xml:space="preserve">egjutas i samband med stötning. </w:t>
      </w:r>
    </w:p>
    <w:p w14:paraId="699A6D95" w14:textId="77777777" w:rsidR="000E2B46" w:rsidRDefault="000E2B46" w:rsidP="000E2B46">
      <w:pPr>
        <w:pStyle w:val="BESKbrdtext"/>
      </w:pPr>
      <w:r w:rsidRPr="006C16E9">
        <w:t>Stenytan packas med vibrovält eller tung vibroplatta (</w:t>
      </w:r>
      <w:smartTag w:uri="urn:schemas-microsoft-com:office:smarttags" w:element="metricconverter">
        <w:smartTagPr>
          <w:attr w:name="ProductID" w:val="400 kg"/>
        </w:smartTagPr>
        <w:r w:rsidRPr="006C16E9">
          <w:t>400 kg</w:t>
        </w:r>
      </w:smartTag>
      <w:r w:rsidRPr="006C16E9">
        <w:t xml:space="preserve">) i minst fyra överfarter. Efter packningen </w:t>
      </w:r>
      <w:r>
        <w:t>ska</w:t>
      </w:r>
      <w:r w:rsidRPr="006C16E9">
        <w:t xml:space="preserve"> fogarna fyllas på till full höjd.</w:t>
      </w:r>
    </w:p>
    <w:p w14:paraId="646ADF65" w14:textId="77777777" w:rsidR="00D20AC5" w:rsidRPr="00F57B4D" w:rsidRDefault="00D20AC5" w:rsidP="00F57B4D">
      <w:pPr>
        <w:pStyle w:val="BESKbrdtextin"/>
        <w:rPr>
          <w:i/>
        </w:rPr>
      </w:pPr>
      <w:r w:rsidRPr="00F57B4D">
        <w:rPr>
          <w:i/>
        </w:rPr>
        <w:t>Tjockleksmåttklass: T2</w:t>
      </w:r>
      <w:r w:rsidR="00572000" w:rsidRPr="00F57B4D">
        <w:rPr>
          <w:i/>
        </w:rPr>
        <w:t>.</w:t>
      </w:r>
    </w:p>
    <w:p w14:paraId="7308FF9A" w14:textId="77777777" w:rsidR="00514581" w:rsidRPr="00F57B4D" w:rsidRDefault="00514581" w:rsidP="00F57B4D">
      <w:pPr>
        <w:pStyle w:val="BESKbrdtextin"/>
        <w:rPr>
          <w:i/>
        </w:rPr>
      </w:pPr>
      <w:r w:rsidRPr="00F57B4D">
        <w:rPr>
          <w:i/>
        </w:rPr>
        <w:t>Frostresistensklass</w:t>
      </w:r>
      <w:r w:rsidR="00D20AC5" w:rsidRPr="00F57B4D">
        <w:rPr>
          <w:i/>
        </w:rPr>
        <w:t>:</w:t>
      </w:r>
      <w:r w:rsidRPr="00F57B4D">
        <w:rPr>
          <w:i/>
        </w:rPr>
        <w:t xml:space="preserve"> F1.</w:t>
      </w:r>
    </w:p>
    <w:p w14:paraId="3B42B5F3" w14:textId="77777777" w:rsidR="00512379" w:rsidRPr="009A106F" w:rsidRDefault="00512379" w:rsidP="00512379">
      <w:pPr>
        <w:pStyle w:val="BESKrub6"/>
      </w:pPr>
      <w:r w:rsidRPr="009A106F">
        <w:t>DCG.111</w:t>
      </w:r>
      <w:r w:rsidRPr="009A106F">
        <w:tab/>
        <w:t>Beläggning av smågatsten</w:t>
      </w:r>
    </w:p>
    <w:p w14:paraId="094B00A0" w14:textId="77777777" w:rsidR="00512379" w:rsidRPr="00F57B4D" w:rsidRDefault="00512379" w:rsidP="00F57B4D">
      <w:pPr>
        <w:pStyle w:val="BESKbrdtextin"/>
        <w:rPr>
          <w:u w:val="single"/>
        </w:rPr>
      </w:pPr>
      <w:r w:rsidRPr="00F57B4D">
        <w:rPr>
          <w:u w:val="single"/>
        </w:rPr>
        <w:t>Avser sättning i bågform</w:t>
      </w:r>
      <w:r w:rsidR="00572000" w:rsidRPr="00F57B4D">
        <w:rPr>
          <w:u w:val="single"/>
        </w:rPr>
        <w:t>:</w:t>
      </w:r>
    </w:p>
    <w:p w14:paraId="1D63A955" w14:textId="77777777" w:rsidR="00512379" w:rsidRPr="00512379" w:rsidRDefault="00512379" w:rsidP="00F57B4D">
      <w:pPr>
        <w:pStyle w:val="BESKbrdtextin"/>
      </w:pPr>
      <w:r w:rsidRPr="00512379">
        <w:t xml:space="preserve">Bågstorleken beräknas så att ett jämnt antal lika stora bågar får plats på ytan som ska stensättas. </w:t>
      </w:r>
    </w:p>
    <w:p w14:paraId="1363E5FE" w14:textId="77777777" w:rsidR="00512379" w:rsidRDefault="00512379" w:rsidP="00F57B4D">
      <w:pPr>
        <w:pStyle w:val="BESKbrdtextin"/>
      </w:pPr>
      <w:r w:rsidRPr="00512379">
        <w:t xml:space="preserve">Mönstret börjar och slutar alltid med en halvbåge. I bågarnas botten ska bågarna mötas med 90 grader och raden med bågarnas hjässtenar ska klart gå att urskilja och följa en rak linje. Hjässtenar ska bestå av hela stenar som inte är huggna. </w:t>
      </w:r>
    </w:p>
    <w:p w14:paraId="7A7AF904" w14:textId="77777777" w:rsidR="002B26AB" w:rsidRPr="00512379" w:rsidRDefault="006438BE" w:rsidP="00F57B4D">
      <w:pPr>
        <w:pStyle w:val="BESKbrdtextin"/>
      </w:pPr>
      <w:r>
        <w:t>Vid radsättning gäller snävare toler</w:t>
      </w:r>
      <w:r w:rsidR="00AC6378" w:rsidRPr="00585638">
        <w:t>a</w:t>
      </w:r>
      <w:r>
        <w:t xml:space="preserve">nser: 90 </w:t>
      </w:r>
      <w:r>
        <w:rPr>
          <w:rFonts w:cs="Arial"/>
        </w:rPr>
        <w:t>±</w:t>
      </w:r>
      <w:r>
        <w:t xml:space="preserve"> 10 (8/10)</w:t>
      </w:r>
      <w:r w:rsidR="00572000">
        <w:t>.</w:t>
      </w:r>
    </w:p>
    <w:p w14:paraId="5AB0140D" w14:textId="77777777" w:rsidR="002B26AB" w:rsidRDefault="002B26AB" w:rsidP="002B26AB">
      <w:pPr>
        <w:pStyle w:val="BESKrub5"/>
        <w:rPr>
          <w:color w:val="000000"/>
        </w:rPr>
      </w:pPr>
      <w:r w:rsidRPr="002B26AB">
        <w:rPr>
          <w:color w:val="000000"/>
        </w:rPr>
        <w:lastRenderedPageBreak/>
        <w:t>DCG.12</w:t>
      </w:r>
      <w:r w:rsidRPr="002B26AB">
        <w:rPr>
          <w:color w:val="000000"/>
        </w:rPr>
        <w:tab/>
        <w:t>Beläggning av naturstensplattor</w:t>
      </w:r>
    </w:p>
    <w:p w14:paraId="2FFE0B78" w14:textId="77777777" w:rsidR="002B26AB" w:rsidRPr="00F57B4D" w:rsidRDefault="002B26AB" w:rsidP="00F57B4D">
      <w:pPr>
        <w:pStyle w:val="BESKbrdtextin"/>
        <w:rPr>
          <w:u w:val="single"/>
        </w:rPr>
      </w:pPr>
      <w:r w:rsidRPr="00F57B4D">
        <w:rPr>
          <w:u w:val="single"/>
        </w:rPr>
        <w:t>Avser gångbanehall</w:t>
      </w:r>
      <w:r w:rsidR="00572000" w:rsidRPr="00F57B4D">
        <w:rPr>
          <w:u w:val="single"/>
        </w:rPr>
        <w:t>:</w:t>
      </w:r>
    </w:p>
    <w:p w14:paraId="400ABEC7" w14:textId="77777777" w:rsidR="004B5F37" w:rsidRPr="009A106F" w:rsidRDefault="00BD43F0" w:rsidP="00F57B4D">
      <w:pPr>
        <w:pStyle w:val="BESKbrdtextin"/>
      </w:pPr>
      <w:r>
        <w:t>Efter färdig läggning ska stenytan rensopas helt och packas</w:t>
      </w:r>
      <w:r w:rsidR="006438BE">
        <w:t xml:space="preserve"> med tung gummiförsedd vibroplatta (</w:t>
      </w:r>
      <w:smartTag w:uri="urn:schemas-microsoft-com:office:smarttags" w:element="metricconverter">
        <w:smartTagPr>
          <w:attr w:name="ProductID" w:val="600 kg"/>
        </w:smartTagPr>
        <w:r w:rsidR="006438BE">
          <w:t>600 kg</w:t>
        </w:r>
      </w:smartTag>
      <w:r w:rsidR="006438BE">
        <w:t xml:space="preserve">) i minst fyra överfarter. Efter packningen </w:t>
      </w:r>
      <w:r w:rsidR="006438BE" w:rsidRPr="009A106F">
        <w:t>ska fogarna fyllas på till full höjd.</w:t>
      </w:r>
    </w:p>
    <w:p w14:paraId="7745BD5E" w14:textId="77777777" w:rsidR="00D20AC5" w:rsidRPr="009A106F" w:rsidRDefault="00D20AC5" w:rsidP="00F57B4D">
      <w:pPr>
        <w:pStyle w:val="BESKbrdtextin"/>
        <w:rPr>
          <w:szCs w:val="22"/>
        </w:rPr>
      </w:pPr>
      <w:r w:rsidRPr="009A106F">
        <w:rPr>
          <w:rFonts w:cs="Arial"/>
          <w:szCs w:val="22"/>
        </w:rPr>
        <w:t>Planmåttsklass: P2</w:t>
      </w:r>
      <w:r w:rsidR="00572000">
        <w:rPr>
          <w:rFonts w:cs="Arial"/>
          <w:szCs w:val="22"/>
        </w:rPr>
        <w:t xml:space="preserve">. </w:t>
      </w:r>
      <w:r w:rsidR="00572000">
        <w:rPr>
          <w:rFonts w:cs="Arial"/>
          <w:szCs w:val="22"/>
        </w:rPr>
        <w:br/>
        <w:t>Diagonalklass: D2.</w:t>
      </w:r>
      <w:r w:rsidRPr="009A106F">
        <w:rPr>
          <w:rFonts w:cs="Arial"/>
          <w:szCs w:val="22"/>
        </w:rPr>
        <w:br/>
        <w:t>Tjockleksklass: T2</w:t>
      </w:r>
      <w:r w:rsidR="00572000">
        <w:rPr>
          <w:rFonts w:cs="Arial"/>
          <w:szCs w:val="22"/>
        </w:rPr>
        <w:t>.</w:t>
      </w:r>
      <w:r w:rsidRPr="009A106F">
        <w:rPr>
          <w:rFonts w:cs="Arial"/>
          <w:sz w:val="20"/>
        </w:rPr>
        <w:t xml:space="preserve"> </w:t>
      </w:r>
      <w:r w:rsidRPr="009A106F">
        <w:rPr>
          <w:rFonts w:cs="Arial"/>
          <w:sz w:val="20"/>
        </w:rPr>
        <w:br/>
      </w:r>
      <w:r w:rsidRPr="009A106F">
        <w:rPr>
          <w:rFonts w:cs="Arial"/>
          <w:szCs w:val="22"/>
        </w:rPr>
        <w:t>Frostresistensklass: F1</w:t>
      </w:r>
      <w:r w:rsidR="00572000">
        <w:rPr>
          <w:rFonts w:cs="Arial"/>
          <w:szCs w:val="22"/>
        </w:rPr>
        <w:t>.</w:t>
      </w:r>
    </w:p>
    <w:p w14:paraId="497EC0A0" w14:textId="77777777" w:rsidR="006438BE" w:rsidRPr="009A106F" w:rsidRDefault="006438BE" w:rsidP="00F57B4D">
      <w:pPr>
        <w:pStyle w:val="BESKbrdtextin"/>
      </w:pPr>
      <w:r w:rsidRPr="009A106F">
        <w:t>Brottlastklass</w:t>
      </w:r>
      <w:r w:rsidR="00D20AC5" w:rsidRPr="009A106F">
        <w:t>:</w:t>
      </w:r>
      <w:r w:rsidRPr="009A106F">
        <w:t xml:space="preserve"> 6.</w:t>
      </w:r>
    </w:p>
    <w:p w14:paraId="1EB08F2C" w14:textId="77777777" w:rsidR="00D20AC5" w:rsidRPr="009A106F" w:rsidRDefault="00D20AC5" w:rsidP="00F57B4D">
      <w:pPr>
        <w:pStyle w:val="BESKbrdtextin"/>
      </w:pPr>
      <w:r w:rsidRPr="009A106F">
        <w:t xml:space="preserve">Plattan ska ha sågade kanter. </w:t>
      </w:r>
      <w:r w:rsidRPr="009A106F">
        <w:br/>
        <w:t xml:space="preserve">Bearbetning av stenen ska utföras genom krysshamring grad 2. </w:t>
      </w:r>
    </w:p>
    <w:p w14:paraId="767144AD" w14:textId="77777777" w:rsidR="00D20AC5" w:rsidRPr="009A106F" w:rsidRDefault="00D20AC5" w:rsidP="00F57B4D">
      <w:pPr>
        <w:pStyle w:val="BESKbrdtextin"/>
      </w:pPr>
      <w:r w:rsidRPr="009A106F">
        <w:t xml:space="preserve">Planavvikelse hos ytor (jämnhets- och nivåtolerans) </w:t>
      </w:r>
      <w:r w:rsidRPr="009A106F">
        <w:br/>
        <w:t>Finbearbetning</w:t>
      </w:r>
      <w:r w:rsidR="00572000">
        <w:t>.</w:t>
      </w:r>
      <w:r w:rsidRPr="009A106F">
        <w:t xml:space="preserve"> </w:t>
      </w:r>
    </w:p>
    <w:p w14:paraId="72649BCD" w14:textId="77777777" w:rsidR="00D20AC5" w:rsidRPr="009A106F" w:rsidRDefault="00D20AC5" w:rsidP="00F57B4D">
      <w:pPr>
        <w:pStyle w:val="BESKbrdtextin"/>
      </w:pPr>
      <w:r w:rsidRPr="009A106F">
        <w:t xml:space="preserve">Mätlängd: 500 mm </w:t>
      </w:r>
      <w:r w:rsidRPr="009A106F">
        <w:br/>
        <w:t>Max konvex avvikelse: 3,0 mm</w:t>
      </w:r>
      <w:r w:rsidR="00572000">
        <w:t>.</w:t>
      </w:r>
      <w:r w:rsidRPr="009A106F">
        <w:t xml:space="preserve"> </w:t>
      </w:r>
      <w:r w:rsidRPr="009A106F">
        <w:br/>
        <w:t>Max konkav avvikelse: 2,0 mm</w:t>
      </w:r>
      <w:r w:rsidR="00572000">
        <w:t>.</w:t>
      </w:r>
      <w:r w:rsidRPr="009A106F">
        <w:t xml:space="preserve"> </w:t>
      </w:r>
    </w:p>
    <w:p w14:paraId="18BA0A86" w14:textId="77777777" w:rsidR="00D20AC5" w:rsidRPr="009A106F" w:rsidRDefault="00D20AC5" w:rsidP="00F57B4D">
      <w:pPr>
        <w:pStyle w:val="BESKbrdtextin"/>
      </w:pPr>
      <w:r w:rsidRPr="009A106F">
        <w:t>Mätlängd: 1 000 mm</w:t>
      </w:r>
      <w:r w:rsidR="00572000">
        <w:t>.</w:t>
      </w:r>
      <w:r w:rsidRPr="009A106F">
        <w:t xml:space="preserve"> </w:t>
      </w:r>
      <w:r w:rsidRPr="009A106F">
        <w:br/>
        <w:t>Max konvex avvikelse: 5,0 mm</w:t>
      </w:r>
      <w:r w:rsidR="00572000">
        <w:t>.</w:t>
      </w:r>
      <w:r w:rsidRPr="009A106F">
        <w:t xml:space="preserve"> </w:t>
      </w:r>
      <w:r w:rsidRPr="009A106F">
        <w:br/>
        <w:t>Max konkav avvikelse: 4,0 mm</w:t>
      </w:r>
      <w:r w:rsidR="00572000">
        <w:t>.</w:t>
      </w:r>
      <w:r w:rsidRPr="009A106F">
        <w:t xml:space="preserve"> </w:t>
      </w:r>
    </w:p>
    <w:p w14:paraId="343284AE" w14:textId="77777777" w:rsidR="000E2B46" w:rsidRDefault="000E2B46" w:rsidP="00CE0AC7">
      <w:pPr>
        <w:pStyle w:val="BESKrub4"/>
      </w:pPr>
      <w:r w:rsidRPr="004E7E5B">
        <w:t>DCG.2</w:t>
      </w:r>
      <w:r w:rsidRPr="004E7E5B">
        <w:tab/>
        <w:t>Beläggning av betongmarkplattor, betongmarksten o d</w:t>
      </w:r>
    </w:p>
    <w:p w14:paraId="1DD47B64" w14:textId="77777777" w:rsidR="008B2FF1" w:rsidRPr="000656F6" w:rsidRDefault="008B2FF1" w:rsidP="008B2FF1">
      <w:pPr>
        <w:pStyle w:val="BESKbrdtextin"/>
        <w:rPr>
          <w:i/>
        </w:rPr>
      </w:pPr>
      <w:r w:rsidRPr="000656F6">
        <w:t xml:space="preserve">Färdig yta på beläggningen ska vara 2-5 mm över brunnar, betäckningar, kantsten eller annan fast kant. I körbanor ska färdig höjd på beläggningen vara 5-10 mm över brunnar och betäckning. </w:t>
      </w:r>
    </w:p>
    <w:p w14:paraId="1118E46D" w14:textId="77777777" w:rsidR="000E2B46" w:rsidRPr="004E7E5B" w:rsidRDefault="000E2B46" w:rsidP="000E2B46">
      <w:pPr>
        <w:pStyle w:val="BESKrub5"/>
      </w:pPr>
      <w:r w:rsidRPr="004E7E5B">
        <w:t>DCG.21</w:t>
      </w:r>
      <w:r w:rsidRPr="004E7E5B">
        <w:tab/>
        <w:t>Beläggning av betongmarkplattor</w:t>
      </w:r>
    </w:p>
    <w:p w14:paraId="02FFDB94" w14:textId="77777777" w:rsidR="000E2B46" w:rsidRPr="00F57B4D" w:rsidRDefault="008E2729" w:rsidP="00F57B4D">
      <w:pPr>
        <w:pStyle w:val="BESKbrdtextin"/>
        <w:rPr>
          <w:i/>
        </w:rPr>
      </w:pPr>
      <w:r w:rsidRPr="00F57B4D">
        <w:rPr>
          <w:i/>
        </w:rPr>
        <w:t xml:space="preserve">Väljs enligt </w:t>
      </w:r>
      <w:r w:rsidR="006A4B9F" w:rsidRPr="00FE076B">
        <w:rPr>
          <w:i/>
        </w:rPr>
        <w:t>TH kap 12</w:t>
      </w:r>
      <w:r w:rsidR="00584F09" w:rsidRPr="00F57B4D">
        <w:rPr>
          <w:i/>
        </w:rPr>
        <w:t>KB2</w:t>
      </w:r>
      <w:r w:rsidR="00572000" w:rsidRPr="00F57B4D">
        <w:rPr>
          <w:i/>
        </w:rPr>
        <w:t>.</w:t>
      </w:r>
    </w:p>
    <w:p w14:paraId="2C97762A" w14:textId="77777777" w:rsidR="0041799D" w:rsidRPr="00F57B4D" w:rsidRDefault="0041799D" w:rsidP="00F57B4D">
      <w:pPr>
        <w:pStyle w:val="BESKbrdtextin"/>
        <w:numPr>
          <w:ilvl w:val="0"/>
          <w:numId w:val="17"/>
        </w:numPr>
        <w:rPr>
          <w:i/>
          <w:strike/>
        </w:rPr>
      </w:pPr>
      <w:r w:rsidRPr="00F57B4D">
        <w:rPr>
          <w:i/>
        </w:rPr>
        <w:lastRenderedPageBreak/>
        <w:t>Måttangivelseklass</w:t>
      </w:r>
      <w:r w:rsidR="008550AF" w:rsidRPr="00F57B4D">
        <w:rPr>
          <w:i/>
        </w:rPr>
        <w:t>:3</w:t>
      </w:r>
      <w:r w:rsidR="00572000" w:rsidRPr="00F57B4D">
        <w:rPr>
          <w:i/>
        </w:rPr>
        <w:t>.</w:t>
      </w:r>
    </w:p>
    <w:p w14:paraId="499CE1FB" w14:textId="77777777" w:rsidR="0041799D" w:rsidRPr="00F57B4D" w:rsidRDefault="0041799D" w:rsidP="00F57B4D">
      <w:pPr>
        <w:pStyle w:val="BESKbrdtextin"/>
        <w:numPr>
          <w:ilvl w:val="0"/>
          <w:numId w:val="17"/>
        </w:numPr>
        <w:rPr>
          <w:i/>
        </w:rPr>
      </w:pPr>
      <w:r w:rsidRPr="00F57B4D">
        <w:rPr>
          <w:i/>
        </w:rPr>
        <w:t>Klass för diagonal måttavvikelse</w:t>
      </w:r>
      <w:r w:rsidR="008550AF" w:rsidRPr="00F57B4D">
        <w:rPr>
          <w:i/>
        </w:rPr>
        <w:t>:</w:t>
      </w:r>
      <w:r w:rsidRPr="00F57B4D">
        <w:rPr>
          <w:i/>
        </w:rPr>
        <w:t xml:space="preserve"> 3</w:t>
      </w:r>
      <w:r w:rsidR="00572000" w:rsidRPr="00F57B4D">
        <w:rPr>
          <w:i/>
        </w:rPr>
        <w:t>.</w:t>
      </w:r>
    </w:p>
    <w:p w14:paraId="229637EC" w14:textId="77777777" w:rsidR="0041799D" w:rsidRPr="00F57B4D" w:rsidRDefault="0041799D" w:rsidP="00F57B4D">
      <w:pPr>
        <w:pStyle w:val="BESKbrdtextin"/>
        <w:numPr>
          <w:ilvl w:val="0"/>
          <w:numId w:val="17"/>
        </w:numPr>
        <w:rPr>
          <w:i/>
        </w:rPr>
      </w:pPr>
      <w:r w:rsidRPr="00F57B4D">
        <w:rPr>
          <w:i/>
        </w:rPr>
        <w:t>Frostresistensklass</w:t>
      </w:r>
      <w:r w:rsidR="008550AF" w:rsidRPr="00F57B4D">
        <w:rPr>
          <w:i/>
        </w:rPr>
        <w:t>:</w:t>
      </w:r>
      <w:r w:rsidRPr="00F57B4D">
        <w:rPr>
          <w:i/>
        </w:rPr>
        <w:t xml:space="preserve"> 3</w:t>
      </w:r>
      <w:r w:rsidR="00572000" w:rsidRPr="00F57B4D">
        <w:rPr>
          <w:i/>
        </w:rPr>
        <w:t>.</w:t>
      </w:r>
    </w:p>
    <w:p w14:paraId="77EC1520" w14:textId="77777777" w:rsidR="0041799D" w:rsidRPr="00F57B4D" w:rsidRDefault="0041799D" w:rsidP="00F57B4D">
      <w:pPr>
        <w:pStyle w:val="BESKbrdtextin"/>
        <w:numPr>
          <w:ilvl w:val="0"/>
          <w:numId w:val="17"/>
        </w:numPr>
        <w:rPr>
          <w:i/>
        </w:rPr>
      </w:pPr>
      <w:r w:rsidRPr="00F57B4D">
        <w:rPr>
          <w:i/>
        </w:rPr>
        <w:t>Böjhållfasthetsklass</w:t>
      </w:r>
      <w:r w:rsidR="008550AF" w:rsidRPr="00F57B4D">
        <w:rPr>
          <w:i/>
        </w:rPr>
        <w:t>:</w:t>
      </w:r>
      <w:r w:rsidRPr="00F57B4D">
        <w:rPr>
          <w:i/>
        </w:rPr>
        <w:t xml:space="preserve"> 3</w:t>
      </w:r>
      <w:r w:rsidR="00572000" w:rsidRPr="00F57B4D">
        <w:rPr>
          <w:i/>
        </w:rPr>
        <w:t>.</w:t>
      </w:r>
    </w:p>
    <w:p w14:paraId="36F355E6" w14:textId="77777777" w:rsidR="0041799D" w:rsidRPr="00F57B4D" w:rsidRDefault="0041799D" w:rsidP="00F57B4D">
      <w:pPr>
        <w:pStyle w:val="BESKbrdtextin"/>
        <w:numPr>
          <w:ilvl w:val="0"/>
          <w:numId w:val="17"/>
        </w:numPr>
        <w:rPr>
          <w:i/>
        </w:rPr>
      </w:pPr>
      <w:r w:rsidRPr="00F57B4D">
        <w:rPr>
          <w:i/>
        </w:rPr>
        <w:t>Nötningshållfasthetsklass</w:t>
      </w:r>
      <w:r w:rsidR="008550AF" w:rsidRPr="00F57B4D">
        <w:rPr>
          <w:i/>
        </w:rPr>
        <w:t>:</w:t>
      </w:r>
      <w:r w:rsidRPr="00F57B4D">
        <w:rPr>
          <w:i/>
        </w:rPr>
        <w:t xml:space="preserve"> 3</w:t>
      </w:r>
      <w:r w:rsidR="00572000" w:rsidRPr="00F57B4D">
        <w:rPr>
          <w:i/>
        </w:rPr>
        <w:t>.</w:t>
      </w:r>
    </w:p>
    <w:p w14:paraId="30333A56" w14:textId="4788D5C7" w:rsidR="008550AF" w:rsidRPr="009A106F" w:rsidRDefault="008550AF" w:rsidP="008550AF">
      <w:pPr>
        <w:pStyle w:val="Normalwebb"/>
        <w:ind w:left="2268"/>
      </w:pPr>
      <w:r w:rsidRPr="009A106F">
        <w:t xml:space="preserve">Hållfasthet med avseende på brottlast har specificerats i SS-EN 1339.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345"/>
        <w:gridCol w:w="2869"/>
        <w:gridCol w:w="1892"/>
        <w:gridCol w:w="6968"/>
      </w:tblGrid>
      <w:tr w:rsidR="008550AF" w:rsidRPr="008550AF" w14:paraId="1AD5947C" w14:textId="77777777" w:rsidTr="008550AF">
        <w:trPr>
          <w:tblCellSpacing w:w="15" w:type="dxa"/>
        </w:trPr>
        <w:tc>
          <w:tcPr>
            <w:tcW w:w="0" w:type="auto"/>
            <w:tcMar>
              <w:top w:w="15" w:type="dxa"/>
              <w:left w:w="15" w:type="dxa"/>
              <w:bottom w:w="15" w:type="dxa"/>
              <w:right w:w="15" w:type="dxa"/>
            </w:tcMar>
            <w:vAlign w:val="center"/>
            <w:hideMark/>
          </w:tcPr>
          <w:p w14:paraId="3851D0A8" w14:textId="77777777" w:rsidR="008550AF" w:rsidRDefault="008550AF" w:rsidP="008550AF">
            <w:pPr>
              <w:ind w:left="360"/>
              <w:rPr>
                <w:rFonts w:ascii="Times New Roman" w:hAnsi="Times New Roman"/>
                <w:sz w:val="24"/>
                <w:szCs w:val="24"/>
                <w:lang w:eastAsia="en-US"/>
              </w:rPr>
            </w:pPr>
            <w:r>
              <w:rPr>
                <w:lang w:eastAsia="en-US"/>
              </w:rPr>
              <w:t xml:space="preserve">Klass nummer </w:t>
            </w:r>
          </w:p>
        </w:tc>
        <w:tc>
          <w:tcPr>
            <w:tcW w:w="0" w:type="auto"/>
            <w:tcMar>
              <w:top w:w="15" w:type="dxa"/>
              <w:left w:w="15" w:type="dxa"/>
              <w:bottom w:w="15" w:type="dxa"/>
              <w:right w:w="15" w:type="dxa"/>
            </w:tcMar>
            <w:vAlign w:val="center"/>
            <w:hideMark/>
          </w:tcPr>
          <w:p w14:paraId="35BE8796" w14:textId="77777777" w:rsidR="008550AF" w:rsidRDefault="008550AF" w:rsidP="008550AF">
            <w:pPr>
              <w:ind w:left="360"/>
              <w:rPr>
                <w:rFonts w:ascii="Times New Roman" w:hAnsi="Times New Roman"/>
                <w:sz w:val="24"/>
                <w:szCs w:val="24"/>
                <w:lang w:eastAsia="en-US"/>
              </w:rPr>
            </w:pPr>
            <w:r>
              <w:rPr>
                <w:lang w:eastAsia="en-US"/>
              </w:rPr>
              <w:t xml:space="preserve">Märkning </w:t>
            </w:r>
          </w:p>
        </w:tc>
        <w:tc>
          <w:tcPr>
            <w:tcW w:w="0" w:type="auto"/>
            <w:tcMar>
              <w:top w:w="15" w:type="dxa"/>
              <w:left w:w="15" w:type="dxa"/>
              <w:bottom w:w="15" w:type="dxa"/>
              <w:right w:w="15" w:type="dxa"/>
            </w:tcMar>
            <w:vAlign w:val="center"/>
            <w:hideMark/>
          </w:tcPr>
          <w:p w14:paraId="69645510" w14:textId="77777777" w:rsidR="008550AF" w:rsidRDefault="008550AF" w:rsidP="008550AF">
            <w:pPr>
              <w:ind w:left="360"/>
              <w:rPr>
                <w:rFonts w:ascii="Times New Roman" w:hAnsi="Times New Roman"/>
                <w:sz w:val="24"/>
                <w:szCs w:val="24"/>
                <w:lang w:eastAsia="en-US"/>
              </w:rPr>
            </w:pPr>
            <w:r>
              <w:rPr>
                <w:lang w:eastAsia="en-US"/>
              </w:rPr>
              <w:t xml:space="preserve">Karakteristisk brottlast kN </w:t>
            </w:r>
          </w:p>
        </w:tc>
        <w:tc>
          <w:tcPr>
            <w:tcW w:w="0" w:type="auto"/>
            <w:tcMar>
              <w:top w:w="15" w:type="dxa"/>
              <w:left w:w="15" w:type="dxa"/>
              <w:bottom w:w="15" w:type="dxa"/>
              <w:right w:w="15" w:type="dxa"/>
            </w:tcMar>
            <w:vAlign w:val="center"/>
            <w:hideMark/>
          </w:tcPr>
          <w:p w14:paraId="49204345" w14:textId="77777777" w:rsidR="008550AF" w:rsidRDefault="008550AF" w:rsidP="008550AF">
            <w:pPr>
              <w:ind w:left="360"/>
              <w:rPr>
                <w:rFonts w:ascii="Times New Roman" w:hAnsi="Times New Roman"/>
                <w:sz w:val="24"/>
                <w:szCs w:val="24"/>
                <w:lang w:eastAsia="en-US"/>
              </w:rPr>
            </w:pPr>
            <w:r>
              <w:rPr>
                <w:lang w:eastAsia="en-US"/>
              </w:rPr>
              <w:t xml:space="preserve">Minsta brottlast </w:t>
            </w:r>
          </w:p>
        </w:tc>
        <w:tc>
          <w:tcPr>
            <w:tcW w:w="0" w:type="auto"/>
            <w:tcMar>
              <w:top w:w="15" w:type="dxa"/>
              <w:left w:w="15" w:type="dxa"/>
              <w:bottom w:w="15" w:type="dxa"/>
              <w:right w:w="15" w:type="dxa"/>
            </w:tcMar>
            <w:vAlign w:val="center"/>
            <w:hideMark/>
          </w:tcPr>
          <w:p w14:paraId="75C17C97" w14:textId="77777777" w:rsidR="008550AF" w:rsidRDefault="008550AF" w:rsidP="008550AF">
            <w:pPr>
              <w:ind w:left="360"/>
              <w:rPr>
                <w:rFonts w:ascii="Times New Roman" w:hAnsi="Times New Roman"/>
                <w:sz w:val="24"/>
                <w:szCs w:val="24"/>
                <w:lang w:eastAsia="en-US"/>
              </w:rPr>
            </w:pPr>
            <w:r>
              <w:rPr>
                <w:lang w:eastAsia="en-US"/>
              </w:rPr>
              <w:t xml:space="preserve">Användning </w:t>
            </w:r>
          </w:p>
        </w:tc>
      </w:tr>
      <w:tr w:rsidR="008550AF" w:rsidRPr="008550AF" w14:paraId="59E82EF4" w14:textId="77777777" w:rsidTr="008550AF">
        <w:trPr>
          <w:tblCellSpacing w:w="15" w:type="dxa"/>
        </w:trPr>
        <w:tc>
          <w:tcPr>
            <w:tcW w:w="0" w:type="auto"/>
            <w:tcMar>
              <w:top w:w="15" w:type="dxa"/>
              <w:left w:w="15" w:type="dxa"/>
              <w:bottom w:w="15" w:type="dxa"/>
              <w:right w:w="15" w:type="dxa"/>
            </w:tcMar>
            <w:vAlign w:val="center"/>
            <w:hideMark/>
          </w:tcPr>
          <w:p w14:paraId="0EAE149E" w14:textId="77777777" w:rsidR="008550AF" w:rsidRDefault="008550AF" w:rsidP="008550AF">
            <w:pPr>
              <w:ind w:left="360"/>
              <w:rPr>
                <w:rFonts w:ascii="Times New Roman" w:hAnsi="Times New Roman"/>
                <w:sz w:val="24"/>
                <w:szCs w:val="24"/>
                <w:lang w:eastAsia="en-US"/>
              </w:rPr>
            </w:pPr>
            <w:r>
              <w:rPr>
                <w:lang w:eastAsia="en-US"/>
              </w:rPr>
              <w:t xml:space="preserve">140 </w:t>
            </w:r>
          </w:p>
        </w:tc>
        <w:tc>
          <w:tcPr>
            <w:tcW w:w="0" w:type="auto"/>
            <w:tcMar>
              <w:top w:w="15" w:type="dxa"/>
              <w:left w:w="15" w:type="dxa"/>
              <w:bottom w:w="15" w:type="dxa"/>
              <w:right w:w="15" w:type="dxa"/>
            </w:tcMar>
            <w:vAlign w:val="center"/>
            <w:hideMark/>
          </w:tcPr>
          <w:p w14:paraId="4759B462" w14:textId="77777777" w:rsidR="008550AF" w:rsidRDefault="008550AF" w:rsidP="008550AF">
            <w:pPr>
              <w:ind w:left="360"/>
              <w:rPr>
                <w:rFonts w:ascii="Times New Roman" w:hAnsi="Times New Roman"/>
                <w:sz w:val="24"/>
                <w:szCs w:val="24"/>
                <w:lang w:eastAsia="en-US"/>
              </w:rPr>
            </w:pPr>
            <w:r>
              <w:rPr>
                <w:lang w:eastAsia="en-US"/>
              </w:rPr>
              <w:t xml:space="preserve">14 </w:t>
            </w:r>
          </w:p>
        </w:tc>
        <w:tc>
          <w:tcPr>
            <w:tcW w:w="0" w:type="auto"/>
            <w:tcMar>
              <w:top w:w="15" w:type="dxa"/>
              <w:left w:w="15" w:type="dxa"/>
              <w:bottom w:w="15" w:type="dxa"/>
              <w:right w:w="15" w:type="dxa"/>
            </w:tcMar>
            <w:vAlign w:val="center"/>
            <w:hideMark/>
          </w:tcPr>
          <w:p w14:paraId="5769FC46" w14:textId="77777777" w:rsidR="008550AF" w:rsidRDefault="008550AF" w:rsidP="008550AF">
            <w:pPr>
              <w:ind w:left="360"/>
              <w:rPr>
                <w:rFonts w:ascii="Times New Roman" w:hAnsi="Times New Roman"/>
                <w:sz w:val="24"/>
                <w:szCs w:val="24"/>
                <w:lang w:eastAsia="en-US"/>
              </w:rPr>
            </w:pPr>
            <w:r>
              <w:rPr>
                <w:lang w:eastAsia="en-US"/>
              </w:rPr>
              <w:t xml:space="preserve">14,0 </w:t>
            </w:r>
          </w:p>
        </w:tc>
        <w:tc>
          <w:tcPr>
            <w:tcW w:w="0" w:type="auto"/>
            <w:tcMar>
              <w:top w:w="15" w:type="dxa"/>
              <w:left w:w="15" w:type="dxa"/>
              <w:bottom w:w="15" w:type="dxa"/>
              <w:right w:w="15" w:type="dxa"/>
            </w:tcMar>
            <w:vAlign w:val="center"/>
            <w:hideMark/>
          </w:tcPr>
          <w:p w14:paraId="1800001E" w14:textId="77777777" w:rsidR="008550AF" w:rsidRDefault="008550AF" w:rsidP="008550AF">
            <w:pPr>
              <w:ind w:left="360"/>
              <w:rPr>
                <w:rFonts w:ascii="Times New Roman" w:hAnsi="Times New Roman"/>
                <w:sz w:val="24"/>
                <w:szCs w:val="24"/>
                <w:lang w:eastAsia="en-US"/>
              </w:rPr>
            </w:pPr>
            <w:r>
              <w:rPr>
                <w:lang w:eastAsia="en-US"/>
              </w:rPr>
              <w:t xml:space="preserve">11,2 </w:t>
            </w:r>
          </w:p>
        </w:tc>
        <w:tc>
          <w:tcPr>
            <w:tcW w:w="0" w:type="auto"/>
            <w:tcMar>
              <w:top w:w="15" w:type="dxa"/>
              <w:left w:w="15" w:type="dxa"/>
              <w:bottom w:w="15" w:type="dxa"/>
              <w:right w:w="15" w:type="dxa"/>
            </w:tcMar>
            <w:vAlign w:val="center"/>
            <w:hideMark/>
          </w:tcPr>
          <w:p w14:paraId="53114DF2" w14:textId="77777777" w:rsidR="008550AF" w:rsidRDefault="008550AF" w:rsidP="008550AF">
            <w:pPr>
              <w:ind w:left="360"/>
              <w:rPr>
                <w:rFonts w:ascii="Times New Roman" w:hAnsi="Times New Roman"/>
                <w:sz w:val="24"/>
                <w:szCs w:val="24"/>
                <w:lang w:eastAsia="en-US"/>
              </w:rPr>
            </w:pPr>
            <w:r>
              <w:rPr>
                <w:lang w:eastAsia="en-US"/>
              </w:rPr>
              <w:t xml:space="preserve">GC-vägar (tunga väghållnings- och renhållningsfordon) Gågator, torg- </w:t>
            </w:r>
          </w:p>
        </w:tc>
      </w:tr>
      <w:tr w:rsidR="008550AF" w:rsidRPr="008550AF" w14:paraId="6F6D82FB" w14:textId="77777777" w:rsidTr="008550AF">
        <w:trPr>
          <w:tblCellSpacing w:w="15" w:type="dxa"/>
        </w:trPr>
        <w:tc>
          <w:tcPr>
            <w:tcW w:w="0" w:type="auto"/>
            <w:tcMar>
              <w:top w:w="15" w:type="dxa"/>
              <w:left w:w="15" w:type="dxa"/>
              <w:bottom w:w="15" w:type="dxa"/>
              <w:right w:w="15" w:type="dxa"/>
            </w:tcMar>
            <w:vAlign w:val="center"/>
            <w:hideMark/>
          </w:tcPr>
          <w:p w14:paraId="3B5E3203" w14:textId="77777777" w:rsidR="008550AF" w:rsidRDefault="008550AF" w:rsidP="008550AF">
            <w:pPr>
              <w:ind w:left="360"/>
              <w:rPr>
                <w:rFonts w:ascii="Times New Roman" w:hAnsi="Times New Roman"/>
                <w:sz w:val="24"/>
                <w:szCs w:val="24"/>
                <w:lang w:eastAsia="en-US"/>
              </w:rPr>
            </w:pPr>
            <w:r>
              <w:rPr>
                <w:lang w:eastAsia="en-US"/>
              </w:rPr>
              <w:t xml:space="preserve">250 </w:t>
            </w:r>
          </w:p>
        </w:tc>
        <w:tc>
          <w:tcPr>
            <w:tcW w:w="0" w:type="auto"/>
            <w:tcMar>
              <w:top w:w="15" w:type="dxa"/>
              <w:left w:w="15" w:type="dxa"/>
              <w:bottom w:w="15" w:type="dxa"/>
              <w:right w:w="15" w:type="dxa"/>
            </w:tcMar>
            <w:vAlign w:val="center"/>
            <w:hideMark/>
          </w:tcPr>
          <w:p w14:paraId="27B18218" w14:textId="77777777" w:rsidR="008550AF" w:rsidRDefault="008550AF" w:rsidP="008550AF">
            <w:pPr>
              <w:ind w:left="360"/>
              <w:rPr>
                <w:rFonts w:ascii="Times New Roman" w:hAnsi="Times New Roman"/>
                <w:sz w:val="24"/>
                <w:szCs w:val="24"/>
                <w:lang w:eastAsia="en-US"/>
              </w:rPr>
            </w:pPr>
            <w:r>
              <w:rPr>
                <w:lang w:eastAsia="en-US"/>
              </w:rPr>
              <w:t xml:space="preserve">25 </w:t>
            </w:r>
          </w:p>
        </w:tc>
        <w:tc>
          <w:tcPr>
            <w:tcW w:w="0" w:type="auto"/>
            <w:tcMar>
              <w:top w:w="15" w:type="dxa"/>
              <w:left w:w="15" w:type="dxa"/>
              <w:bottom w:w="15" w:type="dxa"/>
              <w:right w:w="15" w:type="dxa"/>
            </w:tcMar>
            <w:vAlign w:val="center"/>
            <w:hideMark/>
          </w:tcPr>
          <w:p w14:paraId="5FD8A6DD" w14:textId="77777777" w:rsidR="008550AF" w:rsidRDefault="008550AF" w:rsidP="008550AF">
            <w:pPr>
              <w:ind w:left="360"/>
              <w:rPr>
                <w:rFonts w:ascii="Times New Roman" w:hAnsi="Times New Roman"/>
                <w:sz w:val="24"/>
                <w:szCs w:val="24"/>
                <w:lang w:eastAsia="en-US"/>
              </w:rPr>
            </w:pPr>
            <w:r>
              <w:rPr>
                <w:lang w:eastAsia="en-US"/>
              </w:rPr>
              <w:t xml:space="preserve">25,0 </w:t>
            </w:r>
          </w:p>
        </w:tc>
        <w:tc>
          <w:tcPr>
            <w:tcW w:w="0" w:type="auto"/>
            <w:tcMar>
              <w:top w:w="15" w:type="dxa"/>
              <w:left w:w="15" w:type="dxa"/>
              <w:bottom w:w="15" w:type="dxa"/>
              <w:right w:w="15" w:type="dxa"/>
            </w:tcMar>
            <w:vAlign w:val="center"/>
            <w:hideMark/>
          </w:tcPr>
          <w:p w14:paraId="15864574" w14:textId="77777777" w:rsidR="008550AF" w:rsidRDefault="008550AF" w:rsidP="008550AF">
            <w:pPr>
              <w:ind w:left="360"/>
              <w:rPr>
                <w:rFonts w:ascii="Times New Roman" w:hAnsi="Times New Roman"/>
                <w:sz w:val="24"/>
                <w:szCs w:val="24"/>
                <w:lang w:eastAsia="en-US"/>
              </w:rPr>
            </w:pPr>
            <w:r>
              <w:rPr>
                <w:lang w:eastAsia="en-US"/>
              </w:rPr>
              <w:t xml:space="preserve">20,0 </w:t>
            </w:r>
          </w:p>
        </w:tc>
        <w:tc>
          <w:tcPr>
            <w:tcW w:w="0" w:type="auto"/>
            <w:tcMar>
              <w:top w:w="15" w:type="dxa"/>
              <w:left w:w="15" w:type="dxa"/>
              <w:bottom w:w="15" w:type="dxa"/>
              <w:right w:w="15" w:type="dxa"/>
            </w:tcMar>
            <w:vAlign w:val="center"/>
            <w:hideMark/>
          </w:tcPr>
          <w:p w14:paraId="5B232C76" w14:textId="77777777" w:rsidR="008550AF" w:rsidRDefault="008550AF" w:rsidP="008550AF">
            <w:pPr>
              <w:ind w:left="360"/>
              <w:rPr>
                <w:rFonts w:ascii="Times New Roman" w:hAnsi="Times New Roman"/>
                <w:sz w:val="24"/>
                <w:szCs w:val="24"/>
                <w:lang w:eastAsia="en-US"/>
              </w:rPr>
            </w:pPr>
            <w:r>
              <w:rPr>
                <w:lang w:eastAsia="en-US"/>
              </w:rPr>
              <w:t>Övrigt ÅDT</w:t>
            </w:r>
            <w:r>
              <w:rPr>
                <w:u w:val="single"/>
                <w:lang w:eastAsia="en-US"/>
              </w:rPr>
              <w:t>&lt;</w:t>
            </w:r>
            <w:r>
              <w:rPr>
                <w:lang w:eastAsia="en-US"/>
              </w:rPr>
              <w:t>500</w:t>
            </w:r>
          </w:p>
        </w:tc>
      </w:tr>
      <w:tr w:rsidR="003F371E" w:rsidRPr="008550AF" w14:paraId="6EE00537" w14:textId="77777777" w:rsidTr="008550AF">
        <w:trPr>
          <w:tblCellSpacing w:w="15" w:type="dxa"/>
        </w:trPr>
        <w:tc>
          <w:tcPr>
            <w:tcW w:w="0" w:type="auto"/>
            <w:tcMar>
              <w:top w:w="15" w:type="dxa"/>
              <w:left w:w="15" w:type="dxa"/>
              <w:bottom w:w="15" w:type="dxa"/>
              <w:right w:w="15" w:type="dxa"/>
            </w:tcMar>
            <w:vAlign w:val="center"/>
          </w:tcPr>
          <w:p w14:paraId="42D305A7"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348CA66B"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12D92D0B"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30A1AE21"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45A1E521" w14:textId="4C587C11" w:rsidR="003F371E" w:rsidRDefault="003F371E" w:rsidP="003F371E">
            <w:pPr>
              <w:ind w:left="360"/>
              <w:rPr>
                <w:lang w:eastAsia="en-US"/>
              </w:rPr>
            </w:pPr>
          </w:p>
        </w:tc>
      </w:tr>
    </w:tbl>
    <w:p w14:paraId="5746C866" w14:textId="77777777" w:rsidR="008550AF" w:rsidRDefault="008550AF" w:rsidP="000E2B46">
      <w:pPr>
        <w:pStyle w:val="BESKbrdtext"/>
        <w:ind w:firstLine="850"/>
        <w:rPr>
          <w:u w:val="single"/>
        </w:rPr>
      </w:pPr>
    </w:p>
    <w:p w14:paraId="5182DC93" w14:textId="77777777" w:rsidR="000E2B46" w:rsidRPr="00F57B4D" w:rsidRDefault="000E2B46" w:rsidP="00F57B4D">
      <w:pPr>
        <w:pStyle w:val="BESKbrdtextin"/>
        <w:rPr>
          <w:u w:val="single"/>
        </w:rPr>
      </w:pPr>
      <w:r w:rsidRPr="00F57B4D">
        <w:rPr>
          <w:u w:val="single"/>
        </w:rPr>
        <w:t>Avser hållplats</w:t>
      </w:r>
      <w:r w:rsidR="00572000" w:rsidRPr="00F57B4D">
        <w:rPr>
          <w:u w:val="single"/>
        </w:rPr>
        <w:t>:</w:t>
      </w:r>
    </w:p>
    <w:p w14:paraId="2454E658" w14:textId="77777777" w:rsidR="000E2B46" w:rsidRDefault="000E2B46" w:rsidP="00F57B4D">
      <w:pPr>
        <w:pStyle w:val="BESKbrdtextin"/>
      </w:pPr>
      <w:r w:rsidRPr="003E2C2D">
        <w:t xml:space="preserve">Hållplatsmarkeringssten, genomfärgad, dim 350 x 350 x </w:t>
      </w:r>
      <w:smartTag w:uri="urn:schemas-microsoft-com:office:smarttags" w:element="metricconverter">
        <w:smartTagPr>
          <w:attr w:name="ProductID" w:val="65 mm"/>
        </w:smartTagPr>
        <w:r w:rsidRPr="003E2C2D">
          <w:t>65 mm</w:t>
        </w:r>
      </w:smartTag>
      <w:r w:rsidRPr="003E2C2D">
        <w:t xml:space="preserve">. </w:t>
      </w:r>
    </w:p>
    <w:p w14:paraId="577ADA00" w14:textId="77777777" w:rsidR="00100AAE" w:rsidRDefault="00100AAE" w:rsidP="00F57B4D">
      <w:pPr>
        <w:pStyle w:val="BESKbrdtextin"/>
      </w:pPr>
    </w:p>
    <w:p w14:paraId="70567EB4" w14:textId="77777777" w:rsidR="003675BE" w:rsidRDefault="003675BE">
      <w:pPr>
        <w:tabs>
          <w:tab w:val="clear" w:pos="10348"/>
          <w:tab w:val="clear" w:pos="10915"/>
          <w:tab w:val="clear" w:pos="12077"/>
          <w:tab w:val="clear" w:pos="12984"/>
          <w:tab w:val="clear" w:pos="14288"/>
          <w:tab w:val="clear" w:pos="14742"/>
        </w:tabs>
        <w:rPr>
          <w:u w:val="single"/>
        </w:rPr>
      </w:pPr>
      <w:r>
        <w:rPr>
          <w:u w:val="single"/>
        </w:rPr>
        <w:br w:type="page"/>
      </w:r>
    </w:p>
    <w:p w14:paraId="7E1B8C37" w14:textId="5CF64F8B" w:rsidR="00100AAE" w:rsidRPr="00016F82" w:rsidRDefault="00100AAE" w:rsidP="00100AAE">
      <w:pPr>
        <w:pStyle w:val="BESKbrdtextin"/>
        <w:rPr>
          <w:u w:val="single"/>
        </w:rPr>
      </w:pPr>
      <w:r w:rsidRPr="00016F82">
        <w:rPr>
          <w:u w:val="single"/>
        </w:rPr>
        <w:lastRenderedPageBreak/>
        <w:t xml:space="preserve">Avser förhöjd överfart </w:t>
      </w:r>
      <w:r w:rsidR="00EF5457" w:rsidRPr="00016F82">
        <w:rPr>
          <w:u w:val="single"/>
        </w:rPr>
        <w:t>alternativt vägbula</w:t>
      </w:r>
      <w:r w:rsidRPr="00016F82">
        <w:rPr>
          <w:u w:val="single"/>
        </w:rPr>
        <w:t>:</w:t>
      </w:r>
    </w:p>
    <w:p w14:paraId="31639E73" w14:textId="4F0306B2" w:rsidR="00DF0E8B" w:rsidRPr="0001223B" w:rsidRDefault="00DF0E8B" w:rsidP="00DF0E8B">
      <w:pPr>
        <w:pStyle w:val="BESKbrdtextin"/>
      </w:pPr>
      <w:r w:rsidRPr="00016F82">
        <w:t xml:space="preserve">Utförs enligt TH standardritning -4502 – </w:t>
      </w:r>
      <w:r w:rsidRPr="0001223B">
        <w:t>4507, se TH kap 1BA</w:t>
      </w:r>
    </w:p>
    <w:p w14:paraId="5A044046" w14:textId="7E8356D6" w:rsidR="00EF5457" w:rsidRPr="00016F82" w:rsidRDefault="00EF5457" w:rsidP="00100AAE">
      <w:pPr>
        <w:pStyle w:val="BESKbrdtextin"/>
      </w:pPr>
      <w:r w:rsidRPr="0001223B">
        <w:t>Guppelement</w:t>
      </w:r>
      <w:r w:rsidR="00146B57" w:rsidRPr="0001223B">
        <w:t>, typ spikma eller likvärdigt</w:t>
      </w:r>
      <w:r w:rsidRPr="0001223B">
        <w:t xml:space="preserve"> ska ha</w:t>
      </w:r>
      <w:r w:rsidR="00CC0C9B" w:rsidRPr="0001223B">
        <w:t xml:space="preserve"> l</w:t>
      </w:r>
      <w:r w:rsidR="00B96DE3" w:rsidRPr="0001223B">
        <w:t xml:space="preserve">ängd 1 m, bredd 0,3 m,  </w:t>
      </w:r>
      <w:r w:rsidRPr="0001223B">
        <w:t>tjocklek 0,075 – 0,100 m, R 20</w:t>
      </w:r>
      <w:r w:rsidR="00146B57" w:rsidRPr="0001223B">
        <w:t> </w:t>
      </w:r>
      <w:r w:rsidRPr="0001223B">
        <w:t>000</w:t>
      </w:r>
      <w:r w:rsidR="00146B57" w:rsidRPr="0001223B">
        <w:t xml:space="preserve"> m</w:t>
      </w:r>
      <w:r w:rsidRPr="0001223B">
        <w:t xml:space="preserve">, </w:t>
      </w:r>
      <w:r w:rsidR="00146B57" w:rsidRPr="0001223B">
        <w:t>vikt 65 kg/st</w:t>
      </w:r>
    </w:p>
    <w:p w14:paraId="4B8B5780" w14:textId="59BCDBD8" w:rsidR="00100AAE" w:rsidRPr="00016F82" w:rsidRDefault="00146B57" w:rsidP="00B84C73">
      <w:pPr>
        <w:pStyle w:val="BESKbrdtextin"/>
      </w:pPr>
      <w:r w:rsidRPr="00016F82">
        <w:t>Nötningshållfasthetsklass 4</w:t>
      </w:r>
    </w:p>
    <w:p w14:paraId="681589DE" w14:textId="77777777" w:rsidR="000E2B46" w:rsidRPr="004E7E5B" w:rsidRDefault="000E2B46" w:rsidP="000E2B46">
      <w:pPr>
        <w:pStyle w:val="BESKrub5"/>
      </w:pPr>
      <w:r w:rsidRPr="004E7E5B">
        <w:t>DCG.22</w:t>
      </w:r>
      <w:r w:rsidRPr="004E7E5B">
        <w:tab/>
        <w:t>Beläggning av betongmarksten</w:t>
      </w:r>
    </w:p>
    <w:p w14:paraId="1D5709EE" w14:textId="3FB765C9" w:rsidR="000E2B46" w:rsidRPr="00F57B4D" w:rsidRDefault="000E2B46" w:rsidP="00F57B4D">
      <w:pPr>
        <w:pStyle w:val="BESKbrdtextin"/>
        <w:rPr>
          <w:i/>
        </w:rPr>
      </w:pPr>
      <w:r w:rsidRPr="00F57B4D">
        <w:rPr>
          <w:i/>
        </w:rPr>
        <w:t xml:space="preserve">Väljs enligt </w:t>
      </w:r>
      <w:r w:rsidR="006A4B9F" w:rsidRPr="00FE076B">
        <w:rPr>
          <w:i/>
        </w:rPr>
        <w:t>TH kap 12</w:t>
      </w:r>
      <w:r w:rsidR="000A4363" w:rsidRPr="00F57B4D">
        <w:rPr>
          <w:i/>
        </w:rPr>
        <w:t>KB2</w:t>
      </w:r>
    </w:p>
    <w:p w14:paraId="2F24A1BD" w14:textId="77777777" w:rsidR="0041799D" w:rsidRPr="00F57B4D" w:rsidRDefault="0041799D" w:rsidP="00F57B4D">
      <w:pPr>
        <w:pStyle w:val="BESKbrdtextin"/>
        <w:numPr>
          <w:ilvl w:val="0"/>
          <w:numId w:val="18"/>
        </w:numPr>
        <w:rPr>
          <w:i/>
        </w:rPr>
      </w:pPr>
      <w:r w:rsidRPr="00F57B4D">
        <w:rPr>
          <w:i/>
        </w:rPr>
        <w:t>Frostresistensklass</w:t>
      </w:r>
      <w:r w:rsidR="004617B1" w:rsidRPr="00F57B4D">
        <w:rPr>
          <w:i/>
        </w:rPr>
        <w:t>:</w:t>
      </w:r>
      <w:r w:rsidRPr="00F57B4D">
        <w:rPr>
          <w:i/>
        </w:rPr>
        <w:t xml:space="preserve"> 3</w:t>
      </w:r>
      <w:r w:rsidR="00572000" w:rsidRPr="00F57B4D">
        <w:rPr>
          <w:i/>
        </w:rPr>
        <w:t>.</w:t>
      </w:r>
    </w:p>
    <w:p w14:paraId="2B5DA4EE" w14:textId="77777777" w:rsidR="0041799D" w:rsidRDefault="0041799D" w:rsidP="00F57B4D">
      <w:pPr>
        <w:pStyle w:val="BESKbrdtextin"/>
        <w:numPr>
          <w:ilvl w:val="0"/>
          <w:numId w:val="18"/>
        </w:numPr>
        <w:rPr>
          <w:i/>
        </w:rPr>
      </w:pPr>
      <w:r w:rsidRPr="00F57B4D">
        <w:rPr>
          <w:i/>
        </w:rPr>
        <w:t>Nötningshållfasthetsklass</w:t>
      </w:r>
      <w:r w:rsidR="004617B1" w:rsidRPr="00F57B4D">
        <w:rPr>
          <w:i/>
        </w:rPr>
        <w:t>:</w:t>
      </w:r>
      <w:r w:rsidRPr="00F57B4D">
        <w:rPr>
          <w:i/>
        </w:rPr>
        <w:t xml:space="preserve"> lägst 3</w:t>
      </w:r>
      <w:r w:rsidR="00572000" w:rsidRPr="00F57B4D">
        <w:rPr>
          <w:i/>
        </w:rPr>
        <w:t>.</w:t>
      </w:r>
    </w:p>
    <w:p w14:paraId="2CFBF49C" w14:textId="70DC19BB" w:rsidR="004E7D85" w:rsidRPr="00016F82" w:rsidRDefault="004E7D85" w:rsidP="008148F1">
      <w:pPr>
        <w:pStyle w:val="BESKrub4"/>
      </w:pPr>
      <w:r w:rsidRPr="00016F82">
        <w:t>DCG.4</w:t>
      </w:r>
      <w:r w:rsidRPr="00016F82">
        <w:tab/>
        <w:t>Beläggning av gummi, plast o d</w:t>
      </w:r>
    </w:p>
    <w:p w14:paraId="02E94EE4" w14:textId="086AA4E4" w:rsidR="004E7D85" w:rsidRPr="00016F82" w:rsidRDefault="004E7D85" w:rsidP="008148F1">
      <w:pPr>
        <w:pStyle w:val="BESKrub5"/>
      </w:pPr>
      <w:r w:rsidRPr="00016F82">
        <w:t>DCG.43</w:t>
      </w:r>
      <w:r w:rsidRPr="00016F82">
        <w:tab/>
        <w:t>Beläggning av gräsarmeringsplattor av plast</w:t>
      </w:r>
    </w:p>
    <w:p w14:paraId="23C59A50" w14:textId="77777777" w:rsidR="004E7D85" w:rsidRPr="00016F82" w:rsidRDefault="004E7D85" w:rsidP="004E7D85">
      <w:pPr>
        <w:pStyle w:val="BESKbrdtextin"/>
        <w:rPr>
          <w:u w:val="single"/>
        </w:rPr>
      </w:pPr>
      <w:r w:rsidRPr="00016F82">
        <w:rPr>
          <w:u w:val="single"/>
        </w:rPr>
        <w:t>Avser gräskassetter för spårväg:</w:t>
      </w:r>
    </w:p>
    <w:p w14:paraId="6EBDBCB0" w14:textId="77777777" w:rsidR="004E7D85" w:rsidRPr="00016F82" w:rsidRDefault="004E7D85" w:rsidP="004E7D85">
      <w:pPr>
        <w:pStyle w:val="BESKbrdtextin"/>
      </w:pPr>
      <w:r w:rsidRPr="00016F82">
        <w:t>Gräs planteras i gräskassetter typ Vegtech eller likvärdigt. Gräskassettens överkant trycks in under rälhuvudet. Kassetten ska ligga mot rällivet. Avstånd insida rälliv-insida rälliv exklusive rältoleranser är:</w:t>
      </w:r>
    </w:p>
    <w:p w14:paraId="7FFC8CAB" w14:textId="77777777" w:rsidR="004E7D85" w:rsidRPr="00016F82" w:rsidRDefault="004E7D85" w:rsidP="004E7D85">
      <w:pPr>
        <w:pStyle w:val="BESKbrdtextin"/>
        <w:rPr>
          <w:i/>
        </w:rPr>
      </w:pPr>
      <w:r w:rsidRPr="00016F82">
        <w:rPr>
          <w:i/>
        </w:rPr>
        <w:t>Alternativ 1:</w:t>
      </w:r>
    </w:p>
    <w:p w14:paraId="16AD6925" w14:textId="77777777" w:rsidR="004E7D85" w:rsidRPr="00016F82" w:rsidRDefault="004E7D85" w:rsidP="004E7D85">
      <w:pPr>
        <w:pStyle w:val="BESKbrdtextin"/>
      </w:pPr>
      <w:smartTag w:uri="urn:schemas-microsoft-com:office:smarttags" w:element="metricconverter">
        <w:smartTagPr>
          <w:attr w:name="ProductID" w:val="1453,5 mm"/>
        </w:smartTagPr>
        <w:r w:rsidRPr="00016F82">
          <w:t>1453,5 mm</w:t>
        </w:r>
      </w:smartTag>
      <w:r w:rsidRPr="00016F82">
        <w:t xml:space="preserve"> vid 60R2.</w:t>
      </w:r>
    </w:p>
    <w:p w14:paraId="15A76F02" w14:textId="77777777" w:rsidR="004E7D85" w:rsidRPr="00016F82" w:rsidRDefault="004E7D85" w:rsidP="004E7D85">
      <w:pPr>
        <w:pStyle w:val="BESKbrdtextin"/>
        <w:rPr>
          <w:i/>
        </w:rPr>
      </w:pPr>
      <w:r w:rsidRPr="00016F82">
        <w:rPr>
          <w:i/>
        </w:rPr>
        <w:t>Alternativ 2:</w:t>
      </w:r>
    </w:p>
    <w:p w14:paraId="535A6CE7" w14:textId="77777777" w:rsidR="004E7D85" w:rsidRPr="00016F82" w:rsidRDefault="004E7D85" w:rsidP="004E7D85">
      <w:pPr>
        <w:pStyle w:val="BESKbrdtextin"/>
      </w:pPr>
      <w:smartTag w:uri="urn:schemas-microsoft-com:office:smarttags" w:element="metricconverter">
        <w:smartTagPr>
          <w:attr w:name="ProductID" w:val="1491 mm"/>
        </w:smartTagPr>
        <w:r w:rsidRPr="00016F82">
          <w:t>1491 mm</w:t>
        </w:r>
      </w:smartTag>
      <w:r w:rsidRPr="00016F82">
        <w:t xml:space="preserve"> vid BV50.</w:t>
      </w:r>
    </w:p>
    <w:p w14:paraId="4F10B734" w14:textId="77777777" w:rsidR="004E7D85" w:rsidRPr="00016F82" w:rsidRDefault="004E7D85" w:rsidP="004E7D85">
      <w:pPr>
        <w:pStyle w:val="BESKbrdtextin"/>
        <w:rPr>
          <w:i/>
        </w:rPr>
      </w:pPr>
      <w:r w:rsidRPr="00016F82">
        <w:rPr>
          <w:i/>
        </w:rPr>
        <w:t>Ange om gräskassetterna läggs vid vignol- eller gaturäl.</w:t>
      </w:r>
    </w:p>
    <w:p w14:paraId="4F512533" w14:textId="77777777" w:rsidR="004E7D85" w:rsidRPr="00016F82" w:rsidRDefault="004E7D85" w:rsidP="004E7D85">
      <w:pPr>
        <w:pStyle w:val="BESKbrdtextin"/>
      </w:pPr>
      <w:r w:rsidRPr="00016F82">
        <w:t>I arbetet ingår eventuell kilning och sågning.</w:t>
      </w:r>
    </w:p>
    <w:p w14:paraId="46E6F050" w14:textId="77777777" w:rsidR="004E7D85" w:rsidRPr="004E7D85" w:rsidRDefault="004E7D85" w:rsidP="004E7D85">
      <w:pPr>
        <w:pStyle w:val="BESKbrdtext"/>
      </w:pPr>
    </w:p>
    <w:p w14:paraId="2A0F3C78" w14:textId="77777777" w:rsidR="003675BE" w:rsidRDefault="003675BE">
      <w:pPr>
        <w:tabs>
          <w:tab w:val="clear" w:pos="10348"/>
          <w:tab w:val="clear" w:pos="10915"/>
          <w:tab w:val="clear" w:pos="12077"/>
          <w:tab w:val="clear" w:pos="12984"/>
          <w:tab w:val="clear" w:pos="14288"/>
          <w:tab w:val="clear" w:pos="14742"/>
        </w:tabs>
        <w:rPr>
          <w:u w:val="single"/>
        </w:rPr>
      </w:pPr>
      <w:r>
        <w:rPr>
          <w:u w:val="single"/>
        </w:rPr>
        <w:br w:type="page"/>
      </w:r>
    </w:p>
    <w:p w14:paraId="428D0D10" w14:textId="7D93CC3D" w:rsidR="000E2B46" w:rsidRPr="00F57B4D" w:rsidRDefault="000E2B46" w:rsidP="00F57B4D">
      <w:pPr>
        <w:pStyle w:val="BESKbrdtextin"/>
        <w:rPr>
          <w:u w:val="single"/>
        </w:rPr>
      </w:pPr>
      <w:r w:rsidRPr="00F57B4D">
        <w:rPr>
          <w:u w:val="single"/>
        </w:rPr>
        <w:lastRenderedPageBreak/>
        <w:t>Avser hållplats</w:t>
      </w:r>
      <w:r w:rsidR="00BA2974" w:rsidRPr="00F57B4D">
        <w:rPr>
          <w:u w:val="single"/>
        </w:rPr>
        <w:t>.</w:t>
      </w:r>
    </w:p>
    <w:p w14:paraId="383AE70B" w14:textId="77777777" w:rsidR="000E2B46" w:rsidRDefault="000E2B46" w:rsidP="00F57B4D">
      <w:pPr>
        <w:pStyle w:val="BESKbrdtextin"/>
      </w:pPr>
      <w:r w:rsidRPr="003E2C2D">
        <w:t xml:space="preserve">Hållplatsmarkeringssten, </w:t>
      </w:r>
      <w:r>
        <w:t xml:space="preserve">målad med MAP-Pro, </w:t>
      </w:r>
      <w:r w:rsidRPr="003E2C2D">
        <w:t xml:space="preserve">dim </w:t>
      </w:r>
      <w:r>
        <w:t>420</w:t>
      </w:r>
      <w:r w:rsidRPr="003E2C2D">
        <w:t xml:space="preserve"> x </w:t>
      </w:r>
      <w:r>
        <w:t>210</w:t>
      </w:r>
      <w:r w:rsidRPr="003E2C2D">
        <w:t xml:space="preserve"> x </w:t>
      </w:r>
      <w:smartTag w:uri="urn:schemas-microsoft-com:office:smarttags" w:element="metricconverter">
        <w:smartTagPr>
          <w:attr w:name="ProductID" w:val="70 mm"/>
        </w:smartTagPr>
        <w:r>
          <w:t>70</w:t>
        </w:r>
        <w:r w:rsidRPr="003E2C2D">
          <w:t xml:space="preserve"> mm</w:t>
        </w:r>
      </w:smartTag>
      <w:r w:rsidRPr="003E2C2D">
        <w:t xml:space="preserve">. </w:t>
      </w:r>
      <w:r>
        <w:t>Ett hållmärke består av två plattor.</w:t>
      </w:r>
    </w:p>
    <w:p w14:paraId="7FA452ED" w14:textId="77777777" w:rsidR="000E2B46" w:rsidRPr="004E7E5B" w:rsidRDefault="000E2B46" w:rsidP="000E2B46">
      <w:pPr>
        <w:pStyle w:val="BESKrub3versal"/>
      </w:pPr>
      <w:bookmarkStart w:id="82" w:name="_Toc286750816"/>
      <w:bookmarkStart w:id="83" w:name="_Hlk177043129"/>
      <w:bookmarkStart w:id="84" w:name="_Toc194261974"/>
      <w:r w:rsidRPr="004E7E5B">
        <w:t>DCH</w:t>
      </w:r>
      <w:r w:rsidRPr="004E7E5B">
        <w:tab/>
        <w:t>ÖVERBYGGNADSLAGER FÖR JÄRNVÄG</w:t>
      </w:r>
      <w:bookmarkEnd w:id="82"/>
      <w:bookmarkEnd w:id="84"/>
    </w:p>
    <w:p w14:paraId="5E0E4ADA" w14:textId="77777777" w:rsidR="000E2B46" w:rsidRPr="005A0F78" w:rsidRDefault="000E2B46" w:rsidP="000E2B46">
      <w:pPr>
        <w:pStyle w:val="BESKbrdtext"/>
      </w:pPr>
      <w:r w:rsidRPr="005A0F78">
        <w:t>Text i AMA utgår</w:t>
      </w:r>
      <w:r w:rsidR="00BA2974">
        <w:t>.</w:t>
      </w:r>
      <w:r w:rsidRPr="005A0F78">
        <w:t xml:space="preserve"> </w:t>
      </w:r>
    </w:p>
    <w:p w14:paraId="655A77AB" w14:textId="0DE857ED" w:rsidR="000E2B46" w:rsidRPr="008E2729" w:rsidRDefault="000E2B46" w:rsidP="000E2B46">
      <w:pPr>
        <w:pStyle w:val="BESKbrdtext"/>
      </w:pPr>
      <w:r w:rsidRPr="005A0F78">
        <w:t xml:space="preserve">Materialkvalité </w:t>
      </w:r>
      <w:r w:rsidRPr="00B13A94">
        <w:t>enligt</w:t>
      </w:r>
      <w:r w:rsidR="006B300A" w:rsidRPr="00B13A94">
        <w:rPr>
          <w:rFonts w:ascii="Open Sans" w:hAnsi="Open Sans" w:cs="Open Sans"/>
          <w:shd w:val="clear" w:color="auto" w:fill="FFFFFF"/>
        </w:rPr>
        <w:t xml:space="preserve"> </w:t>
      </w:r>
      <w:r w:rsidR="006B300A" w:rsidRPr="00B13A94">
        <w:t xml:space="preserve">SS-EN 13450 ”Makadamballast för järnväg” , se </w:t>
      </w:r>
      <w:r w:rsidR="006A4B9F" w:rsidRPr="00B13A94">
        <w:t>TH kap 12</w:t>
      </w:r>
      <w:r w:rsidR="00CE11A7" w:rsidRPr="00B13A94">
        <w:t>KC</w:t>
      </w:r>
      <w:r w:rsidRPr="008E2729">
        <w:t xml:space="preserve">. </w:t>
      </w:r>
    </w:p>
    <w:bookmarkEnd w:id="83"/>
    <w:p w14:paraId="5AADB93B" w14:textId="77777777" w:rsidR="000E2B46" w:rsidRPr="004E7E5B" w:rsidRDefault="000E2B46" w:rsidP="000E2B46">
      <w:pPr>
        <w:pStyle w:val="BESKrub4"/>
      </w:pPr>
      <w:r w:rsidRPr="004E7E5B">
        <w:t>DCH.3</w:t>
      </w:r>
      <w:r w:rsidRPr="004E7E5B">
        <w:tab/>
        <w:t>Ballastlager för järnväg</w:t>
      </w:r>
    </w:p>
    <w:p w14:paraId="55A7EBAB" w14:textId="77777777" w:rsidR="000E2B46" w:rsidRDefault="000E2B46" w:rsidP="000E2B46">
      <w:pPr>
        <w:pStyle w:val="BESKrub5"/>
      </w:pPr>
      <w:r w:rsidRPr="004E7E5B">
        <w:t>DCH.31</w:t>
      </w:r>
      <w:r w:rsidRPr="004E7E5B">
        <w:tab/>
        <w:t>Ballastlager av makadam</w:t>
      </w:r>
    </w:p>
    <w:p w14:paraId="2608D3CB" w14:textId="77777777" w:rsidR="00971385" w:rsidRPr="00FE076B" w:rsidRDefault="00971385" w:rsidP="00971385">
      <w:pPr>
        <w:pStyle w:val="BESKbrdtextin"/>
        <w:rPr>
          <w:u w:val="single"/>
        </w:rPr>
      </w:pPr>
      <w:r w:rsidRPr="00FE076B">
        <w:rPr>
          <w:u w:val="single"/>
        </w:rPr>
        <w:t>Avser flyttning av spåranläggning</w:t>
      </w:r>
    </w:p>
    <w:p w14:paraId="3BB1CFF7" w14:textId="77777777" w:rsidR="00971385" w:rsidRPr="00FE076B" w:rsidRDefault="00971385" w:rsidP="00971385">
      <w:pPr>
        <w:pStyle w:val="BESKbrdtextin"/>
      </w:pPr>
      <w:r w:rsidRPr="00FE076B">
        <w:t>Återfyllning med ballast ska utföras i samband med flyttningen av sliprarna.</w:t>
      </w:r>
    </w:p>
    <w:p w14:paraId="2F83F991" w14:textId="77777777" w:rsidR="000E2B46" w:rsidRPr="004E7E5B" w:rsidRDefault="000E2B46" w:rsidP="000E2B46">
      <w:pPr>
        <w:pStyle w:val="BESKrub6"/>
      </w:pPr>
      <w:r w:rsidRPr="004E7E5B">
        <w:t>DCH.311</w:t>
      </w:r>
      <w:r w:rsidRPr="004E7E5B">
        <w:tab/>
        <w:t>Ballastlager av makadam klass I</w:t>
      </w:r>
    </w:p>
    <w:p w14:paraId="750A0A69" w14:textId="77777777" w:rsidR="000E2B46" w:rsidRDefault="000E2B46" w:rsidP="000E2B46">
      <w:pPr>
        <w:pStyle w:val="BESKbrdtext"/>
      </w:pPr>
      <w:r w:rsidRPr="00D071D8">
        <w:t>Text i AMA utgår – TK klass 1 gäller</w:t>
      </w:r>
      <w:r>
        <w:t>.</w:t>
      </w:r>
    </w:p>
    <w:p w14:paraId="1D3E5D13" w14:textId="77777777" w:rsidR="000E2B46" w:rsidRPr="00F57B4D" w:rsidRDefault="000E2B46" w:rsidP="00F57B4D">
      <w:pPr>
        <w:pStyle w:val="BESKbrdtextin"/>
        <w:rPr>
          <w:i/>
        </w:rPr>
      </w:pPr>
      <w:r w:rsidRPr="00F57B4D">
        <w:rPr>
          <w:i/>
        </w:rPr>
        <w:t>Koden avser även stoppmakadam, ballastskuldror och finplanering.</w:t>
      </w:r>
    </w:p>
    <w:p w14:paraId="7C857059" w14:textId="77777777" w:rsidR="000E2B46" w:rsidRPr="00624285" w:rsidRDefault="000E2B46" w:rsidP="00F57B4D">
      <w:pPr>
        <w:pStyle w:val="BESKbrdtextin"/>
      </w:pPr>
      <w:r w:rsidRPr="00624285">
        <w:t xml:space="preserve">För stoppmakadam ingår även </w:t>
      </w:r>
      <w:r>
        <w:t>finplanering samt sopning och rengöring av slipers, räl och befästning. Stoppmakadam ska ligga i nivå med slipers överkant.</w:t>
      </w:r>
    </w:p>
    <w:p w14:paraId="26340D5B" w14:textId="77777777" w:rsidR="000E2B46" w:rsidRPr="004E7E5B" w:rsidRDefault="000E2B46" w:rsidP="000E2B46">
      <w:pPr>
        <w:pStyle w:val="BESKrub6"/>
      </w:pPr>
      <w:r w:rsidRPr="004E7E5B">
        <w:t>DCH.312</w:t>
      </w:r>
      <w:r w:rsidRPr="004E7E5B">
        <w:tab/>
        <w:t>Ballastlager av makadam klass II</w:t>
      </w:r>
    </w:p>
    <w:p w14:paraId="35F11BD3" w14:textId="77777777" w:rsidR="000E2B46" w:rsidRDefault="000E2B46" w:rsidP="000E2B46">
      <w:pPr>
        <w:pStyle w:val="BESKbrdtext"/>
      </w:pPr>
      <w:r w:rsidRPr="00D071D8">
        <w:t>Text i AMA utgår – TK klass 2 gäller</w:t>
      </w:r>
      <w:r>
        <w:t>.</w:t>
      </w:r>
    </w:p>
    <w:p w14:paraId="7DC5373A" w14:textId="77777777" w:rsidR="000E2B46" w:rsidRPr="00F57B4D" w:rsidRDefault="000E2B46" w:rsidP="00F57B4D">
      <w:pPr>
        <w:pStyle w:val="BESKbrdtextin"/>
        <w:rPr>
          <w:i/>
        </w:rPr>
      </w:pPr>
      <w:r w:rsidRPr="00F57B4D">
        <w:rPr>
          <w:i/>
        </w:rPr>
        <w:t>Koden avser även stoppmakadam, ballastskuldra och finplanering.</w:t>
      </w:r>
    </w:p>
    <w:p w14:paraId="11E4BA83" w14:textId="77777777" w:rsidR="000E2B46" w:rsidRPr="004E7E5B" w:rsidRDefault="000E2B46" w:rsidP="000E2B46">
      <w:pPr>
        <w:pStyle w:val="BESKrub5"/>
      </w:pPr>
      <w:r w:rsidRPr="004E7E5B">
        <w:t>DCH.3//5</w:t>
      </w:r>
      <w:r w:rsidRPr="004E7E5B">
        <w:tab/>
        <w:t>Komplettering av finmakadam vid hållplatser, Städlager</w:t>
      </w:r>
    </w:p>
    <w:p w14:paraId="0ED3F29C" w14:textId="5C0A4735" w:rsidR="000E2B46" w:rsidRPr="001E00C2" w:rsidRDefault="000E2B46" w:rsidP="000E2B46">
      <w:pPr>
        <w:pStyle w:val="BESKbrdtext"/>
      </w:pPr>
      <w:r w:rsidRPr="00D071D8">
        <w:t xml:space="preserve">Makadam 2-5, som </w:t>
      </w:r>
      <w:r w:rsidRPr="001E00C2">
        <w:t xml:space="preserve">städlager, vid hållplatser enligt </w:t>
      </w:r>
      <w:r w:rsidR="00C00937" w:rsidRPr="001E00C2">
        <w:t xml:space="preserve">TH </w:t>
      </w:r>
      <w:r w:rsidRPr="001E00C2">
        <w:t>standardritning</w:t>
      </w:r>
      <w:r w:rsidR="001A28A4" w:rsidRPr="001E00C2">
        <w:t xml:space="preserve"> -3540</w:t>
      </w:r>
      <w:r w:rsidR="00C6113C" w:rsidRPr="001E00C2">
        <w:t>, Lager 6F</w:t>
      </w:r>
      <w:r w:rsidR="00A77DE5" w:rsidRPr="001E00C2">
        <w:t>, se TH kap 1BA.</w:t>
      </w:r>
    </w:p>
    <w:p w14:paraId="740EF4EE" w14:textId="77777777" w:rsidR="000E2B46" w:rsidRPr="004E7E5B" w:rsidRDefault="000E2B46" w:rsidP="000E2B46">
      <w:pPr>
        <w:pStyle w:val="BESKrub3versal"/>
      </w:pPr>
      <w:bookmarkStart w:id="85" w:name="_Toc286750817"/>
      <w:bookmarkStart w:id="86" w:name="_Toc194261975"/>
      <w:r w:rsidRPr="004E7E5B">
        <w:lastRenderedPageBreak/>
        <w:t>DCL</w:t>
      </w:r>
      <w:r w:rsidRPr="004E7E5B">
        <w:tab/>
        <w:t>ÖVERBYGGNADER FÖR VEGETATIONSYTOR</w:t>
      </w:r>
      <w:bookmarkEnd w:id="85"/>
      <w:bookmarkEnd w:id="86"/>
    </w:p>
    <w:p w14:paraId="7CD73961" w14:textId="6389202C" w:rsidR="0083085D" w:rsidRPr="00B13A94" w:rsidRDefault="0083085D" w:rsidP="0083085D">
      <w:pPr>
        <w:pStyle w:val="BESKbrdtextin"/>
        <w:rPr>
          <w:i/>
        </w:rPr>
      </w:pPr>
      <w:r w:rsidRPr="0083085D">
        <w:rPr>
          <w:i/>
        </w:rPr>
        <w:t xml:space="preserve">Hänvisa under aktuell kod och rubrik till tillämpliga delar av TH kap </w:t>
      </w:r>
      <w:r w:rsidRPr="00B13A94">
        <w:rPr>
          <w:i/>
        </w:rPr>
        <w:t>12T</w:t>
      </w:r>
      <w:r w:rsidR="00167491" w:rsidRPr="00B13A94">
        <w:rPr>
          <w:i/>
        </w:rPr>
        <w:t xml:space="preserve"> med underkapitel</w:t>
      </w:r>
      <w:r w:rsidRPr="00B13A94">
        <w:rPr>
          <w:i/>
        </w:rPr>
        <w:t>.</w:t>
      </w:r>
    </w:p>
    <w:p w14:paraId="7CB03958" w14:textId="4E34C2E4" w:rsidR="0083085D" w:rsidRPr="00B32DBF" w:rsidRDefault="0083085D" w:rsidP="00B32DBF">
      <w:pPr>
        <w:pStyle w:val="BESKbrdtextin"/>
        <w:rPr>
          <w:i/>
          <w:strike/>
          <w:szCs w:val="22"/>
        </w:rPr>
      </w:pPr>
      <w:r w:rsidRPr="001E00C2">
        <w:rPr>
          <w:i/>
          <w:szCs w:val="22"/>
        </w:rPr>
        <w:t xml:space="preserve">Angivna </w:t>
      </w:r>
      <w:r w:rsidR="00C00937" w:rsidRPr="001E00C2">
        <w:rPr>
          <w:i/>
          <w:szCs w:val="22"/>
        </w:rPr>
        <w:t xml:space="preserve">TH </w:t>
      </w:r>
      <w:r w:rsidRPr="001E00C2">
        <w:rPr>
          <w:i/>
          <w:szCs w:val="22"/>
        </w:rPr>
        <w:t>standardritningar återfinns i TH</w:t>
      </w:r>
      <w:r w:rsidR="00A77DE5" w:rsidRPr="001E00C2">
        <w:t xml:space="preserve">, </w:t>
      </w:r>
      <w:r w:rsidR="00A77DE5" w:rsidRPr="001E00C2">
        <w:rPr>
          <w:i/>
          <w:iCs/>
        </w:rPr>
        <w:t>kap 1BA</w:t>
      </w:r>
      <w:r w:rsidRPr="001E00C2">
        <w:rPr>
          <w:i/>
          <w:szCs w:val="22"/>
        </w:rPr>
        <w:t xml:space="preserve">, </w:t>
      </w:r>
      <w:r w:rsidR="00B13A94">
        <w:rPr>
          <w:i/>
          <w:szCs w:val="22"/>
        </w:rPr>
        <w:t>s</w:t>
      </w:r>
      <w:r w:rsidRPr="00FE076B">
        <w:rPr>
          <w:i/>
          <w:szCs w:val="22"/>
        </w:rPr>
        <w:t>tandardritningar/</w:t>
      </w:r>
      <w:r w:rsidRPr="009578E8">
        <w:rPr>
          <w:i/>
          <w:szCs w:val="22"/>
        </w:rPr>
        <w:t>Vegetation</w:t>
      </w:r>
      <w:r w:rsidR="00764BCF" w:rsidRPr="009578E8">
        <w:rPr>
          <w:i/>
          <w:szCs w:val="22"/>
        </w:rPr>
        <w:t>.</w:t>
      </w:r>
      <w:r w:rsidRPr="009578E8">
        <w:rPr>
          <w:i/>
          <w:szCs w:val="22"/>
        </w:rPr>
        <w:t xml:space="preserve"> </w:t>
      </w:r>
    </w:p>
    <w:p w14:paraId="2BE8AA3A" w14:textId="42F3F1AA" w:rsidR="00A13EE2" w:rsidRPr="0013403C" w:rsidRDefault="007A2E0C" w:rsidP="00A13EE2">
      <w:pPr>
        <w:pStyle w:val="BESKrub4"/>
      </w:pPr>
      <w:r w:rsidRPr="00A13EE2">
        <w:t>DCL.1</w:t>
      </w:r>
      <w:r w:rsidRPr="00A13EE2">
        <w:tab/>
      </w:r>
      <w:r w:rsidR="00A13EE2" w:rsidRPr="0013403C">
        <w:t>Växtbäddar med växtjord</w:t>
      </w:r>
    </w:p>
    <w:p w14:paraId="5E25BAEF" w14:textId="77777777" w:rsidR="007A2E0C" w:rsidRDefault="007A2E0C" w:rsidP="00F57B4D">
      <w:pPr>
        <w:pStyle w:val="BESKbrdtextin"/>
      </w:pPr>
      <w:r w:rsidRPr="00585638">
        <w:t>Ytlagret (växtjorden) får inte påföras förrän ytan avsynats och godkänts av beställaren.</w:t>
      </w:r>
    </w:p>
    <w:p w14:paraId="68814E45" w14:textId="77777777" w:rsidR="00753CBF" w:rsidRPr="00753CBF" w:rsidRDefault="00753CBF" w:rsidP="00F57B4D">
      <w:pPr>
        <w:pStyle w:val="BESKbrdtextin"/>
        <w:rPr>
          <w:i/>
        </w:rPr>
      </w:pPr>
      <w:r w:rsidRPr="00FE076B">
        <w:rPr>
          <w:i/>
        </w:rPr>
        <w:t>Nedanstående texter ska införas under aktuell kod och rubrik.</w:t>
      </w:r>
    </w:p>
    <w:p w14:paraId="43A4990A" w14:textId="77777777" w:rsidR="00753CBF" w:rsidRDefault="00753CBF" w:rsidP="00F57B4D">
      <w:pPr>
        <w:pStyle w:val="BESKbrdtextin"/>
        <w:rPr>
          <w:u w:val="single"/>
        </w:rPr>
      </w:pPr>
    </w:p>
    <w:p w14:paraId="1C8FE4A9" w14:textId="77777777" w:rsidR="007A2E0C" w:rsidRPr="001E00C2" w:rsidRDefault="007A2E0C" w:rsidP="00F57B4D">
      <w:pPr>
        <w:pStyle w:val="BESKbrdtextin"/>
        <w:rPr>
          <w:u w:val="single"/>
        </w:rPr>
      </w:pPr>
      <w:r w:rsidRPr="001E00C2">
        <w:rPr>
          <w:u w:val="single"/>
        </w:rPr>
        <w:t>Avser växtbädd för träd</w:t>
      </w:r>
      <w:r w:rsidR="00C9003C" w:rsidRPr="001E00C2">
        <w:rPr>
          <w:u w:val="single"/>
        </w:rPr>
        <w:t xml:space="preserve"> i hårdgjord yta</w:t>
      </w:r>
      <w:r w:rsidR="00BA2974" w:rsidRPr="001E00C2">
        <w:rPr>
          <w:u w:val="single"/>
        </w:rPr>
        <w:t>:</w:t>
      </w:r>
    </w:p>
    <w:p w14:paraId="5743DA92" w14:textId="4240CBD7" w:rsidR="00074B6F" w:rsidRPr="001E00C2" w:rsidRDefault="0083085D" w:rsidP="00F57B4D">
      <w:pPr>
        <w:pStyle w:val="BESKbrdtextin"/>
      </w:pPr>
      <w:r w:rsidRPr="001E00C2">
        <w:t xml:space="preserve">Utförs enligt </w:t>
      </w:r>
      <w:r w:rsidR="00C00937" w:rsidRPr="001E00C2">
        <w:t xml:space="preserve">TH </w:t>
      </w:r>
      <w:r w:rsidRPr="001E00C2">
        <w:t>standardritning J3:</w:t>
      </w:r>
      <w:r w:rsidR="00A326CE">
        <w:t>E</w:t>
      </w:r>
      <w:r w:rsidR="00A77DE5" w:rsidRPr="001E00C2">
        <w:t>, se TH kap 1BA.</w:t>
      </w:r>
    </w:p>
    <w:p w14:paraId="6124EF33" w14:textId="77777777" w:rsidR="00764BCF" w:rsidRPr="001E00C2" w:rsidRDefault="00764BCF" w:rsidP="00F57B4D">
      <w:pPr>
        <w:pStyle w:val="BESKbrdtextin"/>
      </w:pPr>
    </w:p>
    <w:p w14:paraId="60F96166" w14:textId="77777777" w:rsidR="00074B6F" w:rsidRPr="001E00C2" w:rsidRDefault="00074B6F" w:rsidP="00F57B4D">
      <w:pPr>
        <w:pStyle w:val="BESKbrdtextin"/>
        <w:rPr>
          <w:u w:val="single"/>
        </w:rPr>
      </w:pPr>
      <w:r w:rsidRPr="001E00C2">
        <w:rPr>
          <w:u w:val="single"/>
        </w:rPr>
        <w:t>Avser renovering av befintlig mark som växtbädd för träd</w:t>
      </w:r>
      <w:r w:rsidR="00BA2974" w:rsidRPr="001E00C2">
        <w:rPr>
          <w:u w:val="single"/>
        </w:rPr>
        <w:t>:</w:t>
      </w:r>
    </w:p>
    <w:p w14:paraId="5A1A7925" w14:textId="4C8D6AFE" w:rsidR="0083085D" w:rsidRPr="001E00C2" w:rsidRDefault="0083085D" w:rsidP="0083085D">
      <w:pPr>
        <w:pStyle w:val="BESKbrdtextin"/>
        <w:rPr>
          <w:strike/>
        </w:rPr>
      </w:pPr>
      <w:r w:rsidRPr="001E00C2">
        <w:t xml:space="preserve">Utförs enligt </w:t>
      </w:r>
      <w:r w:rsidR="00C00937" w:rsidRPr="001E00C2">
        <w:t xml:space="preserve">TH </w:t>
      </w:r>
      <w:r w:rsidRPr="001E00C2">
        <w:t>standardritning J4:F</w:t>
      </w:r>
      <w:r w:rsidR="00A77DE5" w:rsidRPr="001E00C2">
        <w:t>, se TH kap 1BA.</w:t>
      </w:r>
    </w:p>
    <w:p w14:paraId="44A65A48" w14:textId="77777777" w:rsidR="0083085D" w:rsidRPr="001E00C2" w:rsidRDefault="0083085D" w:rsidP="00F57B4D">
      <w:pPr>
        <w:pStyle w:val="BESKbrdtextin"/>
        <w:rPr>
          <w:i/>
          <w:szCs w:val="22"/>
        </w:rPr>
      </w:pPr>
    </w:p>
    <w:p w14:paraId="3CE24DD4" w14:textId="77777777" w:rsidR="005442EF" w:rsidRPr="001E00C2" w:rsidRDefault="005442EF" w:rsidP="00F57B4D">
      <w:pPr>
        <w:pStyle w:val="BESKbrdtextin"/>
        <w:rPr>
          <w:i/>
          <w:u w:val="single"/>
        </w:rPr>
      </w:pPr>
      <w:r w:rsidRPr="001E00C2">
        <w:rPr>
          <w:u w:val="single"/>
        </w:rPr>
        <w:t>Avser växtbädd för planteringsytor</w:t>
      </w:r>
    </w:p>
    <w:p w14:paraId="50D09768" w14:textId="4702B7EF" w:rsidR="008A1C23" w:rsidRPr="001E00C2" w:rsidRDefault="005442EF" w:rsidP="00F57B4D">
      <w:pPr>
        <w:pStyle w:val="BESKbrdtextin"/>
      </w:pPr>
      <w:r w:rsidRPr="001E00C2">
        <w:t xml:space="preserve">Planteringsytor </w:t>
      </w:r>
      <w:r w:rsidR="0080768C" w:rsidRPr="001E00C2">
        <w:t xml:space="preserve">utförs </w:t>
      </w:r>
      <w:r w:rsidRPr="001E00C2">
        <w:t>enligt TH kap</w:t>
      </w:r>
      <w:r w:rsidR="00E83811">
        <w:t xml:space="preserve"> 12TB2</w:t>
      </w:r>
      <w:r w:rsidR="0083085D" w:rsidRPr="001E00C2">
        <w:t xml:space="preserve">, </w:t>
      </w:r>
      <w:r w:rsidR="00C00937" w:rsidRPr="001E00C2">
        <w:t xml:space="preserve">TH </w:t>
      </w:r>
      <w:r w:rsidR="0083085D" w:rsidRPr="001E00C2">
        <w:t>standardritning</w:t>
      </w:r>
      <w:r w:rsidR="00C9003C" w:rsidRPr="001E00C2">
        <w:t xml:space="preserve"> J4:</w:t>
      </w:r>
      <w:r w:rsidR="00564FF3">
        <w:t>D</w:t>
      </w:r>
      <w:r w:rsidR="00A77DE5" w:rsidRPr="001E00C2">
        <w:t>, se TH kap 1BA,</w:t>
      </w:r>
      <w:r w:rsidR="00C9003C" w:rsidRPr="001E00C2">
        <w:t xml:space="preserve"> med</w:t>
      </w:r>
      <w:r w:rsidRPr="001E00C2">
        <w:t xml:space="preserve"> </w:t>
      </w:r>
      <w:r w:rsidR="0086566B" w:rsidRPr="001E00C2">
        <w:t xml:space="preserve">en min tjocklek av </w:t>
      </w:r>
      <w:r w:rsidRPr="001E00C2">
        <w:t xml:space="preserve">400 mm. </w:t>
      </w:r>
      <w:r w:rsidR="0086566B" w:rsidRPr="001E00C2">
        <w:t>Jorden ska vara rotogräsfri.</w:t>
      </w:r>
    </w:p>
    <w:p w14:paraId="1CFE3886" w14:textId="3452B2B6" w:rsidR="00146A97" w:rsidRPr="0013403C" w:rsidRDefault="00146A97" w:rsidP="00146A97">
      <w:pPr>
        <w:pStyle w:val="BESKrub4"/>
      </w:pPr>
      <w:r w:rsidRPr="0013403C">
        <w:lastRenderedPageBreak/>
        <w:t>DCL.2</w:t>
      </w:r>
      <w:r w:rsidRPr="0013403C">
        <w:tab/>
        <w:t>Växtbäddar med växtsubstrat</w:t>
      </w:r>
    </w:p>
    <w:p w14:paraId="11632FCF" w14:textId="405F4685" w:rsidR="00146A97" w:rsidRPr="0013403C" w:rsidRDefault="00146A97" w:rsidP="00146A97">
      <w:pPr>
        <w:pStyle w:val="BESKrub5"/>
      </w:pPr>
      <w:r w:rsidRPr="0013403C">
        <w:t>DCL.21</w:t>
      </w:r>
      <w:r w:rsidRPr="0013403C">
        <w:tab/>
        <w:t>Växtbädd med skelettjord</w:t>
      </w:r>
    </w:p>
    <w:p w14:paraId="0BD20F21" w14:textId="7D9E24F5" w:rsidR="00C86702" w:rsidRPr="0013403C" w:rsidRDefault="00C86702" w:rsidP="00C86702">
      <w:pPr>
        <w:pStyle w:val="BESKrub6"/>
      </w:pPr>
      <w:r w:rsidRPr="0013403C">
        <w:t>DCL.212</w:t>
      </w:r>
      <w:r w:rsidRPr="0013403C">
        <w:tab/>
        <w:t>Växtbädd med skelettjord, utläggning av färdigblandad jord</w:t>
      </w:r>
    </w:p>
    <w:p w14:paraId="235111B4" w14:textId="77777777" w:rsidR="00C86702" w:rsidRPr="0013403C" w:rsidRDefault="00C86702" w:rsidP="00C86702">
      <w:pPr>
        <w:pStyle w:val="BESKbrdtextin"/>
        <w:rPr>
          <w:u w:val="single"/>
        </w:rPr>
      </w:pPr>
      <w:r w:rsidRPr="0013403C">
        <w:rPr>
          <w:u w:val="single"/>
        </w:rPr>
        <w:t>Avser växtbädd typ skelettjord</w:t>
      </w:r>
    </w:p>
    <w:p w14:paraId="7820E507" w14:textId="28822F12" w:rsidR="00C86702" w:rsidRPr="001E00C2" w:rsidRDefault="00C86702" w:rsidP="00C86702">
      <w:pPr>
        <w:pStyle w:val="BESKbrdtextin"/>
      </w:pPr>
      <w:r w:rsidRPr="0013403C">
        <w:t xml:space="preserve">Utförs enligt </w:t>
      </w:r>
      <w:r w:rsidRPr="001E00C2">
        <w:t xml:space="preserve">TH kap 13QH och </w:t>
      </w:r>
      <w:r w:rsidR="006F6565" w:rsidRPr="001E00C2">
        <w:t xml:space="preserve">TH </w:t>
      </w:r>
      <w:r w:rsidRPr="001E00C2">
        <w:t>standardritning J3:</w:t>
      </w:r>
      <w:r w:rsidR="00564FF3">
        <w:t>E</w:t>
      </w:r>
      <w:r w:rsidR="00A77DE5" w:rsidRPr="001E00C2">
        <w:t>, se TH kap 1BA</w:t>
      </w:r>
      <w:r w:rsidRPr="001E00C2">
        <w:t>.</w:t>
      </w:r>
    </w:p>
    <w:p w14:paraId="20FF380E" w14:textId="77777777" w:rsidR="00C86702" w:rsidRPr="0013403C" w:rsidRDefault="00C86702" w:rsidP="00C86702">
      <w:pPr>
        <w:pStyle w:val="BESKbrdtextin"/>
      </w:pPr>
      <w:r w:rsidRPr="0013403C">
        <w:t>Schaktbotten och schaktsidor ska besiktigas av beställaren före utläggning av mineraljord skelett.</w:t>
      </w:r>
    </w:p>
    <w:p w14:paraId="7A1623F6" w14:textId="77777777" w:rsidR="00C86702" w:rsidRPr="0013403C" w:rsidRDefault="00C86702" w:rsidP="00C86702">
      <w:pPr>
        <w:pStyle w:val="BESKbrdtextin"/>
      </w:pPr>
      <w:r w:rsidRPr="0013403C">
        <w:t>Skelettjorden ska godkännas av beställaren, antingen hos leverantör eller på plats vid första lassets ankomst.</w:t>
      </w:r>
    </w:p>
    <w:p w14:paraId="3E6E7B05" w14:textId="77777777" w:rsidR="00C86702" w:rsidRPr="0013403C" w:rsidRDefault="00C86702" w:rsidP="00C86702">
      <w:pPr>
        <w:pStyle w:val="BESKbrdtextin"/>
      </w:pPr>
      <w:r w:rsidRPr="0013403C">
        <w:t>Varje lager skelettjord gödslas i samråd med beställaren.</w:t>
      </w:r>
    </w:p>
    <w:p w14:paraId="2A1D327B" w14:textId="4E572404" w:rsidR="00146A97" w:rsidRPr="0013403C" w:rsidRDefault="00B32DBF" w:rsidP="00F57B4D">
      <w:pPr>
        <w:pStyle w:val="BESKbrdtextin"/>
      </w:pPr>
      <w:r w:rsidRPr="0013403C">
        <w:t>Krav på jordmaterial enligt TH kap</w:t>
      </w:r>
      <w:r w:rsidR="00EA0A0F">
        <w:t xml:space="preserve"> 12TA</w:t>
      </w:r>
      <w:r w:rsidRPr="0013403C">
        <w:t>.</w:t>
      </w:r>
    </w:p>
    <w:p w14:paraId="59C949A1" w14:textId="77777777" w:rsidR="000E2B46" w:rsidRPr="00B62507" w:rsidRDefault="000E2B46" w:rsidP="000E2B46">
      <w:pPr>
        <w:pStyle w:val="BESKrub2"/>
      </w:pPr>
      <w:bookmarkStart w:id="87" w:name="_Toc286750818"/>
      <w:bookmarkStart w:id="88" w:name="_Toc194261976"/>
      <w:r w:rsidRPr="00AD1680">
        <w:t>DD</w:t>
      </w:r>
      <w:r w:rsidRPr="00AD1680">
        <w:tab/>
        <w:t>VEGETATIONSYTOR, SÅDD OCH PLANTERING M M</w:t>
      </w:r>
      <w:bookmarkEnd w:id="87"/>
      <w:bookmarkEnd w:id="88"/>
    </w:p>
    <w:p w14:paraId="1A1A89AC" w14:textId="77777777" w:rsidR="00071288" w:rsidRPr="00071288" w:rsidRDefault="00071288" w:rsidP="00071288">
      <w:pPr>
        <w:pStyle w:val="BESKbrdtextin"/>
        <w:rPr>
          <w:i/>
        </w:rPr>
      </w:pPr>
      <w:r w:rsidRPr="00071288">
        <w:rPr>
          <w:i/>
        </w:rPr>
        <w:t xml:space="preserve">Hänvisa under aktuell kod och rubrik till tillämpliga delar av </w:t>
      </w:r>
      <w:r w:rsidRPr="00FE076B">
        <w:rPr>
          <w:i/>
        </w:rPr>
        <w:t>”Anvisningar för arbeten i park- och naturområden”</w:t>
      </w:r>
      <w:r w:rsidRPr="00071288">
        <w:rPr>
          <w:i/>
        </w:rPr>
        <w:t>.</w:t>
      </w:r>
    </w:p>
    <w:p w14:paraId="07203958" w14:textId="61D9D9A4" w:rsidR="00071288" w:rsidRPr="00EC4BAA" w:rsidRDefault="00071288" w:rsidP="00071288">
      <w:pPr>
        <w:pStyle w:val="BESKbrdtextin"/>
        <w:rPr>
          <w:i/>
          <w:strike/>
        </w:rPr>
      </w:pPr>
      <w:r w:rsidRPr="00071288">
        <w:rPr>
          <w:i/>
        </w:rPr>
        <w:t xml:space="preserve">Angivna </w:t>
      </w:r>
      <w:r w:rsidR="006F6565" w:rsidRPr="001E2128">
        <w:rPr>
          <w:i/>
        </w:rPr>
        <w:t xml:space="preserve">TH </w:t>
      </w:r>
      <w:r w:rsidRPr="00FE076B">
        <w:rPr>
          <w:i/>
        </w:rPr>
        <w:t xml:space="preserve">standardritningar återfinns i </w:t>
      </w:r>
      <w:r w:rsidRPr="00E11A7D">
        <w:rPr>
          <w:i/>
        </w:rPr>
        <w:t>TH</w:t>
      </w:r>
      <w:r w:rsidR="00EC4BAA" w:rsidRPr="00E11A7D">
        <w:rPr>
          <w:i/>
        </w:rPr>
        <w:t xml:space="preserve"> kap 1BA</w:t>
      </w:r>
      <w:r w:rsidRPr="00E11A7D">
        <w:rPr>
          <w:i/>
        </w:rPr>
        <w:t xml:space="preserve">, </w:t>
      </w:r>
      <w:r w:rsidRPr="00E11A7D">
        <w:rPr>
          <w:i/>
          <w:szCs w:val="22"/>
        </w:rPr>
        <w:t>Standardritningar</w:t>
      </w:r>
      <w:r w:rsidRPr="00FE076B">
        <w:rPr>
          <w:i/>
          <w:szCs w:val="22"/>
        </w:rPr>
        <w:t>/Vegetation</w:t>
      </w:r>
      <w:r w:rsidR="00764BCF">
        <w:rPr>
          <w:i/>
        </w:rPr>
        <w:t>.</w:t>
      </w:r>
    </w:p>
    <w:p w14:paraId="7A449EBC" w14:textId="77777777" w:rsidR="000E2B46" w:rsidRPr="004E7E5B" w:rsidRDefault="000E2B46" w:rsidP="000E2B46">
      <w:pPr>
        <w:pStyle w:val="BESKrub3versal"/>
      </w:pPr>
      <w:bookmarkStart w:id="89" w:name="_Toc286750819"/>
      <w:bookmarkStart w:id="90" w:name="_Toc194261977"/>
      <w:r w:rsidRPr="004E7E5B">
        <w:t>DDB</w:t>
      </w:r>
      <w:r w:rsidRPr="004E7E5B">
        <w:tab/>
        <w:t>SÅDD, PLANTERING M M</w:t>
      </w:r>
      <w:bookmarkEnd w:id="89"/>
      <w:bookmarkEnd w:id="90"/>
    </w:p>
    <w:p w14:paraId="358A9439" w14:textId="77777777" w:rsidR="000E2B46" w:rsidRPr="005E0BB0" w:rsidRDefault="000E2B46" w:rsidP="00F57B4D">
      <w:pPr>
        <w:pStyle w:val="BESKbrdtextin"/>
      </w:pPr>
      <w:r w:rsidRPr="005E0BB0">
        <w:t>Växtbädden ska godkännas av beställaren innan plantering, sådd o d får utföras.</w:t>
      </w:r>
    </w:p>
    <w:p w14:paraId="20652759" w14:textId="752090DA" w:rsidR="000E2B46" w:rsidRPr="004E7E5B" w:rsidRDefault="000E2B46" w:rsidP="000E2B46">
      <w:pPr>
        <w:pStyle w:val="BESKrub4"/>
      </w:pPr>
      <w:r w:rsidRPr="00AD1680">
        <w:lastRenderedPageBreak/>
        <w:t>DDB.1</w:t>
      </w:r>
      <w:r w:rsidRPr="00AD1680">
        <w:tab/>
      </w:r>
      <w:r w:rsidRPr="00C31E83">
        <w:t>Sådd</w:t>
      </w:r>
      <w:r w:rsidR="00C82DB0" w:rsidRPr="00C31E83">
        <w:t xml:space="preserve">, </w:t>
      </w:r>
      <w:r w:rsidR="00AD1680" w:rsidRPr="00C31E83">
        <w:t xml:space="preserve">vegetationsmattor </w:t>
      </w:r>
      <w:r w:rsidR="00DB7845" w:rsidRPr="00C31E83">
        <w:t xml:space="preserve">m </w:t>
      </w:r>
      <w:r w:rsidR="00DB7845" w:rsidRPr="00FE076B">
        <w:t>m</w:t>
      </w:r>
    </w:p>
    <w:p w14:paraId="63A35699" w14:textId="5614A205" w:rsidR="000E2B46" w:rsidRDefault="000E2B46" w:rsidP="000E2B46">
      <w:pPr>
        <w:pStyle w:val="BESKrub5"/>
      </w:pPr>
      <w:r w:rsidRPr="004E7E5B">
        <w:t>DDB.11</w:t>
      </w:r>
      <w:r w:rsidRPr="004E7E5B">
        <w:tab/>
        <w:t>Sådd</w:t>
      </w:r>
    </w:p>
    <w:p w14:paraId="70988124" w14:textId="77777777" w:rsidR="0032700A" w:rsidRPr="0032700A" w:rsidRDefault="0032700A" w:rsidP="0032700A">
      <w:pPr>
        <w:pStyle w:val="BESKbrdtext"/>
      </w:pPr>
    </w:p>
    <w:p w14:paraId="0C3E208C" w14:textId="77777777" w:rsidR="000E2B46" w:rsidRPr="004E7E5B" w:rsidRDefault="000E2B46" w:rsidP="000E2B46">
      <w:pPr>
        <w:pStyle w:val="BESKrub6"/>
      </w:pPr>
      <w:r w:rsidRPr="004E7E5B">
        <w:t>DDB.111</w:t>
      </w:r>
      <w:r w:rsidRPr="004E7E5B">
        <w:tab/>
      </w:r>
      <w:r w:rsidRPr="007A1595">
        <w:t>Sådd av gräs</w:t>
      </w:r>
    </w:p>
    <w:p w14:paraId="46736317" w14:textId="77777777" w:rsidR="000E2B46" w:rsidRDefault="000E2B46" w:rsidP="000E2B46">
      <w:pPr>
        <w:pStyle w:val="BESKbrdtext"/>
      </w:pPr>
      <w:r>
        <w:t>Före sådd ska ytan vältas.</w:t>
      </w:r>
    </w:p>
    <w:p w14:paraId="53AD4717" w14:textId="77777777" w:rsidR="000E2B46" w:rsidRDefault="000E2B46" w:rsidP="000E2B46">
      <w:pPr>
        <w:pStyle w:val="BESKbrdtext"/>
      </w:pPr>
      <w:r>
        <w:t>Frö ska myllas ned, därefter vältas ytan med gallervält.</w:t>
      </w:r>
    </w:p>
    <w:p w14:paraId="398D201D" w14:textId="77777777" w:rsidR="000E2B46" w:rsidRPr="00DF64BA" w:rsidRDefault="000E2B46" w:rsidP="00DF64BA">
      <w:pPr>
        <w:pStyle w:val="BESKbrdtextin"/>
        <w:rPr>
          <w:i/>
        </w:rPr>
      </w:pPr>
      <w:r w:rsidRPr="00DF64BA">
        <w:rPr>
          <w:i/>
        </w:rPr>
        <w:t xml:space="preserve">Gräsfröblandning väljs enl </w:t>
      </w:r>
      <w:r w:rsidR="006A4B9F" w:rsidRPr="00FE076B">
        <w:rPr>
          <w:i/>
        </w:rPr>
        <w:t>TH kap 13</w:t>
      </w:r>
      <w:r w:rsidR="002E146C" w:rsidRPr="00DF64BA">
        <w:rPr>
          <w:i/>
        </w:rPr>
        <w:t>QE1</w:t>
      </w:r>
      <w:r w:rsidR="005D22D4" w:rsidRPr="00DF64BA">
        <w:rPr>
          <w:i/>
        </w:rPr>
        <w:t>.</w:t>
      </w:r>
    </w:p>
    <w:p w14:paraId="7615BB71" w14:textId="6E0289C1" w:rsidR="000E2B46" w:rsidRPr="00C31E83" w:rsidRDefault="000E2B46" w:rsidP="00AD1680">
      <w:pPr>
        <w:pStyle w:val="BESKrub5"/>
      </w:pPr>
      <w:r w:rsidRPr="00AD1680">
        <w:t>DDB.12</w:t>
      </w:r>
      <w:r w:rsidRPr="00C31E83">
        <w:tab/>
      </w:r>
      <w:r w:rsidR="00AD1680" w:rsidRPr="00C31E83">
        <w:t xml:space="preserve">Läggning av förodlade vegetationsmattor </w:t>
      </w:r>
      <w:r w:rsidRPr="00C31E83">
        <w:t>o d</w:t>
      </w:r>
    </w:p>
    <w:p w14:paraId="3AC4E61F" w14:textId="2CE55C46" w:rsidR="000E2B46" w:rsidRPr="00C31E83" w:rsidRDefault="000E2B46" w:rsidP="00AD1680">
      <w:pPr>
        <w:pStyle w:val="BESKrub6"/>
      </w:pPr>
      <w:r w:rsidRPr="00C31E83">
        <w:t>DDB.121</w:t>
      </w:r>
      <w:r w:rsidRPr="00C31E83">
        <w:tab/>
      </w:r>
      <w:r w:rsidR="00AD1680" w:rsidRPr="00C31E83">
        <w:t>Läggning av förodlad grästorv</w:t>
      </w:r>
    </w:p>
    <w:p w14:paraId="2EBD07B5" w14:textId="77777777" w:rsidR="000E2B46" w:rsidRPr="00DF64BA" w:rsidRDefault="000E2B46" w:rsidP="00DF64BA">
      <w:pPr>
        <w:pStyle w:val="BESKbrdtextin"/>
        <w:rPr>
          <w:i/>
        </w:rPr>
      </w:pPr>
      <w:r w:rsidRPr="00C31E83">
        <w:rPr>
          <w:rStyle w:val="BESKbrdtextinChar"/>
          <w:i/>
        </w:rPr>
        <w:t xml:space="preserve">Gräsfröblandning väljs enl </w:t>
      </w:r>
      <w:r w:rsidR="006A4B9F" w:rsidRPr="00C31E83">
        <w:rPr>
          <w:rStyle w:val="BESKbrdtextinChar"/>
          <w:i/>
        </w:rPr>
        <w:t xml:space="preserve">TH kap </w:t>
      </w:r>
      <w:r w:rsidR="006A4B9F" w:rsidRPr="00FE076B">
        <w:rPr>
          <w:rStyle w:val="BESKbrdtextinChar"/>
          <w:i/>
        </w:rPr>
        <w:t>13</w:t>
      </w:r>
      <w:r w:rsidR="002E146C" w:rsidRPr="00DF64BA">
        <w:rPr>
          <w:rStyle w:val="BESKbrdtextinChar"/>
          <w:i/>
        </w:rPr>
        <w:t>QE1</w:t>
      </w:r>
      <w:r w:rsidRPr="00DF64BA">
        <w:rPr>
          <w:i/>
        </w:rPr>
        <w:t>.</w:t>
      </w:r>
    </w:p>
    <w:p w14:paraId="24DD796E" w14:textId="77777777" w:rsidR="000E2B46" w:rsidRPr="00FF669F" w:rsidRDefault="000E2B46" w:rsidP="00DF64BA">
      <w:pPr>
        <w:pStyle w:val="BESKbrdtextin"/>
      </w:pPr>
      <w:r w:rsidRPr="00FF669F">
        <w:t xml:space="preserve">Torv ska vara förodlad. </w:t>
      </w:r>
      <w:r w:rsidR="00BF6157" w:rsidRPr="00FF669F">
        <w:t>Tjocklek</w:t>
      </w:r>
      <w:r w:rsidRPr="00FF669F">
        <w:t xml:space="preserve"> 30 mm</w:t>
      </w:r>
      <w:r w:rsidR="00DF1B8B" w:rsidRPr="00FF669F">
        <w:t>.</w:t>
      </w:r>
    </w:p>
    <w:p w14:paraId="5F884029" w14:textId="77777777" w:rsidR="000E2B46" w:rsidRPr="00C03C50" w:rsidRDefault="000E2B46" w:rsidP="00DF64BA">
      <w:pPr>
        <w:pStyle w:val="BESKbrdtextin"/>
      </w:pPr>
      <w:r w:rsidRPr="00C03C50">
        <w:t>Torvläggning, ev övergödsling av underlaget samt vattning utförs enl fabrikantens anvisning.</w:t>
      </w:r>
    </w:p>
    <w:p w14:paraId="09123E83" w14:textId="77777777" w:rsidR="000E2B46" w:rsidRPr="004E7E5B" w:rsidRDefault="000E2B46" w:rsidP="000E2B46">
      <w:pPr>
        <w:pStyle w:val="BESKrub4"/>
      </w:pPr>
      <w:bookmarkStart w:id="91" w:name="_Hlk177042140"/>
      <w:r w:rsidRPr="004E7E5B">
        <w:t>DDB.2</w:t>
      </w:r>
      <w:r w:rsidRPr="004E7E5B">
        <w:tab/>
        <w:t>Plantering av plantskoleväxter</w:t>
      </w:r>
      <w:r w:rsidR="00FD4DF4">
        <w:t xml:space="preserve"> </w:t>
      </w:r>
      <w:r w:rsidR="00FD4DF4" w:rsidRPr="00FE076B">
        <w:t>m m</w:t>
      </w:r>
    </w:p>
    <w:p w14:paraId="1BF4E45C" w14:textId="000D7F47" w:rsidR="000E2B46" w:rsidRPr="00FA038E" w:rsidRDefault="000E2B46" w:rsidP="00863E86">
      <w:pPr>
        <w:pStyle w:val="BESKbrdtextin"/>
        <w:rPr>
          <w:rStyle w:val="BESKbrdtextinChar"/>
          <w:i/>
        </w:rPr>
      </w:pPr>
      <w:r w:rsidRPr="0086566B">
        <w:rPr>
          <w:rStyle w:val="BESKbrdtextinChar"/>
          <w:i/>
        </w:rPr>
        <w:t xml:space="preserve">För planteringsanvisningar </w:t>
      </w:r>
      <w:r w:rsidRPr="00FA038E">
        <w:rPr>
          <w:rStyle w:val="BESKbrdtextinChar"/>
          <w:i/>
        </w:rPr>
        <w:t xml:space="preserve">se </w:t>
      </w:r>
      <w:r w:rsidR="006A4B9F" w:rsidRPr="00FA038E">
        <w:rPr>
          <w:rStyle w:val="BESKbrdtextinChar"/>
          <w:i/>
        </w:rPr>
        <w:t>TH kap</w:t>
      </w:r>
      <w:r w:rsidR="00863E86" w:rsidRPr="00FA038E">
        <w:rPr>
          <w:rStyle w:val="BESKbrdtextinChar"/>
          <w:i/>
        </w:rPr>
        <w:t xml:space="preserve"> </w:t>
      </w:r>
      <w:r w:rsidR="00D83F42" w:rsidRPr="00D83F42">
        <w:rPr>
          <w:b/>
          <w:bCs/>
          <w:i/>
        </w:rPr>
        <w:t>13QB och 13QC</w:t>
      </w:r>
      <w:r w:rsidR="00C176E5" w:rsidRPr="00FA038E">
        <w:rPr>
          <w:rStyle w:val="BESKbrdtextinChar"/>
          <w:i/>
        </w:rPr>
        <w:t>.</w:t>
      </w:r>
    </w:p>
    <w:p w14:paraId="2566AABC" w14:textId="30E124C7" w:rsidR="00863E86" w:rsidRPr="00FA038E" w:rsidRDefault="00863E86" w:rsidP="00863E86">
      <w:pPr>
        <w:pStyle w:val="BESKbrdtextin"/>
        <w:rPr>
          <w:rStyle w:val="BESKbrdtextinChar"/>
          <w:i/>
        </w:rPr>
      </w:pPr>
      <w:r w:rsidRPr="00FA038E">
        <w:rPr>
          <w:rStyle w:val="BESKbrdtextinChar"/>
          <w:i/>
        </w:rPr>
        <w:t>Ange var tillhandahållet material ska hämtas.</w:t>
      </w:r>
    </w:p>
    <w:p w14:paraId="1CE95CD0" w14:textId="77777777" w:rsidR="000E2B46" w:rsidRPr="004E7E5B" w:rsidRDefault="000E2B46" w:rsidP="000E2B46">
      <w:pPr>
        <w:pStyle w:val="BESKrub3versal"/>
      </w:pPr>
      <w:bookmarkStart w:id="92" w:name="_Toc286750820"/>
      <w:bookmarkStart w:id="93" w:name="_Toc194261978"/>
      <w:bookmarkEnd w:id="91"/>
      <w:r w:rsidRPr="004E7E5B">
        <w:t>DDC</w:t>
      </w:r>
      <w:r w:rsidRPr="004E7E5B">
        <w:tab/>
        <w:t>STÖD OCH SKYDD FÖR VÄXTER</w:t>
      </w:r>
      <w:bookmarkEnd w:id="92"/>
      <w:bookmarkEnd w:id="93"/>
    </w:p>
    <w:p w14:paraId="3F9A64AA" w14:textId="77777777" w:rsidR="000E2B46" w:rsidRPr="00E22DDF" w:rsidRDefault="000E2B46" w:rsidP="000E2B46">
      <w:pPr>
        <w:pStyle w:val="BESKrub4"/>
      </w:pPr>
      <w:r w:rsidRPr="00E22DDF">
        <w:t>DDC.1</w:t>
      </w:r>
      <w:r w:rsidRPr="00E22DDF">
        <w:tab/>
        <w:t>Stöd för växter</w:t>
      </w:r>
    </w:p>
    <w:p w14:paraId="2114A414" w14:textId="77777777" w:rsidR="000E2B46" w:rsidRDefault="000E2B46" w:rsidP="000E2B46">
      <w:pPr>
        <w:pStyle w:val="BESKbrdtext"/>
      </w:pPr>
      <w:r>
        <w:t>Stöd slås ner efter plantering, med stor försiktighet så att rötter inte skadas.</w:t>
      </w:r>
    </w:p>
    <w:p w14:paraId="2FE75055" w14:textId="77777777" w:rsidR="000E2B46" w:rsidRPr="006141CD" w:rsidRDefault="000E2B46" w:rsidP="000E2B46">
      <w:pPr>
        <w:pStyle w:val="BESKrub5"/>
      </w:pPr>
      <w:r w:rsidRPr="00E22DDF">
        <w:lastRenderedPageBreak/>
        <w:t>DDC.</w:t>
      </w:r>
      <w:r w:rsidRPr="006141CD">
        <w:t>11</w:t>
      </w:r>
      <w:r w:rsidRPr="006141CD">
        <w:tab/>
        <w:t>Stöd för stamträd</w:t>
      </w:r>
    </w:p>
    <w:p w14:paraId="5801A824" w14:textId="37E015FF" w:rsidR="000E2B46" w:rsidRPr="001E00C2" w:rsidRDefault="0045769F" w:rsidP="00DF64BA">
      <w:pPr>
        <w:pStyle w:val="BESKbrdtextin"/>
        <w:rPr>
          <w:i/>
          <w:strike/>
        </w:rPr>
      </w:pPr>
      <w:r w:rsidRPr="001E00C2">
        <w:rPr>
          <w:i/>
        </w:rPr>
        <w:t xml:space="preserve">Väljs enligt TH kap 13QH. Ange vilken </w:t>
      </w:r>
      <w:r w:rsidR="006F6565" w:rsidRPr="001E00C2">
        <w:rPr>
          <w:i/>
        </w:rPr>
        <w:t xml:space="preserve">TH </w:t>
      </w:r>
      <w:r w:rsidRPr="001E00C2">
        <w:rPr>
          <w:i/>
        </w:rPr>
        <w:t>standardritning som avses</w:t>
      </w:r>
      <w:r w:rsidR="00A77DE5" w:rsidRPr="001E00C2">
        <w:rPr>
          <w:i/>
        </w:rPr>
        <w:t>, se TH kap 1BA.</w:t>
      </w:r>
    </w:p>
    <w:p w14:paraId="529C500F" w14:textId="77777777" w:rsidR="000E2B46" w:rsidRPr="00E22DDF" w:rsidRDefault="000E2B46" w:rsidP="000E2B46">
      <w:pPr>
        <w:pStyle w:val="BESKrub3versal"/>
      </w:pPr>
      <w:bookmarkStart w:id="94" w:name="_Toc286750821"/>
      <w:bookmarkStart w:id="95" w:name="_Toc194261979"/>
      <w:r w:rsidRPr="00E22DDF">
        <w:t>DDD</w:t>
      </w:r>
      <w:r w:rsidRPr="00E22DDF">
        <w:tab/>
        <w:t>Färdigställandeskötsel</w:t>
      </w:r>
      <w:bookmarkEnd w:id="94"/>
      <w:bookmarkEnd w:id="95"/>
    </w:p>
    <w:p w14:paraId="51B82744" w14:textId="77777777" w:rsidR="00F57A80" w:rsidRDefault="00F57A80" w:rsidP="00F57A80">
      <w:pPr>
        <w:pStyle w:val="BESKrub4"/>
        <w:rPr>
          <w:color w:val="000000"/>
        </w:rPr>
      </w:pPr>
      <w:r w:rsidRPr="00F57A80">
        <w:rPr>
          <w:color w:val="000000"/>
        </w:rPr>
        <w:t>DDD.2</w:t>
      </w:r>
      <w:r w:rsidRPr="00F57A80">
        <w:rPr>
          <w:color w:val="000000"/>
        </w:rPr>
        <w:tab/>
        <w:t>Färdigställandeskötsel av gräsyta</w:t>
      </w:r>
    </w:p>
    <w:p w14:paraId="20C7310C" w14:textId="77777777" w:rsidR="00F57A80" w:rsidRDefault="00F57A80" w:rsidP="00F57A80">
      <w:pPr>
        <w:pStyle w:val="BESKrub5"/>
        <w:rPr>
          <w:color w:val="000000"/>
        </w:rPr>
      </w:pPr>
      <w:bookmarkStart w:id="96" w:name="_Toc286750822"/>
      <w:r w:rsidRPr="00F57A80">
        <w:rPr>
          <w:color w:val="000000"/>
        </w:rPr>
        <w:t>DDD.21</w:t>
      </w:r>
      <w:r w:rsidRPr="00F57A80">
        <w:rPr>
          <w:color w:val="000000"/>
        </w:rPr>
        <w:tab/>
        <w:t>Gräsklippning, slåtter av gräsyta</w:t>
      </w:r>
    </w:p>
    <w:p w14:paraId="14B16EEE" w14:textId="77777777" w:rsidR="000A1951" w:rsidRPr="00777AF9" w:rsidRDefault="000A1951" w:rsidP="00F57A80">
      <w:pPr>
        <w:pStyle w:val="BESKbrdtext"/>
      </w:pPr>
      <w:r w:rsidRPr="00FE076B">
        <w:t>Gräset ska vara etablerat och minst två klippningar ska vara utförda.</w:t>
      </w:r>
    </w:p>
    <w:p w14:paraId="75F96491" w14:textId="77777777" w:rsidR="000E2B46" w:rsidRDefault="000E2B46" w:rsidP="00886EBA">
      <w:pPr>
        <w:pStyle w:val="BESKrub2"/>
      </w:pPr>
      <w:bookmarkStart w:id="97" w:name="_Toc194261980"/>
      <w:r>
        <w:t>DE</w:t>
      </w:r>
      <w:r>
        <w:tab/>
        <w:t>ANLÄGGNINGSKOMPLETTERINGAR</w:t>
      </w:r>
      <w:bookmarkEnd w:id="96"/>
      <w:bookmarkEnd w:id="97"/>
    </w:p>
    <w:p w14:paraId="7B941325" w14:textId="77777777" w:rsidR="000E2B46" w:rsidRPr="00DF64BA" w:rsidRDefault="000E2B46" w:rsidP="00DF64BA">
      <w:pPr>
        <w:pStyle w:val="BESKbrdtextin"/>
        <w:rPr>
          <w:i/>
        </w:rPr>
      </w:pPr>
      <w:r w:rsidRPr="00DF64BA">
        <w:rPr>
          <w:i/>
        </w:rPr>
        <w:t xml:space="preserve">Kantstödsanvisningar enligt </w:t>
      </w:r>
      <w:r w:rsidR="006A4B9F" w:rsidRPr="00FE076B">
        <w:rPr>
          <w:i/>
        </w:rPr>
        <w:t>TH kap 12</w:t>
      </w:r>
      <w:r w:rsidR="009D3C29" w:rsidRPr="00DF64BA">
        <w:rPr>
          <w:i/>
        </w:rPr>
        <w:t>L</w:t>
      </w:r>
      <w:r w:rsidR="00CF612D" w:rsidRPr="00DF64BA">
        <w:rPr>
          <w:i/>
        </w:rPr>
        <w:t>.</w:t>
      </w:r>
      <w:r w:rsidR="004763E0" w:rsidRPr="00DF64BA">
        <w:rPr>
          <w:i/>
        </w:rPr>
        <w:t xml:space="preserve"> Granitstöd ska sättas i betong på platser där det finns risk för att stenen, utöver sidotryck, utsätts för tryck från ovan, t.ex. på den överkörningsbara delen av rondeller, infarter till industriområden m m.</w:t>
      </w:r>
    </w:p>
    <w:p w14:paraId="7AAF7809" w14:textId="024B5B36" w:rsidR="00554A1E" w:rsidRDefault="00554A1E" w:rsidP="00DF64BA">
      <w:pPr>
        <w:pStyle w:val="BESKbrdtextin"/>
        <w:rPr>
          <w:i/>
        </w:rPr>
      </w:pPr>
      <w:r w:rsidRPr="00DF64BA">
        <w:rPr>
          <w:i/>
        </w:rPr>
        <w:t>Ange om tillhandahållna kantstöd ska användas och i så fall var de ska hämtas.</w:t>
      </w:r>
    </w:p>
    <w:p w14:paraId="1A3F04DA" w14:textId="610807BA" w:rsidR="00AF41F3" w:rsidRPr="00C31E83" w:rsidRDefault="00AF41F3" w:rsidP="00AF41F3">
      <w:pPr>
        <w:pStyle w:val="BESKrub3gemen"/>
      </w:pPr>
      <w:bookmarkStart w:id="98" w:name="_Toc194261981"/>
      <w:r w:rsidRPr="00C31E83">
        <w:t>DEC</w:t>
      </w:r>
      <w:r w:rsidRPr="00C31E83">
        <w:tab/>
        <w:t>KANTSTÖD</w:t>
      </w:r>
      <w:bookmarkEnd w:id="98"/>
    </w:p>
    <w:p w14:paraId="389CEC61" w14:textId="77777777" w:rsidR="000E2B46" w:rsidRPr="00E22DDF" w:rsidRDefault="000E2B46" w:rsidP="000E2B46">
      <w:pPr>
        <w:pStyle w:val="BESKrub4"/>
      </w:pPr>
      <w:r w:rsidRPr="00E22DDF">
        <w:t>DEC.1</w:t>
      </w:r>
      <w:r w:rsidRPr="00E22DDF">
        <w:tab/>
        <w:t>Kantstöd av granit</w:t>
      </w:r>
    </w:p>
    <w:p w14:paraId="7725097F" w14:textId="77777777" w:rsidR="000E2B46" w:rsidRPr="009A106F" w:rsidRDefault="000E2B46" w:rsidP="000E2B46">
      <w:pPr>
        <w:pStyle w:val="BESKbrdtext"/>
      </w:pPr>
      <w:r w:rsidRPr="0004547F">
        <w:t xml:space="preserve">Avvikelse i höjdled: för råhuggen sten vid övergångsställe </w:t>
      </w:r>
      <w:r>
        <w:t>ska</w:t>
      </w:r>
      <w:r w:rsidRPr="0004547F">
        <w:t xml:space="preserve"> linje parallell med färdig asfaltyta på körbana </w:t>
      </w:r>
      <w:r w:rsidRPr="009A106F">
        <w:t xml:space="preserve">vara </w:t>
      </w:r>
      <w:r w:rsidR="0086566B" w:rsidRPr="00FE076B">
        <w:t>högst</w:t>
      </w:r>
      <w:r w:rsidR="0086566B">
        <w:t xml:space="preserve"> </w:t>
      </w:r>
      <w:r w:rsidRPr="009A106F">
        <w:t>+</w:t>
      </w:r>
      <w:smartTag w:uri="urn:schemas-microsoft-com:office:smarttags" w:element="metricconverter">
        <w:smartTagPr>
          <w:attr w:name="ProductID" w:val="10 mm"/>
        </w:smartTagPr>
        <w:r w:rsidRPr="009A106F">
          <w:t>10 mm</w:t>
        </w:r>
      </w:smartTag>
      <w:r w:rsidRPr="009A106F">
        <w:t>.</w:t>
      </w:r>
    </w:p>
    <w:p w14:paraId="62EA392E" w14:textId="607ED8A6" w:rsidR="000E2B46" w:rsidRPr="00E11A7D" w:rsidRDefault="000E2B46" w:rsidP="00DF64BA">
      <w:pPr>
        <w:pStyle w:val="BESKbrdtextin"/>
        <w:rPr>
          <w:i/>
        </w:rPr>
      </w:pPr>
      <w:r w:rsidRPr="00E11A7D">
        <w:rPr>
          <w:i/>
        </w:rPr>
        <w:t xml:space="preserve">För begagnad granit, se </w:t>
      </w:r>
      <w:r w:rsidR="00CB2B43" w:rsidRPr="00E11A7D">
        <w:rPr>
          <w:i/>
        </w:rPr>
        <w:t>TH kap</w:t>
      </w:r>
      <w:r w:rsidR="00E11A7D" w:rsidRPr="00E11A7D">
        <w:rPr>
          <w:i/>
        </w:rPr>
        <w:t xml:space="preserve"> </w:t>
      </w:r>
      <w:r w:rsidR="00EC4BAA" w:rsidRPr="00E11A7D">
        <w:rPr>
          <w:i/>
        </w:rPr>
        <w:t>12BB</w:t>
      </w:r>
      <w:r w:rsidRPr="00E11A7D">
        <w:rPr>
          <w:i/>
        </w:rPr>
        <w:t>.</w:t>
      </w:r>
      <w:r w:rsidR="00E1798C" w:rsidRPr="00E11A7D">
        <w:rPr>
          <w:i/>
        </w:rPr>
        <w:t xml:space="preserve"> </w:t>
      </w:r>
    </w:p>
    <w:p w14:paraId="4EA09737" w14:textId="77777777" w:rsidR="00E1798C" w:rsidRPr="00DF64BA" w:rsidRDefault="00E1798C" w:rsidP="00DF64BA">
      <w:pPr>
        <w:pStyle w:val="BESKbrdtextin"/>
        <w:numPr>
          <w:ilvl w:val="0"/>
          <w:numId w:val="19"/>
        </w:numPr>
        <w:rPr>
          <w:i/>
        </w:rPr>
      </w:pPr>
      <w:r w:rsidRPr="00DF64BA">
        <w:rPr>
          <w:i/>
        </w:rPr>
        <w:t>Toleransklass</w:t>
      </w:r>
      <w:r w:rsidR="004617B1" w:rsidRPr="00DF64BA">
        <w:rPr>
          <w:i/>
        </w:rPr>
        <w:t>:</w:t>
      </w:r>
      <w:r w:rsidRPr="00DF64BA">
        <w:rPr>
          <w:i/>
        </w:rPr>
        <w:t xml:space="preserve"> 2</w:t>
      </w:r>
      <w:r w:rsidR="00BA2974" w:rsidRPr="00DF64BA">
        <w:rPr>
          <w:i/>
        </w:rPr>
        <w:t>.</w:t>
      </w:r>
    </w:p>
    <w:p w14:paraId="01D5FC57" w14:textId="77777777" w:rsidR="00E1798C" w:rsidRPr="00DF64BA" w:rsidRDefault="00E1798C" w:rsidP="00DF64BA">
      <w:pPr>
        <w:pStyle w:val="BESKbrdtextin"/>
        <w:numPr>
          <w:ilvl w:val="0"/>
          <w:numId w:val="19"/>
        </w:numPr>
        <w:rPr>
          <w:i/>
        </w:rPr>
      </w:pPr>
      <w:r w:rsidRPr="00DF64BA">
        <w:rPr>
          <w:i/>
        </w:rPr>
        <w:t>Klass för höjd</w:t>
      </w:r>
      <w:r w:rsidR="004617B1" w:rsidRPr="00DF64BA">
        <w:rPr>
          <w:i/>
        </w:rPr>
        <w:t>:</w:t>
      </w:r>
      <w:r w:rsidRPr="00DF64BA">
        <w:rPr>
          <w:i/>
        </w:rPr>
        <w:t xml:space="preserve"> H2</w:t>
      </w:r>
      <w:r w:rsidR="00BA2974" w:rsidRPr="00DF64BA">
        <w:rPr>
          <w:i/>
        </w:rPr>
        <w:t>.</w:t>
      </w:r>
    </w:p>
    <w:p w14:paraId="093E438A" w14:textId="77777777" w:rsidR="00E1798C" w:rsidRPr="00DF64BA" w:rsidRDefault="00E1798C" w:rsidP="00DF64BA">
      <w:pPr>
        <w:pStyle w:val="BESKbrdtextin"/>
        <w:numPr>
          <w:ilvl w:val="0"/>
          <w:numId w:val="19"/>
        </w:numPr>
        <w:rPr>
          <w:i/>
        </w:rPr>
      </w:pPr>
      <w:r w:rsidRPr="00DF64BA">
        <w:rPr>
          <w:i/>
        </w:rPr>
        <w:t>Frostresistensklass</w:t>
      </w:r>
      <w:r w:rsidR="004617B1" w:rsidRPr="00DF64BA">
        <w:rPr>
          <w:i/>
        </w:rPr>
        <w:t>:</w:t>
      </w:r>
      <w:r w:rsidRPr="00DF64BA">
        <w:rPr>
          <w:i/>
        </w:rPr>
        <w:t xml:space="preserve"> F1</w:t>
      </w:r>
      <w:r w:rsidR="00BA2974" w:rsidRPr="00DF64BA">
        <w:rPr>
          <w:i/>
        </w:rPr>
        <w:t>.</w:t>
      </w:r>
    </w:p>
    <w:p w14:paraId="34B1C5E0" w14:textId="77777777" w:rsidR="00E1798C" w:rsidRPr="00DF64BA" w:rsidRDefault="00E1798C" w:rsidP="00DF64BA">
      <w:pPr>
        <w:pStyle w:val="BESKbrdtextin"/>
        <w:numPr>
          <w:ilvl w:val="0"/>
          <w:numId w:val="19"/>
        </w:numPr>
        <w:rPr>
          <w:i/>
        </w:rPr>
      </w:pPr>
      <w:r w:rsidRPr="00DF64BA">
        <w:rPr>
          <w:i/>
        </w:rPr>
        <w:lastRenderedPageBreak/>
        <w:t>Klass för skränkning</w:t>
      </w:r>
      <w:r w:rsidR="004617B1" w:rsidRPr="00DF64BA">
        <w:rPr>
          <w:i/>
        </w:rPr>
        <w:t>:</w:t>
      </w:r>
      <w:r w:rsidRPr="00DF64BA">
        <w:rPr>
          <w:i/>
        </w:rPr>
        <w:t xml:space="preserve"> </w:t>
      </w:r>
      <w:r w:rsidR="00B81C1C" w:rsidRPr="00DF64BA">
        <w:rPr>
          <w:i/>
        </w:rPr>
        <w:t>D2</w:t>
      </w:r>
      <w:r w:rsidR="00BA2974" w:rsidRPr="00DF64BA">
        <w:rPr>
          <w:i/>
        </w:rPr>
        <w:t>.</w:t>
      </w:r>
    </w:p>
    <w:p w14:paraId="2300EA73" w14:textId="77777777" w:rsidR="00B81C1C" w:rsidRPr="00DF64BA" w:rsidRDefault="00B81C1C" w:rsidP="00DF64BA">
      <w:pPr>
        <w:pStyle w:val="BESKbrdtextin"/>
        <w:numPr>
          <w:ilvl w:val="0"/>
          <w:numId w:val="19"/>
        </w:numPr>
        <w:rPr>
          <w:i/>
        </w:rPr>
      </w:pPr>
      <w:r w:rsidRPr="00DF64BA">
        <w:rPr>
          <w:i/>
        </w:rPr>
        <w:t>Brottsklass: 6</w:t>
      </w:r>
      <w:r w:rsidR="00BA2974" w:rsidRPr="00DF64BA">
        <w:rPr>
          <w:i/>
        </w:rPr>
        <w:t>.</w:t>
      </w:r>
    </w:p>
    <w:p w14:paraId="752EFE53" w14:textId="77777777" w:rsidR="000E2B46" w:rsidRPr="00153CA7" w:rsidRDefault="000E2B46" w:rsidP="00DF64BA">
      <w:pPr>
        <w:pStyle w:val="BESKbrdtextin"/>
      </w:pPr>
      <w:r w:rsidRPr="009A106F">
        <w:t>Om begagnad sten ska användas ska beställaren godkänna den begagnade stenens typ och kvalitet före sättning</w:t>
      </w:r>
      <w:r w:rsidRPr="00153CA7">
        <w:t>.</w:t>
      </w:r>
    </w:p>
    <w:p w14:paraId="0FA98770" w14:textId="77777777" w:rsidR="00480E54" w:rsidRDefault="00480E54" w:rsidP="00480E54">
      <w:pPr>
        <w:pStyle w:val="BESKrub5"/>
        <w:rPr>
          <w:color w:val="000000"/>
        </w:rPr>
      </w:pPr>
      <w:r w:rsidRPr="00480E54">
        <w:rPr>
          <w:color w:val="000000"/>
        </w:rPr>
        <w:t>DEC.25</w:t>
      </w:r>
      <w:r w:rsidRPr="00480E54">
        <w:rPr>
          <w:color w:val="000000"/>
        </w:rPr>
        <w:tab/>
        <w:t>Kantstöd av betong, limmade</w:t>
      </w:r>
    </w:p>
    <w:p w14:paraId="75BD7CF9" w14:textId="77777777" w:rsidR="0050144C" w:rsidRPr="00DF64BA" w:rsidRDefault="0050144C" w:rsidP="00DF64BA">
      <w:pPr>
        <w:pStyle w:val="BESKbrdtextin"/>
        <w:rPr>
          <w:i/>
        </w:rPr>
      </w:pPr>
      <w:r w:rsidRPr="00DF64BA">
        <w:rPr>
          <w:i/>
        </w:rPr>
        <w:t>Koden avser även kantstöd av betong, limmade, med motstöd</w:t>
      </w:r>
      <w:r w:rsidR="00BA2974" w:rsidRPr="00DF64BA">
        <w:rPr>
          <w:i/>
        </w:rPr>
        <w:t>.</w:t>
      </w:r>
    </w:p>
    <w:p w14:paraId="01704506" w14:textId="5CAE140D" w:rsidR="00480E54" w:rsidRPr="0050144C" w:rsidRDefault="00480E54" w:rsidP="00480E54">
      <w:pPr>
        <w:pStyle w:val="BESKbrdtext"/>
      </w:pPr>
      <w:r w:rsidRPr="007768BD">
        <w:t>Sättning av kantstöd ska utföras enligt</w:t>
      </w:r>
      <w:r w:rsidRPr="001E2128">
        <w:t xml:space="preserve"> </w:t>
      </w:r>
      <w:r w:rsidR="004649C7" w:rsidRPr="001E2128">
        <w:t xml:space="preserve">stadsmiljöförvaltningens </w:t>
      </w:r>
      <w:hyperlink w:anchor="DEC25_26" w:history="1">
        <w:r w:rsidRPr="00290F95">
          <w:rPr>
            <w:rStyle w:val="Hyperlnk"/>
          </w:rPr>
          <w:t>principritning DEC.25 och DEC.26.</w:t>
        </w:r>
      </w:hyperlink>
      <w:r w:rsidRPr="0050144C">
        <w:t xml:space="preserve"> </w:t>
      </w:r>
    </w:p>
    <w:p w14:paraId="4B14A9E8" w14:textId="77777777" w:rsidR="000E2B46" w:rsidRPr="00E22DDF" w:rsidRDefault="000E2B46" w:rsidP="00480E54">
      <w:pPr>
        <w:pStyle w:val="BESKrub5"/>
      </w:pPr>
      <w:r w:rsidRPr="00E22DDF">
        <w:t>DEC.26</w:t>
      </w:r>
      <w:r w:rsidRPr="00E22DDF">
        <w:tab/>
        <w:t>Kantstöd av betong, spikade</w:t>
      </w:r>
    </w:p>
    <w:p w14:paraId="72C701FF" w14:textId="77777777" w:rsidR="0050144C" w:rsidRPr="00DF64BA" w:rsidRDefault="0050144C" w:rsidP="00DF64BA">
      <w:pPr>
        <w:pStyle w:val="BESKbrdtextin"/>
        <w:rPr>
          <w:i/>
        </w:rPr>
      </w:pPr>
      <w:r w:rsidRPr="00DF64BA">
        <w:rPr>
          <w:i/>
        </w:rPr>
        <w:t>Koden avser även kantstöd av betong, spikade, med motstöd</w:t>
      </w:r>
      <w:r w:rsidR="00BA2974" w:rsidRPr="00DF64BA">
        <w:rPr>
          <w:i/>
        </w:rPr>
        <w:t>.</w:t>
      </w:r>
    </w:p>
    <w:p w14:paraId="57A47B56" w14:textId="0D656548" w:rsidR="00480E54" w:rsidRPr="00480E54" w:rsidRDefault="00480E54" w:rsidP="00480E54">
      <w:pPr>
        <w:pStyle w:val="BESKbrdtext"/>
      </w:pPr>
      <w:r w:rsidRPr="007768BD">
        <w:t>Sättning av kantstöd ska utföras enl</w:t>
      </w:r>
      <w:r w:rsidRPr="001E2128">
        <w:t xml:space="preserve">igt </w:t>
      </w:r>
      <w:r w:rsidR="004649C7" w:rsidRPr="001E2128">
        <w:t xml:space="preserve">stadsmiljöförvaltningens </w:t>
      </w:r>
      <w:hyperlink w:anchor="DEC25_26" w:history="1">
        <w:r w:rsidRPr="00290F95">
          <w:rPr>
            <w:rStyle w:val="Hyperlnk"/>
          </w:rPr>
          <w:t>principritning DEC.25 och DEC.26.</w:t>
        </w:r>
      </w:hyperlink>
      <w:r w:rsidRPr="007768BD">
        <w:t xml:space="preserve"> </w:t>
      </w:r>
    </w:p>
    <w:p w14:paraId="5C1C7B11" w14:textId="77777777" w:rsidR="00131906" w:rsidRDefault="00131906" w:rsidP="00DF64BA">
      <w:pPr>
        <w:pStyle w:val="BESKbrdtextin"/>
        <w:rPr>
          <w:u w:val="single"/>
        </w:rPr>
      </w:pPr>
    </w:p>
    <w:p w14:paraId="4BAA196F" w14:textId="77777777" w:rsidR="000E2B46" w:rsidRPr="00DF64BA" w:rsidRDefault="000E2B46" w:rsidP="00DF64BA">
      <w:pPr>
        <w:pStyle w:val="BESKbrdtextin"/>
        <w:rPr>
          <w:u w:val="single"/>
        </w:rPr>
      </w:pPr>
      <w:r w:rsidRPr="00DF64BA">
        <w:rPr>
          <w:u w:val="single"/>
        </w:rPr>
        <w:t>Avser spårväg:</w:t>
      </w:r>
    </w:p>
    <w:p w14:paraId="579EA47E" w14:textId="77777777" w:rsidR="000E2B46" w:rsidRPr="00DF64BA" w:rsidRDefault="000E2B46" w:rsidP="00DF64BA">
      <w:pPr>
        <w:pStyle w:val="BESKbrdtextin"/>
        <w:rPr>
          <w:i/>
        </w:rPr>
      </w:pPr>
      <w:r w:rsidRPr="00DF64BA">
        <w:rPr>
          <w:i/>
        </w:rPr>
        <w:t>Mittstöd – ange hur man bygger för att de ska sitta fast vid snöröjning.</w:t>
      </w:r>
    </w:p>
    <w:p w14:paraId="7C19688F" w14:textId="69CB2B5F" w:rsidR="000E2B46" w:rsidRDefault="000E2B46" w:rsidP="000E2B46">
      <w:pPr>
        <w:pStyle w:val="BESKrub5"/>
        <w:tabs>
          <w:tab w:val="center" w:pos="3855"/>
        </w:tabs>
      </w:pPr>
      <w:bookmarkStart w:id="99" w:name="_Hlk145919616"/>
      <w:bookmarkStart w:id="100" w:name="_Hlk51136583"/>
      <w:r>
        <w:t>DEC.2//7</w:t>
      </w:r>
      <w:r>
        <w:tab/>
      </w:r>
      <w:bookmarkStart w:id="101" w:name="_Hlk51136318"/>
      <w:r>
        <w:t xml:space="preserve">TK stöd, kantstöd av betong, </w:t>
      </w:r>
      <w:r w:rsidR="004275ED" w:rsidRPr="006E3E29">
        <w:t>satta</w:t>
      </w:r>
      <w:r w:rsidRPr="006E3E29">
        <w:t xml:space="preserve"> </w:t>
      </w:r>
      <w:r w:rsidRPr="0095289E">
        <w:t>på stabiliserat grus med motstöd av betong</w:t>
      </w:r>
      <w:bookmarkEnd w:id="101"/>
    </w:p>
    <w:bookmarkEnd w:id="99"/>
    <w:p w14:paraId="75CD40A3" w14:textId="034425AE" w:rsidR="000E2B46" w:rsidRDefault="000E2B46" w:rsidP="000E2B46">
      <w:pPr>
        <w:pStyle w:val="BESKbrdtext"/>
      </w:pPr>
      <w:r>
        <w:t>Kantstöd ska</w:t>
      </w:r>
      <w:r w:rsidRPr="006E3E29">
        <w:t xml:space="preserve"> sättas på </w:t>
      </w:r>
      <w:smartTag w:uri="urn:schemas-microsoft-com:office:smarttags" w:element="metricconverter">
        <w:smartTagPr>
          <w:attr w:name="ProductID" w:val="100 mm"/>
        </w:smartTagPr>
        <w:r w:rsidRPr="006E3E29">
          <w:t>100 mm</w:t>
        </w:r>
      </w:smartTag>
      <w:r w:rsidRPr="006E3E29">
        <w:t xml:space="preserve"> avjämning av s</w:t>
      </w:r>
      <w:r>
        <w:t>tabiliserat grus. Underlag ska</w:t>
      </w:r>
      <w:r w:rsidRPr="006E3E29">
        <w:t xml:space="preserve"> packas med vibratorplatta eller motsvaran</w:t>
      </w:r>
      <w:r>
        <w:t>de packningsmaskin. Stödet ska</w:t>
      </w:r>
      <w:r w:rsidRPr="006E3E29">
        <w:t xml:space="preserve"> slutfixeras i cementbruk (</w:t>
      </w:r>
      <w:smartTag w:uri="urn:schemas-microsoft-com:office:smarttags" w:element="metricconverter">
        <w:smartTagPr>
          <w:attr w:name="ProductID" w:val="500 kg"/>
        </w:smartTagPr>
        <w:r w:rsidRPr="006E3E29">
          <w:t>500 kg</w:t>
        </w:r>
      </w:smartTag>
      <w:r w:rsidRPr="006E3E29">
        <w:t xml:space="preserve"> anläggningscement per </w:t>
      </w:r>
      <w:r w:rsidRPr="00CE3180">
        <w:t>m</w:t>
      </w:r>
      <w:r w:rsidR="0086566B" w:rsidRPr="00CE3180">
        <w:rPr>
          <w:vertAlign w:val="superscript"/>
        </w:rPr>
        <w:t>3</w:t>
      </w:r>
      <w:r w:rsidRPr="00CE3180">
        <w:t xml:space="preserve"> cementbruk</w:t>
      </w:r>
      <w:r>
        <w:t>). Betong till motstöd ska</w:t>
      </w:r>
      <w:r w:rsidRPr="006E3E29">
        <w:t xml:space="preserve"> vara </w:t>
      </w:r>
      <w:r w:rsidR="00FF53E3">
        <w:t xml:space="preserve">C16/20 med sättmått mindre än eller lika med </w:t>
      </w:r>
      <w:smartTag w:uri="urn:schemas-microsoft-com:office:smarttags" w:element="metricconverter">
        <w:smartTagPr>
          <w:attr w:name="ProductID" w:val="20 mm"/>
        </w:smartTagPr>
        <w:r w:rsidR="00FF53E3">
          <w:t>20 mm</w:t>
        </w:r>
      </w:smartTag>
      <w:r w:rsidR="00FF53E3">
        <w:t xml:space="preserve"> och med största stenstorlek </w:t>
      </w:r>
      <w:smartTag w:uri="urn:schemas-microsoft-com:office:smarttags" w:element="metricconverter">
        <w:smartTagPr>
          <w:attr w:name="ProductID" w:val="16 mm"/>
        </w:smartTagPr>
        <w:r w:rsidR="00FF53E3">
          <w:t>16 mm</w:t>
        </w:r>
      </w:smartTag>
      <w:r w:rsidR="00FF53E3" w:rsidRPr="001E2128">
        <w:t xml:space="preserve">. </w:t>
      </w:r>
      <w:r w:rsidRPr="001E2128">
        <w:t xml:space="preserve">Se </w:t>
      </w:r>
      <w:r w:rsidR="004649C7" w:rsidRPr="001E2128">
        <w:t xml:space="preserve">stadsmiljöförvaltningens </w:t>
      </w:r>
      <w:hyperlink w:anchor="DEC27" w:history="1">
        <w:r w:rsidRPr="00DD3080">
          <w:rPr>
            <w:rStyle w:val="Hyperlnk"/>
          </w:rPr>
          <w:t>principritning DEC.2//7</w:t>
        </w:r>
      </w:hyperlink>
      <w:r>
        <w:t>.</w:t>
      </w:r>
    </w:p>
    <w:p w14:paraId="5E35B5CF" w14:textId="2FF4ABC1" w:rsidR="00A07910" w:rsidRPr="00DC0A6E" w:rsidRDefault="00A07910" w:rsidP="00DF64BA">
      <w:pPr>
        <w:pStyle w:val="BESKbrdtextin"/>
      </w:pPr>
      <w:r w:rsidRPr="00585638">
        <w:t xml:space="preserve">Vid gatuspår, betongplatta och asfaltyta, ska TK-stöd monteras </w:t>
      </w:r>
      <w:r w:rsidRPr="00DC0A6E">
        <w:t xml:space="preserve">enligt </w:t>
      </w:r>
      <w:r w:rsidR="006F6565" w:rsidRPr="00DC0A6E">
        <w:t xml:space="preserve">TH </w:t>
      </w:r>
      <w:r w:rsidRPr="00DC0A6E">
        <w:t>standardritning 3543</w:t>
      </w:r>
      <w:r w:rsidR="00A77DE5" w:rsidRPr="00DC0A6E">
        <w:t>, se TH kap 1BA.</w:t>
      </w:r>
    </w:p>
    <w:p w14:paraId="4D8CA522" w14:textId="77777777" w:rsidR="00A07910" w:rsidRDefault="00A07910" w:rsidP="000E2B46">
      <w:pPr>
        <w:pStyle w:val="BESKbrdtext"/>
      </w:pPr>
    </w:p>
    <w:p w14:paraId="27A7E883" w14:textId="77777777" w:rsidR="000E2B46" w:rsidRPr="00DF64BA" w:rsidRDefault="000E2B46" w:rsidP="00DF64BA">
      <w:pPr>
        <w:pStyle w:val="BESKbrdtextin"/>
        <w:rPr>
          <w:i/>
        </w:rPr>
      </w:pPr>
      <w:r w:rsidRPr="00DF64BA">
        <w:rPr>
          <w:i/>
        </w:rPr>
        <w:t>Ange</w:t>
      </w:r>
      <w:r w:rsidR="00BA2974" w:rsidRPr="00DF64BA">
        <w:rPr>
          <w:i/>
        </w:rPr>
        <w:t>:</w:t>
      </w:r>
      <w:r w:rsidRPr="00DF64BA">
        <w:rPr>
          <w:i/>
        </w:rPr>
        <w:t xml:space="preserve"> </w:t>
      </w:r>
    </w:p>
    <w:p w14:paraId="6F8FB74A" w14:textId="77777777" w:rsidR="000E2B46" w:rsidRPr="00DF64BA" w:rsidRDefault="000E2B46" w:rsidP="00DF64BA">
      <w:pPr>
        <w:pStyle w:val="BESKbrdtextin"/>
        <w:rPr>
          <w:i/>
        </w:rPr>
      </w:pPr>
      <w:r w:rsidRPr="00DF64BA">
        <w:rPr>
          <w:i/>
        </w:rPr>
        <w:t>- vilken typ av stabilisering som ska användas, CG eller AG</w:t>
      </w:r>
      <w:r w:rsidR="00BA2974" w:rsidRPr="00DF64BA">
        <w:rPr>
          <w:i/>
        </w:rPr>
        <w:t>.</w:t>
      </w:r>
    </w:p>
    <w:p w14:paraId="77777995" w14:textId="77777777" w:rsidR="000E2B46" w:rsidRPr="00DF64BA" w:rsidRDefault="000E2B46" w:rsidP="00DF64BA">
      <w:pPr>
        <w:pStyle w:val="BESKbrdtextin"/>
        <w:rPr>
          <w:i/>
        </w:rPr>
      </w:pPr>
      <w:r w:rsidRPr="00DF64BA">
        <w:rPr>
          <w:i/>
        </w:rPr>
        <w:t>- vilka krav som gäller</w:t>
      </w:r>
      <w:r w:rsidR="00BA2974" w:rsidRPr="00DF64BA">
        <w:rPr>
          <w:i/>
        </w:rPr>
        <w:t>.</w:t>
      </w:r>
    </w:p>
    <w:bookmarkEnd w:id="100"/>
    <w:p w14:paraId="3D8031F4" w14:textId="77777777" w:rsidR="000E2B46" w:rsidRDefault="000E2B46" w:rsidP="000E2B46">
      <w:pPr>
        <w:pStyle w:val="BESKrub4"/>
      </w:pPr>
      <w:r>
        <w:t>DEC.5</w:t>
      </w:r>
      <w:r>
        <w:tab/>
        <w:t>Kantstöd av metall</w:t>
      </w:r>
    </w:p>
    <w:p w14:paraId="7A093BF9" w14:textId="77777777" w:rsidR="000E2B46" w:rsidRDefault="000E2B46" w:rsidP="00DF64BA">
      <w:pPr>
        <w:pStyle w:val="BESKbrdtextin"/>
      </w:pPr>
      <w:r>
        <w:t>L-profil 150x50x5 med i sektioner anpassade efter markplaneringsplanen. Förbindning av sektioner med skruvförband. Stål varmförzinkas.</w:t>
      </w:r>
    </w:p>
    <w:p w14:paraId="4F4EB398" w14:textId="0DC6CF42" w:rsidR="000E2B46" w:rsidRDefault="000E2B46" w:rsidP="00DF64BA">
      <w:pPr>
        <w:pStyle w:val="BESKbrdtextin"/>
      </w:pPr>
      <w:r>
        <w:t>ÖK kantstöd =betongytans överkant. (</w:t>
      </w:r>
      <w:r w:rsidR="004275ED" w:rsidRPr="00FC3EB1">
        <w:t>V</w:t>
      </w:r>
      <w:r>
        <w:t>id placering mellan två betongytor gäller den högsta betongytan).</w:t>
      </w:r>
    </w:p>
    <w:p w14:paraId="4F58CCF5" w14:textId="1DB08D1C" w:rsidR="000E2B46" w:rsidRPr="000656F6" w:rsidRDefault="000E2B46" w:rsidP="00AC6467">
      <w:pPr>
        <w:pStyle w:val="BESKrub3versal"/>
      </w:pPr>
      <w:bookmarkStart w:id="102" w:name="_Toc286750826"/>
      <w:bookmarkStart w:id="103" w:name="_Toc194261982"/>
      <w:r>
        <w:t>DEE</w:t>
      </w:r>
      <w:r>
        <w:tab/>
        <w:t xml:space="preserve">VÄG- OCH </w:t>
      </w:r>
      <w:r w:rsidRPr="000656F6">
        <w:t>YTMARKERINGAR</w:t>
      </w:r>
      <w:bookmarkEnd w:id="102"/>
      <w:r w:rsidR="0025059E" w:rsidRPr="000656F6">
        <w:t xml:space="preserve"> M M</w:t>
      </w:r>
      <w:bookmarkEnd w:id="103"/>
    </w:p>
    <w:p w14:paraId="744C3B5A" w14:textId="4427982C" w:rsidR="000E2B46" w:rsidRPr="00EA6413" w:rsidRDefault="000E2B46" w:rsidP="00EF5C54">
      <w:pPr>
        <w:pStyle w:val="BESKrub4"/>
      </w:pPr>
      <w:r w:rsidRPr="00EF5C54">
        <w:t>DEE.4</w:t>
      </w:r>
      <w:r w:rsidRPr="00EF5C54">
        <w:tab/>
        <w:t xml:space="preserve">Väg- och </w:t>
      </w:r>
      <w:r w:rsidRPr="00EA6413">
        <w:t xml:space="preserve">ytmarkeringar med </w:t>
      </w:r>
      <w:r w:rsidR="00EF5C54" w:rsidRPr="00EA6413">
        <w:t>prefabricerade material</w:t>
      </w:r>
    </w:p>
    <w:p w14:paraId="7C2744C0" w14:textId="1CBC2058" w:rsidR="000E2B46" w:rsidRPr="009173BE" w:rsidRDefault="000E2B46" w:rsidP="009173BE">
      <w:pPr>
        <w:pStyle w:val="BESKbrdtextin"/>
      </w:pPr>
      <w:r w:rsidRPr="001C1473">
        <w:t>Vid arbete på vägar med trafik ska utmärkning av vägmitt och körfältslinje ske efter varje dagsetapp (gäller ej tankbeläggningar). Utmärkning sker med vit reflekterande tape 50x250 mm på var tolfte meter, s k ledmarkering.</w:t>
      </w:r>
    </w:p>
    <w:p w14:paraId="09857263" w14:textId="77777777" w:rsidR="007C55A1" w:rsidRPr="00E25B0E" w:rsidRDefault="000E2B46" w:rsidP="00455DAA">
      <w:pPr>
        <w:pStyle w:val="BESKrub3versal"/>
      </w:pPr>
      <w:bookmarkStart w:id="104" w:name="_Toc286750827"/>
      <w:bookmarkStart w:id="105" w:name="_Toc194261983"/>
      <w:r w:rsidRPr="00E25B0E">
        <w:lastRenderedPageBreak/>
        <w:t>DEF</w:t>
      </w:r>
      <w:r w:rsidRPr="00E25B0E">
        <w:tab/>
        <w:t>FÖRTILLVERKADE FUNDAMENT, STOLPAR, SKYLTAR M M</w:t>
      </w:r>
      <w:bookmarkEnd w:id="104"/>
      <w:bookmarkEnd w:id="105"/>
    </w:p>
    <w:p w14:paraId="5F820486" w14:textId="77777777" w:rsidR="000E2B46" w:rsidRDefault="000E2B46" w:rsidP="000E2B46">
      <w:pPr>
        <w:pStyle w:val="BESKrub4"/>
        <w:rPr>
          <w:color w:val="000000"/>
        </w:rPr>
      </w:pPr>
      <w:r w:rsidRPr="00E25B0E">
        <w:rPr>
          <w:color w:val="000000"/>
        </w:rPr>
        <w:t>DEF.1</w:t>
      </w:r>
      <w:r w:rsidRPr="00E25B0E">
        <w:rPr>
          <w:color w:val="000000"/>
        </w:rPr>
        <w:tab/>
        <w:t>Anordningar för vägmärken, gatunamnskyltar m m</w:t>
      </w:r>
    </w:p>
    <w:p w14:paraId="083E5516" w14:textId="77777777" w:rsidR="000E2B46" w:rsidRPr="00E22DDF" w:rsidRDefault="000E2B46" w:rsidP="000E2B46">
      <w:pPr>
        <w:pStyle w:val="BESKrub5"/>
      </w:pPr>
      <w:r w:rsidRPr="00E22DDF">
        <w:t>DEF.11</w:t>
      </w:r>
      <w:r w:rsidRPr="00E22DDF">
        <w:tab/>
        <w:t>Fundament för stolpe för vägmärke, gatunamnskylt m m</w:t>
      </w:r>
    </w:p>
    <w:p w14:paraId="5A52E749" w14:textId="77777777" w:rsidR="000E2B46" w:rsidRPr="00886EBA" w:rsidRDefault="000E2B46" w:rsidP="00C82DB0">
      <w:pPr>
        <w:pStyle w:val="BESKokod1"/>
        <w:ind w:left="1985"/>
        <w:rPr>
          <w:b w:val="0"/>
          <w:bCs/>
        </w:rPr>
      </w:pPr>
      <w:r w:rsidRPr="00886EBA">
        <w:rPr>
          <w:b w:val="0"/>
          <w:bCs/>
        </w:rPr>
        <w:t>FUNDAMENT FÖR STOLPE FÖR SKYLT FÖR JÄRNVÄG</w:t>
      </w:r>
    </w:p>
    <w:p w14:paraId="397FC17F" w14:textId="77777777" w:rsidR="000E2B46" w:rsidRPr="00886EBA" w:rsidRDefault="000E2B46" w:rsidP="00F64C58">
      <w:pPr>
        <w:pStyle w:val="BESKokod2"/>
        <w:ind w:left="1985"/>
        <w:rPr>
          <w:b w:val="0"/>
          <w:bCs/>
        </w:rPr>
      </w:pPr>
      <w:r w:rsidRPr="00886EBA">
        <w:rPr>
          <w:b w:val="0"/>
          <w:bCs/>
        </w:rPr>
        <w:t>Fundament för stolpe för längdmätningstavla</w:t>
      </w:r>
    </w:p>
    <w:p w14:paraId="752F0724" w14:textId="77777777" w:rsidR="000E2B46" w:rsidRPr="00886EBA" w:rsidRDefault="000E2B46" w:rsidP="00F64C58">
      <w:pPr>
        <w:pStyle w:val="BESKokod2"/>
        <w:ind w:left="1985"/>
        <w:rPr>
          <w:b w:val="0"/>
          <w:bCs/>
          <w:szCs w:val="26"/>
        </w:rPr>
      </w:pPr>
      <w:r w:rsidRPr="00886EBA">
        <w:rPr>
          <w:b w:val="0"/>
          <w:bCs/>
          <w:szCs w:val="26"/>
        </w:rPr>
        <w:t>Fundament för stolpe för ploglyftartavla</w:t>
      </w:r>
    </w:p>
    <w:p w14:paraId="2831E066" w14:textId="77777777" w:rsidR="00D47371" w:rsidRPr="00886EBA" w:rsidRDefault="000E2B46" w:rsidP="00D47371">
      <w:pPr>
        <w:pStyle w:val="BESKokod2"/>
        <w:ind w:left="1985"/>
        <w:rPr>
          <w:b w:val="0"/>
          <w:bCs/>
        </w:rPr>
      </w:pPr>
      <w:r w:rsidRPr="00886EBA">
        <w:rPr>
          <w:b w:val="0"/>
          <w:bCs/>
          <w:szCs w:val="26"/>
        </w:rPr>
        <w:t>Fundament för stolpe för lutningsmarkeringstavla</w:t>
      </w:r>
    </w:p>
    <w:p w14:paraId="1C7A6753" w14:textId="77777777" w:rsidR="000E2B46" w:rsidRPr="00E22DDF" w:rsidRDefault="000E2B46" w:rsidP="000E2B46">
      <w:pPr>
        <w:pStyle w:val="BESKrub5"/>
      </w:pPr>
      <w:r w:rsidRPr="00E22DDF">
        <w:t>DEF.12</w:t>
      </w:r>
      <w:r w:rsidRPr="00E22DDF">
        <w:tab/>
        <w:t>Stolpe för vägmärke, gatunamnskylt m m</w:t>
      </w:r>
    </w:p>
    <w:p w14:paraId="414B2BE9" w14:textId="77777777" w:rsidR="000E2B46" w:rsidRPr="00886EBA" w:rsidRDefault="000E2B46" w:rsidP="00F64C58">
      <w:pPr>
        <w:pStyle w:val="BESKokod1"/>
        <w:ind w:left="1985"/>
        <w:rPr>
          <w:b w:val="0"/>
          <w:bCs/>
        </w:rPr>
      </w:pPr>
      <w:r w:rsidRPr="00886EBA">
        <w:rPr>
          <w:b w:val="0"/>
          <w:bCs/>
        </w:rPr>
        <w:t>STOLPE MAST M M FÖR JÄRNVÄGSTEKNISKA ANLÄGGNINGAR</w:t>
      </w:r>
    </w:p>
    <w:p w14:paraId="7BE06774" w14:textId="77777777" w:rsidR="000E2B46" w:rsidRPr="00886EBA" w:rsidRDefault="00585638" w:rsidP="00F64C58">
      <w:pPr>
        <w:pStyle w:val="BESKokod2"/>
        <w:ind w:left="1985"/>
        <w:rPr>
          <w:b w:val="0"/>
          <w:bCs/>
        </w:rPr>
      </w:pPr>
      <w:r w:rsidRPr="00886EBA">
        <w:rPr>
          <w:b w:val="0"/>
          <w:bCs/>
        </w:rPr>
        <w:t>Stolpe för</w:t>
      </w:r>
      <w:r w:rsidR="000E2B46" w:rsidRPr="00886EBA">
        <w:rPr>
          <w:b w:val="0"/>
          <w:bCs/>
        </w:rPr>
        <w:t xml:space="preserve"> längdmätningstavla</w:t>
      </w:r>
    </w:p>
    <w:p w14:paraId="6AEDB6DD" w14:textId="77777777" w:rsidR="000E2B46" w:rsidRPr="00886EBA" w:rsidRDefault="00585638" w:rsidP="00F64C58">
      <w:pPr>
        <w:pStyle w:val="BESKokod2"/>
        <w:ind w:left="1985"/>
        <w:rPr>
          <w:b w:val="0"/>
          <w:bCs/>
        </w:rPr>
      </w:pPr>
      <w:r w:rsidRPr="00886EBA">
        <w:rPr>
          <w:b w:val="0"/>
          <w:bCs/>
        </w:rPr>
        <w:t>Stolpe för</w:t>
      </w:r>
      <w:r w:rsidR="000E2B46" w:rsidRPr="00886EBA">
        <w:rPr>
          <w:b w:val="0"/>
          <w:bCs/>
        </w:rPr>
        <w:t xml:space="preserve"> lutningsmarkering</w:t>
      </w:r>
    </w:p>
    <w:p w14:paraId="3C8D2184" w14:textId="77777777" w:rsidR="000E2B46" w:rsidRPr="00886EBA" w:rsidRDefault="000E2B46" w:rsidP="00F64C58">
      <w:pPr>
        <w:pStyle w:val="BESKokod2"/>
        <w:ind w:left="1985"/>
        <w:rPr>
          <w:b w:val="0"/>
          <w:bCs/>
        </w:rPr>
      </w:pPr>
      <w:r w:rsidRPr="00886EBA">
        <w:rPr>
          <w:b w:val="0"/>
          <w:bCs/>
        </w:rPr>
        <w:t>Stolpe för tangeringspunkt</w:t>
      </w:r>
    </w:p>
    <w:p w14:paraId="0D4B87B8" w14:textId="77777777" w:rsidR="000E2B46" w:rsidRPr="00886EBA" w:rsidRDefault="00585638" w:rsidP="00F64C58">
      <w:pPr>
        <w:pStyle w:val="BESKokod2"/>
        <w:ind w:left="1985"/>
        <w:rPr>
          <w:b w:val="0"/>
          <w:bCs/>
        </w:rPr>
      </w:pPr>
      <w:r w:rsidRPr="00886EBA">
        <w:rPr>
          <w:b w:val="0"/>
          <w:bCs/>
        </w:rPr>
        <w:t>Stolpe för</w:t>
      </w:r>
      <w:r w:rsidR="000E2B46" w:rsidRPr="00886EBA">
        <w:rPr>
          <w:b w:val="0"/>
          <w:bCs/>
        </w:rPr>
        <w:t xml:space="preserve"> ploglyftartavla</w:t>
      </w:r>
    </w:p>
    <w:p w14:paraId="27A21E66" w14:textId="77777777" w:rsidR="003675BE" w:rsidRDefault="003675BE">
      <w:pPr>
        <w:tabs>
          <w:tab w:val="clear" w:pos="10348"/>
          <w:tab w:val="clear" w:pos="10915"/>
          <w:tab w:val="clear" w:pos="12077"/>
          <w:tab w:val="clear" w:pos="12984"/>
          <w:tab w:val="clear" w:pos="14288"/>
          <w:tab w:val="clear" w:pos="14742"/>
        </w:tabs>
        <w:rPr>
          <w:b/>
          <w:sz w:val="26"/>
        </w:rPr>
      </w:pPr>
      <w:r>
        <w:br w:type="page"/>
      </w:r>
    </w:p>
    <w:p w14:paraId="25A24B41" w14:textId="19B3F3F1" w:rsidR="000E2B46" w:rsidRPr="00E22DDF" w:rsidRDefault="000E2B46" w:rsidP="000E2B46">
      <w:pPr>
        <w:pStyle w:val="BESKrub6"/>
      </w:pPr>
      <w:r w:rsidRPr="00E22DDF">
        <w:lastRenderedPageBreak/>
        <w:t>DEF.122</w:t>
      </w:r>
      <w:r w:rsidRPr="00E22DDF">
        <w:tab/>
        <w:t>Stolpe för gatunamnskylt e d</w:t>
      </w:r>
    </w:p>
    <w:p w14:paraId="5E2DB2EF" w14:textId="77777777" w:rsidR="000E2B46" w:rsidRPr="00DF64BA" w:rsidRDefault="000E2B46" w:rsidP="00DF64BA">
      <w:pPr>
        <w:pStyle w:val="BESKbrdtextin"/>
        <w:rPr>
          <w:u w:val="single"/>
        </w:rPr>
      </w:pPr>
      <w:r w:rsidRPr="00DF64BA">
        <w:rPr>
          <w:u w:val="single"/>
        </w:rPr>
        <w:t>Avser spårväg</w:t>
      </w:r>
      <w:r w:rsidR="00BA2974" w:rsidRPr="00DF64BA">
        <w:rPr>
          <w:u w:val="single"/>
        </w:rPr>
        <w:t>:</w:t>
      </w:r>
    </w:p>
    <w:p w14:paraId="1A366F1E" w14:textId="77777777" w:rsidR="000E2B46" w:rsidRPr="00770B64" w:rsidRDefault="000E2B46" w:rsidP="00DF64BA">
      <w:pPr>
        <w:pStyle w:val="BESKbrdtextin"/>
      </w:pPr>
      <w:r w:rsidRPr="00770B64">
        <w:t xml:space="preserve">Hållplatspelare typ X. </w:t>
      </w:r>
    </w:p>
    <w:p w14:paraId="355181C7" w14:textId="77777777" w:rsidR="000E2B46" w:rsidRPr="00DF64BA" w:rsidRDefault="000E2B46" w:rsidP="00DF64BA">
      <w:pPr>
        <w:pStyle w:val="BESKbrdtextin"/>
        <w:rPr>
          <w:i/>
        </w:rPr>
      </w:pPr>
      <w:r w:rsidRPr="00DF64BA">
        <w:rPr>
          <w:i/>
        </w:rPr>
        <w:t xml:space="preserve">Ange typ av hållplatspelare. </w:t>
      </w:r>
    </w:p>
    <w:p w14:paraId="12EC8BC2" w14:textId="77777777" w:rsidR="000E2B46" w:rsidRPr="00E22DDF" w:rsidRDefault="000E2B46" w:rsidP="000E2B46">
      <w:pPr>
        <w:pStyle w:val="BESKrub5"/>
      </w:pPr>
      <w:r w:rsidRPr="00E22DDF">
        <w:t>DEF.13</w:t>
      </w:r>
      <w:r w:rsidRPr="00E22DDF">
        <w:tab/>
        <w:t>Skylt för vägmärke, gatunamn m m</w:t>
      </w:r>
    </w:p>
    <w:p w14:paraId="17BA4A80" w14:textId="77777777" w:rsidR="00FD39F3" w:rsidRPr="00DF64BA" w:rsidRDefault="00FD39F3" w:rsidP="00DF64BA">
      <w:pPr>
        <w:pStyle w:val="BESKbrdtextin"/>
        <w:rPr>
          <w:i/>
        </w:rPr>
      </w:pPr>
      <w:r w:rsidRPr="00DF64BA">
        <w:rPr>
          <w:i/>
        </w:rPr>
        <w:t>Skylt för vägmärke, gatunamn o d ska utföras och sättas upp enligt</w:t>
      </w:r>
      <w:r w:rsidR="003171ED" w:rsidRPr="00DF64BA">
        <w:rPr>
          <w:i/>
        </w:rPr>
        <w:t xml:space="preserve"> </w:t>
      </w:r>
      <w:r w:rsidR="006A4B9F" w:rsidRPr="00FE076B">
        <w:rPr>
          <w:i/>
        </w:rPr>
        <w:t>TH kap 12</w:t>
      </w:r>
      <w:r w:rsidR="003171ED" w:rsidRPr="00DF64BA">
        <w:rPr>
          <w:i/>
        </w:rPr>
        <w:t xml:space="preserve">BK. </w:t>
      </w:r>
    </w:p>
    <w:p w14:paraId="60C8CCBE" w14:textId="77777777" w:rsidR="00265E5C" w:rsidRPr="00426647" w:rsidRDefault="00265E5C" w:rsidP="00265E5C">
      <w:pPr>
        <w:pStyle w:val="BESKrub5"/>
      </w:pPr>
      <w:r w:rsidRPr="00426647">
        <w:t>DEF.14</w:t>
      </w:r>
      <w:r w:rsidRPr="00426647">
        <w:tab/>
        <w:t>Skylt eller tavla för spåranläggning</w:t>
      </w:r>
    </w:p>
    <w:p w14:paraId="1263705D" w14:textId="77777777" w:rsidR="000E2B46" w:rsidRPr="00DF64BA" w:rsidRDefault="000E2B46" w:rsidP="00DF64BA">
      <w:pPr>
        <w:pStyle w:val="BESKbrdtextin"/>
        <w:rPr>
          <w:u w:val="single"/>
        </w:rPr>
      </w:pPr>
      <w:r w:rsidRPr="00DF64BA">
        <w:rPr>
          <w:u w:val="single"/>
        </w:rPr>
        <w:t>Avser spårväg:</w:t>
      </w:r>
    </w:p>
    <w:p w14:paraId="0BDA6360" w14:textId="77777777" w:rsidR="000E2B46" w:rsidRPr="00426647" w:rsidRDefault="000E2B46" w:rsidP="00DF64BA">
      <w:pPr>
        <w:pStyle w:val="BESKbrdtextin"/>
      </w:pPr>
      <w:r w:rsidRPr="00426647">
        <w:t>Vid vägöverfart sätts skylt ”Begränsad fordonshöjd</w:t>
      </w:r>
      <w:r w:rsidR="00BA2974">
        <w:t>.</w:t>
      </w:r>
      <w:r w:rsidRPr="00426647">
        <w:t>”</w:t>
      </w:r>
    </w:p>
    <w:p w14:paraId="54230735" w14:textId="77777777" w:rsidR="000E2B46" w:rsidRPr="00DF64BA" w:rsidRDefault="000E2B46" w:rsidP="00DF64BA">
      <w:pPr>
        <w:pStyle w:val="BESKbrdtextin"/>
        <w:rPr>
          <w:i/>
        </w:rPr>
      </w:pPr>
      <w:r w:rsidRPr="00DF64BA">
        <w:rPr>
          <w:i/>
        </w:rPr>
        <w:t>Ange på vilket sätt skylt ska sättas upp.</w:t>
      </w:r>
    </w:p>
    <w:p w14:paraId="5ED851F8" w14:textId="77777777" w:rsidR="00375182" w:rsidRPr="007743C3" w:rsidRDefault="008C452B" w:rsidP="008C452B">
      <w:pPr>
        <w:pStyle w:val="BESKrub4"/>
      </w:pPr>
      <w:r w:rsidRPr="007743C3">
        <w:t>DEF.2</w:t>
      </w:r>
      <w:r w:rsidRPr="007743C3">
        <w:tab/>
        <w:t>Anordningar för skyltar för röranläggning m m</w:t>
      </w:r>
    </w:p>
    <w:p w14:paraId="2BCD8F81" w14:textId="77777777" w:rsidR="008C452B" w:rsidRPr="007743C3" w:rsidRDefault="008C452B" w:rsidP="008C452B">
      <w:pPr>
        <w:pStyle w:val="BESKrub5"/>
        <w:rPr>
          <w:highlight w:val="lightGray"/>
        </w:rPr>
      </w:pPr>
      <w:r w:rsidRPr="007743C3">
        <w:t>DEF.23</w:t>
      </w:r>
      <w:r w:rsidRPr="007743C3">
        <w:tab/>
        <w:t>Skylt för röranläggning m m</w:t>
      </w:r>
    </w:p>
    <w:p w14:paraId="08071DBC" w14:textId="77777777" w:rsidR="007C55A1" w:rsidRPr="007743C3" w:rsidRDefault="007C55A1" w:rsidP="008C452B">
      <w:pPr>
        <w:pStyle w:val="BESKrub6"/>
      </w:pPr>
      <w:r w:rsidRPr="007743C3">
        <w:t>DEF.231</w:t>
      </w:r>
      <w:r w:rsidRPr="007743C3">
        <w:tab/>
        <w:t>Skylt för va-anläggning</w:t>
      </w:r>
    </w:p>
    <w:p w14:paraId="732E36D5" w14:textId="77777777" w:rsidR="00C038CC" w:rsidRPr="0001223B" w:rsidRDefault="007C55A1" w:rsidP="008C452B">
      <w:pPr>
        <w:pStyle w:val="BESKbrdtext"/>
      </w:pPr>
      <w:r w:rsidRPr="007743C3">
        <w:t xml:space="preserve">Största tillåtna avstånd mellan skylt och anläggning är 15 meter, dock bör skylten </w:t>
      </w:r>
      <w:r w:rsidRPr="0001223B">
        <w:t>helst placeras inom</w:t>
      </w:r>
      <w:r w:rsidR="008316D2" w:rsidRPr="0001223B">
        <w:t xml:space="preserve"> 10</w:t>
      </w:r>
      <w:r w:rsidRPr="0001223B">
        <w:t xml:space="preserve"> meters avstånd från anläggningen.</w:t>
      </w:r>
    </w:p>
    <w:p w14:paraId="140C6EEB" w14:textId="4826815B" w:rsidR="007C55A1" w:rsidRPr="0001223B" w:rsidRDefault="00C038CC" w:rsidP="0045371E">
      <w:pPr>
        <w:pStyle w:val="BESKbrdtext"/>
      </w:pPr>
      <w:r w:rsidRPr="0001223B">
        <w:rPr>
          <w:rFonts w:eastAsia="CIDFont+F1"/>
        </w:rPr>
        <w:t>Skylt ska i möjligaste mån placeras på väghållarens stolpar och enligt dess</w:t>
      </w:r>
      <w:r w:rsidR="0045371E" w:rsidRPr="0001223B">
        <w:rPr>
          <w:rFonts w:eastAsia="CIDFont+F1"/>
        </w:rPr>
        <w:t xml:space="preserve"> </w:t>
      </w:r>
      <w:r w:rsidRPr="0001223B">
        <w:rPr>
          <w:rFonts w:eastAsia="CIDFont+F1"/>
        </w:rPr>
        <w:t>bestämmelser.</w:t>
      </w:r>
    </w:p>
    <w:p w14:paraId="3C07FAFF" w14:textId="77777777" w:rsidR="007C55A1" w:rsidRPr="007743C3" w:rsidRDefault="007C55A1" w:rsidP="008C452B">
      <w:pPr>
        <w:pStyle w:val="BESKbrdtext"/>
      </w:pPr>
      <w:r w:rsidRPr="007743C3">
        <w:t xml:space="preserve">Skylt och fästanordning ska vara i korrosionsneutralt material gentemot det föremål skylten placeras på. </w:t>
      </w:r>
    </w:p>
    <w:p w14:paraId="1934E95F" w14:textId="77777777" w:rsidR="007C55A1" w:rsidRPr="007743C3" w:rsidRDefault="007C55A1" w:rsidP="008C452B">
      <w:pPr>
        <w:pStyle w:val="BESKrub7"/>
      </w:pPr>
      <w:r w:rsidRPr="007743C3">
        <w:lastRenderedPageBreak/>
        <w:t>DEF.2311</w:t>
      </w:r>
      <w:r w:rsidRPr="007743C3">
        <w:tab/>
        <w:t>Skylt för brunn, avstängningsanordning m m</w:t>
      </w:r>
    </w:p>
    <w:p w14:paraId="5FCCE675" w14:textId="77777777" w:rsidR="00C038CC" w:rsidRPr="0001223B" w:rsidRDefault="00C038CC" w:rsidP="00C038CC">
      <w:pPr>
        <w:pStyle w:val="BESKbrdtext"/>
      </w:pPr>
      <w:r w:rsidRPr="0001223B">
        <w:t xml:space="preserve">Avstängningsanordningar på huvudledning och avtappningsbrunn ska skyltas, avstängningsanordning på servisledning skyltas inte. </w:t>
      </w:r>
    </w:p>
    <w:p w14:paraId="52B204A6" w14:textId="23B48F79" w:rsidR="00C038CC" w:rsidRPr="0001223B" w:rsidRDefault="00C038CC" w:rsidP="00C038CC">
      <w:pPr>
        <w:pStyle w:val="BESKbrdtext"/>
      </w:pPr>
      <w:r w:rsidRPr="0001223B">
        <w:t>Skylt för avstängningsanordning och avtappningsbrunn ska vara försedd med texten ”AV 0</w:t>
      </w:r>
      <w:r w:rsidR="009744CA" w:rsidRPr="0001223B">
        <w:t>.</w:t>
      </w:r>
      <w:r w:rsidRPr="0001223B">
        <w:t xml:space="preserve">0” där 0 anger avståndet till avstängningsanordningen i närmaste decimeter. </w:t>
      </w:r>
    </w:p>
    <w:p w14:paraId="371FCAA3" w14:textId="77777777" w:rsidR="007C55A1" w:rsidRPr="0001223B" w:rsidRDefault="007C55A1" w:rsidP="008C452B">
      <w:pPr>
        <w:pStyle w:val="BESKrub7"/>
      </w:pPr>
      <w:r w:rsidRPr="0001223B">
        <w:t>DEF.2312</w:t>
      </w:r>
      <w:r w:rsidRPr="0001223B">
        <w:tab/>
        <w:t>Skylt för brandpostanordning</w:t>
      </w:r>
    </w:p>
    <w:p w14:paraId="11622D7A" w14:textId="1C55FACE" w:rsidR="00C038CC" w:rsidRPr="0001223B" w:rsidRDefault="00C038CC" w:rsidP="00C038CC">
      <w:pPr>
        <w:pStyle w:val="BESKbrdtext"/>
      </w:pPr>
      <w:r w:rsidRPr="0001223B">
        <w:t>Skylt ska vara utförd enligt principritning DEF.2312, typ 5 där ”0” anger avståndet till brandpostanordningen i närmaste halvmeter.</w:t>
      </w:r>
    </w:p>
    <w:p w14:paraId="33CAEECD" w14:textId="75D3DA40" w:rsidR="0078430C" w:rsidRPr="00DC0A6E" w:rsidRDefault="0078430C" w:rsidP="0078430C">
      <w:pPr>
        <w:pStyle w:val="BESKrub4"/>
      </w:pPr>
      <w:r w:rsidRPr="00DC0A6E">
        <w:t>DEF.3</w:t>
      </w:r>
      <w:r w:rsidRPr="00DC0A6E">
        <w:tab/>
        <w:t>Fundament för elstolpe m m</w:t>
      </w:r>
    </w:p>
    <w:p w14:paraId="5F39EBA0" w14:textId="0A67C036" w:rsidR="0078430C" w:rsidRPr="00DC0A6E" w:rsidRDefault="0078430C" w:rsidP="0078430C">
      <w:pPr>
        <w:pStyle w:val="BESKrub5"/>
        <w:rPr>
          <w:highlight w:val="lightGray"/>
        </w:rPr>
      </w:pPr>
      <w:r w:rsidRPr="00DC0A6E">
        <w:t>DEF.36</w:t>
      </w:r>
      <w:r w:rsidRPr="00DC0A6E">
        <w:tab/>
        <w:t>Fundament för stolpe e d för elutrustning</w:t>
      </w:r>
    </w:p>
    <w:p w14:paraId="5D0520AC" w14:textId="2BA72C4F" w:rsidR="0078430C" w:rsidRPr="00DC0A6E" w:rsidRDefault="0078430C" w:rsidP="0078430C">
      <w:pPr>
        <w:pStyle w:val="BESKrub6"/>
      </w:pPr>
      <w:r w:rsidRPr="00DC0A6E">
        <w:t>DEF.361</w:t>
      </w:r>
      <w:r w:rsidRPr="00DC0A6E">
        <w:tab/>
        <w:t>Fundament för stolpe för bilvärmaruttag, laddning av elfordon m m</w:t>
      </w:r>
    </w:p>
    <w:p w14:paraId="3F00E6B6" w14:textId="1E030A39" w:rsidR="0078430C" w:rsidRPr="00886EBA" w:rsidRDefault="0078430C" w:rsidP="00886EBA">
      <w:pPr>
        <w:pStyle w:val="BESKbrdtextin"/>
        <w:rPr>
          <w:i/>
          <w:iCs/>
        </w:rPr>
      </w:pPr>
      <w:bookmarkStart w:id="106" w:name="_Hlk99456167"/>
      <w:r w:rsidRPr="00886EBA">
        <w:rPr>
          <w:i/>
          <w:iCs/>
        </w:rPr>
        <w:t>Beakta krav i TH kap 12GJ avseende stolpar för torghandel.</w:t>
      </w:r>
      <w:bookmarkEnd w:id="106"/>
    </w:p>
    <w:p w14:paraId="774F4357" w14:textId="78F20334" w:rsidR="000E2B46" w:rsidRPr="00AE2413" w:rsidRDefault="000E2B46" w:rsidP="00D63F1B">
      <w:pPr>
        <w:pStyle w:val="BESKrub3gemen"/>
      </w:pPr>
      <w:bookmarkStart w:id="107" w:name="_Toc286750828"/>
      <w:bookmarkStart w:id="108" w:name="_Toc194261984"/>
      <w:r w:rsidRPr="00DC0A6E">
        <w:t>DEG</w:t>
      </w:r>
      <w:r w:rsidRPr="00DC0A6E">
        <w:tab/>
      </w:r>
      <w:bookmarkEnd w:id="107"/>
      <w:r w:rsidR="00AE2413">
        <w:t>SKYDDSANORDNINGAR FÖR VÄG, PLAN O D SAMT BRO</w:t>
      </w:r>
      <w:bookmarkEnd w:id="108"/>
    </w:p>
    <w:p w14:paraId="36D7545F" w14:textId="7A84C0D4" w:rsidR="000E2B46" w:rsidRPr="00DC0A6E" w:rsidRDefault="000E2B46" w:rsidP="00DF64BA">
      <w:pPr>
        <w:pStyle w:val="BESKbrdtextin"/>
        <w:rPr>
          <w:i/>
        </w:rPr>
      </w:pPr>
      <w:r w:rsidRPr="00DC0A6E">
        <w:rPr>
          <w:i/>
        </w:rPr>
        <w:t>Ange under aktuell kod och rubrik ritningsnummer på bifogad</w:t>
      </w:r>
      <w:r w:rsidR="001A28A4" w:rsidRPr="00DC0A6E">
        <w:rPr>
          <w:i/>
        </w:rPr>
        <w:t xml:space="preserve"> </w:t>
      </w:r>
      <w:r w:rsidR="006F6565" w:rsidRPr="00DC0A6E">
        <w:rPr>
          <w:i/>
        </w:rPr>
        <w:t xml:space="preserve">TH </w:t>
      </w:r>
      <w:r w:rsidRPr="00DC0A6E">
        <w:rPr>
          <w:i/>
        </w:rPr>
        <w:t>standardritning</w:t>
      </w:r>
      <w:r w:rsidR="00A77DE5" w:rsidRPr="00DC0A6E">
        <w:rPr>
          <w:i/>
          <w:iCs/>
        </w:rPr>
        <w:t>, se TH kap 1BA</w:t>
      </w:r>
      <w:r w:rsidR="00A77DE5" w:rsidRPr="00DC0A6E">
        <w:t>.</w:t>
      </w:r>
    </w:p>
    <w:p w14:paraId="7DCC8C69" w14:textId="555EB554" w:rsidR="000E2B46" w:rsidRPr="00D63F1B" w:rsidRDefault="000E2B46" w:rsidP="000E2B46">
      <w:pPr>
        <w:pStyle w:val="BESKrub4"/>
      </w:pPr>
      <w:r w:rsidRPr="00D63F1B">
        <w:t>DEG.2</w:t>
      </w:r>
      <w:r w:rsidRPr="00D63F1B">
        <w:tab/>
        <w:t>Räcken för gång- och cykel</w:t>
      </w:r>
      <w:r w:rsidR="00AE2413" w:rsidRPr="00D63F1B">
        <w:t>trafik på väg, plan</w:t>
      </w:r>
      <w:r w:rsidRPr="00D63F1B">
        <w:t xml:space="preserve"> o d</w:t>
      </w:r>
      <w:r w:rsidR="00AE2413" w:rsidRPr="00D63F1B">
        <w:t xml:space="preserve"> samt bro</w:t>
      </w:r>
    </w:p>
    <w:p w14:paraId="756B3FDF" w14:textId="6D7A1D41" w:rsidR="000E2B46" w:rsidRPr="00D63F1B" w:rsidRDefault="000E2B46" w:rsidP="000E2B46">
      <w:pPr>
        <w:pStyle w:val="BESKrub5"/>
      </w:pPr>
      <w:r w:rsidRPr="00D63F1B">
        <w:t>DEG.21</w:t>
      </w:r>
      <w:r w:rsidRPr="00D63F1B">
        <w:tab/>
      </w:r>
      <w:r w:rsidR="00B711F0" w:rsidRPr="00D63F1B">
        <w:t>Räcken för gång- och cykeltrafik på väg, plan o d</w:t>
      </w:r>
    </w:p>
    <w:p w14:paraId="2E7E49A5" w14:textId="130A3CD0" w:rsidR="000E2B46" w:rsidRPr="00DC0A6E" w:rsidRDefault="000E2B46" w:rsidP="00DF64BA">
      <w:pPr>
        <w:pStyle w:val="BESKbrdtext"/>
        <w:rPr>
          <w:u w:val="single"/>
        </w:rPr>
      </w:pPr>
      <w:r w:rsidRPr="00DC0A6E">
        <w:rPr>
          <w:u w:val="single"/>
        </w:rPr>
        <w:t>Avser rörräcken enligt</w:t>
      </w:r>
      <w:r w:rsidR="001A28A4" w:rsidRPr="00DC0A6E">
        <w:rPr>
          <w:u w:val="single"/>
        </w:rPr>
        <w:t xml:space="preserve"> </w:t>
      </w:r>
      <w:r w:rsidR="006F6565" w:rsidRPr="00DC0A6E">
        <w:rPr>
          <w:u w:val="single"/>
        </w:rPr>
        <w:t xml:space="preserve">TH </w:t>
      </w:r>
      <w:r w:rsidRPr="00DC0A6E">
        <w:rPr>
          <w:u w:val="single"/>
        </w:rPr>
        <w:t>standardritning -6580 och -3584</w:t>
      </w:r>
      <w:r w:rsidR="00A77DE5" w:rsidRPr="00DC0A6E">
        <w:rPr>
          <w:u w:val="single"/>
        </w:rPr>
        <w:t>, se TH kap 1BA</w:t>
      </w:r>
      <w:r w:rsidR="00BA2974" w:rsidRPr="00DC0A6E">
        <w:rPr>
          <w:u w:val="single"/>
        </w:rPr>
        <w:t>:</w:t>
      </w:r>
    </w:p>
    <w:p w14:paraId="3DDC0DB1" w14:textId="77777777" w:rsidR="000E2B46" w:rsidRPr="00DC0A6E" w:rsidRDefault="000E2B46" w:rsidP="000E2B46">
      <w:pPr>
        <w:pStyle w:val="BESKbrdtext"/>
      </w:pPr>
      <w:r w:rsidRPr="00DC0A6E">
        <w:t>Rörbågen ska utföras av galvaniserat rör SS 3583, klass A. Ansl nr 32 (1 1/4 ") i ett stycke utan svetsar.</w:t>
      </w:r>
    </w:p>
    <w:p w14:paraId="3E061578" w14:textId="77777777" w:rsidR="000E2B46" w:rsidRPr="00DC0A6E" w:rsidRDefault="000E2B46" w:rsidP="000E2B46">
      <w:pPr>
        <w:pStyle w:val="BESKbrdtext"/>
      </w:pPr>
      <w:r w:rsidRPr="00DC0A6E">
        <w:t>Infästningssvets mot platta ska var</w:t>
      </w:r>
      <w:r w:rsidR="00B6175C" w:rsidRPr="00DC0A6E">
        <w:t>a</w:t>
      </w:r>
      <w:r w:rsidRPr="00DC0A6E">
        <w:t xml:space="preserve"> </w:t>
      </w:r>
      <w:smartTag w:uri="urn:schemas-microsoft-com:office:smarttags" w:element="metricconverter">
        <w:smartTagPr>
          <w:attr w:name="ProductID" w:val="3 mm"/>
        </w:smartTagPr>
        <w:r w:rsidRPr="00DC0A6E">
          <w:t>3 mm</w:t>
        </w:r>
      </w:smartTag>
      <w:r w:rsidRPr="00DC0A6E">
        <w:t xml:space="preserve"> runt om röret.</w:t>
      </w:r>
    </w:p>
    <w:p w14:paraId="0A727217" w14:textId="77777777" w:rsidR="000E2B46" w:rsidRDefault="000E2B46" w:rsidP="000E2B46">
      <w:pPr>
        <w:pStyle w:val="BESKbrdtext"/>
      </w:pPr>
      <w:r>
        <w:lastRenderedPageBreak/>
        <w:t>Svets utförs i klass wc-k.</w:t>
      </w:r>
    </w:p>
    <w:p w14:paraId="6C4AE045" w14:textId="77777777" w:rsidR="00217766" w:rsidRDefault="00217766" w:rsidP="000E2B46">
      <w:pPr>
        <w:pStyle w:val="BESKbrdtext"/>
      </w:pPr>
    </w:p>
    <w:p w14:paraId="638F997F" w14:textId="77777777" w:rsidR="000E2B46" w:rsidRPr="00BC4654" w:rsidRDefault="000E2B46" w:rsidP="000E2B46">
      <w:pPr>
        <w:pStyle w:val="BESKbrdtext"/>
        <w:rPr>
          <w:i/>
        </w:rPr>
      </w:pPr>
      <w:r>
        <w:tab/>
      </w:r>
      <w:r w:rsidRPr="00BC4654">
        <w:rPr>
          <w:i/>
        </w:rPr>
        <w:t xml:space="preserve">Sektionsbredd </w:t>
      </w:r>
      <w:r>
        <w:rPr>
          <w:i/>
        </w:rPr>
        <w:t>ska</w:t>
      </w:r>
      <w:r w:rsidR="00426647">
        <w:rPr>
          <w:i/>
        </w:rPr>
        <w:t xml:space="preserve"> vara</w:t>
      </w:r>
      <w:r w:rsidR="005012C1">
        <w:rPr>
          <w:i/>
        </w:rPr>
        <w:t>?</w:t>
      </w:r>
    </w:p>
    <w:p w14:paraId="17007F5F" w14:textId="77777777" w:rsidR="000E2B46" w:rsidRPr="00BC4654" w:rsidRDefault="000E2B46" w:rsidP="000E2B46">
      <w:pPr>
        <w:pStyle w:val="BESKbrdtext"/>
        <w:rPr>
          <w:i/>
        </w:rPr>
      </w:pPr>
      <w:r w:rsidRPr="00BC4654">
        <w:rPr>
          <w:i/>
        </w:rPr>
        <w:tab/>
        <w:t xml:space="preserve">Bockradie på båge </w:t>
      </w:r>
      <w:r>
        <w:rPr>
          <w:i/>
        </w:rPr>
        <w:t>ska</w:t>
      </w:r>
      <w:r w:rsidRPr="00BC4654">
        <w:rPr>
          <w:i/>
        </w:rPr>
        <w:t xml:space="preserve"> vara?</w:t>
      </w:r>
    </w:p>
    <w:p w14:paraId="55F92854" w14:textId="129289EE" w:rsidR="00541890" w:rsidRPr="0033791C" w:rsidRDefault="000E2B46" w:rsidP="0033791C">
      <w:pPr>
        <w:pStyle w:val="BESKbrdtext"/>
        <w:rPr>
          <w:i/>
        </w:rPr>
      </w:pPr>
      <w:r w:rsidRPr="00BC4654">
        <w:rPr>
          <w:i/>
        </w:rPr>
        <w:tab/>
        <w:t xml:space="preserve">Rördiameter </w:t>
      </w:r>
      <w:r>
        <w:rPr>
          <w:i/>
        </w:rPr>
        <w:t>ska</w:t>
      </w:r>
      <w:r w:rsidRPr="00BC4654">
        <w:rPr>
          <w:i/>
        </w:rPr>
        <w:t xml:space="preserve"> vara?</w:t>
      </w:r>
    </w:p>
    <w:p w14:paraId="225CDCEB" w14:textId="56DC215F" w:rsidR="000E2B46" w:rsidRDefault="000E2B46" w:rsidP="000E2B46">
      <w:pPr>
        <w:pStyle w:val="BESKrub6"/>
      </w:pPr>
      <w:r>
        <w:t>DEG.21//1</w:t>
      </w:r>
      <w:r>
        <w:tab/>
        <w:t>Gångbaneräcke</w:t>
      </w:r>
    </w:p>
    <w:p w14:paraId="5F93F531" w14:textId="77777777" w:rsidR="00E04EA5" w:rsidRPr="00886EBA" w:rsidRDefault="00E04EA5" w:rsidP="00E04EA5">
      <w:pPr>
        <w:pStyle w:val="BESKokod1"/>
        <w:rPr>
          <w:b w:val="0"/>
          <w:bCs/>
        </w:rPr>
      </w:pPr>
      <w:r w:rsidRPr="00886EBA">
        <w:rPr>
          <w:b w:val="0"/>
          <w:bCs/>
        </w:rPr>
        <w:t>gångbaneräcke utan underliggare</w:t>
      </w:r>
    </w:p>
    <w:p w14:paraId="4A324020" w14:textId="09696439" w:rsidR="000E2B46" w:rsidRPr="00DC0A6E" w:rsidRDefault="000E2B46" w:rsidP="000E2B46">
      <w:pPr>
        <w:pStyle w:val="BESKbrdtext"/>
      </w:pPr>
      <w:r w:rsidRPr="00DC0A6E">
        <w:t>Enligt</w:t>
      </w:r>
      <w:r w:rsidR="001A28A4" w:rsidRPr="00DC0A6E">
        <w:t xml:space="preserve"> </w:t>
      </w:r>
      <w:r w:rsidR="006F6565" w:rsidRPr="00DC0A6E">
        <w:t xml:space="preserve">TH </w:t>
      </w:r>
      <w:r w:rsidRPr="00DC0A6E">
        <w:t>standardritning -6580</w:t>
      </w:r>
      <w:r w:rsidR="00A77DE5" w:rsidRPr="00DC0A6E">
        <w:t>, se TH kap 1BA.</w:t>
      </w:r>
    </w:p>
    <w:p w14:paraId="04D2F7FA" w14:textId="2CD4BF16" w:rsidR="000E2B46" w:rsidRPr="00DC0A6E" w:rsidRDefault="000E2B46" w:rsidP="00DF64BA">
      <w:pPr>
        <w:pStyle w:val="BESKbrdtextin"/>
        <w:rPr>
          <w:i/>
        </w:rPr>
      </w:pPr>
      <w:r w:rsidRPr="00DC0A6E">
        <w:rPr>
          <w:i/>
        </w:rPr>
        <w:t>Ska räcket användas som gångsluss utförs det enligt</w:t>
      </w:r>
      <w:r w:rsidR="001A28A4" w:rsidRPr="00DC0A6E">
        <w:rPr>
          <w:i/>
        </w:rPr>
        <w:t xml:space="preserve"> </w:t>
      </w:r>
      <w:r w:rsidR="006F6565" w:rsidRPr="00DC0A6E">
        <w:rPr>
          <w:i/>
        </w:rPr>
        <w:t xml:space="preserve">TH </w:t>
      </w:r>
      <w:r w:rsidRPr="00DC0A6E">
        <w:rPr>
          <w:i/>
        </w:rPr>
        <w:t>standardritning -6580</w:t>
      </w:r>
      <w:r w:rsidR="00A77DE5" w:rsidRPr="00DC0A6E">
        <w:rPr>
          <w:i/>
        </w:rPr>
        <w:t>, se TH kap 1BA.</w:t>
      </w:r>
    </w:p>
    <w:p w14:paraId="2C7FD7F6" w14:textId="77777777" w:rsidR="00E04EA5" w:rsidRPr="00886EBA" w:rsidRDefault="00E04EA5" w:rsidP="00E04EA5">
      <w:pPr>
        <w:pStyle w:val="BESKokod1"/>
        <w:rPr>
          <w:b w:val="0"/>
          <w:bCs/>
        </w:rPr>
      </w:pPr>
      <w:r w:rsidRPr="00886EBA">
        <w:rPr>
          <w:b w:val="0"/>
          <w:bCs/>
        </w:rPr>
        <w:t>Gångbaneräcke med underliggare</w:t>
      </w:r>
    </w:p>
    <w:p w14:paraId="3F8CBD4D" w14:textId="79E5A11A"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15471103" w14:textId="77777777" w:rsidR="000E2B46" w:rsidRPr="00DC0A6E" w:rsidRDefault="000E2B46" w:rsidP="00DF64BA">
      <w:pPr>
        <w:pStyle w:val="BESKbrdtextin"/>
        <w:rPr>
          <w:i/>
        </w:rPr>
      </w:pPr>
      <w:r w:rsidRPr="00DC0A6E">
        <w:rPr>
          <w:i/>
        </w:rPr>
        <w:t>Räcke med underliggare väljs om det släntar nedåt och kantstöd saknas där räcket monteras (avåkningsskydd)</w:t>
      </w:r>
      <w:r w:rsidR="00BA2974" w:rsidRPr="00DC0A6E">
        <w:rPr>
          <w:i/>
        </w:rPr>
        <w:t>.</w:t>
      </w:r>
    </w:p>
    <w:p w14:paraId="626451FE" w14:textId="77777777" w:rsidR="00E04EA5" w:rsidRPr="00886EBA" w:rsidRDefault="00E04EA5" w:rsidP="00E04EA5">
      <w:pPr>
        <w:pStyle w:val="BESKokod1"/>
        <w:rPr>
          <w:b w:val="0"/>
          <w:bCs/>
        </w:rPr>
      </w:pPr>
      <w:r w:rsidRPr="00886EBA">
        <w:rPr>
          <w:b w:val="0"/>
          <w:bCs/>
        </w:rPr>
        <w:t>Gångbaneräcke med stänkskydd</w:t>
      </w:r>
    </w:p>
    <w:p w14:paraId="3DAA5610" w14:textId="47CF8994"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4AB48704" w14:textId="77777777" w:rsidR="00E04EA5" w:rsidRPr="00886EBA" w:rsidRDefault="00E04EA5" w:rsidP="00E04EA5">
      <w:pPr>
        <w:pStyle w:val="BESKokod1"/>
        <w:rPr>
          <w:b w:val="0"/>
          <w:bCs/>
        </w:rPr>
      </w:pPr>
      <w:r w:rsidRPr="00886EBA">
        <w:rPr>
          <w:b w:val="0"/>
          <w:bCs/>
        </w:rPr>
        <w:t>gångbaneräcke, öppningsbart</w:t>
      </w:r>
    </w:p>
    <w:p w14:paraId="0AAC912D" w14:textId="04619D5F"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194A3455" w14:textId="77777777" w:rsidR="000E2B46" w:rsidRDefault="000E2B46" w:rsidP="000E2B46">
      <w:pPr>
        <w:pStyle w:val="BESKbrdtext"/>
      </w:pPr>
      <w:r>
        <w:t xml:space="preserve">Vid öppningsbart räcke ska plattstål 60x20x5 mm svetsas mot öppningsbar sektionsdel samt anslutande bågar med överlapp på </w:t>
      </w:r>
      <w:smartTag w:uri="urn:schemas-microsoft-com:office:smarttags" w:element="metricconverter">
        <w:smartTagPr>
          <w:attr w:name="ProductID" w:val="12 mm"/>
        </w:smartTagPr>
        <w:r>
          <w:t>12 mm</w:t>
        </w:r>
      </w:smartTag>
      <w:r>
        <w:t xml:space="preserve"> med genomgående hål genom plattorna för hänglås.</w:t>
      </w:r>
    </w:p>
    <w:p w14:paraId="4EC65135" w14:textId="77777777" w:rsidR="000E2B46" w:rsidRDefault="000E2B46" w:rsidP="000E2B46">
      <w:pPr>
        <w:pStyle w:val="BESKbrdtext"/>
      </w:pPr>
      <w:r>
        <w:t xml:space="preserve">Räcket ska förses med lås. </w:t>
      </w:r>
    </w:p>
    <w:p w14:paraId="29263E2A" w14:textId="77777777" w:rsidR="000E2B46" w:rsidRDefault="000E2B46" w:rsidP="000E2B46">
      <w:pPr>
        <w:pStyle w:val="BESKbrdtext"/>
      </w:pPr>
      <w:r>
        <w:lastRenderedPageBreak/>
        <w:t>Öppningsbar båge förses med ABLOY hänglås nr 3022 serie nr LS-1799/22678 nyck</w:t>
      </w:r>
      <w:r w:rsidR="006141CD">
        <w:t>el nr 6 993 019 611. Låset fäst</w:t>
      </w:r>
      <w:r>
        <w:t>s i bågen med kedja.</w:t>
      </w:r>
    </w:p>
    <w:p w14:paraId="5329B1AE" w14:textId="7D2AF913" w:rsidR="00541890" w:rsidRPr="0033791C" w:rsidRDefault="000E2B46" w:rsidP="0033791C">
      <w:pPr>
        <w:pStyle w:val="BESKbrdtext"/>
      </w:pPr>
      <w:r>
        <w:t>Vid öppningsbart räcke förses infästningsplattan med fyrkantstål 200x25x25 mm för fixering av löstagbar räckessektion.</w:t>
      </w:r>
    </w:p>
    <w:p w14:paraId="126FD0DD" w14:textId="0E0439CA" w:rsidR="000E2B46" w:rsidRPr="009338B4" w:rsidRDefault="000E2B46" w:rsidP="000E2B46">
      <w:pPr>
        <w:pStyle w:val="BESKrub6"/>
      </w:pPr>
      <w:r>
        <w:t>DEG.21//2</w:t>
      </w:r>
      <w:r>
        <w:tab/>
      </w:r>
      <w:r w:rsidRPr="009338B4">
        <w:t>Skyddsräcke</w:t>
      </w:r>
      <w:r w:rsidR="00E04EA5" w:rsidRPr="009338B4">
        <w:t xml:space="preserve"> typ D</w:t>
      </w:r>
    </w:p>
    <w:p w14:paraId="66AC747E" w14:textId="4AF0B868"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00FDE72F" w14:textId="77777777" w:rsidR="000E2B46" w:rsidRPr="00DC0A6E" w:rsidRDefault="000E2B46" w:rsidP="00CB16D5">
      <w:pPr>
        <w:pStyle w:val="BESKbrdtextin"/>
        <w:rPr>
          <w:i/>
        </w:rPr>
      </w:pPr>
      <w:r w:rsidRPr="00DC0A6E">
        <w:rPr>
          <w:i/>
        </w:rPr>
        <w:t>Används med fördel vid skydd av planteringar</w:t>
      </w:r>
      <w:r w:rsidR="00BA2974" w:rsidRPr="00DC0A6E">
        <w:rPr>
          <w:i/>
        </w:rPr>
        <w:t>.</w:t>
      </w:r>
    </w:p>
    <w:p w14:paraId="279AAEA6" w14:textId="77777777" w:rsidR="000E2B46" w:rsidRPr="00DC0A6E" w:rsidRDefault="000E2B46" w:rsidP="000E2B46">
      <w:pPr>
        <w:pStyle w:val="BESKrub6"/>
      </w:pPr>
      <w:r w:rsidRPr="00DC0A6E">
        <w:t>DEG.21//3</w:t>
      </w:r>
      <w:r w:rsidRPr="00DC0A6E">
        <w:tab/>
        <w:t>Skyddsräcke typ GG</w:t>
      </w:r>
    </w:p>
    <w:p w14:paraId="742ACF19" w14:textId="0B9E5B3C" w:rsidR="000E2B46" w:rsidRPr="00DC0A6E" w:rsidRDefault="000E2B46" w:rsidP="000E2B46">
      <w:pPr>
        <w:pStyle w:val="BESKbrdtext"/>
      </w:pPr>
      <w:r w:rsidRPr="00DC0A6E">
        <w:t xml:space="preserve">Enligt </w:t>
      </w:r>
      <w:r w:rsidR="006F6565" w:rsidRPr="00DC0A6E">
        <w:t xml:space="preserve">TH </w:t>
      </w:r>
      <w:r w:rsidR="001A28A4" w:rsidRPr="00DC0A6E">
        <w:t xml:space="preserve">standardritning </w:t>
      </w:r>
      <w:r w:rsidR="00BA2974" w:rsidRPr="00DC0A6E">
        <w:t>-3584</w:t>
      </w:r>
      <w:r w:rsidR="00A77DE5" w:rsidRPr="00DC0A6E">
        <w:t>, se TH kap 1BA</w:t>
      </w:r>
      <w:r w:rsidR="00BA2974" w:rsidRPr="00DC0A6E">
        <w:t>:</w:t>
      </w:r>
      <w:r w:rsidRPr="00DC0A6E">
        <w:t xml:space="preserve"> </w:t>
      </w:r>
    </w:p>
    <w:p w14:paraId="2957F1A6" w14:textId="77777777" w:rsidR="000E2B46" w:rsidRPr="00DC0A6E" w:rsidRDefault="000E2B46" w:rsidP="000E2B46">
      <w:pPr>
        <w:pStyle w:val="BESKbrdtext"/>
      </w:pPr>
      <w:r w:rsidRPr="00DC0A6E">
        <w:t xml:space="preserve">Båge ska ha diametern </w:t>
      </w:r>
      <w:smartTag w:uri="urn:schemas-microsoft-com:office:smarttags" w:element="metricconverter">
        <w:smartTagPr>
          <w:attr w:name="ProductID" w:val="48 mm"/>
        </w:smartTagPr>
        <w:r w:rsidRPr="00DC0A6E">
          <w:t>48 mm</w:t>
        </w:r>
      </w:smartTag>
      <w:r w:rsidRPr="00DC0A6E">
        <w:t xml:space="preserve">. </w:t>
      </w:r>
    </w:p>
    <w:p w14:paraId="2DDE3D68" w14:textId="77777777" w:rsidR="000E2B46" w:rsidRDefault="000E2B46" w:rsidP="000E2B46">
      <w:pPr>
        <w:pStyle w:val="BESKbrdtext"/>
      </w:pPr>
      <w:r>
        <w:t xml:space="preserve">Godstjocklek </w:t>
      </w:r>
      <w:smartTag w:uri="urn:schemas-microsoft-com:office:smarttags" w:element="metricconverter">
        <w:smartTagPr>
          <w:attr w:name="ProductID" w:val="3.25 mm"/>
        </w:smartTagPr>
        <w:r>
          <w:t>3.25 mm</w:t>
        </w:r>
      </w:smartTag>
      <w:r>
        <w:t xml:space="preserve">. </w:t>
      </w:r>
    </w:p>
    <w:p w14:paraId="41E678ED" w14:textId="77777777" w:rsidR="000E2B46" w:rsidRDefault="000E2B46" w:rsidP="000E2B46">
      <w:pPr>
        <w:pStyle w:val="BESKbrdtext"/>
      </w:pPr>
      <w:r>
        <w:t>Varmförzinkning efter tillverkning</w:t>
      </w:r>
      <w:r w:rsidR="00BA2974">
        <w:t>.</w:t>
      </w:r>
    </w:p>
    <w:p w14:paraId="2F1262F9" w14:textId="1046ABA9" w:rsidR="00217766" w:rsidRPr="00D63F1B" w:rsidRDefault="00217766" w:rsidP="00217766">
      <w:pPr>
        <w:pStyle w:val="BESKbrdtextin"/>
        <w:rPr>
          <w:i/>
          <w:iCs/>
        </w:rPr>
      </w:pPr>
      <w:r w:rsidRPr="00D63F1B">
        <w:rPr>
          <w:i/>
          <w:iCs/>
        </w:rPr>
        <w:t xml:space="preserve"> Ange om räcket ska vara varmförzinkat eller lackerat (kulör S 8502Y)</w:t>
      </w:r>
    </w:p>
    <w:p w14:paraId="41B9F423" w14:textId="77777777" w:rsidR="0007220A" w:rsidRPr="00886EBA" w:rsidRDefault="0007220A" w:rsidP="0007220A">
      <w:pPr>
        <w:pStyle w:val="BESKokod1"/>
        <w:rPr>
          <w:b w:val="0"/>
          <w:bCs/>
        </w:rPr>
      </w:pPr>
      <w:r w:rsidRPr="00886EBA">
        <w:rPr>
          <w:b w:val="0"/>
          <w:bCs/>
        </w:rPr>
        <w:t>Skyddsräcke typ 1150S</w:t>
      </w:r>
    </w:p>
    <w:p w14:paraId="15D7CCF7" w14:textId="77777777" w:rsidR="000E2B46" w:rsidRPr="009338B4" w:rsidRDefault="000E2B46" w:rsidP="000E2B46">
      <w:pPr>
        <w:pStyle w:val="BESKbrdtext"/>
      </w:pPr>
      <w:r w:rsidRPr="009338B4">
        <w:t>Uppsatt höjd 1100 mm</w:t>
      </w:r>
      <w:r w:rsidR="00BA2974">
        <w:t>.</w:t>
      </w:r>
    </w:p>
    <w:p w14:paraId="12DEE8F0" w14:textId="77777777" w:rsidR="000E2B46" w:rsidRPr="00CB16D5" w:rsidRDefault="000E2B46" w:rsidP="00CB16D5">
      <w:pPr>
        <w:pStyle w:val="BESKbrdtextin"/>
        <w:rPr>
          <w:i/>
        </w:rPr>
      </w:pPr>
      <w:r w:rsidRPr="00CB16D5">
        <w:rPr>
          <w:i/>
        </w:rPr>
        <w:t>Används för att hindra att gångtrafiken kommer in på spårområde.</w:t>
      </w:r>
    </w:p>
    <w:p w14:paraId="0C9B046D" w14:textId="77777777" w:rsidR="0007220A" w:rsidRPr="00886EBA" w:rsidRDefault="0007220A" w:rsidP="0007220A">
      <w:pPr>
        <w:pStyle w:val="BESKokod1"/>
        <w:rPr>
          <w:b w:val="0"/>
          <w:bCs/>
        </w:rPr>
      </w:pPr>
      <w:r w:rsidRPr="00886EBA">
        <w:rPr>
          <w:b w:val="0"/>
          <w:bCs/>
        </w:rPr>
        <w:t>Skyddsräcke typ 1350S</w:t>
      </w:r>
    </w:p>
    <w:p w14:paraId="320576C8" w14:textId="77777777" w:rsidR="000E2B46" w:rsidRPr="009338B4" w:rsidRDefault="000E2B46" w:rsidP="000E2B46">
      <w:pPr>
        <w:pStyle w:val="BESKbrdtext"/>
      </w:pPr>
      <w:r w:rsidRPr="009338B4">
        <w:t>Uppsatt höjd 1300 mm</w:t>
      </w:r>
      <w:r w:rsidR="00BA2974">
        <w:t>.</w:t>
      </w:r>
    </w:p>
    <w:p w14:paraId="16AA9E71" w14:textId="77777777" w:rsidR="000E2B46" w:rsidRPr="00CB16D5" w:rsidRDefault="000E2B46" w:rsidP="00CB16D5">
      <w:pPr>
        <w:pStyle w:val="BESKbrdtextin"/>
        <w:rPr>
          <w:i/>
        </w:rPr>
      </w:pPr>
      <w:r w:rsidRPr="00CB16D5">
        <w:rPr>
          <w:i/>
        </w:rPr>
        <w:t>Används för att hindra att gångtrafiken kommer in på spårområde</w:t>
      </w:r>
      <w:r w:rsidR="00BA2974" w:rsidRPr="00CB16D5">
        <w:rPr>
          <w:i/>
        </w:rPr>
        <w:t>.</w:t>
      </w:r>
    </w:p>
    <w:p w14:paraId="2A8D08FA" w14:textId="77777777" w:rsidR="0007220A" w:rsidRPr="00886EBA" w:rsidRDefault="0007220A" w:rsidP="0007220A">
      <w:pPr>
        <w:pStyle w:val="BESKokod1"/>
        <w:rPr>
          <w:b w:val="0"/>
          <w:bCs/>
        </w:rPr>
      </w:pPr>
      <w:r w:rsidRPr="00886EBA">
        <w:rPr>
          <w:b w:val="0"/>
          <w:bCs/>
        </w:rPr>
        <w:t>Skyddsräcke typ 1050T</w:t>
      </w:r>
    </w:p>
    <w:p w14:paraId="7F9E33EF" w14:textId="77777777" w:rsidR="000E2B46" w:rsidRPr="009338B4" w:rsidRDefault="000E2B46" w:rsidP="000E2B46">
      <w:pPr>
        <w:pStyle w:val="BESKbrdtext"/>
      </w:pPr>
      <w:r w:rsidRPr="009338B4">
        <w:t>Uppsatt höjd 1000 mm</w:t>
      </w:r>
      <w:r w:rsidR="00BA2974">
        <w:t>.</w:t>
      </w:r>
    </w:p>
    <w:p w14:paraId="733B6536" w14:textId="77777777" w:rsidR="000E2B46" w:rsidRPr="00CB16D5" w:rsidRDefault="000E2B46" w:rsidP="00CB16D5">
      <w:pPr>
        <w:pStyle w:val="BESKbrdtextin"/>
        <w:rPr>
          <w:i/>
        </w:rPr>
      </w:pPr>
      <w:r w:rsidRPr="00CB16D5">
        <w:rPr>
          <w:i/>
        </w:rPr>
        <w:lastRenderedPageBreak/>
        <w:t>Används som skydd mellan körbana och hållplats</w:t>
      </w:r>
      <w:r w:rsidR="00BA2974" w:rsidRPr="00CB16D5">
        <w:rPr>
          <w:i/>
        </w:rPr>
        <w:t>.</w:t>
      </w:r>
    </w:p>
    <w:p w14:paraId="48A6BF87" w14:textId="77777777" w:rsidR="0007220A" w:rsidRPr="00886EBA" w:rsidRDefault="0007220A" w:rsidP="0007220A">
      <w:pPr>
        <w:pStyle w:val="BESKokod1"/>
        <w:rPr>
          <w:b w:val="0"/>
          <w:bCs/>
        </w:rPr>
      </w:pPr>
      <w:r w:rsidRPr="00886EBA">
        <w:rPr>
          <w:b w:val="0"/>
          <w:bCs/>
        </w:rPr>
        <w:t>Skyddsräcke typ 850T</w:t>
      </w:r>
    </w:p>
    <w:p w14:paraId="400E8213" w14:textId="77777777" w:rsidR="000E2B46" w:rsidRPr="009338B4" w:rsidRDefault="000E2B46" w:rsidP="000E2B46">
      <w:pPr>
        <w:pStyle w:val="BESKbrdtext"/>
      </w:pPr>
      <w:r w:rsidRPr="009338B4">
        <w:t>Uppsatt höjd 800 mm</w:t>
      </w:r>
      <w:r w:rsidR="00BA2974">
        <w:t>.</w:t>
      </w:r>
    </w:p>
    <w:p w14:paraId="07A0D930" w14:textId="77777777" w:rsidR="000E2B46" w:rsidRPr="00CB16D5" w:rsidRDefault="000E2B46" w:rsidP="00CB16D5">
      <w:pPr>
        <w:pStyle w:val="BESKbrdtextin"/>
        <w:rPr>
          <w:i/>
        </w:rPr>
      </w:pPr>
      <w:r w:rsidRPr="00CB16D5">
        <w:rPr>
          <w:i/>
        </w:rPr>
        <w:t xml:space="preserve">Används endast i anslutning till övergångsställe för att förbättra sikten mot trafiken. </w:t>
      </w:r>
    </w:p>
    <w:p w14:paraId="40B8C873" w14:textId="77777777" w:rsidR="000E2B46" w:rsidRPr="009338B4" w:rsidRDefault="000E2B46" w:rsidP="000E2B46">
      <w:pPr>
        <w:pStyle w:val="BESKbrdtext"/>
      </w:pPr>
      <w:r w:rsidRPr="009338B4">
        <w:t xml:space="preserve">Räcket utförs endast </w:t>
      </w:r>
      <w:smartTag w:uri="urn:schemas-microsoft-com:office:smarttags" w:element="metricconverter">
        <w:smartTagPr>
          <w:attr w:name="ProductID" w:val="6 m"/>
        </w:smartTagPr>
        <w:r w:rsidRPr="009338B4">
          <w:t>6 m</w:t>
        </w:r>
      </w:smartTag>
      <w:r w:rsidRPr="009338B4">
        <w:t xml:space="preserve"> från övergångsstället i riktning med trafiken.</w:t>
      </w:r>
    </w:p>
    <w:p w14:paraId="0BEEBE98" w14:textId="77777777" w:rsidR="0007220A" w:rsidRPr="00886EBA" w:rsidRDefault="0007220A" w:rsidP="0007220A">
      <w:pPr>
        <w:pStyle w:val="BESKokod1"/>
        <w:rPr>
          <w:b w:val="0"/>
          <w:bCs/>
        </w:rPr>
      </w:pPr>
      <w:r w:rsidRPr="00886EBA">
        <w:rPr>
          <w:b w:val="0"/>
          <w:bCs/>
        </w:rPr>
        <w:t>Skyddsräcke typ DELTA</w:t>
      </w:r>
    </w:p>
    <w:p w14:paraId="61128663" w14:textId="51CD7E5C" w:rsidR="000E2B46" w:rsidRPr="00DC0A6E" w:rsidRDefault="00007C91" w:rsidP="000E2B46">
      <w:pPr>
        <w:pStyle w:val="BESKbrdtext"/>
      </w:pPr>
      <w:r w:rsidRPr="00DC0A6E">
        <w:t xml:space="preserve">Enligt </w:t>
      </w:r>
      <w:r w:rsidR="005C1250" w:rsidRPr="00DC0A6E">
        <w:t xml:space="preserve">TH </w:t>
      </w:r>
      <w:r w:rsidR="001A28A4" w:rsidRPr="00DC0A6E">
        <w:t xml:space="preserve">standardritning </w:t>
      </w:r>
      <w:r w:rsidRPr="00DC0A6E">
        <w:t>-3584</w:t>
      </w:r>
      <w:r w:rsidR="00A77DE5" w:rsidRPr="00DC0A6E">
        <w:t>, se TH kap 1BA.</w:t>
      </w:r>
    </w:p>
    <w:p w14:paraId="1EBA7482" w14:textId="77777777" w:rsidR="000E2B46" w:rsidRPr="00DC0A6E" w:rsidRDefault="000E2B46" w:rsidP="000E2B46">
      <w:pPr>
        <w:pStyle w:val="BESKrub6"/>
      </w:pPr>
      <w:r w:rsidRPr="00DC0A6E">
        <w:t>DEG.21//5</w:t>
      </w:r>
      <w:r w:rsidRPr="00DC0A6E">
        <w:tab/>
        <w:t>Spjälstaket</w:t>
      </w:r>
    </w:p>
    <w:p w14:paraId="72147252" w14:textId="3341B754" w:rsidR="000E2B46" w:rsidRPr="00DC0A6E" w:rsidRDefault="000E2B46" w:rsidP="000E2B46">
      <w:pPr>
        <w:pStyle w:val="BESKbrdtext"/>
      </w:pPr>
      <w:r w:rsidRPr="00DC0A6E">
        <w:t xml:space="preserve">Enligt </w:t>
      </w:r>
      <w:r w:rsidR="005C1250" w:rsidRPr="00DC0A6E">
        <w:t xml:space="preserve">TH </w:t>
      </w:r>
      <w:r w:rsidR="001A28A4" w:rsidRPr="00DC0A6E">
        <w:t xml:space="preserve">standardritning </w:t>
      </w:r>
      <w:r w:rsidR="00007C91" w:rsidRPr="00DC0A6E">
        <w:t>-6581</w:t>
      </w:r>
      <w:r w:rsidR="00A77DE5" w:rsidRPr="00DC0A6E">
        <w:t>, se TH kap 1BA.</w:t>
      </w:r>
    </w:p>
    <w:p w14:paraId="15729E7D" w14:textId="77777777" w:rsidR="000E2B46" w:rsidRPr="00886EBA" w:rsidRDefault="000E2B46" w:rsidP="0007220A">
      <w:pPr>
        <w:pStyle w:val="BESKokod1"/>
        <w:rPr>
          <w:b w:val="0"/>
          <w:bCs/>
        </w:rPr>
      </w:pPr>
      <w:r w:rsidRPr="00886EBA">
        <w:rPr>
          <w:b w:val="0"/>
          <w:bCs/>
        </w:rPr>
        <w:t>Spjälstaket typ S</w:t>
      </w:r>
    </w:p>
    <w:p w14:paraId="6936EE0F" w14:textId="77777777" w:rsidR="000E2B46" w:rsidRPr="00886EBA" w:rsidRDefault="000E2B46" w:rsidP="00FA0CCB">
      <w:pPr>
        <w:pStyle w:val="BESKokod2"/>
        <w:rPr>
          <w:b w:val="0"/>
          <w:bCs/>
        </w:rPr>
      </w:pPr>
      <w:r w:rsidRPr="00886EBA">
        <w:rPr>
          <w:b w:val="0"/>
          <w:bCs/>
        </w:rPr>
        <w:t>Spjälstaket, öppningsbart</w:t>
      </w:r>
    </w:p>
    <w:p w14:paraId="7B57AEAE" w14:textId="77777777" w:rsidR="000E2B46" w:rsidRDefault="000E2B46" w:rsidP="000E2B46">
      <w:pPr>
        <w:pStyle w:val="BESKbrdtext"/>
      </w:pPr>
      <w:r>
        <w:t xml:space="preserve">Vid öppningsbart räcke ska plattstål 60x20x5 mm svetsas mot öppningsbar sektionsdel samt anslutande bågar med överlapp på </w:t>
      </w:r>
      <w:smartTag w:uri="urn:schemas-microsoft-com:office:smarttags" w:element="metricconverter">
        <w:smartTagPr>
          <w:attr w:name="ProductID" w:val="12 mm"/>
        </w:smartTagPr>
        <w:r>
          <w:t>12 mm</w:t>
        </w:r>
      </w:smartTag>
      <w:r>
        <w:t xml:space="preserve"> med genomgående hål genom plattorna för hänglås.</w:t>
      </w:r>
    </w:p>
    <w:p w14:paraId="6DD5455D" w14:textId="77777777" w:rsidR="000E2B46" w:rsidRDefault="000E2B46" w:rsidP="000E2B46">
      <w:pPr>
        <w:pStyle w:val="BESKbrdtext"/>
      </w:pPr>
      <w:r>
        <w:t xml:space="preserve">Räcket ska förses med lås. </w:t>
      </w:r>
    </w:p>
    <w:p w14:paraId="29D3003D" w14:textId="77777777" w:rsidR="000E2B46" w:rsidRDefault="000E2B46" w:rsidP="000E2B46">
      <w:pPr>
        <w:pStyle w:val="BESKbrdtext"/>
      </w:pPr>
      <w:r>
        <w:t>Öppningsbar båge förses med ABLOY hänglås nr 3022 serie nr LS-1799/22678 nyckel nr 6 993 019 611. Låset fästes i bågen med kedja.</w:t>
      </w:r>
    </w:p>
    <w:p w14:paraId="1EBCFCF4" w14:textId="77777777" w:rsidR="000E2B46" w:rsidRPr="00D17DDE" w:rsidRDefault="000E2B46" w:rsidP="000E2B46">
      <w:pPr>
        <w:pStyle w:val="BESKbrdtext"/>
      </w:pPr>
      <w:r>
        <w:t>Vid öppningsbart räcke förses infästningsplattan med fyrkantstål 200x25x25 mm för fixering av löstagbar räckessektion.</w:t>
      </w:r>
    </w:p>
    <w:p w14:paraId="5340D97B" w14:textId="02B9BEC0" w:rsidR="000E2B46" w:rsidRPr="00E22DDF" w:rsidRDefault="000E2B46" w:rsidP="000E2B46">
      <w:pPr>
        <w:pStyle w:val="BESKrub3versal"/>
      </w:pPr>
      <w:bookmarkStart w:id="109" w:name="_Toc286750829"/>
      <w:bookmarkStart w:id="110" w:name="_Toc194261985"/>
      <w:r w:rsidRPr="00E22DDF">
        <w:lastRenderedPageBreak/>
        <w:t>DEK</w:t>
      </w:r>
      <w:r w:rsidRPr="00E22DDF">
        <w:tab/>
        <w:t>UTRUSTNINGAR OCH UTSMYCKNINGAR</w:t>
      </w:r>
      <w:bookmarkEnd w:id="109"/>
      <w:bookmarkEnd w:id="110"/>
    </w:p>
    <w:p w14:paraId="79E43067" w14:textId="7F6292EC" w:rsidR="000E2B46" w:rsidRPr="00E22DDF" w:rsidRDefault="000E2B46" w:rsidP="000E2B46">
      <w:pPr>
        <w:pStyle w:val="BESKrub4"/>
      </w:pPr>
      <w:r w:rsidRPr="00E22DDF">
        <w:t>DEK.7</w:t>
      </w:r>
      <w:r w:rsidRPr="00E22DDF">
        <w:tab/>
        <w:t>Förtillverkade fundament för utrustningar och utsmyckningar</w:t>
      </w:r>
    </w:p>
    <w:p w14:paraId="4221CEC3" w14:textId="77777777" w:rsidR="000E2B46" w:rsidRDefault="000E2B46" w:rsidP="00CB16D5">
      <w:pPr>
        <w:pStyle w:val="BESKbrdtextin"/>
      </w:pPr>
      <w:r>
        <w:t>Fundament ska monteras i samband med uppbyggnad av respektive yta och vara på plats när beläggningsarbetet påbörjas.</w:t>
      </w:r>
    </w:p>
    <w:p w14:paraId="2605E5AF" w14:textId="77777777" w:rsidR="00E8580A" w:rsidRDefault="000E2B46" w:rsidP="00CB16D5">
      <w:pPr>
        <w:pStyle w:val="BESKbrdtextin"/>
      </w:pPr>
      <w:r>
        <w:t>Ök fundament ska ligga under beläggningen</w:t>
      </w:r>
      <w:r w:rsidR="00BA2974">
        <w:t>.</w:t>
      </w:r>
    </w:p>
    <w:p w14:paraId="4B49320E" w14:textId="77777777" w:rsidR="000E2B46" w:rsidRPr="00E22DDF" w:rsidRDefault="000E2B46" w:rsidP="000E2B46">
      <w:pPr>
        <w:pStyle w:val="BESKrub3versal"/>
      </w:pPr>
      <w:bookmarkStart w:id="111" w:name="_Toc286750830"/>
      <w:bookmarkStart w:id="112" w:name="_Toc194261986"/>
      <w:r w:rsidRPr="00E22DDF">
        <w:t>DEN</w:t>
      </w:r>
      <w:r w:rsidRPr="00E22DDF">
        <w:tab/>
        <w:t>KABELSKYDD I ANLÄGGNING</w:t>
      </w:r>
      <w:bookmarkEnd w:id="111"/>
      <w:bookmarkEnd w:id="112"/>
    </w:p>
    <w:p w14:paraId="521227DD" w14:textId="77777777" w:rsidR="000E2B46" w:rsidRPr="00E22DDF" w:rsidRDefault="000E2B46" w:rsidP="000E2B46">
      <w:pPr>
        <w:pStyle w:val="BESKrub4"/>
      </w:pPr>
      <w:r w:rsidRPr="00E22DDF">
        <w:t>DEN.1</w:t>
      </w:r>
      <w:r w:rsidRPr="00E22DDF">
        <w:tab/>
        <w:t>Skydd för kablar i mark</w:t>
      </w:r>
    </w:p>
    <w:p w14:paraId="1D902EE4" w14:textId="77777777" w:rsidR="000E2B46" w:rsidRPr="00CB16D5" w:rsidRDefault="000E2B46" w:rsidP="00CB16D5">
      <w:pPr>
        <w:pStyle w:val="BESKbrdtextin"/>
        <w:rPr>
          <w:i/>
        </w:rPr>
      </w:pPr>
      <w:r w:rsidRPr="00CB16D5">
        <w:rPr>
          <w:i/>
        </w:rPr>
        <w:t>Ange mellan vilka positioner förläggning ska ske samt förläggningsdjup.</w:t>
      </w:r>
    </w:p>
    <w:p w14:paraId="3F639FFE" w14:textId="2DE069AD" w:rsidR="000E2B46" w:rsidRDefault="000E2B46" w:rsidP="00261058">
      <w:pPr>
        <w:pStyle w:val="BESKrub5"/>
      </w:pPr>
      <w:r w:rsidRPr="00E25B0E">
        <w:t>DEN.12</w:t>
      </w:r>
      <w:r w:rsidRPr="00E25B0E">
        <w:tab/>
        <w:t xml:space="preserve">Kabelskydd av </w:t>
      </w:r>
      <w:r w:rsidR="00E25B0E" w:rsidRPr="00E25B0E">
        <w:t>rör, flerfackskanaler, rännor o d av plast</w:t>
      </w:r>
    </w:p>
    <w:p w14:paraId="0C1537CD" w14:textId="1C79C337" w:rsidR="00E25B0E" w:rsidRPr="00EA6413" w:rsidRDefault="00261058" w:rsidP="00261058">
      <w:pPr>
        <w:pStyle w:val="BESKrub6"/>
      </w:pPr>
      <w:r w:rsidRPr="00EA6413">
        <w:t>DEN.121</w:t>
      </w:r>
      <w:r w:rsidRPr="00EA6413">
        <w:tab/>
        <w:t>Kabelskydd av rör, flerfackskanaler o d av plast</w:t>
      </w:r>
    </w:p>
    <w:p w14:paraId="6BFDB1D5" w14:textId="77777777" w:rsidR="00117B4D" w:rsidRPr="00886EBA" w:rsidRDefault="00117B4D" w:rsidP="00117B4D">
      <w:pPr>
        <w:pStyle w:val="BESKokod1"/>
        <w:rPr>
          <w:b w:val="0"/>
          <w:bCs/>
        </w:rPr>
      </w:pPr>
      <w:r w:rsidRPr="00886EBA">
        <w:rPr>
          <w:b w:val="0"/>
          <w:bCs/>
        </w:rPr>
        <w:t>avser vägsignal</w:t>
      </w:r>
    </w:p>
    <w:p w14:paraId="7E9C1B0E" w14:textId="77777777" w:rsidR="00117B4D" w:rsidRPr="00EA6413" w:rsidRDefault="000C21C3" w:rsidP="00CB16D5">
      <w:pPr>
        <w:pStyle w:val="BESKbrdtextin"/>
      </w:pPr>
      <w:r w:rsidRPr="00EA6413">
        <w:t>Nya kablar ska</w:t>
      </w:r>
      <w:r w:rsidR="00117B4D" w:rsidRPr="00EA6413">
        <w:t xml:space="preserve"> förläggas i gula kabelskyddsrör, typ PEM, dimension enligt EBR KJ41:</w:t>
      </w:r>
      <w:r w:rsidR="00EC3FE1" w:rsidRPr="00EA6413">
        <w:t>15</w:t>
      </w:r>
      <w:r w:rsidR="00117B4D" w:rsidRPr="00EA6413">
        <w:t>.</w:t>
      </w:r>
    </w:p>
    <w:p w14:paraId="45C6F0D4" w14:textId="77777777" w:rsidR="00117B4D" w:rsidRPr="00EA6413" w:rsidRDefault="00117B4D" w:rsidP="00117B4D">
      <w:pPr>
        <w:pStyle w:val="BESKbrdtext"/>
      </w:pPr>
      <w:r w:rsidRPr="00EA6413">
        <w:t>Kabe</w:t>
      </w:r>
      <w:r w:rsidR="000C21C3" w:rsidRPr="00EA6413">
        <w:t>lskyddsrör ska</w:t>
      </w:r>
      <w:r w:rsidRPr="00EA6413">
        <w:t xml:space="preserve"> anslutas upp i fundament till signalstolpar. </w:t>
      </w:r>
    </w:p>
    <w:p w14:paraId="7C11E1E2" w14:textId="77777777" w:rsidR="00117B4D" w:rsidRPr="00EA6413" w:rsidRDefault="000C21C3" w:rsidP="00CB16D5">
      <w:pPr>
        <w:pStyle w:val="BESKbrdtextin"/>
      </w:pPr>
      <w:r w:rsidRPr="00EA6413">
        <w:t>Under körbara ytor ska</w:t>
      </w:r>
      <w:r w:rsidR="00117B4D" w:rsidRPr="00EA6413">
        <w:t xml:space="preserve"> rör vara klass SRS och i övrigt SRN.</w:t>
      </w:r>
    </w:p>
    <w:p w14:paraId="55139861" w14:textId="77777777" w:rsidR="00117B4D" w:rsidRPr="00EA6413" w:rsidRDefault="00117B4D" w:rsidP="00CB16D5">
      <w:pPr>
        <w:pStyle w:val="BESKbrdtextin"/>
      </w:pPr>
      <w:r w:rsidRPr="00EA6413">
        <w:t xml:space="preserve">Från </w:t>
      </w:r>
      <w:r w:rsidR="000C21C3" w:rsidRPr="00EA6413">
        <w:t>detektor- och kabelbrunnar ska</w:t>
      </w:r>
      <w:r w:rsidRPr="00EA6413">
        <w:t xml:space="preserve"> SRN50 förläggas fram till vägbanekant för detektorslingor. </w:t>
      </w:r>
    </w:p>
    <w:p w14:paraId="6BC9B60D" w14:textId="77777777" w:rsidR="00117B4D" w:rsidRPr="00EA6413" w:rsidRDefault="00117B4D" w:rsidP="00117B4D">
      <w:pPr>
        <w:pStyle w:val="BESKbrdtext"/>
      </w:pPr>
      <w:r w:rsidRPr="00EA6413">
        <w:t>Starkströms- respektive svagströmskabel ska förläggas i olika rör.</w:t>
      </w:r>
    </w:p>
    <w:p w14:paraId="3459F162" w14:textId="77777777" w:rsidR="00117B4D" w:rsidRPr="00EA6413" w:rsidRDefault="000C21C3" w:rsidP="00860921">
      <w:pPr>
        <w:pStyle w:val="BESKbrdtext"/>
      </w:pPr>
      <w:r w:rsidRPr="00EA6413">
        <w:t>Dragtrådar ska</w:t>
      </w:r>
      <w:r w:rsidR="00117B4D" w:rsidRPr="00EA6413">
        <w:t xml:space="preserve"> lämnas kvar i rören för </w:t>
      </w:r>
      <w:r w:rsidR="00860921" w:rsidRPr="00EA6413">
        <w:t>möjliggörande av kabeldragning.</w:t>
      </w:r>
    </w:p>
    <w:p w14:paraId="798DFC5D" w14:textId="77777777" w:rsidR="000E2B46" w:rsidRPr="00886EBA" w:rsidRDefault="000E2B46" w:rsidP="00A31F84">
      <w:pPr>
        <w:pStyle w:val="BESKokod2"/>
        <w:rPr>
          <w:b w:val="0"/>
          <w:bCs/>
        </w:rPr>
      </w:pPr>
      <w:r w:rsidRPr="00886EBA">
        <w:rPr>
          <w:b w:val="0"/>
          <w:bCs/>
        </w:rPr>
        <w:lastRenderedPageBreak/>
        <w:t>K</w:t>
      </w:r>
      <w:r w:rsidR="00A31F84" w:rsidRPr="00886EBA">
        <w:rPr>
          <w:b w:val="0"/>
          <w:bCs/>
        </w:rPr>
        <w:t>abelrör vid normala förhållanden</w:t>
      </w:r>
    </w:p>
    <w:p w14:paraId="57176BBA" w14:textId="77777777" w:rsidR="000E2B46" w:rsidRPr="00886EBA" w:rsidRDefault="000E2B46" w:rsidP="00A31F84">
      <w:pPr>
        <w:pStyle w:val="BESKokod2"/>
        <w:rPr>
          <w:b w:val="0"/>
          <w:bCs/>
        </w:rPr>
      </w:pPr>
      <w:r w:rsidRPr="00886EBA">
        <w:rPr>
          <w:b w:val="0"/>
          <w:bCs/>
        </w:rPr>
        <w:t>K</w:t>
      </w:r>
      <w:r w:rsidR="00A31F84" w:rsidRPr="00886EBA">
        <w:rPr>
          <w:b w:val="0"/>
          <w:bCs/>
        </w:rPr>
        <w:t>abelrör vid svåra förhållanden</w:t>
      </w:r>
    </w:p>
    <w:p w14:paraId="388CA6CC" w14:textId="77777777" w:rsidR="002C3E31" w:rsidRPr="00886EBA" w:rsidRDefault="002C3E31" w:rsidP="00DE2F4E">
      <w:pPr>
        <w:pStyle w:val="BESKokod1"/>
        <w:rPr>
          <w:b w:val="0"/>
          <w:bCs/>
        </w:rPr>
      </w:pPr>
      <w:r w:rsidRPr="00886EBA">
        <w:rPr>
          <w:b w:val="0"/>
          <w:bCs/>
        </w:rPr>
        <w:t>Avser kontaktledning</w:t>
      </w:r>
    </w:p>
    <w:p w14:paraId="06E7ACFD" w14:textId="77777777" w:rsidR="002C3E31" w:rsidRPr="00EA6413" w:rsidRDefault="002C3E31" w:rsidP="002C3E31">
      <w:pPr>
        <w:pStyle w:val="BESKbrdtext"/>
      </w:pPr>
      <w:r w:rsidRPr="00EA6413">
        <w:t>Skydd ska utföras av släta rör med fast konmuff.</w:t>
      </w:r>
    </w:p>
    <w:p w14:paraId="00E42754" w14:textId="77777777" w:rsidR="002C3E31" w:rsidRPr="00EA6413" w:rsidRDefault="002C3E31" w:rsidP="00CB16D5">
      <w:pPr>
        <w:pStyle w:val="BESKbrdtextin"/>
        <w:rPr>
          <w:i/>
        </w:rPr>
      </w:pPr>
      <w:r w:rsidRPr="00EA6413">
        <w:rPr>
          <w:i/>
        </w:rPr>
        <w:t xml:space="preserve">Ange: </w:t>
      </w:r>
    </w:p>
    <w:p w14:paraId="4BC56495" w14:textId="77777777" w:rsidR="002C3E31" w:rsidRPr="00EA6413" w:rsidRDefault="002C3E31" w:rsidP="00CB16D5">
      <w:pPr>
        <w:pStyle w:val="BESKbrdtextin"/>
        <w:rPr>
          <w:i/>
        </w:rPr>
      </w:pPr>
      <w:r w:rsidRPr="00EA6413">
        <w:rPr>
          <w:i/>
        </w:rPr>
        <w:t>RS 50s för skyddsjord.</w:t>
      </w:r>
    </w:p>
    <w:p w14:paraId="6EB08244" w14:textId="77777777" w:rsidR="002C3E31" w:rsidRPr="00EA6413" w:rsidRDefault="002C3E31" w:rsidP="00CB16D5">
      <w:pPr>
        <w:pStyle w:val="BESKbrdtextin"/>
        <w:rPr>
          <w:i/>
        </w:rPr>
      </w:pPr>
      <w:r w:rsidRPr="00EA6413">
        <w:rPr>
          <w:i/>
        </w:rPr>
        <w:t>RS 110s för återledare och matarkablar.</w:t>
      </w:r>
    </w:p>
    <w:p w14:paraId="048263B7" w14:textId="77777777" w:rsidR="00203A36" w:rsidRPr="00886EBA" w:rsidRDefault="00203A36" w:rsidP="00203A36">
      <w:pPr>
        <w:pStyle w:val="BESKokod1"/>
        <w:rPr>
          <w:b w:val="0"/>
          <w:bCs/>
        </w:rPr>
      </w:pPr>
      <w:r w:rsidRPr="00886EBA">
        <w:rPr>
          <w:b w:val="0"/>
          <w:bCs/>
        </w:rPr>
        <w:t>avser spårsignal</w:t>
      </w:r>
    </w:p>
    <w:p w14:paraId="19382472" w14:textId="77777777" w:rsidR="00203A36" w:rsidRPr="00EA6413" w:rsidRDefault="00203A36" w:rsidP="00203A36">
      <w:pPr>
        <w:pStyle w:val="BESKbrdtextin"/>
      </w:pPr>
      <w:r w:rsidRPr="00EA6413">
        <w:t>Vid uppehåll i läggningen ska ände på kabelskydd tillslutas.</w:t>
      </w:r>
    </w:p>
    <w:p w14:paraId="19DAEF66" w14:textId="77777777" w:rsidR="00203A36" w:rsidRPr="00EA6413" w:rsidRDefault="00203A36" w:rsidP="00203A36">
      <w:pPr>
        <w:pStyle w:val="BESKbrdtextin"/>
        <w:rPr>
          <w:rFonts w:cs="Arial"/>
          <w:szCs w:val="22"/>
        </w:rPr>
      </w:pPr>
      <w:r w:rsidRPr="00EA6413">
        <w:t>Anslutning av kabelskyddsrör till kabelbrunn ska utföras vattentät.</w:t>
      </w:r>
    </w:p>
    <w:p w14:paraId="7F1EE88E" w14:textId="77777777" w:rsidR="00203A36" w:rsidRPr="00EA6413" w:rsidRDefault="00203A36" w:rsidP="00203A36">
      <w:pPr>
        <w:pStyle w:val="BESKbrdtextin"/>
        <w:rPr>
          <w:i/>
        </w:rPr>
      </w:pPr>
      <w:r w:rsidRPr="00EA6413">
        <w:rPr>
          <w:i/>
        </w:rPr>
        <w:t xml:space="preserve">Rör som vanligtvis används i spårtrafiktekniska system är TYP </w:t>
      </w:r>
      <w:r w:rsidR="00117B4D" w:rsidRPr="00EA6413">
        <w:rPr>
          <w:i/>
        </w:rPr>
        <w:t xml:space="preserve">SRN </w:t>
      </w:r>
      <w:r w:rsidRPr="00EA6413">
        <w:rPr>
          <w:i/>
        </w:rPr>
        <w:t xml:space="preserve">110, SRN 50 i gult och grönt utförande samt gula </w:t>
      </w:r>
      <w:smartTag w:uri="urn:schemas-microsoft-com:office:smarttags" w:element="metricconverter">
        <w:smartTagPr>
          <w:attr w:name="ProductID" w:val="30 mm"/>
        </w:smartTagPr>
        <w:r w:rsidRPr="00EA6413">
          <w:rPr>
            <w:i/>
          </w:rPr>
          <w:t>30 mm</w:t>
        </w:r>
      </w:smartTag>
      <w:r w:rsidRPr="00EA6413">
        <w:rPr>
          <w:i/>
        </w:rPr>
        <w:t xml:space="preserve"> rör</w:t>
      </w:r>
      <w:r w:rsidR="00117B4D" w:rsidRPr="00EA6413">
        <w:rPr>
          <w:i/>
        </w:rPr>
        <w:t>.</w:t>
      </w:r>
    </w:p>
    <w:p w14:paraId="1A36DBE3" w14:textId="3F1474F3" w:rsidR="00261058" w:rsidRPr="00EA6413" w:rsidRDefault="000E2B46" w:rsidP="00261058">
      <w:pPr>
        <w:pStyle w:val="BESKrub5"/>
      </w:pPr>
      <w:r w:rsidRPr="00261058">
        <w:t>DEN.15</w:t>
      </w:r>
      <w:r w:rsidRPr="00261058">
        <w:tab/>
      </w:r>
      <w:r w:rsidRPr="00EA6413">
        <w:t xml:space="preserve">Kabelskydd av rör, </w:t>
      </w:r>
      <w:r w:rsidR="00261058" w:rsidRPr="00EA6413">
        <w:t>rännor o d av betong</w:t>
      </w:r>
    </w:p>
    <w:p w14:paraId="7EA28F5C" w14:textId="67162461" w:rsidR="00261058" w:rsidRPr="00EA6413" w:rsidRDefault="00261058" w:rsidP="00261058">
      <w:pPr>
        <w:pStyle w:val="BESKrub6"/>
      </w:pPr>
      <w:bookmarkStart w:id="113" w:name="_Toc286750831"/>
      <w:r w:rsidRPr="00EA6413">
        <w:t>DEN.151</w:t>
      </w:r>
      <w:r w:rsidRPr="00EA6413">
        <w:tab/>
        <w:t>Kabelskydd av rör o d av betong</w:t>
      </w:r>
    </w:p>
    <w:p w14:paraId="577E9B44" w14:textId="70998E17" w:rsidR="00261058" w:rsidRPr="00886EBA" w:rsidRDefault="00261058" w:rsidP="00261058">
      <w:pPr>
        <w:pStyle w:val="BESKokod2"/>
        <w:rPr>
          <w:b w:val="0"/>
          <w:bCs/>
        </w:rPr>
      </w:pPr>
      <w:r w:rsidRPr="00886EBA">
        <w:rPr>
          <w:b w:val="0"/>
          <w:bCs/>
        </w:rPr>
        <w:t>Kabelrör för järnvägstekniska objekt</w:t>
      </w:r>
    </w:p>
    <w:p w14:paraId="62D4BEAC" w14:textId="30590A82" w:rsidR="00261058" w:rsidRPr="00EA6413" w:rsidRDefault="00261058" w:rsidP="00261058">
      <w:pPr>
        <w:pStyle w:val="BESKrub6"/>
      </w:pPr>
      <w:r w:rsidRPr="00EA6413">
        <w:t>DEN.152</w:t>
      </w:r>
      <w:r w:rsidRPr="00EA6413">
        <w:tab/>
        <w:t>Kabelskydd av rännor av betong</w:t>
      </w:r>
    </w:p>
    <w:p w14:paraId="4ED3C4EC" w14:textId="629B7945" w:rsidR="00261058" w:rsidRPr="00886EBA" w:rsidRDefault="00261058" w:rsidP="00261058">
      <w:pPr>
        <w:pStyle w:val="BESKokod2"/>
        <w:rPr>
          <w:b w:val="0"/>
          <w:bCs/>
        </w:rPr>
      </w:pPr>
      <w:r w:rsidRPr="00886EBA">
        <w:rPr>
          <w:b w:val="0"/>
          <w:bCs/>
        </w:rPr>
        <w:t>Kabelränna för huvudkanalisation</w:t>
      </w:r>
    </w:p>
    <w:p w14:paraId="01882E00" w14:textId="77777777" w:rsidR="0033791C" w:rsidRPr="0033791C" w:rsidRDefault="0033791C" w:rsidP="0033791C">
      <w:pPr>
        <w:pStyle w:val="BESKbrdtext"/>
      </w:pPr>
    </w:p>
    <w:p w14:paraId="68D471F9" w14:textId="77777777" w:rsidR="00B94689" w:rsidRPr="00FE076B" w:rsidRDefault="00B94689" w:rsidP="00B94689">
      <w:pPr>
        <w:pStyle w:val="BESKrub3versal"/>
      </w:pPr>
      <w:bookmarkStart w:id="114" w:name="_Toc194261987"/>
      <w:r w:rsidRPr="00EA6413">
        <w:lastRenderedPageBreak/>
        <w:t>DEP</w:t>
      </w:r>
      <w:r w:rsidRPr="00EA6413">
        <w:tab/>
        <w:t xml:space="preserve">ANLÄGGNINGSKOMPLETTERINGAR </w:t>
      </w:r>
      <w:r w:rsidRPr="00FE076B">
        <w:t>FÖR BRO, BRYGGA, KAJ O D</w:t>
      </w:r>
      <w:bookmarkEnd w:id="114"/>
    </w:p>
    <w:p w14:paraId="392540AA" w14:textId="77777777" w:rsidR="00B94689" w:rsidRPr="00FE076B" w:rsidRDefault="00B94689" w:rsidP="00B94689">
      <w:pPr>
        <w:pStyle w:val="BESKrub4"/>
      </w:pPr>
      <w:r w:rsidRPr="00FE076B">
        <w:t>DEP.1</w:t>
      </w:r>
      <w:r w:rsidRPr="00FE076B">
        <w:tab/>
        <w:t>Anläggningskompletteringar för bro</w:t>
      </w:r>
    </w:p>
    <w:p w14:paraId="652E801D" w14:textId="77777777" w:rsidR="002F325A" w:rsidRPr="002F325A" w:rsidRDefault="002F325A" w:rsidP="00EB6021">
      <w:pPr>
        <w:pStyle w:val="BESKrub5"/>
      </w:pPr>
      <w:r w:rsidRPr="00FE076B">
        <w:t>DEP.18</w:t>
      </w:r>
      <w:r w:rsidRPr="00FE076B">
        <w:tab/>
        <w:t>Anläggningskompletteringar för skydd och tillgänglighet, elektrisk potentialmätning m m</w:t>
      </w:r>
    </w:p>
    <w:p w14:paraId="43F5C7E1" w14:textId="77777777" w:rsidR="00B94689" w:rsidRPr="00EB6021" w:rsidRDefault="00B94689" w:rsidP="00EB6021">
      <w:pPr>
        <w:pStyle w:val="BESKrub6"/>
      </w:pPr>
      <w:r w:rsidRPr="00EB6021">
        <w:t>DEP.181</w:t>
      </w:r>
      <w:r w:rsidRPr="00EB6021">
        <w:tab/>
        <w:t>Elskyddsanordning över kontaktledningar</w:t>
      </w:r>
    </w:p>
    <w:p w14:paraId="2CFF30DF" w14:textId="77777777" w:rsidR="00B94689" w:rsidRPr="00DC0A6E" w:rsidRDefault="00B94689" w:rsidP="00B94689">
      <w:pPr>
        <w:pStyle w:val="BESKbrdtext"/>
      </w:pPr>
      <w:r w:rsidRPr="00FE076B">
        <w:t xml:space="preserve">Vid väg- och gångbro över spårväg, ska ledningsskydd monteras. Vid montering på bärlina </w:t>
      </w:r>
      <w:r w:rsidRPr="00DC0A6E">
        <w:t>fräses trådhållare ur så att den klämmer över bärlinan.</w:t>
      </w:r>
    </w:p>
    <w:p w14:paraId="5502A1AB" w14:textId="660B30F8" w:rsidR="00B94689" w:rsidRPr="00DC0A6E" w:rsidRDefault="00B94689" w:rsidP="0048366D">
      <w:pPr>
        <w:pStyle w:val="BESKbrdtextin"/>
      </w:pPr>
      <w:r w:rsidRPr="00DC0A6E">
        <w:t xml:space="preserve">Monteras enligt </w:t>
      </w:r>
      <w:r w:rsidR="004B7C26" w:rsidRPr="00DC0A6E">
        <w:t xml:space="preserve">TH </w:t>
      </w:r>
      <w:r w:rsidR="00A77DE5" w:rsidRPr="00DC0A6E">
        <w:t>standard</w:t>
      </w:r>
      <w:r w:rsidRPr="00DC0A6E">
        <w:t>ritning 12325</w:t>
      </w:r>
      <w:r w:rsidR="00A77DE5" w:rsidRPr="00DC0A6E">
        <w:t>, se TH kap 1BA.</w:t>
      </w:r>
    </w:p>
    <w:p w14:paraId="610101F9" w14:textId="77777777" w:rsidR="000E2B46" w:rsidRPr="00DC0A6E" w:rsidRDefault="000E2B46" w:rsidP="000E2B46">
      <w:pPr>
        <w:pStyle w:val="BESKrub2"/>
      </w:pPr>
      <w:bookmarkStart w:id="115" w:name="_Toc194261988"/>
      <w:r w:rsidRPr="00DC0A6E">
        <w:t>DF</w:t>
      </w:r>
      <w:r w:rsidRPr="00DC0A6E">
        <w:tab/>
        <w:t>SPÅRANLÄGGNING</w:t>
      </w:r>
      <w:bookmarkEnd w:id="113"/>
      <w:bookmarkEnd w:id="115"/>
    </w:p>
    <w:p w14:paraId="7EB59A06" w14:textId="647EB057" w:rsidR="000E2B46" w:rsidRPr="00DC0A6E" w:rsidRDefault="000E2B46" w:rsidP="00CB16D5">
      <w:pPr>
        <w:pStyle w:val="BESKbrdtextin"/>
      </w:pPr>
      <w:r w:rsidRPr="00DC0A6E">
        <w:t xml:space="preserve">Se </w:t>
      </w:r>
      <w:r w:rsidR="006A4B9F" w:rsidRPr="00DC0A6E">
        <w:t>TH kap 14</w:t>
      </w:r>
      <w:r w:rsidR="00EC7BF7" w:rsidRPr="00DC0A6E">
        <w:t>BC2 banstandard konstruktion och underhåll</w:t>
      </w:r>
      <w:r w:rsidRPr="00DC0A6E">
        <w:t xml:space="preserve"> och</w:t>
      </w:r>
      <w:r w:rsidR="00BE0975" w:rsidRPr="00DC0A6E">
        <w:t xml:space="preserve"> </w:t>
      </w:r>
      <w:r w:rsidR="00485E7A" w:rsidRPr="00DC0A6E">
        <w:t>TH</w:t>
      </w:r>
      <w:r w:rsidRPr="00DC0A6E">
        <w:t xml:space="preserve"> standardritningar</w:t>
      </w:r>
      <w:r w:rsidR="00485E7A" w:rsidRPr="00DC0A6E">
        <w:t xml:space="preserve"> ”Spårväg</w:t>
      </w:r>
      <w:r w:rsidR="008C120E" w:rsidRPr="00DC0A6E">
        <w:t>-xxx</w:t>
      </w:r>
      <w:r w:rsidR="00485E7A" w:rsidRPr="00DC0A6E">
        <w:t>”</w:t>
      </w:r>
      <w:r w:rsidR="004B7C26" w:rsidRPr="00DC0A6E">
        <w:t>, se TH kap 1BA.</w:t>
      </w:r>
    </w:p>
    <w:p w14:paraId="17E2DFF4" w14:textId="77777777" w:rsidR="00554A1E" w:rsidRPr="00CB16D5" w:rsidRDefault="00554A1E" w:rsidP="00CB16D5">
      <w:pPr>
        <w:pStyle w:val="BESKbrdtextin"/>
        <w:rPr>
          <w:i/>
        </w:rPr>
      </w:pPr>
      <w:bookmarkStart w:id="116" w:name="_Hlk68022662"/>
      <w:r w:rsidRPr="00DC0A6E">
        <w:rPr>
          <w:i/>
        </w:rPr>
        <w:t xml:space="preserve">Ange om tillhandahållet material ska användas och i så </w:t>
      </w:r>
      <w:r w:rsidRPr="00CB16D5">
        <w:rPr>
          <w:i/>
        </w:rPr>
        <w:t>fall var det ska hämtas.</w:t>
      </w:r>
    </w:p>
    <w:p w14:paraId="75B64C35" w14:textId="77777777" w:rsidR="000E2B46" w:rsidRPr="009338B4" w:rsidRDefault="000E2B46" w:rsidP="000E2B46">
      <w:pPr>
        <w:pStyle w:val="BESKrub3versal"/>
      </w:pPr>
      <w:bookmarkStart w:id="117" w:name="_Toc286750832"/>
      <w:bookmarkStart w:id="118" w:name="_Toc194261989"/>
      <w:bookmarkEnd w:id="116"/>
      <w:r w:rsidRPr="009338B4">
        <w:t>DFB</w:t>
      </w:r>
      <w:r w:rsidRPr="009338B4">
        <w:tab/>
        <w:t>SPÅR</w:t>
      </w:r>
      <w:bookmarkEnd w:id="117"/>
      <w:bookmarkEnd w:id="118"/>
    </w:p>
    <w:p w14:paraId="6D9692C6" w14:textId="77777777" w:rsidR="000E2B46" w:rsidRPr="00CB16D5" w:rsidRDefault="000E2B46" w:rsidP="00CB16D5">
      <w:pPr>
        <w:pStyle w:val="BESKbrdtextin"/>
        <w:rPr>
          <w:i/>
        </w:rPr>
      </w:pPr>
      <w:r w:rsidRPr="00CB16D5">
        <w:rPr>
          <w:i/>
        </w:rPr>
        <w:t>Ange om spåret ligger i korrosionsaggressiv miljö.</w:t>
      </w:r>
    </w:p>
    <w:p w14:paraId="4489AA25" w14:textId="77777777" w:rsidR="000E2B46" w:rsidRPr="00CB16D5" w:rsidRDefault="000E2B46" w:rsidP="00CB16D5">
      <w:pPr>
        <w:pStyle w:val="BESKbrdtextin"/>
        <w:rPr>
          <w:i/>
        </w:rPr>
      </w:pPr>
      <w:r w:rsidRPr="00CB16D5">
        <w:rPr>
          <w:i/>
        </w:rPr>
        <w:t xml:space="preserve">Hänvisa till tillämpliga krav i </w:t>
      </w:r>
      <w:r w:rsidR="006A4B9F" w:rsidRPr="00FE076B">
        <w:t>TH kap 14</w:t>
      </w:r>
      <w:r w:rsidR="00387269" w:rsidRPr="00FE076B">
        <w:t>BC2</w:t>
      </w:r>
      <w:r w:rsidR="00387269" w:rsidRPr="005D0C70">
        <w:t xml:space="preserve"> banstandard </w:t>
      </w:r>
      <w:r w:rsidR="00387269" w:rsidRPr="00FE076B">
        <w:t>konstruktion och underhåll</w:t>
      </w:r>
      <w:r w:rsidRPr="00CB16D5">
        <w:rPr>
          <w:i/>
        </w:rPr>
        <w:t xml:space="preserve"> under aktuella koder och rubriker, exv toler</w:t>
      </w:r>
      <w:r w:rsidR="00E61C8B" w:rsidRPr="00CB16D5">
        <w:rPr>
          <w:i/>
        </w:rPr>
        <w:t>a</w:t>
      </w:r>
      <w:r w:rsidRPr="00CB16D5">
        <w:rPr>
          <w:i/>
        </w:rPr>
        <w:t>nskrav, dokumentation av svetskrav, krav på skarvfritt spår, krav på lyft (max 50mm)</w:t>
      </w:r>
      <w:r w:rsidR="00D47371">
        <w:rPr>
          <w:i/>
        </w:rPr>
        <w:t>.</w:t>
      </w:r>
      <w:r w:rsidRPr="00CB16D5">
        <w:rPr>
          <w:i/>
        </w:rPr>
        <w:t xml:space="preserve"> </w:t>
      </w:r>
    </w:p>
    <w:p w14:paraId="70511CCA" w14:textId="77777777" w:rsidR="000E2B46" w:rsidRPr="003B1933" w:rsidRDefault="000E2B46" w:rsidP="000E2B46">
      <w:pPr>
        <w:pStyle w:val="BESKrub4"/>
      </w:pPr>
      <w:r w:rsidRPr="003B1933">
        <w:t>DFB.1</w:t>
      </w:r>
      <w:r w:rsidRPr="003B1933">
        <w:tab/>
        <w:t>Sliprar</w:t>
      </w:r>
    </w:p>
    <w:p w14:paraId="72CA58EE" w14:textId="77777777" w:rsidR="000E2B46" w:rsidRDefault="000E2B46" w:rsidP="000E2B46">
      <w:pPr>
        <w:pStyle w:val="BESKbrdtext"/>
      </w:pPr>
      <w:r w:rsidRPr="002D704E">
        <w:t xml:space="preserve">Material och varukrav enligt </w:t>
      </w:r>
      <w:r w:rsidR="006A4B9F" w:rsidRPr="00FE076B">
        <w:t>TH kap 14</w:t>
      </w:r>
      <w:r w:rsidR="00387269" w:rsidRPr="00FE076B">
        <w:t>BC2</w:t>
      </w:r>
      <w:r w:rsidR="00387269" w:rsidRPr="005D0C70">
        <w:t xml:space="preserve"> banstandard </w:t>
      </w:r>
      <w:r w:rsidR="00387269" w:rsidRPr="00FE076B">
        <w:t>konstruktion och underhåll</w:t>
      </w:r>
      <w:r w:rsidRPr="002D704E">
        <w:t>.</w:t>
      </w:r>
      <w:r>
        <w:t xml:space="preserve"> </w:t>
      </w:r>
    </w:p>
    <w:p w14:paraId="57C2A3DC" w14:textId="77777777" w:rsidR="000E2B46" w:rsidRDefault="000E2B46" w:rsidP="000E2B46">
      <w:pPr>
        <w:pStyle w:val="BESKbrdtext"/>
      </w:pPr>
      <w:r>
        <w:t xml:space="preserve">Mellanlägg i trä som ingår vid slipersleverens återlämnas till </w:t>
      </w:r>
      <w:r w:rsidR="00A16A6D" w:rsidRPr="00FE076B">
        <w:t>beställarens</w:t>
      </w:r>
      <w:r w:rsidR="00143A24">
        <w:t xml:space="preserve"> </w:t>
      </w:r>
      <w:r>
        <w:t>förråd, Ringön.</w:t>
      </w:r>
    </w:p>
    <w:p w14:paraId="6115236F" w14:textId="77777777" w:rsidR="00481688" w:rsidRPr="00886EBA" w:rsidRDefault="00481688" w:rsidP="00481688">
      <w:pPr>
        <w:pStyle w:val="BESKokod2"/>
        <w:rPr>
          <w:b w:val="0"/>
          <w:bCs/>
        </w:rPr>
      </w:pPr>
      <w:r w:rsidRPr="00886EBA">
        <w:rPr>
          <w:b w:val="0"/>
          <w:bCs/>
        </w:rPr>
        <w:lastRenderedPageBreak/>
        <w:t>Befästning</w:t>
      </w:r>
    </w:p>
    <w:p w14:paraId="02FD447A" w14:textId="77777777" w:rsidR="00481688" w:rsidRPr="00B50C4E" w:rsidRDefault="00481688" w:rsidP="00CB16D5">
      <w:pPr>
        <w:pStyle w:val="BESKbrdtextin"/>
      </w:pPr>
      <w:r w:rsidRPr="00B50C4E">
        <w:t xml:space="preserve">Befintliga befästningar återanvänds efter godkännande av </w:t>
      </w:r>
      <w:r w:rsidR="00A16A6D" w:rsidRPr="00FE076B">
        <w:t>beställaren</w:t>
      </w:r>
      <w:r w:rsidR="00A16A6D">
        <w:t xml:space="preserve"> </w:t>
      </w:r>
    </w:p>
    <w:p w14:paraId="4938A60E" w14:textId="77777777" w:rsidR="00481688" w:rsidRPr="00B50C4E" w:rsidRDefault="00481688" w:rsidP="00CB16D5">
      <w:pPr>
        <w:pStyle w:val="BESKbrdtextin"/>
      </w:pPr>
    </w:p>
    <w:p w14:paraId="1D474799" w14:textId="4398F1E4" w:rsidR="00481688" w:rsidRPr="00CB16D5" w:rsidRDefault="00481688" w:rsidP="00CB16D5">
      <w:pPr>
        <w:pStyle w:val="BESKbrdtextin"/>
        <w:rPr>
          <w:u w:val="single"/>
        </w:rPr>
      </w:pPr>
      <w:r w:rsidRPr="00CB16D5">
        <w:rPr>
          <w:u w:val="single"/>
        </w:rPr>
        <w:t>Montering befästning och tracklast på spår kombinerat med massatyp Editan alternativt Betec eller likvärdigt</w:t>
      </w:r>
      <w:r w:rsidR="0024054A" w:rsidRPr="00CB16D5">
        <w:rPr>
          <w:u w:val="single"/>
        </w:rPr>
        <w:t>:</w:t>
      </w:r>
    </w:p>
    <w:p w14:paraId="52928143" w14:textId="77777777" w:rsidR="00481688" w:rsidRPr="00CB16D5" w:rsidRDefault="00481688" w:rsidP="00CB16D5">
      <w:pPr>
        <w:pStyle w:val="BESKbrdtextin"/>
        <w:rPr>
          <w:i/>
        </w:rPr>
      </w:pPr>
      <w:r w:rsidRPr="00CB16D5">
        <w:rPr>
          <w:i/>
        </w:rPr>
        <w:t>(Används vid känsliga spårledningar)</w:t>
      </w:r>
      <w:r w:rsidR="0024054A" w:rsidRPr="00CB16D5">
        <w:rPr>
          <w:i/>
        </w:rPr>
        <w:t>.</w:t>
      </w:r>
    </w:p>
    <w:p w14:paraId="5975C885" w14:textId="5A4236BC" w:rsidR="00481688" w:rsidRPr="00B50C4E" w:rsidRDefault="00481688" w:rsidP="00CB16D5">
      <w:pPr>
        <w:pStyle w:val="BESKbrdtextin"/>
      </w:pPr>
      <w:r w:rsidRPr="00B50C4E">
        <w:t xml:space="preserve">Montering av tracklast, (dim 600*180*10), byglade underläggsplattor samt befästningsmaterial (av beställaren tillhandahållen tracklast, byglade klämplattor </w:t>
      </w:r>
      <w:r w:rsidRPr="00EE1D56">
        <w:t>och befästningsmaterial).</w:t>
      </w:r>
      <w:r w:rsidR="003F371E" w:rsidRPr="00EE1D56">
        <w:t xml:space="preserve"> </w:t>
      </w:r>
      <w:r w:rsidRPr="00EE1D56">
        <w:t>Enligt Normalsektion</w:t>
      </w:r>
      <w:r w:rsidRPr="00B50C4E">
        <w:t xml:space="preserve"> xxxx</w:t>
      </w:r>
      <w:r w:rsidR="0024054A">
        <w:t>.</w:t>
      </w:r>
    </w:p>
    <w:p w14:paraId="169A86B6" w14:textId="77777777" w:rsidR="00481688" w:rsidRPr="00CB16D5" w:rsidRDefault="00481688" w:rsidP="00CB16D5">
      <w:pPr>
        <w:pStyle w:val="BESKbrdtextin"/>
        <w:rPr>
          <w:i/>
        </w:rPr>
      </w:pPr>
      <w:r w:rsidRPr="00CB16D5">
        <w:rPr>
          <w:i/>
        </w:rPr>
        <w:t>Ange normalsektion</w:t>
      </w:r>
      <w:r w:rsidR="0024054A" w:rsidRPr="00CB16D5">
        <w:rPr>
          <w:i/>
        </w:rPr>
        <w:t>.</w:t>
      </w:r>
    </w:p>
    <w:p w14:paraId="412EB947" w14:textId="77777777" w:rsidR="00481688" w:rsidRPr="00B50C4E" w:rsidRDefault="00481688" w:rsidP="00CB16D5">
      <w:pPr>
        <w:pStyle w:val="BESKbrdtextin"/>
      </w:pPr>
    </w:p>
    <w:p w14:paraId="3886A55F" w14:textId="77777777" w:rsidR="00481688" w:rsidRPr="00CB16D5" w:rsidRDefault="00481688" w:rsidP="00CB16D5">
      <w:pPr>
        <w:pStyle w:val="BESKbrdtextin"/>
        <w:rPr>
          <w:u w:val="single"/>
        </w:rPr>
      </w:pPr>
      <w:r w:rsidRPr="00CB16D5">
        <w:rPr>
          <w:u w:val="single"/>
        </w:rPr>
        <w:t>Montering bef</w:t>
      </w:r>
      <w:r w:rsidR="0024054A" w:rsidRPr="00CB16D5">
        <w:rPr>
          <w:u w:val="single"/>
        </w:rPr>
        <w:t>ästning och tracklast på betong:</w:t>
      </w:r>
    </w:p>
    <w:p w14:paraId="2082F96B" w14:textId="77777777" w:rsidR="00481688" w:rsidRPr="00B50C4E" w:rsidRDefault="00481688" w:rsidP="00CB16D5">
      <w:pPr>
        <w:pStyle w:val="BESKbrdtextin"/>
      </w:pPr>
      <w:r w:rsidRPr="00B50C4E">
        <w:t xml:space="preserve">Montering av tracklast (dim 1200 x 180 x </w:t>
      </w:r>
      <w:smartTag w:uri="urn:schemas-microsoft-com:office:smarttags" w:element="metricconverter">
        <w:smartTagPr>
          <w:attr w:name="ProductID" w:val="10 mm"/>
        </w:smartTagPr>
        <w:r w:rsidRPr="00B50C4E">
          <w:t>10 mm</w:t>
        </w:r>
      </w:smartTag>
      <w:r w:rsidRPr="00B50C4E">
        <w:t>) längs rälens hela undersida, byglade underläggsplattor samt befästningsmaterial enligt normalsektion xxx</w:t>
      </w:r>
      <w:r w:rsidR="0024054A">
        <w:t>.</w:t>
      </w:r>
    </w:p>
    <w:p w14:paraId="5BA7316C" w14:textId="77777777" w:rsidR="00481688" w:rsidRPr="00CB16D5" w:rsidRDefault="00481688" w:rsidP="00CB16D5">
      <w:pPr>
        <w:pStyle w:val="BESKbrdtextin"/>
        <w:rPr>
          <w:i/>
        </w:rPr>
      </w:pPr>
      <w:r w:rsidRPr="00CB16D5">
        <w:rPr>
          <w:i/>
        </w:rPr>
        <w:t>Ange normalsektion</w:t>
      </w:r>
      <w:r w:rsidR="0024054A" w:rsidRPr="00CB16D5">
        <w:rPr>
          <w:i/>
        </w:rPr>
        <w:t>.</w:t>
      </w:r>
    </w:p>
    <w:p w14:paraId="381FD4E0" w14:textId="77777777" w:rsidR="00481688" w:rsidRPr="00B50C4E" w:rsidRDefault="00481688" w:rsidP="00CB16D5">
      <w:pPr>
        <w:pStyle w:val="BESKbrdtextin"/>
      </w:pPr>
    </w:p>
    <w:p w14:paraId="38366AA5" w14:textId="77777777" w:rsidR="00481688" w:rsidRPr="00CB16D5" w:rsidRDefault="00481688" w:rsidP="00CB16D5">
      <w:pPr>
        <w:pStyle w:val="BESKbrdtextin"/>
        <w:rPr>
          <w:u w:val="single"/>
        </w:rPr>
      </w:pPr>
      <w:r w:rsidRPr="00CB16D5">
        <w:rPr>
          <w:u w:val="single"/>
        </w:rPr>
        <w:t>Förankringsjärn</w:t>
      </w:r>
      <w:r w:rsidR="00CB16D5">
        <w:rPr>
          <w:u w:val="single"/>
        </w:rPr>
        <w:t>:</w:t>
      </w:r>
    </w:p>
    <w:p w14:paraId="1AA60A8B" w14:textId="77777777" w:rsidR="00481688" w:rsidRPr="00B50C4E" w:rsidRDefault="00481688" w:rsidP="00CB16D5">
      <w:pPr>
        <w:pStyle w:val="BESKbrdtextin"/>
        <w:rPr>
          <w:i/>
        </w:rPr>
      </w:pPr>
      <w:r w:rsidRPr="00B50C4E">
        <w:t xml:space="preserve">Placering, se ritning </w:t>
      </w:r>
      <w:r w:rsidRPr="00B50C4E">
        <w:rPr>
          <w:i/>
        </w:rPr>
        <w:t>xxx</w:t>
      </w:r>
      <w:r w:rsidR="0024054A">
        <w:rPr>
          <w:i/>
        </w:rPr>
        <w:t>.</w:t>
      </w:r>
    </w:p>
    <w:p w14:paraId="6EEF3EB9" w14:textId="77777777" w:rsidR="00481688" w:rsidRPr="00CB16D5" w:rsidRDefault="00481688" w:rsidP="00CB16D5">
      <w:pPr>
        <w:pStyle w:val="BESKbrdtextin"/>
        <w:rPr>
          <w:u w:val="single"/>
        </w:rPr>
      </w:pPr>
      <w:r w:rsidRPr="00CB16D5">
        <w:rPr>
          <w:u w:val="single"/>
        </w:rPr>
        <w:t xml:space="preserve">Håltagning i betongplatta, montering och ingjutning (med snabbhärdande Edilon VA70 eller likvärdigt) av bult, mutter och klämplatta. Placeringsavstånd enligt </w:t>
      </w:r>
      <w:r w:rsidR="006A4B9F" w:rsidRPr="00FE076B">
        <w:rPr>
          <w:u w:val="single"/>
        </w:rPr>
        <w:t>TH kap 12</w:t>
      </w:r>
      <w:r w:rsidRPr="00CB16D5">
        <w:rPr>
          <w:u w:val="single"/>
        </w:rPr>
        <w:t>P</w:t>
      </w:r>
      <w:r w:rsidR="0024054A" w:rsidRPr="00CB16D5">
        <w:rPr>
          <w:u w:val="single"/>
        </w:rPr>
        <w:t>:</w:t>
      </w:r>
    </w:p>
    <w:p w14:paraId="4DF772C0" w14:textId="77777777" w:rsidR="003F371E" w:rsidRDefault="00481688" w:rsidP="003F371E">
      <w:pPr>
        <w:pStyle w:val="BESKbrdtextin"/>
      </w:pPr>
      <w:r w:rsidRPr="00B50C4E">
        <w:t xml:space="preserve">Hålen i betongplattan Ø 60, djup 150 ska vara brotschade. Bult ska vara lodrät och klämplattan ska ligga an räl. </w:t>
      </w:r>
    </w:p>
    <w:p w14:paraId="0190EA2C" w14:textId="58FBC668" w:rsidR="00481688" w:rsidRPr="00B50C4E" w:rsidRDefault="00481688" w:rsidP="003F371E">
      <w:pPr>
        <w:pStyle w:val="BESKbrdtextin"/>
      </w:pPr>
      <w:r w:rsidRPr="00B50C4E">
        <w:t xml:space="preserve">Vid tunganordningar räknas båda rälerna som 1 räl tills rälen som avviker har ett avstånd på </w:t>
      </w:r>
      <w:smartTag w:uri="urn:schemas-microsoft-com:office:smarttags" w:element="metricconverter">
        <w:smartTagPr>
          <w:attr w:name="ProductID" w:val="0,5 m"/>
        </w:smartTagPr>
        <w:r w:rsidRPr="00B50C4E">
          <w:t>0,5 m</w:t>
        </w:r>
      </w:smartTag>
      <w:r w:rsidRPr="00B50C4E">
        <w:t xml:space="preserve"> farkant – farkant.</w:t>
      </w:r>
    </w:p>
    <w:p w14:paraId="2F743D94" w14:textId="77777777" w:rsidR="00481688" w:rsidRPr="00CB16D5" w:rsidRDefault="00481688" w:rsidP="00CB16D5">
      <w:pPr>
        <w:pStyle w:val="BESKbrdtextin"/>
        <w:rPr>
          <w:i/>
        </w:rPr>
      </w:pPr>
      <w:r w:rsidRPr="00CB16D5">
        <w:rPr>
          <w:i/>
        </w:rPr>
        <w:lastRenderedPageBreak/>
        <w:t>Ange om ingjutning ska utföras med snabbhärdande Edilon VA70, Betec eller likvärdigt.</w:t>
      </w:r>
    </w:p>
    <w:p w14:paraId="196B14F6" w14:textId="77777777" w:rsidR="00481688" w:rsidRPr="00B50C4E" w:rsidRDefault="00481688" w:rsidP="00CB16D5">
      <w:pPr>
        <w:pStyle w:val="BESKbrdtextin"/>
        <w:rPr>
          <w:i/>
        </w:rPr>
      </w:pPr>
      <w:r w:rsidRPr="00B50C4E">
        <w:t xml:space="preserve">Förankringsjärns utförande är; bult med </w:t>
      </w:r>
      <w:smartTag w:uri="urn:schemas-microsoft-com:office:smarttags" w:element="metricconverter">
        <w:smartTagPr>
          <w:attr w:name="ProductID" w:val="3 st"/>
        </w:smartTagPr>
        <w:r w:rsidRPr="00B50C4E">
          <w:t>3 st</w:t>
        </w:r>
      </w:smartTag>
      <w:r w:rsidRPr="00B50C4E">
        <w:t xml:space="preserve"> muttrar på varje bult samt klämplatta. Utförande enligt normalsektion </w:t>
      </w:r>
      <w:r w:rsidRPr="00B50C4E">
        <w:rPr>
          <w:i/>
        </w:rPr>
        <w:t>xxx</w:t>
      </w:r>
      <w:r w:rsidR="0024054A">
        <w:rPr>
          <w:i/>
        </w:rPr>
        <w:t>.</w:t>
      </w:r>
      <w:r w:rsidRPr="00B50C4E">
        <w:rPr>
          <w:i/>
        </w:rPr>
        <w:t xml:space="preserve"> </w:t>
      </w:r>
    </w:p>
    <w:p w14:paraId="3C0FD734" w14:textId="77777777" w:rsidR="00481688" w:rsidRPr="00CB16D5" w:rsidRDefault="00481688" w:rsidP="00CB16D5">
      <w:pPr>
        <w:pStyle w:val="BESKbrdtextin"/>
        <w:rPr>
          <w:i/>
        </w:rPr>
      </w:pPr>
      <w:r w:rsidRPr="00CB16D5">
        <w:rPr>
          <w:i/>
        </w:rPr>
        <w:t>Ange normalsektion</w:t>
      </w:r>
      <w:r w:rsidR="0024054A" w:rsidRPr="00CB16D5">
        <w:rPr>
          <w:i/>
        </w:rPr>
        <w:t>.</w:t>
      </w:r>
    </w:p>
    <w:p w14:paraId="46BFC011" w14:textId="77777777" w:rsidR="00481688" w:rsidRPr="00CB16D5" w:rsidRDefault="00481688" w:rsidP="00CB16D5">
      <w:pPr>
        <w:pStyle w:val="BESKbrdtextin"/>
        <w:rPr>
          <w:u w:val="single"/>
        </w:rPr>
      </w:pPr>
      <w:r w:rsidRPr="00CB16D5">
        <w:rPr>
          <w:u w:val="single"/>
        </w:rPr>
        <w:t>Ingjutning av underläggslatta med bygel – avser isolerad sträcka</w:t>
      </w:r>
      <w:r w:rsidR="0024054A" w:rsidRPr="00CB16D5">
        <w:rPr>
          <w:u w:val="single"/>
        </w:rPr>
        <w:t>:</w:t>
      </w:r>
    </w:p>
    <w:p w14:paraId="453829FC" w14:textId="77777777" w:rsidR="00481688" w:rsidRPr="00B50C4E" w:rsidRDefault="00481688" w:rsidP="00CB16D5">
      <w:pPr>
        <w:pStyle w:val="BESKbrdtextin"/>
      </w:pPr>
      <w:r w:rsidRPr="00B50C4E">
        <w:t>Ingjutning av byglar utförs med Betec eller likvärdigt. Normalsektion xxx</w:t>
      </w:r>
      <w:r w:rsidR="0024054A">
        <w:t>.</w:t>
      </w:r>
    </w:p>
    <w:p w14:paraId="16AF9246" w14:textId="77777777" w:rsidR="00481688" w:rsidRPr="00CB16D5" w:rsidRDefault="00481688" w:rsidP="00CB16D5">
      <w:pPr>
        <w:pStyle w:val="BESKbrdtextin"/>
        <w:rPr>
          <w:i/>
        </w:rPr>
      </w:pPr>
      <w:r w:rsidRPr="00CB16D5">
        <w:rPr>
          <w:i/>
        </w:rPr>
        <w:t>Ange normalsektion</w:t>
      </w:r>
      <w:r w:rsidR="0024054A" w:rsidRPr="00CB16D5">
        <w:rPr>
          <w:i/>
        </w:rPr>
        <w:t>.</w:t>
      </w:r>
    </w:p>
    <w:p w14:paraId="688B4638" w14:textId="77777777" w:rsidR="00481688" w:rsidRPr="00CB16D5" w:rsidRDefault="00481688" w:rsidP="00CB16D5">
      <w:pPr>
        <w:pStyle w:val="BESKbrdtextin"/>
        <w:rPr>
          <w:u w:val="single"/>
          <w:lang w:eastAsia="en-US"/>
        </w:rPr>
      </w:pPr>
      <w:r w:rsidRPr="00CB16D5">
        <w:rPr>
          <w:u w:val="single"/>
          <w:lang w:eastAsia="en-US"/>
        </w:rPr>
        <w:t>Byglar i växel och korsningsområde</w:t>
      </w:r>
      <w:r w:rsidR="0024054A" w:rsidRPr="00CB16D5">
        <w:rPr>
          <w:u w:val="single"/>
          <w:lang w:eastAsia="en-US"/>
        </w:rPr>
        <w:t>:</w:t>
      </w:r>
    </w:p>
    <w:p w14:paraId="4211B46D" w14:textId="77777777" w:rsidR="00481688" w:rsidRPr="00B50C4E" w:rsidRDefault="00481688" w:rsidP="00CB16D5">
      <w:pPr>
        <w:pStyle w:val="BESKbrdtextin"/>
        <w:rPr>
          <w:lang w:eastAsia="en-US"/>
        </w:rPr>
      </w:pPr>
      <w:r w:rsidRPr="00B50C4E">
        <w:rPr>
          <w:lang w:eastAsia="en-US"/>
        </w:rPr>
        <w:t>Arbetet avser byglar i växel och korsningsområde, enligt ritning (</w:t>
      </w:r>
      <w:r w:rsidRPr="00B50C4E">
        <w:rPr>
          <w:i/>
          <w:lang w:eastAsia="en-US"/>
        </w:rPr>
        <w:t>xxx xxx</w:t>
      </w:r>
      <w:r w:rsidRPr="00B50C4E">
        <w:rPr>
          <w:lang w:eastAsia="en-US"/>
        </w:rPr>
        <w:t>).</w:t>
      </w:r>
    </w:p>
    <w:p w14:paraId="3C438A85" w14:textId="77777777" w:rsidR="00481688" w:rsidRPr="00CB16D5" w:rsidRDefault="00481688" w:rsidP="00CB16D5">
      <w:pPr>
        <w:pStyle w:val="BESKbrdtextin"/>
        <w:rPr>
          <w:i/>
          <w:lang w:eastAsia="en-US"/>
        </w:rPr>
      </w:pPr>
      <w:r w:rsidRPr="00CB16D5">
        <w:rPr>
          <w:i/>
          <w:lang w:eastAsia="en-US"/>
        </w:rPr>
        <w:t>Ange ritningsnummer</w:t>
      </w:r>
      <w:r w:rsidR="0024054A" w:rsidRPr="00CB16D5">
        <w:rPr>
          <w:i/>
          <w:lang w:eastAsia="en-US"/>
        </w:rPr>
        <w:t>.</w:t>
      </w:r>
    </w:p>
    <w:p w14:paraId="0625F0C1" w14:textId="77777777" w:rsidR="00481688" w:rsidRPr="00CB16D5" w:rsidRDefault="00481688" w:rsidP="00CB16D5">
      <w:pPr>
        <w:pStyle w:val="BESKbrdtextin"/>
        <w:rPr>
          <w:u w:val="single"/>
          <w:lang w:eastAsia="en-US"/>
        </w:rPr>
      </w:pPr>
      <w:r w:rsidRPr="00CB16D5">
        <w:rPr>
          <w:u w:val="single"/>
          <w:lang w:eastAsia="en-US"/>
        </w:rPr>
        <w:t>Byglar i växel och korsningsområde, exkl mönstring av ytan, inkl försiktig borstning av ytan</w:t>
      </w:r>
      <w:r w:rsidR="0024054A" w:rsidRPr="00CB16D5">
        <w:rPr>
          <w:u w:val="single"/>
          <w:lang w:eastAsia="en-US"/>
        </w:rPr>
        <w:t>:</w:t>
      </w:r>
    </w:p>
    <w:p w14:paraId="7891C6D2" w14:textId="77777777" w:rsidR="00481688" w:rsidRPr="00B50C4E" w:rsidRDefault="00481688" w:rsidP="00CB16D5">
      <w:pPr>
        <w:pStyle w:val="BESKbrdtextin"/>
        <w:rPr>
          <w:lang w:eastAsia="en-US"/>
        </w:rPr>
      </w:pPr>
      <w:r w:rsidRPr="00B50C4E">
        <w:rPr>
          <w:lang w:eastAsia="en-US"/>
        </w:rPr>
        <w:t>Arbetet avser byglar i växel och korsningsområde, enligt ritning (</w:t>
      </w:r>
      <w:r w:rsidRPr="00B50C4E">
        <w:rPr>
          <w:i/>
          <w:lang w:eastAsia="en-US"/>
        </w:rPr>
        <w:t>xxx xxx</w:t>
      </w:r>
      <w:r w:rsidRPr="00B50C4E">
        <w:rPr>
          <w:lang w:eastAsia="en-US"/>
        </w:rPr>
        <w:t>).</w:t>
      </w:r>
      <w:r w:rsidRPr="00B50C4E">
        <w:rPr>
          <w:lang w:eastAsia="en-US"/>
        </w:rPr>
        <w:br/>
        <w:t>Försiktig borstning av överytan ska utföras.</w:t>
      </w:r>
    </w:p>
    <w:p w14:paraId="0B8554A9" w14:textId="77777777" w:rsidR="00481688" w:rsidRPr="00CB16D5" w:rsidRDefault="00481688" w:rsidP="00CB16D5">
      <w:pPr>
        <w:pStyle w:val="BESKbrdtextin"/>
        <w:rPr>
          <w:i/>
          <w:lang w:eastAsia="en-US"/>
        </w:rPr>
      </w:pPr>
      <w:r w:rsidRPr="00CB16D5">
        <w:rPr>
          <w:i/>
          <w:lang w:eastAsia="en-US"/>
        </w:rPr>
        <w:t>Ange ritningsnummer</w:t>
      </w:r>
      <w:r w:rsidR="0024054A" w:rsidRPr="00CB16D5">
        <w:rPr>
          <w:i/>
          <w:lang w:eastAsia="en-US"/>
        </w:rPr>
        <w:t>.</w:t>
      </w:r>
    </w:p>
    <w:p w14:paraId="070885B2" w14:textId="3F7CC455" w:rsidR="000E2B46" w:rsidRPr="003B1933" w:rsidRDefault="000E2B46" w:rsidP="000E2B46">
      <w:pPr>
        <w:pStyle w:val="BESKrub5"/>
      </w:pPr>
      <w:r w:rsidRPr="003B1933">
        <w:t>DFB.11</w:t>
      </w:r>
      <w:r w:rsidRPr="003B1933">
        <w:tab/>
        <w:t>Betongsliprar</w:t>
      </w:r>
    </w:p>
    <w:p w14:paraId="6CFDC3F2" w14:textId="77777777" w:rsidR="000E2B46" w:rsidRPr="00B33A60" w:rsidRDefault="000E2B46" w:rsidP="00B33A60">
      <w:pPr>
        <w:pStyle w:val="BESKbrdtextin"/>
        <w:rPr>
          <w:u w:val="single"/>
        </w:rPr>
      </w:pPr>
      <w:r w:rsidRPr="00B33A60">
        <w:rPr>
          <w:u w:val="single"/>
        </w:rPr>
        <w:t>Avser slipersbyte med befintliga befästningar</w:t>
      </w:r>
      <w:r w:rsidR="0024054A" w:rsidRPr="00B33A60">
        <w:rPr>
          <w:u w:val="single"/>
        </w:rPr>
        <w:t>:</w:t>
      </w:r>
    </w:p>
    <w:p w14:paraId="5E53034A" w14:textId="77777777" w:rsidR="000E2B46" w:rsidRDefault="000E2B46" w:rsidP="00B33A60">
      <w:pPr>
        <w:pStyle w:val="BESKbrdtextin"/>
      </w:pPr>
      <w:r>
        <w:t xml:space="preserve">Pandrolfjädrar behålls och korkgummi </w:t>
      </w:r>
      <w:smartTag w:uri="urn:schemas-microsoft-com:office:smarttags" w:element="metricconverter">
        <w:smartTagPr>
          <w:attr w:name="ProductID" w:val="7 mm"/>
        </w:smartTagPr>
        <w:r>
          <w:t>7 mm</w:t>
        </w:r>
      </w:smartTag>
      <w:r>
        <w:t xml:space="preserve"> läggs mot normalt </w:t>
      </w:r>
      <w:smartTag w:uri="urn:schemas-microsoft-com:office:smarttags" w:element="metricconverter">
        <w:smartTagPr>
          <w:attr w:name="ProductID" w:val="5 mm"/>
        </w:smartTagPr>
        <w:r>
          <w:t>5 mm</w:t>
        </w:r>
      </w:smartTag>
      <w:r>
        <w:t xml:space="preserve">. Om bef pandrolbefästning kasseras av </w:t>
      </w:r>
      <w:r w:rsidR="00BA1E6A" w:rsidRPr="00FE076B">
        <w:t>beställaren</w:t>
      </w:r>
      <w:r w:rsidR="00BA1E6A">
        <w:t xml:space="preserve"> </w:t>
      </w:r>
      <w:r>
        <w:t xml:space="preserve">tillhandahålls nya från </w:t>
      </w:r>
      <w:r w:rsidR="00BA1E6A" w:rsidRPr="00FE076B">
        <w:t>beställarens</w:t>
      </w:r>
      <w:r w:rsidR="00BA1E6A">
        <w:t xml:space="preserve"> </w:t>
      </w:r>
      <w:r>
        <w:t>förråd Ringön.</w:t>
      </w:r>
    </w:p>
    <w:p w14:paraId="31B208C6" w14:textId="77777777" w:rsidR="002073BB" w:rsidRPr="00886EBA" w:rsidRDefault="002073BB" w:rsidP="00551A3D">
      <w:pPr>
        <w:pStyle w:val="BESKokod2"/>
        <w:ind w:left="1985"/>
        <w:rPr>
          <w:b w:val="0"/>
          <w:bCs/>
          <w:i w:val="0"/>
        </w:rPr>
      </w:pPr>
      <w:r w:rsidRPr="00886EBA">
        <w:rPr>
          <w:b w:val="0"/>
          <w:bCs/>
          <w:i w:val="0"/>
        </w:rPr>
        <w:lastRenderedPageBreak/>
        <w:t>Befästning</w:t>
      </w:r>
    </w:p>
    <w:p w14:paraId="16075412" w14:textId="77777777" w:rsidR="002073BB" w:rsidRPr="00886EBA" w:rsidRDefault="002073BB" w:rsidP="00551A3D">
      <w:pPr>
        <w:pStyle w:val="BESKokod2"/>
        <w:ind w:left="1985"/>
        <w:rPr>
          <w:b w:val="0"/>
          <w:bCs/>
          <w:i w:val="0"/>
        </w:rPr>
      </w:pPr>
      <w:r w:rsidRPr="00886EBA">
        <w:rPr>
          <w:b w:val="0"/>
          <w:bCs/>
          <w:i w:val="0"/>
        </w:rPr>
        <w:t>Underläggsplattor</w:t>
      </w:r>
    </w:p>
    <w:p w14:paraId="3230FC99" w14:textId="77777777" w:rsidR="002073BB" w:rsidRPr="00886EBA" w:rsidRDefault="002073BB" w:rsidP="00551A3D">
      <w:pPr>
        <w:pStyle w:val="BESKokod2"/>
        <w:ind w:left="1985"/>
        <w:rPr>
          <w:b w:val="0"/>
          <w:bCs/>
          <w:i w:val="0"/>
        </w:rPr>
      </w:pPr>
      <w:r w:rsidRPr="00886EBA">
        <w:rPr>
          <w:b w:val="0"/>
          <w:bCs/>
          <w:i w:val="0"/>
        </w:rPr>
        <w:t>Mellanlägg</w:t>
      </w:r>
    </w:p>
    <w:p w14:paraId="1C574D0E" w14:textId="77777777" w:rsidR="000E2B46" w:rsidRPr="003B1933" w:rsidRDefault="000E2B46" w:rsidP="000E2B46">
      <w:pPr>
        <w:pStyle w:val="BESKrub5"/>
      </w:pPr>
      <w:r w:rsidRPr="003B1933">
        <w:t>DFB.12</w:t>
      </w:r>
      <w:r w:rsidRPr="003B1933">
        <w:tab/>
        <w:t>Träsliprar</w:t>
      </w:r>
    </w:p>
    <w:p w14:paraId="5C33D2E6" w14:textId="77777777" w:rsidR="000E2B46" w:rsidRPr="00B33A60" w:rsidRDefault="000E2B46" w:rsidP="00B33A60">
      <w:pPr>
        <w:pStyle w:val="BESKbrdtextin"/>
        <w:rPr>
          <w:u w:val="single"/>
        </w:rPr>
      </w:pPr>
      <w:r w:rsidRPr="00B33A60">
        <w:rPr>
          <w:u w:val="single"/>
        </w:rPr>
        <w:t xml:space="preserve">Avser nya </w:t>
      </w:r>
      <w:r w:rsidR="00BA1E6A" w:rsidRPr="00FE076B">
        <w:rPr>
          <w:u w:val="single"/>
        </w:rPr>
        <w:t>träsliprar</w:t>
      </w:r>
      <w:r w:rsidR="0024054A" w:rsidRPr="00B33A60">
        <w:rPr>
          <w:u w:val="single"/>
        </w:rPr>
        <w:t>:</w:t>
      </w:r>
    </w:p>
    <w:p w14:paraId="4B2E9FF7" w14:textId="77777777" w:rsidR="002073BB" w:rsidRDefault="000E2B46" w:rsidP="00B33A60">
      <w:pPr>
        <w:pStyle w:val="BESKbrdtextin"/>
        <w:rPr>
          <w:u w:val="single"/>
        </w:rPr>
      </w:pPr>
      <w:r>
        <w:t xml:space="preserve">Slipers </w:t>
      </w:r>
      <w:smartTag w:uri="urn:schemas-microsoft-com:office:smarttags" w:element="metricconverter">
        <w:smartTagPr>
          <w:attr w:name="ProductID" w:val="2,6 m"/>
        </w:smartTagPr>
        <w:r>
          <w:t>2,6 m</w:t>
        </w:r>
      </w:smartTag>
      <w:r>
        <w:t xml:space="preserve"> långa</w:t>
      </w:r>
      <w:r w:rsidR="0024054A">
        <w:t>.</w:t>
      </w:r>
      <w:r w:rsidR="002073BB" w:rsidRPr="002073BB">
        <w:rPr>
          <w:u w:val="single"/>
        </w:rPr>
        <w:t xml:space="preserve"> </w:t>
      </w:r>
    </w:p>
    <w:p w14:paraId="5EA699AC" w14:textId="46EB0DB6" w:rsidR="00541890" w:rsidRDefault="00541890" w:rsidP="007B4C01">
      <w:pPr>
        <w:pStyle w:val="BESKbrdtext"/>
      </w:pPr>
    </w:p>
    <w:p w14:paraId="76485B81" w14:textId="0EA15781" w:rsidR="002073BB" w:rsidRPr="00B33A60" w:rsidRDefault="002073BB" w:rsidP="00B33A60">
      <w:pPr>
        <w:pStyle w:val="BESKbrdtextin"/>
        <w:rPr>
          <w:u w:val="single"/>
        </w:rPr>
      </w:pPr>
      <w:r w:rsidRPr="00B33A60">
        <w:rPr>
          <w:u w:val="single"/>
        </w:rPr>
        <w:t xml:space="preserve">Avser begagnade </w:t>
      </w:r>
      <w:r w:rsidR="00BA1E6A" w:rsidRPr="00FE076B">
        <w:rPr>
          <w:u w:val="single"/>
        </w:rPr>
        <w:t>träsliprar</w:t>
      </w:r>
      <w:r w:rsidR="0024054A" w:rsidRPr="00B33A60">
        <w:rPr>
          <w:u w:val="single"/>
        </w:rPr>
        <w:t>:</w:t>
      </w:r>
    </w:p>
    <w:p w14:paraId="50EB48F1" w14:textId="77777777" w:rsidR="002073BB" w:rsidRPr="00433A14" w:rsidRDefault="002073BB" w:rsidP="00B33A60">
      <w:pPr>
        <w:pStyle w:val="BESKbrdtextin"/>
      </w:pPr>
      <w:r>
        <w:t>I arbetet ingår pliggning, flyttning av befästningsplatta och vändning av slipers.</w:t>
      </w:r>
    </w:p>
    <w:p w14:paraId="6D5A20BC" w14:textId="77777777" w:rsidR="002073BB" w:rsidRPr="00886EBA" w:rsidRDefault="002073BB" w:rsidP="00551A3D">
      <w:pPr>
        <w:pStyle w:val="BESKokod2"/>
        <w:ind w:left="1985"/>
        <w:rPr>
          <w:b w:val="0"/>
          <w:bCs/>
          <w:i w:val="0"/>
        </w:rPr>
      </w:pPr>
      <w:r w:rsidRPr="00886EBA">
        <w:rPr>
          <w:b w:val="0"/>
          <w:bCs/>
          <w:i w:val="0"/>
        </w:rPr>
        <w:t>Befästning</w:t>
      </w:r>
    </w:p>
    <w:p w14:paraId="35A6CEAC" w14:textId="77777777" w:rsidR="002073BB" w:rsidRPr="00886EBA" w:rsidRDefault="002073BB" w:rsidP="00551A3D">
      <w:pPr>
        <w:pStyle w:val="BESKokod2"/>
        <w:ind w:left="1985"/>
        <w:rPr>
          <w:b w:val="0"/>
          <w:bCs/>
          <w:i w:val="0"/>
        </w:rPr>
      </w:pPr>
      <w:r w:rsidRPr="00886EBA">
        <w:rPr>
          <w:b w:val="0"/>
          <w:bCs/>
          <w:i w:val="0"/>
        </w:rPr>
        <w:t>Underläggsplattor</w:t>
      </w:r>
    </w:p>
    <w:p w14:paraId="5B53786C" w14:textId="77777777" w:rsidR="002073BB" w:rsidRPr="00886EBA" w:rsidRDefault="002073BB" w:rsidP="00551A3D">
      <w:pPr>
        <w:pStyle w:val="BESKokod2"/>
        <w:ind w:left="1985"/>
        <w:rPr>
          <w:b w:val="0"/>
          <w:bCs/>
          <w:i w:val="0"/>
        </w:rPr>
      </w:pPr>
      <w:r w:rsidRPr="00886EBA">
        <w:rPr>
          <w:b w:val="0"/>
          <w:bCs/>
          <w:i w:val="0"/>
        </w:rPr>
        <w:t>Mellanlägg</w:t>
      </w:r>
    </w:p>
    <w:p w14:paraId="1F584FFC" w14:textId="77777777" w:rsidR="000E2B46" w:rsidRPr="003B1933" w:rsidRDefault="000E2B46" w:rsidP="000E2B46">
      <w:pPr>
        <w:pStyle w:val="BESKrub4"/>
      </w:pPr>
      <w:bookmarkStart w:id="119" w:name="_Hlk34292089"/>
      <w:r w:rsidRPr="003B1933">
        <w:t>DFB.2</w:t>
      </w:r>
      <w:r w:rsidRPr="003B1933">
        <w:tab/>
        <w:t>Räler</w:t>
      </w:r>
    </w:p>
    <w:p w14:paraId="1A0128E7" w14:textId="77777777" w:rsidR="00A2496B" w:rsidRDefault="000E2B46" w:rsidP="00B33A60">
      <w:pPr>
        <w:pStyle w:val="BESKbrdtextin"/>
      </w:pPr>
      <w:r w:rsidRPr="00A2496B">
        <w:t xml:space="preserve">Material och varukrav enligt </w:t>
      </w:r>
      <w:r w:rsidR="006A4B9F" w:rsidRPr="00FE076B">
        <w:t>TH kap 14</w:t>
      </w:r>
      <w:r w:rsidR="00542436" w:rsidRPr="00FE076B">
        <w:t>BC2</w:t>
      </w:r>
      <w:r w:rsidR="00542436" w:rsidRPr="00A2496B">
        <w:t xml:space="preserve"> banstandard </w:t>
      </w:r>
      <w:r w:rsidR="00542436" w:rsidRPr="00FE076B">
        <w:t>konstruktion och underhåll</w:t>
      </w:r>
      <w:r w:rsidRPr="00A2496B">
        <w:t>.</w:t>
      </w:r>
    </w:p>
    <w:p w14:paraId="398ADBCB" w14:textId="77777777" w:rsidR="00D47371" w:rsidRDefault="00D47371" w:rsidP="00B33A60">
      <w:pPr>
        <w:pStyle w:val="BESKbrdtextin"/>
        <w:rPr>
          <w:i/>
        </w:rPr>
      </w:pPr>
    </w:p>
    <w:p w14:paraId="1F1EC53A" w14:textId="77777777" w:rsidR="000E2B46" w:rsidRDefault="000E2B46" w:rsidP="00B33A60">
      <w:pPr>
        <w:pStyle w:val="BESKbrdtextin"/>
        <w:rPr>
          <w:i/>
        </w:rPr>
      </w:pPr>
      <w:r w:rsidRPr="00B33A60">
        <w:rPr>
          <w:i/>
        </w:rPr>
        <w:t xml:space="preserve">Krav på svets </w:t>
      </w:r>
      <w:r w:rsidRPr="00ED18F4">
        <w:rPr>
          <w:i/>
        </w:rPr>
        <w:t xml:space="preserve">enligt </w:t>
      </w:r>
      <w:r w:rsidR="00542436" w:rsidRPr="00ED18F4">
        <w:rPr>
          <w:i/>
        </w:rPr>
        <w:t xml:space="preserve">banstandard </w:t>
      </w:r>
      <w:r w:rsidR="00542436" w:rsidRPr="00FE076B">
        <w:rPr>
          <w:i/>
        </w:rPr>
        <w:t>konstruktion och underhåll</w:t>
      </w:r>
      <w:r w:rsidR="0024054A" w:rsidRPr="00B33A60">
        <w:rPr>
          <w:i/>
        </w:rPr>
        <w:t>.</w:t>
      </w:r>
      <w:r w:rsidRPr="00B33A60">
        <w:rPr>
          <w:i/>
        </w:rPr>
        <w:t xml:space="preserve"> </w:t>
      </w:r>
    </w:p>
    <w:p w14:paraId="7A810AAC" w14:textId="77777777" w:rsidR="00A2496B" w:rsidRPr="00B33A60" w:rsidRDefault="00A2496B" w:rsidP="00B33A60">
      <w:pPr>
        <w:pStyle w:val="BESKbrdtextin"/>
        <w:rPr>
          <w:i/>
        </w:rPr>
      </w:pPr>
    </w:p>
    <w:p w14:paraId="43836910" w14:textId="77777777" w:rsidR="000E2B46" w:rsidRPr="00B33A60" w:rsidRDefault="000E2B46" w:rsidP="00B33A60">
      <w:pPr>
        <w:pStyle w:val="BESKbrdtextin"/>
        <w:rPr>
          <w:u w:val="single"/>
        </w:rPr>
      </w:pPr>
      <w:r w:rsidRPr="00B33A60">
        <w:rPr>
          <w:u w:val="single"/>
        </w:rPr>
        <w:t>Avser passräl:</w:t>
      </w:r>
    </w:p>
    <w:p w14:paraId="236258F7" w14:textId="77777777" w:rsidR="000E2B46" w:rsidRPr="00B33A60" w:rsidRDefault="000E2B46" w:rsidP="00B33A60">
      <w:pPr>
        <w:pStyle w:val="BESKbrdtextin"/>
        <w:rPr>
          <w:i/>
        </w:rPr>
      </w:pPr>
      <w:r w:rsidRPr="00B33A60">
        <w:rPr>
          <w:i/>
        </w:rPr>
        <w:t>Anges under aktuell kod och rubrik.</w:t>
      </w:r>
    </w:p>
    <w:p w14:paraId="451610E0" w14:textId="6ADA2CD2" w:rsidR="00541890" w:rsidRPr="0033791C" w:rsidRDefault="000E2B46" w:rsidP="0033791C">
      <w:pPr>
        <w:pStyle w:val="BESKbrdtextin"/>
      </w:pPr>
      <w:r>
        <w:lastRenderedPageBreak/>
        <w:t xml:space="preserve">Demontering av befintlig rälbit och inskärning av passbit (minst </w:t>
      </w:r>
      <w:smartTag w:uri="urn:schemas-microsoft-com:office:smarttags" w:element="metricconverter">
        <w:smartTagPr>
          <w:attr w:name="ProductID" w:val="4 m"/>
        </w:smartTagPr>
        <w:r>
          <w:t>4 m</w:t>
        </w:r>
      </w:smartTag>
      <w:r>
        <w:t xml:space="preserve"> lång) samt montering med befästning. Brännzon skärs bort </w:t>
      </w:r>
      <w:smartTag w:uri="urn:schemas-microsoft-com:office:smarttags" w:element="metricconverter">
        <w:smartTagPr>
          <w:attr w:name="ProductID" w:val="5 cm"/>
        </w:smartTagPr>
        <w:r>
          <w:t>5 cm</w:t>
        </w:r>
      </w:smartTag>
      <w:r>
        <w:t xml:space="preserve"> på vardera sida om skarven. I arbetet ingår skarvsvets. </w:t>
      </w:r>
    </w:p>
    <w:p w14:paraId="20846E7A" w14:textId="0CC38D72" w:rsidR="00061773" w:rsidRPr="007B4C01" w:rsidRDefault="00061773" w:rsidP="00061773">
      <w:pPr>
        <w:pStyle w:val="BESKokod2"/>
        <w:ind w:left="1985"/>
        <w:rPr>
          <w:b w:val="0"/>
          <w:bCs/>
          <w:i w:val="0"/>
        </w:rPr>
      </w:pPr>
      <w:r w:rsidRPr="007B4C01">
        <w:rPr>
          <w:b w:val="0"/>
          <w:bCs/>
          <w:i w:val="0"/>
        </w:rPr>
        <w:t>Undergjutning av spår</w:t>
      </w:r>
    </w:p>
    <w:p w14:paraId="138F0235" w14:textId="31D27541" w:rsidR="00061773" w:rsidRPr="00EE1D56" w:rsidRDefault="00061773" w:rsidP="00061773">
      <w:pPr>
        <w:pStyle w:val="BESKbrdtextin"/>
        <w:rPr>
          <w:u w:val="single"/>
        </w:rPr>
      </w:pPr>
      <w:r w:rsidRPr="00FE076B">
        <w:rPr>
          <w:u w:val="single"/>
        </w:rPr>
        <w:t xml:space="preserve">Undergjutning av spår </w:t>
      </w:r>
      <w:r w:rsidRPr="00EE1D56">
        <w:rPr>
          <w:u w:val="single"/>
        </w:rPr>
        <w:t xml:space="preserve">med massatyp Editan eller likvärdigt: </w:t>
      </w:r>
    </w:p>
    <w:p w14:paraId="70547475" w14:textId="77777777" w:rsidR="00061773" w:rsidRPr="00EE1D56" w:rsidRDefault="00061773" w:rsidP="00061773">
      <w:pPr>
        <w:pStyle w:val="BESKbrdtextin"/>
      </w:pPr>
      <w:r w:rsidRPr="00EE1D56">
        <w:t>Enligt normalsektion xxx.</w:t>
      </w:r>
    </w:p>
    <w:p w14:paraId="73049819" w14:textId="4EDDCB43" w:rsidR="00061773" w:rsidRPr="00EE1D56" w:rsidRDefault="00061773" w:rsidP="00061773">
      <w:pPr>
        <w:pStyle w:val="BESKbrdtextin"/>
      </w:pPr>
      <w:r w:rsidRPr="00EE1D56">
        <w:t xml:space="preserve">Installationsanvisningar för </w:t>
      </w:r>
      <w:r w:rsidR="003F371E" w:rsidRPr="00EE1D56">
        <w:t>E</w:t>
      </w:r>
      <w:r w:rsidRPr="00EE1D56">
        <w:t>ditan enligt bilaga xx.</w:t>
      </w:r>
    </w:p>
    <w:p w14:paraId="124BF0FE" w14:textId="77777777" w:rsidR="00061773" w:rsidRPr="00EE1D56" w:rsidRDefault="00061773" w:rsidP="00061773">
      <w:pPr>
        <w:pStyle w:val="BESKbrdtextin"/>
        <w:rPr>
          <w:strike/>
        </w:rPr>
      </w:pPr>
    </w:p>
    <w:p w14:paraId="06690822" w14:textId="439B879E" w:rsidR="00061773" w:rsidRPr="00EE1D56" w:rsidRDefault="00061773" w:rsidP="00061773">
      <w:pPr>
        <w:pStyle w:val="BESKbrdtextin"/>
        <w:rPr>
          <w:i/>
        </w:rPr>
      </w:pPr>
      <w:r w:rsidRPr="00EE1D56">
        <w:rPr>
          <w:i/>
        </w:rPr>
        <w:t xml:space="preserve">Ange normalsektion och bifoga installationsanvisningar för </w:t>
      </w:r>
      <w:r w:rsidR="003F371E" w:rsidRPr="00EE1D56">
        <w:rPr>
          <w:i/>
        </w:rPr>
        <w:t>E</w:t>
      </w:r>
      <w:r w:rsidRPr="00EE1D56">
        <w:rPr>
          <w:i/>
        </w:rPr>
        <w:t>ditan.</w:t>
      </w:r>
    </w:p>
    <w:p w14:paraId="0669BB40" w14:textId="77777777" w:rsidR="00061773" w:rsidRPr="00EE1D56" w:rsidRDefault="00061773" w:rsidP="00061773">
      <w:pPr>
        <w:pStyle w:val="BESKbrdtextin"/>
      </w:pPr>
      <w:r w:rsidRPr="00EE1D56">
        <w:t>I arbetet ingår rälfixering och borttagning av gammal gjutasfalt samt formsättning och gjutning. Spåret justeras till slutligt läge med kilar och schimsplattor sedan undergjuts rälen.</w:t>
      </w:r>
    </w:p>
    <w:p w14:paraId="214130E3" w14:textId="77777777" w:rsidR="00061773" w:rsidRPr="00EE1D56" w:rsidRDefault="00061773" w:rsidP="00061773">
      <w:pPr>
        <w:pStyle w:val="BESKbrdtextin"/>
      </w:pPr>
      <w:r w:rsidRPr="00EE1D56">
        <w:t xml:space="preserve">Särskilda byggnationskrav max höjd </w:t>
      </w:r>
      <w:smartTag w:uri="urn:schemas-microsoft-com:office:smarttags" w:element="metricconverter">
        <w:smartTagPr>
          <w:attr w:name="ProductID" w:val="60 mm"/>
        </w:smartTagPr>
        <w:r w:rsidRPr="00EE1D56">
          <w:t>60 mm</w:t>
        </w:r>
      </w:smartTag>
      <w:r w:rsidRPr="00EE1D56">
        <w:t xml:space="preserve">, min höjd </w:t>
      </w:r>
      <w:smartTag w:uri="urn:schemas-microsoft-com:office:smarttags" w:element="metricconverter">
        <w:smartTagPr>
          <w:attr w:name="ProductID" w:val="8 mm"/>
        </w:smartTagPr>
        <w:r w:rsidRPr="00EE1D56">
          <w:t>8 mm</w:t>
        </w:r>
      </w:smartTag>
      <w:r w:rsidRPr="00EE1D56">
        <w:t xml:space="preserve">, max bredd </w:t>
      </w:r>
      <w:smartTag w:uri="urn:schemas-microsoft-com:office:smarttags" w:element="metricconverter">
        <w:smartTagPr>
          <w:attr w:name="ProductID" w:val="230 mm"/>
        </w:smartTagPr>
        <w:r w:rsidRPr="00EE1D56">
          <w:t>230 mm</w:t>
        </w:r>
      </w:smartTag>
      <w:r w:rsidRPr="00EE1D56">
        <w:t>.</w:t>
      </w:r>
    </w:p>
    <w:p w14:paraId="5CFD3580" w14:textId="77777777" w:rsidR="00061773" w:rsidRPr="00EE1D56" w:rsidRDefault="00061773" w:rsidP="007B4C01">
      <w:pPr>
        <w:pStyle w:val="BESKokod2"/>
        <w:ind w:left="1985"/>
        <w:rPr>
          <w:b w:val="0"/>
          <w:bCs/>
          <w:i w:val="0"/>
        </w:rPr>
      </w:pPr>
      <w:r w:rsidRPr="00EE1D56">
        <w:rPr>
          <w:b w:val="0"/>
          <w:bCs/>
          <w:i w:val="0"/>
        </w:rPr>
        <w:t>Ingjutning av spår</w:t>
      </w:r>
    </w:p>
    <w:p w14:paraId="78FA62D0" w14:textId="3536324F" w:rsidR="00061773" w:rsidRPr="00EE1D56" w:rsidRDefault="00061773" w:rsidP="00061773">
      <w:pPr>
        <w:pStyle w:val="BESKbrdtextin"/>
        <w:rPr>
          <w:u w:val="single"/>
        </w:rPr>
      </w:pPr>
      <w:r w:rsidRPr="00EE1D56">
        <w:rPr>
          <w:u w:val="single"/>
        </w:rPr>
        <w:t xml:space="preserve">Ingjutning av spår med </w:t>
      </w:r>
      <w:r w:rsidR="006A5310" w:rsidRPr="00EE1D56">
        <w:rPr>
          <w:u w:val="single"/>
        </w:rPr>
        <w:t>E</w:t>
      </w:r>
      <w:r w:rsidRPr="00EE1D56">
        <w:rPr>
          <w:u w:val="single"/>
        </w:rPr>
        <w:t>dilonmassa:</w:t>
      </w:r>
    </w:p>
    <w:p w14:paraId="38ADB44F" w14:textId="77777777" w:rsidR="00061773" w:rsidRPr="00FE076B" w:rsidRDefault="00061773" w:rsidP="00061773">
      <w:pPr>
        <w:pStyle w:val="BESKbrdtextin"/>
      </w:pPr>
      <w:r w:rsidRPr="00FE076B">
        <w:t>Inggjutning av spår med massa Edilon typ VA40/60.</w:t>
      </w:r>
    </w:p>
    <w:p w14:paraId="7AEB0028" w14:textId="77777777" w:rsidR="00061773" w:rsidRPr="00FE076B" w:rsidRDefault="00061773" w:rsidP="00061773">
      <w:pPr>
        <w:pStyle w:val="BESKbrdtextin"/>
        <w:rPr>
          <w:i/>
        </w:rPr>
      </w:pPr>
      <w:r w:rsidRPr="00FE076B">
        <w:rPr>
          <w:i/>
        </w:rPr>
        <w:t>Ange om det ska vara VA 40 alt VA60.</w:t>
      </w:r>
    </w:p>
    <w:p w14:paraId="2471E6FC" w14:textId="77777777" w:rsidR="00061773" w:rsidRPr="00FE076B" w:rsidRDefault="00061773" w:rsidP="00061773">
      <w:pPr>
        <w:pStyle w:val="BESKbrdtextin"/>
      </w:pPr>
      <w:r w:rsidRPr="00FE076B">
        <w:t>Före ingjutning ska spårläget vara redovisat visuellt och dokumentmässigt för beställaren. Beställaren ska godkänna spårläget.</w:t>
      </w:r>
    </w:p>
    <w:p w14:paraId="40B70D1D" w14:textId="77777777" w:rsidR="00061773" w:rsidRPr="00FE076B" w:rsidRDefault="00061773" w:rsidP="00061773">
      <w:pPr>
        <w:pStyle w:val="BESKbrdtext"/>
        <w:ind w:left="2268"/>
        <w:rPr>
          <w:szCs w:val="27"/>
        </w:rPr>
      </w:pPr>
      <w:r w:rsidRPr="00FE076B">
        <w:rPr>
          <w:szCs w:val="27"/>
        </w:rPr>
        <w:t>Enligt normalsektion (</w:t>
      </w:r>
      <w:r w:rsidRPr="00FE076B">
        <w:rPr>
          <w:i/>
          <w:szCs w:val="27"/>
        </w:rPr>
        <w:t>xxx xxx</w:t>
      </w:r>
      <w:r w:rsidRPr="00FE076B">
        <w:rPr>
          <w:szCs w:val="27"/>
        </w:rPr>
        <w:t>).</w:t>
      </w:r>
    </w:p>
    <w:p w14:paraId="497EFAE2" w14:textId="77777777" w:rsidR="00061773" w:rsidRPr="00FE076B" w:rsidRDefault="00061773" w:rsidP="00061773">
      <w:pPr>
        <w:pStyle w:val="BESKbrdtextin"/>
      </w:pPr>
      <w:r w:rsidRPr="00FE076B">
        <w:t>Förslag till installation av gummimassa (Edilon):</w:t>
      </w:r>
    </w:p>
    <w:p w14:paraId="276B98C7" w14:textId="77777777" w:rsidR="00061773" w:rsidRPr="00FE076B" w:rsidRDefault="00061773" w:rsidP="00061773">
      <w:pPr>
        <w:pStyle w:val="BESKbrdtextin"/>
        <w:numPr>
          <w:ilvl w:val="0"/>
          <w:numId w:val="23"/>
        </w:numPr>
      </w:pPr>
      <w:r w:rsidRPr="00FE076B">
        <w:t>Rengöring av kanal och skena från smuts, rost, olja, glödskal mm.</w:t>
      </w:r>
    </w:p>
    <w:p w14:paraId="65D0DA9D" w14:textId="77777777" w:rsidR="00061773" w:rsidRPr="00FE076B" w:rsidRDefault="00061773" w:rsidP="00061773">
      <w:pPr>
        <w:pStyle w:val="BESKbrdtextin"/>
        <w:numPr>
          <w:ilvl w:val="0"/>
          <w:numId w:val="23"/>
        </w:numPr>
      </w:pPr>
      <w:r w:rsidRPr="00FE076B">
        <w:lastRenderedPageBreak/>
        <w:t>Torkning av kanal och skena ska utföras så att betongen inte får brännskador.</w:t>
      </w:r>
    </w:p>
    <w:p w14:paraId="185FAE73" w14:textId="77777777" w:rsidR="00061773" w:rsidRPr="00EE1D56" w:rsidRDefault="00061773" w:rsidP="00061773">
      <w:pPr>
        <w:pStyle w:val="BESKbrdtextin"/>
        <w:numPr>
          <w:ilvl w:val="0"/>
          <w:numId w:val="23"/>
        </w:numPr>
      </w:pPr>
      <w:r w:rsidRPr="00FE076B">
        <w:t xml:space="preserve">Applicera </w:t>
      </w:r>
      <w:r w:rsidRPr="00EE1D56">
        <w:t>Edilon Primer i kanalen och på skenan.</w:t>
      </w:r>
    </w:p>
    <w:p w14:paraId="29B43D75" w14:textId="77777777" w:rsidR="00061773" w:rsidRPr="00EE1D56" w:rsidRDefault="00061773" w:rsidP="00061773">
      <w:pPr>
        <w:pStyle w:val="BESKbrdtextin"/>
        <w:numPr>
          <w:ilvl w:val="0"/>
          <w:numId w:val="23"/>
        </w:numPr>
      </w:pPr>
      <w:r w:rsidRPr="00EE1D56">
        <w:t>Häll i gummimassan. Innan gummimassan hälls i säkerställ att kanalen är ren och torr.</w:t>
      </w:r>
    </w:p>
    <w:p w14:paraId="02A67684" w14:textId="036AFDBD" w:rsidR="00061773" w:rsidRPr="00EE1D56" w:rsidRDefault="00061773" w:rsidP="00061773">
      <w:pPr>
        <w:pStyle w:val="BESKbrdtextin"/>
      </w:pPr>
      <w:r w:rsidRPr="00EE1D56">
        <w:t xml:space="preserve">Installationsanvisningar för </w:t>
      </w:r>
      <w:r w:rsidR="006A5310" w:rsidRPr="00EE1D56">
        <w:t>E</w:t>
      </w:r>
      <w:r w:rsidRPr="00EE1D56">
        <w:t>dilon enligt bifogad bilaga (xxx xxx).</w:t>
      </w:r>
    </w:p>
    <w:p w14:paraId="471D6498" w14:textId="78AC4CCF" w:rsidR="00061773" w:rsidRPr="00EE1D56" w:rsidRDefault="00061773" w:rsidP="00061773">
      <w:pPr>
        <w:pStyle w:val="BESKbrdtextin"/>
        <w:rPr>
          <w:szCs w:val="27"/>
        </w:rPr>
      </w:pPr>
      <w:r w:rsidRPr="00EE1D56">
        <w:rPr>
          <w:szCs w:val="27"/>
        </w:rPr>
        <w:t xml:space="preserve">Se </w:t>
      </w:r>
      <w:r w:rsidR="004B7C26" w:rsidRPr="00EE1D56">
        <w:rPr>
          <w:szCs w:val="27"/>
        </w:rPr>
        <w:t xml:space="preserve">TH </w:t>
      </w:r>
      <w:r w:rsidRPr="00EE1D56">
        <w:rPr>
          <w:szCs w:val="27"/>
        </w:rPr>
        <w:t>standardritning normalsektion 3543</w:t>
      </w:r>
      <w:r w:rsidR="00A77DE5" w:rsidRPr="00EE1D56">
        <w:t>, se TH kap 1BA</w:t>
      </w:r>
      <w:r w:rsidRPr="00EE1D56">
        <w:rPr>
          <w:szCs w:val="27"/>
        </w:rPr>
        <w:t xml:space="preserve"> eller projektanpassad ritning (xxx xxx).</w:t>
      </w:r>
    </w:p>
    <w:p w14:paraId="4DA8EF5D" w14:textId="71DE2A8F" w:rsidR="00061773" w:rsidRPr="00EE1D56" w:rsidRDefault="00061773" w:rsidP="00061773">
      <w:pPr>
        <w:pStyle w:val="BESKbrdtextin"/>
        <w:rPr>
          <w:i/>
        </w:rPr>
      </w:pPr>
      <w:r w:rsidRPr="00EE1D56">
        <w:rPr>
          <w:i/>
        </w:rPr>
        <w:t xml:space="preserve">Ange normalsektion och bifoga installationsanvisningar för </w:t>
      </w:r>
      <w:r w:rsidR="006A5310" w:rsidRPr="00EE1D56">
        <w:rPr>
          <w:i/>
          <w:iCs/>
        </w:rPr>
        <w:t>Edilon</w:t>
      </w:r>
      <w:r w:rsidRPr="00EE1D56">
        <w:rPr>
          <w:i/>
        </w:rPr>
        <w:t>.</w:t>
      </w:r>
    </w:p>
    <w:p w14:paraId="64F3B2F3" w14:textId="65CFFCEF" w:rsidR="00061773" w:rsidRPr="00EE1D56" w:rsidRDefault="00061773" w:rsidP="00061773">
      <w:pPr>
        <w:pStyle w:val="BESKbrdtextin"/>
      </w:pPr>
      <w:r w:rsidRPr="00EE1D56">
        <w:t xml:space="preserve">Gjutning med </w:t>
      </w:r>
      <w:r w:rsidR="006A5310" w:rsidRPr="00EE1D56">
        <w:t>Edilon</w:t>
      </w:r>
      <w:r w:rsidRPr="00EE1D56">
        <w:t xml:space="preserve"> Corklast VA 40/60.</w:t>
      </w:r>
    </w:p>
    <w:p w14:paraId="74251141" w14:textId="77777777" w:rsidR="00061773" w:rsidRPr="00EE1D56" w:rsidRDefault="00061773" w:rsidP="00061773">
      <w:pPr>
        <w:pStyle w:val="BESKbrdtextin"/>
        <w:rPr>
          <w:i/>
        </w:rPr>
      </w:pPr>
      <w:r w:rsidRPr="00EE1D56">
        <w:rPr>
          <w:i/>
        </w:rPr>
        <w:t>Ange om det ska vara VA 40 alt VA 60.</w:t>
      </w:r>
    </w:p>
    <w:p w14:paraId="0140C299" w14:textId="77777777" w:rsidR="00BE389B" w:rsidRPr="00DC0A6E" w:rsidRDefault="00BE389B" w:rsidP="00BE389B">
      <w:pPr>
        <w:pStyle w:val="BESKbrdtextin"/>
        <w:rPr>
          <w:u w:val="single"/>
        </w:rPr>
      </w:pPr>
    </w:p>
    <w:p w14:paraId="4D13E9EA" w14:textId="7CA5D747" w:rsidR="00061773" w:rsidRPr="00DC0A6E" w:rsidRDefault="00BE389B" w:rsidP="00BE389B">
      <w:pPr>
        <w:pStyle w:val="BESKbrdtextin"/>
        <w:rPr>
          <w:u w:val="single"/>
        </w:rPr>
      </w:pPr>
      <w:bookmarkStart w:id="120" w:name="_Hlk37306511"/>
      <w:r w:rsidRPr="00DC0A6E">
        <w:rPr>
          <w:u w:val="single"/>
        </w:rPr>
        <w:t>Infästning av Räl med Livblock</w:t>
      </w:r>
    </w:p>
    <w:p w14:paraId="7FDEFD0A" w14:textId="11991428" w:rsidR="00F72A87" w:rsidRPr="00DC0A6E" w:rsidRDefault="00BE389B" w:rsidP="00F72A87">
      <w:pPr>
        <w:pStyle w:val="BESKbrdtextin"/>
      </w:pPr>
      <w:r w:rsidRPr="00DC0A6E">
        <w:t xml:space="preserve">Livblock enligt </w:t>
      </w:r>
      <w:r w:rsidR="00C259B3" w:rsidRPr="00DC0A6E">
        <w:t xml:space="preserve">Teknisk specifikation </w:t>
      </w:r>
      <w:r w:rsidR="00F72A87" w:rsidRPr="00DC0A6E">
        <w:t xml:space="preserve">livblock, se </w:t>
      </w:r>
      <w:r w:rsidR="00C259B3" w:rsidRPr="00DC0A6E">
        <w:t>TH kap 12PB</w:t>
      </w:r>
      <w:r w:rsidR="00F72A87" w:rsidRPr="00DC0A6E">
        <w:t>.</w:t>
      </w:r>
      <w:bookmarkEnd w:id="120"/>
    </w:p>
    <w:p w14:paraId="62F9FFA9" w14:textId="77777777" w:rsidR="00BE389B" w:rsidRPr="00DC0A6E" w:rsidRDefault="00BE389B" w:rsidP="00BE389B">
      <w:pPr>
        <w:pStyle w:val="BESKbrdtextin"/>
        <w:rPr>
          <w:u w:val="single"/>
        </w:rPr>
      </w:pPr>
    </w:p>
    <w:p w14:paraId="1001A73A" w14:textId="77777777" w:rsidR="00061773" w:rsidRPr="00DC0A6E" w:rsidRDefault="00061773" w:rsidP="00061773">
      <w:pPr>
        <w:pStyle w:val="BESKbrdtextin"/>
        <w:rPr>
          <w:u w:val="single"/>
        </w:rPr>
      </w:pPr>
      <w:r w:rsidRPr="00DC0A6E">
        <w:rPr>
          <w:u w:val="single"/>
        </w:rPr>
        <w:t>Fogning mellan räl/markbetong:</w:t>
      </w:r>
    </w:p>
    <w:p w14:paraId="2A792128" w14:textId="293451D8" w:rsidR="00061773" w:rsidRPr="00FE076B" w:rsidRDefault="00061773" w:rsidP="00061773">
      <w:pPr>
        <w:pStyle w:val="BESKbrdtextin"/>
      </w:pPr>
      <w:r w:rsidRPr="00DC0A6E">
        <w:t xml:space="preserve">Utförs enligt </w:t>
      </w:r>
      <w:r w:rsidR="004B7C26" w:rsidRPr="00DC0A6E">
        <w:t xml:space="preserve">TH </w:t>
      </w:r>
      <w:r w:rsidRPr="00DC0A6E">
        <w:t>standardritning normalsektion -3543</w:t>
      </w:r>
      <w:r w:rsidR="00A77DE5" w:rsidRPr="00DC0A6E">
        <w:t>, se TH kap 1BA.</w:t>
      </w:r>
    </w:p>
    <w:p w14:paraId="03F9C125" w14:textId="2C34C835" w:rsidR="00061773" w:rsidRPr="00FE076B" w:rsidRDefault="00061773" w:rsidP="00061773">
      <w:pPr>
        <w:pStyle w:val="BESKbrdtextin"/>
      </w:pPr>
      <w:r w:rsidRPr="00FE076B">
        <w:t xml:space="preserve">Fogen fräses/skärs upp, alternativt utförs </w:t>
      </w:r>
      <w:r w:rsidRPr="008515F8">
        <w:t>urspar</w:t>
      </w:r>
      <w:r w:rsidR="007F1936" w:rsidRPr="008515F8">
        <w:t>n</w:t>
      </w:r>
      <w:r w:rsidRPr="008515F8">
        <w:t>ing vid</w:t>
      </w:r>
      <w:r w:rsidRPr="00FE076B">
        <w:t xml:space="preserve"> gjutning, samt rengörs före fogning. Primer och undergjutningsmassa appliceras enligt installationsanvisningar </w:t>
      </w:r>
      <w:r w:rsidRPr="00EE1D56">
        <w:t xml:space="preserve">för Editan och </w:t>
      </w:r>
      <w:r w:rsidR="006A5310" w:rsidRPr="00EE1D56">
        <w:t>E</w:t>
      </w:r>
      <w:r w:rsidRPr="00EE1D56">
        <w:t xml:space="preserve">dilon </w:t>
      </w:r>
      <w:r w:rsidRPr="00FE076B">
        <w:t>primer. Rengjord fog ska godkännas av beställaren före gjutning.</w:t>
      </w:r>
    </w:p>
    <w:p w14:paraId="1F73521B" w14:textId="77777777" w:rsidR="00061773" w:rsidRPr="00FE076B" w:rsidRDefault="00061773" w:rsidP="00061773">
      <w:pPr>
        <w:pStyle w:val="BESKbrdtext"/>
        <w:ind w:left="2268"/>
        <w:rPr>
          <w:i/>
        </w:rPr>
      </w:pPr>
    </w:p>
    <w:p w14:paraId="262188FD" w14:textId="77777777" w:rsidR="00061773" w:rsidRPr="00FE076B" w:rsidRDefault="00061773" w:rsidP="00061773">
      <w:pPr>
        <w:pStyle w:val="BESKbrdtextin"/>
        <w:rPr>
          <w:u w:val="single"/>
        </w:rPr>
      </w:pPr>
      <w:r w:rsidRPr="00FE076B">
        <w:rPr>
          <w:u w:val="single"/>
        </w:rPr>
        <w:t>Utfyllnad mellan räl/asfalt vid växlar och växelyta:</w:t>
      </w:r>
    </w:p>
    <w:p w14:paraId="6F9107B5" w14:textId="77777777" w:rsidR="00061773" w:rsidRPr="00FE076B" w:rsidRDefault="00061773" w:rsidP="00061773">
      <w:pPr>
        <w:pStyle w:val="BESKbrdtextin"/>
      </w:pPr>
      <w:r w:rsidRPr="00FE076B">
        <w:t>Snittyta Matix xx m</w:t>
      </w:r>
      <w:r w:rsidRPr="00FE076B">
        <w:rPr>
          <w:vertAlign w:val="superscript"/>
        </w:rPr>
        <w:t>2</w:t>
      </w:r>
      <w:r w:rsidRPr="00FE076B">
        <w:t>, se detaljer normalsektion xx.</w:t>
      </w:r>
    </w:p>
    <w:p w14:paraId="29E194A1" w14:textId="77777777" w:rsidR="00061773" w:rsidRPr="00FE076B" w:rsidRDefault="00061773" w:rsidP="00061773">
      <w:pPr>
        <w:pStyle w:val="BESKbrdtextin"/>
        <w:rPr>
          <w:i/>
        </w:rPr>
      </w:pPr>
      <w:r w:rsidRPr="00FE076B">
        <w:rPr>
          <w:i/>
        </w:rPr>
        <w:t>Ange normalsektion.</w:t>
      </w:r>
    </w:p>
    <w:p w14:paraId="4E0FB14A" w14:textId="77777777" w:rsidR="00061773" w:rsidRPr="00FE076B" w:rsidRDefault="00061773" w:rsidP="00061773">
      <w:pPr>
        <w:pStyle w:val="BESKbrdtext"/>
        <w:ind w:left="2268"/>
        <w:rPr>
          <w:i/>
        </w:rPr>
      </w:pPr>
    </w:p>
    <w:p w14:paraId="4B1144B1" w14:textId="588D45EF" w:rsidR="00061773" w:rsidRPr="00FE076B" w:rsidRDefault="00061773" w:rsidP="00061773">
      <w:pPr>
        <w:pStyle w:val="BESKbrdtextin"/>
        <w:rPr>
          <w:u w:val="single"/>
        </w:rPr>
      </w:pPr>
      <w:r w:rsidRPr="00FE076B">
        <w:rPr>
          <w:u w:val="single"/>
        </w:rPr>
        <w:t xml:space="preserve">Utfyllnad mellan räl/asfalt </w:t>
      </w:r>
      <w:r w:rsidRPr="00EE1D56">
        <w:rPr>
          <w:u w:val="single"/>
        </w:rPr>
        <w:t xml:space="preserve">vid </w:t>
      </w:r>
      <w:r w:rsidR="006A5310" w:rsidRPr="00EE1D56">
        <w:rPr>
          <w:u w:val="single"/>
        </w:rPr>
        <w:t>E</w:t>
      </w:r>
      <w:r w:rsidRPr="00EE1D56">
        <w:rPr>
          <w:u w:val="single"/>
        </w:rPr>
        <w:t>dilonspår</w:t>
      </w:r>
      <w:r w:rsidRPr="00FE076B">
        <w:rPr>
          <w:u w:val="single"/>
        </w:rPr>
        <w:t>:</w:t>
      </w:r>
    </w:p>
    <w:p w14:paraId="708507D9" w14:textId="77777777" w:rsidR="00061773" w:rsidRPr="00FE076B" w:rsidRDefault="00061773" w:rsidP="00061773">
      <w:pPr>
        <w:pStyle w:val="BESKbrdtextin"/>
      </w:pPr>
      <w:r w:rsidRPr="00FE076B">
        <w:t>I arbetet ingår primering. Recept och installationsanvisningar för fogar och primer enligt bilagor.</w:t>
      </w:r>
    </w:p>
    <w:p w14:paraId="3A8B0FF6" w14:textId="4DE336C8" w:rsidR="00061773" w:rsidRPr="00061773" w:rsidRDefault="00061773" w:rsidP="00061773">
      <w:pPr>
        <w:pStyle w:val="BESKbrdtextin"/>
      </w:pPr>
      <w:r w:rsidRPr="00FE076B">
        <w:rPr>
          <w:i/>
        </w:rPr>
        <w:t>Recept och installationsanvisningar tillhandahålls av</w:t>
      </w:r>
      <w:r w:rsidR="005974C0" w:rsidRPr="001E2128">
        <w:rPr>
          <w:i/>
        </w:rPr>
        <w:t xml:space="preserve"> beställaren</w:t>
      </w:r>
      <w:r w:rsidR="001E2128" w:rsidRPr="001E2128">
        <w:rPr>
          <w:i/>
        </w:rPr>
        <w:t xml:space="preserve"> </w:t>
      </w:r>
      <w:r w:rsidRPr="00FE076B">
        <w:rPr>
          <w:i/>
        </w:rPr>
        <w:t>och ska bifogas handlingen.</w:t>
      </w:r>
    </w:p>
    <w:bookmarkEnd w:id="119"/>
    <w:p w14:paraId="03F01B39" w14:textId="77777777" w:rsidR="000E2B46" w:rsidRPr="003B1933" w:rsidRDefault="000E2B46" w:rsidP="000E2B46">
      <w:pPr>
        <w:pStyle w:val="BESKrub5"/>
      </w:pPr>
      <w:r w:rsidRPr="003B1933">
        <w:t>DFB.21</w:t>
      </w:r>
      <w:r w:rsidRPr="003B1933">
        <w:tab/>
        <w:t>Vignolräler</w:t>
      </w:r>
    </w:p>
    <w:p w14:paraId="2D511ECB" w14:textId="77777777" w:rsidR="000E2B46" w:rsidRPr="007B4C01" w:rsidRDefault="000E2B46" w:rsidP="000E2B46">
      <w:pPr>
        <w:pStyle w:val="BESKokod2"/>
        <w:rPr>
          <w:b w:val="0"/>
          <w:bCs/>
        </w:rPr>
      </w:pPr>
      <w:r w:rsidRPr="007B4C01">
        <w:rPr>
          <w:b w:val="0"/>
          <w:bCs/>
        </w:rPr>
        <w:t>Rälsslipning</w:t>
      </w:r>
    </w:p>
    <w:p w14:paraId="1C17175B" w14:textId="77777777" w:rsidR="000E2B46" w:rsidRPr="00FA57B7" w:rsidRDefault="00A2496B" w:rsidP="00B33A60">
      <w:pPr>
        <w:pStyle w:val="BESKbrdtextin"/>
      </w:pPr>
      <w:r w:rsidRPr="00FE076B">
        <w:t>Rost,</w:t>
      </w:r>
      <w:r>
        <w:t xml:space="preserve"> </w:t>
      </w:r>
      <w:r w:rsidR="000E2B46">
        <w:t>valsskägg och andra ojämnheter</w:t>
      </w:r>
      <w:r>
        <w:t xml:space="preserve"> </w:t>
      </w:r>
      <w:r w:rsidRPr="00FE076B">
        <w:t>ska slipas bort</w:t>
      </w:r>
      <w:r w:rsidR="000E2B46" w:rsidRPr="00FE076B">
        <w:t>.</w:t>
      </w:r>
    </w:p>
    <w:p w14:paraId="3CE7CE15" w14:textId="77777777" w:rsidR="000E2B46" w:rsidRPr="007B4C01" w:rsidRDefault="000E2B46" w:rsidP="000E2B46">
      <w:pPr>
        <w:pStyle w:val="BESKokod2"/>
        <w:rPr>
          <w:b w:val="0"/>
          <w:bCs/>
        </w:rPr>
      </w:pPr>
      <w:r w:rsidRPr="007B4C01">
        <w:rPr>
          <w:b w:val="0"/>
          <w:bCs/>
        </w:rPr>
        <w:t>Kapning och svetsning</w:t>
      </w:r>
    </w:p>
    <w:p w14:paraId="23D9D52C" w14:textId="77777777" w:rsidR="000E2B46" w:rsidRPr="0049660A" w:rsidRDefault="000E2B46" w:rsidP="000E2B46">
      <w:pPr>
        <w:pStyle w:val="BESKbrdtext"/>
      </w:pPr>
      <w:r>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t xml:space="preserve"> kap</w:t>
      </w:r>
      <w:r w:rsidR="00542436" w:rsidRPr="00FE076B">
        <w:t>itel</w:t>
      </w:r>
      <w:r>
        <w:t xml:space="preserve"> </w:t>
      </w:r>
      <w:r w:rsidR="00542436" w:rsidRPr="00FE076B">
        <w:t>1.3</w:t>
      </w:r>
      <w:r>
        <w:t xml:space="preserve">. Använda svetsformar och formsand ska avlägsnas ur spåret. Skarvluckor ska godkännas av </w:t>
      </w:r>
      <w:r w:rsidR="00A2496B" w:rsidRPr="00FE076B">
        <w:t>beställaren</w:t>
      </w:r>
      <w:r w:rsidR="00A2496B">
        <w:t xml:space="preserve"> </w:t>
      </w:r>
      <w:r>
        <w:t>före svets. Ersättning för stora skarvluckor utgår endast vid vä</w:t>
      </w:r>
      <w:r w:rsidR="00E61C8B" w:rsidRPr="00426647">
        <w:t>x</w:t>
      </w:r>
      <w:r>
        <w:t xml:space="preserve">elkomplex. </w:t>
      </w:r>
    </w:p>
    <w:p w14:paraId="76D3AEC8" w14:textId="77777777" w:rsidR="000E2B46" w:rsidRPr="007B4C01" w:rsidRDefault="000E2B46" w:rsidP="00551A3D">
      <w:pPr>
        <w:pStyle w:val="BESKokod2"/>
        <w:ind w:left="1985"/>
        <w:rPr>
          <w:b w:val="0"/>
          <w:bCs/>
          <w:i w:val="0"/>
        </w:rPr>
      </w:pPr>
      <w:r w:rsidRPr="007B4C01">
        <w:rPr>
          <w:b w:val="0"/>
          <w:bCs/>
          <w:i w:val="0"/>
        </w:rPr>
        <w:t>Kapning</w:t>
      </w:r>
    </w:p>
    <w:p w14:paraId="31E51888" w14:textId="77777777" w:rsidR="000E2B46" w:rsidRPr="007B4C01" w:rsidRDefault="000E2B46" w:rsidP="00551A3D">
      <w:pPr>
        <w:pStyle w:val="BESKokod2"/>
        <w:ind w:left="1985"/>
        <w:rPr>
          <w:b w:val="0"/>
          <w:bCs/>
          <w:i w:val="0"/>
        </w:rPr>
      </w:pPr>
      <w:r w:rsidRPr="007B4C01">
        <w:rPr>
          <w:b w:val="0"/>
          <w:bCs/>
          <w:i w:val="0"/>
        </w:rPr>
        <w:t>Svetsning</w:t>
      </w:r>
    </w:p>
    <w:p w14:paraId="3CEAE635" w14:textId="77777777" w:rsidR="000E2B46" w:rsidRPr="00240AA2" w:rsidRDefault="000E2B46" w:rsidP="000E2B46">
      <w:pPr>
        <w:pStyle w:val="BESKrub5"/>
      </w:pPr>
      <w:r w:rsidRPr="00240AA2">
        <w:t>DFB.22</w:t>
      </w:r>
      <w:r w:rsidRPr="00240AA2">
        <w:tab/>
        <w:t>Övergångsräler</w:t>
      </w:r>
    </w:p>
    <w:p w14:paraId="1A8E6010" w14:textId="77777777" w:rsidR="000E2B46" w:rsidRPr="0086718A" w:rsidRDefault="000E2B46" w:rsidP="000E2B46">
      <w:pPr>
        <w:pStyle w:val="BESKbrdtext"/>
        <w:rPr>
          <w:u w:val="single"/>
        </w:rPr>
      </w:pPr>
      <w:r w:rsidRPr="0086718A">
        <w:rPr>
          <w:u w:val="single"/>
        </w:rPr>
        <w:t>Avser spårväg</w:t>
      </w:r>
      <w:r w:rsidR="0024054A">
        <w:rPr>
          <w:u w:val="single"/>
        </w:rPr>
        <w:t>:</w:t>
      </w:r>
    </w:p>
    <w:p w14:paraId="6308135D" w14:textId="77777777" w:rsidR="000E2B46" w:rsidRDefault="000E2B46" w:rsidP="00B33A60">
      <w:pPr>
        <w:pStyle w:val="BESKbrdtextin"/>
      </w:pPr>
      <w:r>
        <w:t xml:space="preserve">Vid övergång mellan gaturäl och vignolräl </w:t>
      </w:r>
      <w:r w:rsidR="00D45FF6" w:rsidRPr="00FE076B">
        <w:t>ska</w:t>
      </w:r>
      <w:r w:rsidR="00D45FF6">
        <w:t xml:space="preserve"> </w:t>
      </w:r>
      <w:r>
        <w:t xml:space="preserve">uppbockning av räl </w:t>
      </w:r>
      <w:r w:rsidR="00D45FF6" w:rsidRPr="00FE076B">
        <w:t>utföras</w:t>
      </w:r>
      <w:r>
        <w:t>. Utförs</w:t>
      </w:r>
      <w:r w:rsidR="002B04B0">
        <w:t xml:space="preserve"> </w:t>
      </w:r>
      <w:r>
        <w:t>när</w:t>
      </w:r>
      <w:r w:rsidR="002B04B0">
        <w:t xml:space="preserve"> </w:t>
      </w:r>
      <w:r>
        <w:t>höjdskillnad mellan räler</w:t>
      </w:r>
      <w:r w:rsidR="002B04B0">
        <w:t xml:space="preserve"> är</w:t>
      </w:r>
      <w:r>
        <w:t xml:space="preserve"> &gt; halva rälfotens höjd. </w:t>
      </w:r>
    </w:p>
    <w:p w14:paraId="47DBB08D" w14:textId="77777777" w:rsidR="000E2B46" w:rsidRPr="00B33A60" w:rsidRDefault="000E2B46" w:rsidP="00B33A60">
      <w:pPr>
        <w:pStyle w:val="BESKbrdtextin"/>
        <w:rPr>
          <w:i/>
        </w:rPr>
      </w:pPr>
      <w:r w:rsidRPr="00B33A60">
        <w:rPr>
          <w:i/>
        </w:rPr>
        <w:t>Lathund för projektörer:</w:t>
      </w:r>
      <w:r w:rsidR="006C7F40" w:rsidRPr="00B33A60">
        <w:rPr>
          <w:i/>
        </w:rPr>
        <w:t xml:space="preserve"> </w:t>
      </w:r>
      <w:r w:rsidRPr="00B33A60">
        <w:rPr>
          <w:i/>
        </w:rPr>
        <w:t>när huvudet är nerslitet till fläns överkant motsvara det halva rälfoten.</w:t>
      </w:r>
    </w:p>
    <w:p w14:paraId="5210DBED" w14:textId="77777777" w:rsidR="000E2B46" w:rsidRPr="007B4C01" w:rsidRDefault="00860921" w:rsidP="000E2B46">
      <w:pPr>
        <w:pStyle w:val="BESKokod2"/>
        <w:tabs>
          <w:tab w:val="left" w:pos="3735"/>
        </w:tabs>
        <w:rPr>
          <w:b w:val="0"/>
          <w:bCs/>
        </w:rPr>
      </w:pPr>
      <w:r w:rsidRPr="007B4C01">
        <w:rPr>
          <w:b w:val="0"/>
          <w:bCs/>
        </w:rPr>
        <w:lastRenderedPageBreak/>
        <w:t>Rälsslipning</w:t>
      </w:r>
    </w:p>
    <w:p w14:paraId="6BD1F09B" w14:textId="77777777" w:rsidR="000E2B46" w:rsidRPr="00FA57B7" w:rsidRDefault="00A2496B" w:rsidP="00B33A60">
      <w:pPr>
        <w:pStyle w:val="BESKbrdtextin"/>
      </w:pPr>
      <w:r w:rsidRPr="00FE076B">
        <w:t>Rost,</w:t>
      </w:r>
      <w:r>
        <w:t xml:space="preserve"> valsskägg och andra ojämnheter </w:t>
      </w:r>
      <w:r w:rsidRPr="00FE076B">
        <w:t>ska slipas bort.</w:t>
      </w:r>
    </w:p>
    <w:p w14:paraId="70085E85" w14:textId="77777777" w:rsidR="000E2B46" w:rsidRPr="007B4C01" w:rsidRDefault="000E2B46" w:rsidP="000E2B46">
      <w:pPr>
        <w:pStyle w:val="BESKokod2"/>
        <w:rPr>
          <w:b w:val="0"/>
          <w:bCs/>
        </w:rPr>
      </w:pPr>
      <w:r w:rsidRPr="007B4C01">
        <w:rPr>
          <w:b w:val="0"/>
          <w:bCs/>
        </w:rPr>
        <w:t>Kapning och svetsning</w:t>
      </w:r>
    </w:p>
    <w:p w14:paraId="0C1F0A08" w14:textId="77777777" w:rsidR="000E2B46" w:rsidRPr="0049660A" w:rsidRDefault="000E2B46" w:rsidP="000E2B46">
      <w:pPr>
        <w:pStyle w:val="BESKbrdtext"/>
      </w:pPr>
      <w:r w:rsidRPr="0049660A">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rsidRPr="00470345">
        <w:t xml:space="preserve"> </w:t>
      </w:r>
      <w:r w:rsidR="00470345" w:rsidRPr="00470345">
        <w:t>kap</w:t>
      </w:r>
      <w:r w:rsidR="00542436" w:rsidRPr="00FE076B">
        <w:t>itel</w:t>
      </w:r>
      <w:r w:rsidR="00117D5D" w:rsidRPr="00470345">
        <w:t xml:space="preserve"> K 1.3</w:t>
      </w:r>
      <w:r w:rsidRPr="00470345">
        <w:t>. Använda</w:t>
      </w:r>
      <w:r w:rsidRPr="0049660A">
        <w:t xml:space="preserve"> svetsformar och formsand ska avlägsnas ur spåret. Skarvluckor ska godkännas av </w:t>
      </w:r>
      <w:r w:rsidR="00A54446" w:rsidRPr="00FE076B">
        <w:t>beställaren</w:t>
      </w:r>
      <w:r w:rsidR="00A54446">
        <w:t xml:space="preserve"> </w:t>
      </w:r>
      <w:r w:rsidRPr="0049660A">
        <w:t xml:space="preserve">före svets. </w:t>
      </w:r>
    </w:p>
    <w:p w14:paraId="1DD0962C" w14:textId="77777777" w:rsidR="000E2B46" w:rsidRPr="007B4C01" w:rsidRDefault="000E2B46" w:rsidP="00551A3D">
      <w:pPr>
        <w:pStyle w:val="BESKokod2"/>
        <w:ind w:left="1985"/>
        <w:rPr>
          <w:b w:val="0"/>
          <w:bCs/>
          <w:i w:val="0"/>
        </w:rPr>
      </w:pPr>
      <w:r w:rsidRPr="007B4C01">
        <w:rPr>
          <w:b w:val="0"/>
          <w:bCs/>
          <w:i w:val="0"/>
        </w:rPr>
        <w:t>Kapning</w:t>
      </w:r>
    </w:p>
    <w:p w14:paraId="661DD17A" w14:textId="77777777" w:rsidR="000E2B46" w:rsidRPr="007B4C01" w:rsidRDefault="000E2B46" w:rsidP="00551A3D">
      <w:pPr>
        <w:pStyle w:val="BESKokod2"/>
        <w:ind w:left="1985"/>
        <w:rPr>
          <w:b w:val="0"/>
          <w:bCs/>
          <w:i w:val="0"/>
        </w:rPr>
      </w:pPr>
      <w:r w:rsidRPr="007B4C01">
        <w:rPr>
          <w:b w:val="0"/>
          <w:bCs/>
          <w:i w:val="0"/>
        </w:rPr>
        <w:t>Svetsning</w:t>
      </w:r>
    </w:p>
    <w:p w14:paraId="20FA17B4" w14:textId="77777777" w:rsidR="000E2B46" w:rsidRPr="00240AA2" w:rsidRDefault="000E2B46" w:rsidP="000E2B46">
      <w:pPr>
        <w:pStyle w:val="BESKrub5"/>
      </w:pPr>
      <w:r w:rsidRPr="00240AA2">
        <w:t>DFB.23</w:t>
      </w:r>
      <w:r w:rsidRPr="00240AA2">
        <w:tab/>
        <w:t>Skyddsräler</w:t>
      </w:r>
    </w:p>
    <w:p w14:paraId="356C1AD3" w14:textId="77777777" w:rsidR="000E2B46" w:rsidRPr="00B33A60" w:rsidRDefault="000E2B46" w:rsidP="00B33A60">
      <w:pPr>
        <w:pStyle w:val="BESKbrdtextin"/>
        <w:rPr>
          <w:u w:val="single"/>
        </w:rPr>
      </w:pPr>
      <w:r w:rsidRPr="00B33A60">
        <w:rPr>
          <w:u w:val="single"/>
        </w:rPr>
        <w:t>Avser inläggning av skyddsräl på prefabslipers i befintlig banvall</w:t>
      </w:r>
      <w:r w:rsidR="0024054A" w:rsidRPr="00B33A60">
        <w:rPr>
          <w:u w:val="single"/>
        </w:rPr>
        <w:t>:</w:t>
      </w:r>
    </w:p>
    <w:p w14:paraId="0F4DE09B" w14:textId="77777777" w:rsidR="000E2B46" w:rsidRDefault="000E2B46" w:rsidP="00B33A60">
      <w:pPr>
        <w:pStyle w:val="BESKbrdtextin"/>
      </w:pPr>
      <w:r>
        <w:t xml:space="preserve">Befintlig räl återanvänds efter godkännande av </w:t>
      </w:r>
      <w:r w:rsidR="00A54446" w:rsidRPr="00FE076B">
        <w:t>beställaren</w:t>
      </w:r>
      <w:r>
        <w:t>.</w:t>
      </w:r>
    </w:p>
    <w:p w14:paraId="39AE4684" w14:textId="77777777" w:rsidR="000E2B46" w:rsidRPr="00477FE2" w:rsidRDefault="000E2B46" w:rsidP="000E2B46">
      <w:pPr>
        <w:pStyle w:val="BESKbrdtext"/>
      </w:pPr>
      <w:r>
        <w:t xml:space="preserve">I arbetet ingår utläggning på slipers inklusive skarvning av räl enligt </w:t>
      </w:r>
      <w:r w:rsidR="006A4B9F" w:rsidRPr="00FE076B">
        <w:t>TH kap 14</w:t>
      </w:r>
      <w:r w:rsidR="00542436" w:rsidRPr="00FE076B">
        <w:t>BC2</w:t>
      </w:r>
      <w:r w:rsidR="00542436" w:rsidRPr="005D0C70">
        <w:t xml:space="preserve"> banstandard </w:t>
      </w:r>
      <w:r w:rsidR="00542436" w:rsidRPr="00FE076B">
        <w:t>konstruktion och underhåll</w:t>
      </w:r>
      <w:r>
        <w:t xml:space="preserve"> </w:t>
      </w:r>
      <w:r w:rsidR="00117D5D">
        <w:t>kap</w:t>
      </w:r>
      <w:r w:rsidR="00542436" w:rsidRPr="00FE076B">
        <w:t>itel</w:t>
      </w:r>
      <w:r w:rsidR="00117D5D">
        <w:t xml:space="preserve"> </w:t>
      </w:r>
      <w:r w:rsidR="00117D5D" w:rsidRPr="00FF669F">
        <w:t>K</w:t>
      </w:r>
      <w:r w:rsidR="00A54446">
        <w:t xml:space="preserve"> 1.5.1 </w:t>
      </w:r>
      <w:r w:rsidR="00A54446" w:rsidRPr="00FE076B">
        <w:t>samt</w:t>
      </w:r>
      <w:r w:rsidR="00A54446">
        <w:t xml:space="preserve"> </w:t>
      </w:r>
      <w:r w:rsidR="00A54446" w:rsidRPr="00FE076B">
        <w:t>m</w:t>
      </w:r>
      <w:r w:rsidRPr="00FF669F">
        <w:t>ontering</w:t>
      </w:r>
      <w:r>
        <w:t>, hålning och förankring.</w:t>
      </w:r>
    </w:p>
    <w:p w14:paraId="6DD4163C" w14:textId="77777777" w:rsidR="000E2B46" w:rsidRPr="007B4C01" w:rsidRDefault="000E2B46" w:rsidP="000E2B46">
      <w:pPr>
        <w:pStyle w:val="BESKokod2"/>
        <w:rPr>
          <w:b w:val="0"/>
          <w:bCs/>
        </w:rPr>
      </w:pPr>
      <w:r w:rsidRPr="007B4C01">
        <w:rPr>
          <w:b w:val="0"/>
          <w:bCs/>
        </w:rPr>
        <w:t>Kapning och svetsning</w:t>
      </w:r>
    </w:p>
    <w:p w14:paraId="7C65E54B" w14:textId="77777777" w:rsidR="00117D5D" w:rsidRDefault="00117D5D" w:rsidP="00117D5D">
      <w:pPr>
        <w:pStyle w:val="BESKbrdtext"/>
      </w:pPr>
      <w:r w:rsidRPr="0049660A">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rsidRPr="00FF669F">
        <w:t xml:space="preserve"> kap</w:t>
      </w:r>
      <w:r w:rsidR="00542436" w:rsidRPr="00FE076B">
        <w:t>itel</w:t>
      </w:r>
      <w:r w:rsidR="00FF669F" w:rsidRPr="00FF669F">
        <w:t xml:space="preserve"> </w:t>
      </w:r>
      <w:r w:rsidRPr="00FF669F">
        <w:t>K 1.3. Använda</w:t>
      </w:r>
      <w:r w:rsidRPr="0049660A">
        <w:t xml:space="preserve"> svetsformar och formsand ska avlägsnas ur spåret. Skarvluckor ska godkännas av </w:t>
      </w:r>
      <w:r w:rsidR="00A54446" w:rsidRPr="00FE076B">
        <w:t>beställaren</w:t>
      </w:r>
      <w:r w:rsidR="00A54446">
        <w:t xml:space="preserve"> </w:t>
      </w:r>
      <w:r w:rsidRPr="0049660A">
        <w:t>före svets</w:t>
      </w:r>
      <w:r w:rsidR="00D47371">
        <w:t>.</w:t>
      </w:r>
      <w:r w:rsidRPr="0049660A">
        <w:t xml:space="preserve"> </w:t>
      </w:r>
    </w:p>
    <w:p w14:paraId="6C1A64DB" w14:textId="77777777" w:rsidR="000E2B46" w:rsidRPr="007B4C01" w:rsidRDefault="000E2B46" w:rsidP="0053654A">
      <w:pPr>
        <w:pStyle w:val="BESKokod2"/>
        <w:ind w:left="1985"/>
        <w:rPr>
          <w:b w:val="0"/>
          <w:bCs/>
          <w:i w:val="0"/>
        </w:rPr>
      </w:pPr>
      <w:r w:rsidRPr="007B4C01">
        <w:rPr>
          <w:b w:val="0"/>
          <w:bCs/>
          <w:i w:val="0"/>
        </w:rPr>
        <w:lastRenderedPageBreak/>
        <w:t>Kapning</w:t>
      </w:r>
    </w:p>
    <w:p w14:paraId="4B9C1414" w14:textId="77777777" w:rsidR="001A2E12" w:rsidRPr="007B4C01" w:rsidRDefault="00FF669F" w:rsidP="0053654A">
      <w:pPr>
        <w:pStyle w:val="BESKokod2"/>
        <w:ind w:left="1985"/>
        <w:rPr>
          <w:b w:val="0"/>
          <w:bCs/>
          <w:i w:val="0"/>
        </w:rPr>
      </w:pPr>
      <w:r w:rsidRPr="007B4C01">
        <w:rPr>
          <w:b w:val="0"/>
          <w:bCs/>
          <w:i w:val="0"/>
        </w:rPr>
        <w:t>Svetsning</w:t>
      </w:r>
    </w:p>
    <w:p w14:paraId="3DBB1A1C" w14:textId="77777777" w:rsidR="000E2B46" w:rsidRPr="00240AA2" w:rsidRDefault="000E2B46" w:rsidP="000E2B46">
      <w:pPr>
        <w:pStyle w:val="BESKrub5"/>
      </w:pPr>
      <w:r w:rsidRPr="00240AA2">
        <w:t>DFB.24</w:t>
      </w:r>
      <w:r w:rsidRPr="00240AA2">
        <w:tab/>
        <w:t>Ledräler</w:t>
      </w:r>
    </w:p>
    <w:p w14:paraId="4DE56BA7" w14:textId="77777777" w:rsidR="000E2B46" w:rsidRPr="007B4C01" w:rsidRDefault="000E2B46" w:rsidP="000E2B46">
      <w:pPr>
        <w:pStyle w:val="BESKokod2"/>
        <w:rPr>
          <w:b w:val="0"/>
          <w:bCs/>
        </w:rPr>
      </w:pPr>
      <w:r w:rsidRPr="007B4C01">
        <w:rPr>
          <w:b w:val="0"/>
          <w:bCs/>
        </w:rPr>
        <w:t>Kapning och svetsning</w:t>
      </w:r>
    </w:p>
    <w:p w14:paraId="755FCA72" w14:textId="77777777" w:rsidR="00117D5D" w:rsidRPr="0049660A" w:rsidRDefault="00117D5D" w:rsidP="00117D5D">
      <w:pPr>
        <w:pStyle w:val="BESKbrdtext"/>
      </w:pPr>
      <w:r w:rsidRPr="00FF669F">
        <w:t>Svetsning</w:t>
      </w:r>
      <w:r w:rsidR="00FF669F" w:rsidRPr="00FF669F">
        <w:t xml:space="preserve"> och kapning se </w:t>
      </w:r>
      <w:r w:rsidR="006A4B9F" w:rsidRPr="00FE076B">
        <w:t>TH kap 14</w:t>
      </w:r>
      <w:r w:rsidR="00542436" w:rsidRPr="00FE076B">
        <w:t>BC2</w:t>
      </w:r>
      <w:r w:rsidR="00542436" w:rsidRPr="005D0C70">
        <w:t xml:space="preserve"> banstandard </w:t>
      </w:r>
      <w:r w:rsidR="00542436" w:rsidRPr="00FE076B">
        <w:t>konstruktion och underhåll</w:t>
      </w:r>
      <w:r w:rsidR="00FF669F" w:rsidRPr="00FF669F">
        <w:t xml:space="preserve"> kap</w:t>
      </w:r>
      <w:r w:rsidR="00542436" w:rsidRPr="00FE076B">
        <w:t>itel</w:t>
      </w:r>
      <w:r w:rsidRPr="00FF669F">
        <w:t xml:space="preserve"> K 1.3. Använda svetsformar och formsand ska avlägsnas ur spåret. Skarvluckor ska godkännas av</w:t>
      </w:r>
      <w:r w:rsidRPr="0049660A">
        <w:t xml:space="preserve"> </w:t>
      </w:r>
      <w:r w:rsidR="00A54446" w:rsidRPr="00FE076B">
        <w:t>beställaren</w:t>
      </w:r>
      <w:r w:rsidR="00A54446">
        <w:t xml:space="preserve"> </w:t>
      </w:r>
      <w:r w:rsidRPr="0049660A">
        <w:t xml:space="preserve">före svets. </w:t>
      </w:r>
    </w:p>
    <w:p w14:paraId="76E65D04" w14:textId="77777777" w:rsidR="000E2B46" w:rsidRPr="007B4C01" w:rsidRDefault="000E2B46" w:rsidP="0053654A">
      <w:pPr>
        <w:pStyle w:val="BESKokod2"/>
        <w:ind w:left="1985"/>
        <w:rPr>
          <w:b w:val="0"/>
          <w:bCs/>
          <w:i w:val="0"/>
        </w:rPr>
      </w:pPr>
      <w:r w:rsidRPr="007B4C01">
        <w:rPr>
          <w:b w:val="0"/>
          <w:bCs/>
          <w:i w:val="0"/>
        </w:rPr>
        <w:t>Kapning</w:t>
      </w:r>
    </w:p>
    <w:p w14:paraId="7E8B47FA" w14:textId="77777777" w:rsidR="000E2B46" w:rsidRPr="007B4C01" w:rsidRDefault="000E2B46" w:rsidP="0053654A">
      <w:pPr>
        <w:pStyle w:val="BESKokod2"/>
        <w:ind w:left="1985"/>
        <w:rPr>
          <w:b w:val="0"/>
          <w:bCs/>
          <w:i w:val="0"/>
        </w:rPr>
      </w:pPr>
      <w:r w:rsidRPr="007B4C01">
        <w:rPr>
          <w:b w:val="0"/>
          <w:bCs/>
          <w:i w:val="0"/>
        </w:rPr>
        <w:t>Svetsning</w:t>
      </w:r>
    </w:p>
    <w:p w14:paraId="228AA9A7" w14:textId="77777777" w:rsidR="000E2B46" w:rsidRPr="00240AA2" w:rsidRDefault="000E2B46" w:rsidP="000E2B46">
      <w:pPr>
        <w:pStyle w:val="BESKrub5"/>
      </w:pPr>
      <w:bookmarkStart w:id="121" w:name="_Hlk82614351"/>
      <w:r w:rsidRPr="00240AA2">
        <w:t>DFB.25</w:t>
      </w:r>
      <w:r w:rsidRPr="00240AA2">
        <w:tab/>
        <w:t>Gaturäler</w:t>
      </w:r>
    </w:p>
    <w:p w14:paraId="3C9B2A75" w14:textId="77777777" w:rsidR="000E2B46" w:rsidRPr="00B33A60" w:rsidRDefault="000E2B46" w:rsidP="00B33A60">
      <w:pPr>
        <w:pStyle w:val="BESKbrdtextin"/>
        <w:rPr>
          <w:u w:val="single"/>
        </w:rPr>
      </w:pPr>
      <w:r w:rsidRPr="00B33A60">
        <w:rPr>
          <w:u w:val="single"/>
        </w:rPr>
        <w:t>Avser spårväg:</w:t>
      </w:r>
    </w:p>
    <w:p w14:paraId="27B8AC96" w14:textId="77777777" w:rsidR="000E2B46" w:rsidRPr="00B33A60" w:rsidRDefault="000E2B46" w:rsidP="00B33A60">
      <w:pPr>
        <w:pStyle w:val="BESKbrdtextin"/>
        <w:rPr>
          <w:i/>
        </w:rPr>
      </w:pPr>
      <w:r w:rsidRPr="00B33A60">
        <w:rPr>
          <w:i/>
        </w:rPr>
        <w:t>Om spårhållare ska ingå ange om den ska vara isolerad eller oisolerad.</w:t>
      </w:r>
    </w:p>
    <w:p w14:paraId="72C1C769" w14:textId="77777777" w:rsidR="000E2B46" w:rsidRPr="00B33A60" w:rsidRDefault="000E2B46" w:rsidP="00B33A60">
      <w:pPr>
        <w:pStyle w:val="BESKbrdtextin"/>
        <w:rPr>
          <w:i/>
        </w:rPr>
      </w:pPr>
      <w:r w:rsidRPr="00B33A60">
        <w:rPr>
          <w:i/>
        </w:rPr>
        <w:t xml:space="preserve">Ange mellan vilka positioner isolering ska ske. </w:t>
      </w:r>
      <w:r w:rsidR="00E0228B" w:rsidRPr="00B33A60">
        <w:rPr>
          <w:i/>
        </w:rPr>
        <w:t>A</w:t>
      </w:r>
      <w:r w:rsidRPr="00B33A60">
        <w:rPr>
          <w:i/>
        </w:rPr>
        <w:t>nge ev speciella förhållanden eller andra beaktanden.</w:t>
      </w:r>
    </w:p>
    <w:p w14:paraId="0F0C0DF2" w14:textId="77777777" w:rsidR="000E2B46" w:rsidRPr="00431610" w:rsidRDefault="000E2B46" w:rsidP="000E2B46">
      <w:pPr>
        <w:pStyle w:val="BESKbrdtext"/>
        <w:ind w:left="2268"/>
        <w:rPr>
          <w:i/>
        </w:rPr>
      </w:pPr>
    </w:p>
    <w:p w14:paraId="5C7FA7B2" w14:textId="77777777" w:rsidR="000E2B46" w:rsidRPr="00B33A60" w:rsidRDefault="000E2B46" w:rsidP="00B33A60">
      <w:pPr>
        <w:pStyle w:val="BESKbrdtextin"/>
        <w:rPr>
          <w:u w:val="single"/>
        </w:rPr>
      </w:pPr>
      <w:r w:rsidRPr="00B33A60">
        <w:rPr>
          <w:u w:val="single"/>
        </w:rPr>
        <w:t>Montering av spår i gummimassa:</w:t>
      </w:r>
    </w:p>
    <w:p w14:paraId="28514D01" w14:textId="77777777" w:rsidR="000E2B46" w:rsidRPr="00B33A60" w:rsidRDefault="000E2B46" w:rsidP="00B33A60">
      <w:pPr>
        <w:pStyle w:val="BESKbrdtextin"/>
        <w:rPr>
          <w:i/>
        </w:rPr>
      </w:pPr>
      <w:r w:rsidRPr="00B33A60">
        <w:rPr>
          <w:i/>
        </w:rPr>
        <w:t>Ange om fjädringsremsa ska vara med eller inte</w:t>
      </w:r>
      <w:r w:rsidR="0024054A" w:rsidRPr="00B33A60">
        <w:rPr>
          <w:i/>
        </w:rPr>
        <w:t>.</w:t>
      </w:r>
    </w:p>
    <w:p w14:paraId="5203E412" w14:textId="77777777" w:rsidR="000E2B46" w:rsidRPr="00431610" w:rsidRDefault="000E2B46" w:rsidP="00B33A60">
      <w:pPr>
        <w:pStyle w:val="BESKbrdtextin"/>
      </w:pPr>
      <w:r w:rsidRPr="00431610">
        <w:t xml:space="preserve">I montering ingår även upphängning av utfyllnadsrör i rälslivet. Rör ska vara av typ PVC-profilrör med max dy=50 mm. </w:t>
      </w:r>
    </w:p>
    <w:p w14:paraId="7A517607" w14:textId="77777777" w:rsidR="000E2B46" w:rsidRPr="00431610" w:rsidRDefault="000E2B46" w:rsidP="00B33A60">
      <w:pPr>
        <w:pStyle w:val="BESKbrdtextin"/>
      </w:pPr>
    </w:p>
    <w:p w14:paraId="0697DDE7" w14:textId="77777777" w:rsidR="004E6EB0" w:rsidRDefault="004E6EB0">
      <w:pPr>
        <w:tabs>
          <w:tab w:val="clear" w:pos="10348"/>
          <w:tab w:val="clear" w:pos="10915"/>
          <w:tab w:val="clear" w:pos="12077"/>
          <w:tab w:val="clear" w:pos="12984"/>
          <w:tab w:val="clear" w:pos="14288"/>
          <w:tab w:val="clear" w:pos="14742"/>
        </w:tabs>
      </w:pPr>
      <w:r>
        <w:br w:type="page"/>
      </w:r>
    </w:p>
    <w:p w14:paraId="2229F589" w14:textId="5DCFC3D0" w:rsidR="000E2B46" w:rsidRPr="00431610" w:rsidRDefault="000E2B46" w:rsidP="00B33A60">
      <w:pPr>
        <w:pStyle w:val="BESKbrdtextin"/>
      </w:pPr>
      <w:r w:rsidRPr="00431610">
        <w:lastRenderedPageBreak/>
        <w:t>I arbetet ingår</w:t>
      </w:r>
      <w:r w:rsidR="0024054A">
        <w:t>:</w:t>
      </w:r>
    </w:p>
    <w:p w14:paraId="3EBD6083" w14:textId="77777777" w:rsidR="000E2B46" w:rsidRPr="00431610" w:rsidRDefault="000E2B46" w:rsidP="00D26906">
      <w:pPr>
        <w:pStyle w:val="BESKbrdtextin"/>
      </w:pPr>
      <w:r w:rsidRPr="00431610">
        <w:t>1.</w:t>
      </w:r>
      <w:r w:rsidRPr="00431610">
        <w:tab/>
        <w:t>Rengöring av kanal och skena genom svepblästring eller likvärdigt.</w:t>
      </w:r>
    </w:p>
    <w:p w14:paraId="022C4FF8" w14:textId="77777777" w:rsidR="000E2B46" w:rsidRPr="00431610" w:rsidRDefault="000E2B46" w:rsidP="00D26906">
      <w:pPr>
        <w:pStyle w:val="BESKbrdtextin"/>
      </w:pPr>
      <w:r w:rsidRPr="00431610">
        <w:t>2.</w:t>
      </w:r>
      <w:r w:rsidRPr="00431610">
        <w:tab/>
        <w:t>Torkning av kanal och skena ska utföras så att betongen inte får brännskador.</w:t>
      </w:r>
    </w:p>
    <w:p w14:paraId="7904906B" w14:textId="77777777" w:rsidR="000E2B46" w:rsidRPr="00431610" w:rsidRDefault="000E2B46" w:rsidP="00D26906">
      <w:pPr>
        <w:pStyle w:val="BESKbrdtextin"/>
      </w:pPr>
      <w:r w:rsidRPr="00431610">
        <w:t>3.</w:t>
      </w:r>
      <w:r w:rsidRPr="00431610">
        <w:tab/>
        <w:t>Installation av fjädringsremsa (Edilon strip). Applicera lim (Edilon Pex F-limmet) i botten på kanalen. Observera att fjädringsremsan måste avbrytas i närheten av en rälskarv som ska svetsas.</w:t>
      </w:r>
    </w:p>
    <w:p w14:paraId="3F2542F9" w14:textId="77777777" w:rsidR="000E2B46" w:rsidRPr="00431610" w:rsidRDefault="000E2B46" w:rsidP="00D26906">
      <w:pPr>
        <w:pStyle w:val="BESKbrdtextin"/>
      </w:pPr>
      <w:r w:rsidRPr="00431610">
        <w:t>4.</w:t>
      </w:r>
      <w:r w:rsidRPr="00431610">
        <w:tab/>
        <w:t>Installera rören med distanser längs med skenan.</w:t>
      </w:r>
    </w:p>
    <w:p w14:paraId="13871CCE" w14:textId="77777777" w:rsidR="000E2B46" w:rsidRPr="00431610" w:rsidRDefault="000E2B46" w:rsidP="00D26906">
      <w:pPr>
        <w:pStyle w:val="BESKbrdtextin"/>
      </w:pPr>
      <w:r w:rsidRPr="00431610">
        <w:t>5.</w:t>
      </w:r>
      <w:r w:rsidRPr="00431610">
        <w:tab/>
        <w:t xml:space="preserve">Mät kanalens djup och riktning med </w:t>
      </w:r>
      <w:smartTag w:uri="urn:schemas-microsoft-com:office:smarttags" w:element="metricconverter">
        <w:smartTagPr>
          <w:attr w:name="ProductID" w:val="1,5 meters"/>
        </w:smartTagPr>
        <w:r w:rsidRPr="00431610">
          <w:t>1,5 meters</w:t>
        </w:r>
      </w:smartTag>
      <w:r w:rsidRPr="00431610">
        <w:t xml:space="preserve"> intervaller, i kurvor rekommenderas varje meter.</w:t>
      </w:r>
    </w:p>
    <w:p w14:paraId="4168D637" w14:textId="77777777" w:rsidR="000E2B46" w:rsidRPr="00431610" w:rsidRDefault="000E2B46" w:rsidP="00D26906">
      <w:pPr>
        <w:pStyle w:val="BESKbrdtextin"/>
      </w:pPr>
      <w:r w:rsidRPr="00431610">
        <w:t>6.</w:t>
      </w:r>
      <w:r w:rsidRPr="00431610">
        <w:tab/>
        <w:t xml:space="preserve">Installera mellanlägen enligt gjorda mätningar pkt 5 med intervaller av </w:t>
      </w:r>
      <w:smartTag w:uri="urn:schemas-microsoft-com:office:smarttags" w:element="metricconverter">
        <w:smartTagPr>
          <w:attr w:name="ProductID" w:val="1,5 m"/>
        </w:smartTagPr>
        <w:r w:rsidRPr="00431610">
          <w:t>1,5 m</w:t>
        </w:r>
      </w:smartTag>
      <w:r w:rsidRPr="00431610">
        <w:t xml:space="preserve"> (eller </w:t>
      </w:r>
      <w:smartTag w:uri="urn:schemas-microsoft-com:office:smarttags" w:element="metricconverter">
        <w:smartTagPr>
          <w:attr w:name="ProductID" w:val="1 m"/>
        </w:smartTagPr>
        <w:r w:rsidRPr="00431610">
          <w:t>1 m</w:t>
        </w:r>
      </w:smartTag>
      <w:r w:rsidRPr="00431610">
        <w:t xml:space="preserve"> för kurvor). </w:t>
      </w:r>
      <w:r w:rsidR="00D26906">
        <w:br/>
      </w:r>
      <w:r w:rsidRPr="00431610">
        <w:t>Toleranser för installation enligt ritning (xxx xxx).</w:t>
      </w:r>
    </w:p>
    <w:p w14:paraId="6DEECB7A" w14:textId="77777777" w:rsidR="000E2B46" w:rsidRPr="00431610" w:rsidRDefault="000E2B46" w:rsidP="00D26906">
      <w:pPr>
        <w:pStyle w:val="BESKbrdtextin"/>
      </w:pPr>
      <w:r w:rsidRPr="00431610">
        <w:t>7.</w:t>
      </w:r>
      <w:r w:rsidRPr="00431610">
        <w:tab/>
        <w:t>Positionera den första skenan i den första kanalen.</w:t>
      </w:r>
    </w:p>
    <w:p w14:paraId="7D00FCCE" w14:textId="77777777" w:rsidR="000E2B46" w:rsidRPr="00431610" w:rsidRDefault="000E2B46" w:rsidP="00D26906">
      <w:pPr>
        <w:pStyle w:val="BESKbrdtextin"/>
      </w:pPr>
      <w:r w:rsidRPr="00431610">
        <w:t>8.</w:t>
      </w:r>
      <w:r w:rsidRPr="00431610">
        <w:tab/>
        <w:t>Justera skenan horisontellt. Använd Edilon Corkelast kilar för att fixera justeringen.</w:t>
      </w:r>
    </w:p>
    <w:p w14:paraId="29EF63D9" w14:textId="77777777" w:rsidR="000E2B46" w:rsidRPr="002B2152" w:rsidRDefault="000E2B46" w:rsidP="00D26906">
      <w:pPr>
        <w:pStyle w:val="BESKbrdtextin"/>
      </w:pPr>
      <w:r w:rsidRPr="00431610">
        <w:t>9.</w:t>
      </w:r>
      <w:r w:rsidRPr="00431610">
        <w:tab/>
        <w:t>Gör ovanstående pkt. 1-8 med andra skenan.</w:t>
      </w:r>
    </w:p>
    <w:p w14:paraId="5FD63CCB" w14:textId="77777777" w:rsidR="000E2B46" w:rsidRPr="007B4C01" w:rsidRDefault="000E2B46" w:rsidP="000E2B46">
      <w:pPr>
        <w:pStyle w:val="BESKokod2"/>
        <w:rPr>
          <w:b w:val="0"/>
          <w:bCs/>
        </w:rPr>
      </w:pPr>
      <w:r w:rsidRPr="007B4C01">
        <w:rPr>
          <w:b w:val="0"/>
          <w:bCs/>
        </w:rPr>
        <w:t>Rälsslipning</w:t>
      </w:r>
    </w:p>
    <w:p w14:paraId="38E72418" w14:textId="77777777" w:rsidR="000E2B46" w:rsidRPr="00FA57B7" w:rsidRDefault="00A54446" w:rsidP="00D26906">
      <w:pPr>
        <w:pStyle w:val="BESKbrdtextin"/>
      </w:pPr>
      <w:r w:rsidRPr="00FE076B">
        <w:t>Rost,</w:t>
      </w:r>
      <w:r>
        <w:t xml:space="preserve"> valsskägg och andra ojämnheter </w:t>
      </w:r>
      <w:r w:rsidRPr="00FE076B">
        <w:t>ska slipas bort.</w:t>
      </w:r>
    </w:p>
    <w:p w14:paraId="16607939" w14:textId="77777777" w:rsidR="000E2B46" w:rsidRPr="007B4C01" w:rsidRDefault="000E2B46" w:rsidP="000E2B46">
      <w:pPr>
        <w:pStyle w:val="BESKokod2"/>
        <w:rPr>
          <w:b w:val="0"/>
          <w:bCs/>
        </w:rPr>
      </w:pPr>
      <w:r w:rsidRPr="007B4C01">
        <w:rPr>
          <w:b w:val="0"/>
          <w:bCs/>
        </w:rPr>
        <w:t>Kapning och svetsning</w:t>
      </w:r>
    </w:p>
    <w:p w14:paraId="0E1744A5" w14:textId="77777777" w:rsidR="000E2B46" w:rsidRDefault="000E2B46" w:rsidP="000E2B46">
      <w:pPr>
        <w:pStyle w:val="BESKbrdtext"/>
      </w:pPr>
      <w:r>
        <w:t>Kapning och svetsning</w:t>
      </w:r>
      <w:r w:rsidR="0024054A">
        <w:t>:</w:t>
      </w:r>
    </w:p>
    <w:p w14:paraId="2DB1259D" w14:textId="77777777" w:rsidR="00117D5D" w:rsidRPr="0049660A" w:rsidRDefault="00117D5D" w:rsidP="00117D5D">
      <w:pPr>
        <w:pStyle w:val="BESKbrdtext"/>
      </w:pPr>
      <w:r>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rsidRPr="00FF669F">
        <w:t xml:space="preserve"> kap</w:t>
      </w:r>
      <w:r w:rsidR="00542436" w:rsidRPr="00FE076B">
        <w:t>itel</w:t>
      </w:r>
      <w:r w:rsidRPr="00FF669F">
        <w:t xml:space="preserve"> K 1.3. Använda svetsformar och formsand ska avlägsnas ur spåret. Skarvluckor ska godkännas av </w:t>
      </w:r>
      <w:r w:rsidR="00A54446" w:rsidRPr="00FE076B">
        <w:t>beställaren</w:t>
      </w:r>
      <w:r w:rsidR="00A54446">
        <w:t xml:space="preserve"> </w:t>
      </w:r>
      <w:r>
        <w:t xml:space="preserve">före svets. </w:t>
      </w:r>
    </w:p>
    <w:p w14:paraId="7FFCD04C" w14:textId="77777777" w:rsidR="000E2B46" w:rsidRPr="007B4C01" w:rsidRDefault="000E2B46" w:rsidP="0053654A">
      <w:pPr>
        <w:pStyle w:val="BESKokod2"/>
        <w:ind w:left="1985"/>
        <w:rPr>
          <w:b w:val="0"/>
          <w:bCs/>
          <w:i w:val="0"/>
        </w:rPr>
      </w:pPr>
      <w:r w:rsidRPr="007B4C01">
        <w:rPr>
          <w:b w:val="0"/>
          <w:bCs/>
          <w:i w:val="0"/>
        </w:rPr>
        <w:lastRenderedPageBreak/>
        <w:t>Kapning</w:t>
      </w:r>
    </w:p>
    <w:p w14:paraId="64A1061E" w14:textId="217828C8" w:rsidR="00470345" w:rsidRPr="007B4C01" w:rsidRDefault="000E2B46" w:rsidP="00541890">
      <w:pPr>
        <w:pStyle w:val="BESKokod2"/>
        <w:ind w:left="1985"/>
        <w:rPr>
          <w:b w:val="0"/>
          <w:bCs/>
          <w:i w:val="0"/>
        </w:rPr>
      </w:pPr>
      <w:r w:rsidRPr="007B4C01">
        <w:rPr>
          <w:b w:val="0"/>
          <w:bCs/>
          <w:i w:val="0"/>
        </w:rPr>
        <w:t>Svetsning</w:t>
      </w:r>
    </w:p>
    <w:bookmarkEnd w:id="121"/>
    <w:p w14:paraId="1074A097" w14:textId="77777777" w:rsidR="00FB1902" w:rsidRPr="00FF669F" w:rsidRDefault="00FB1902" w:rsidP="00FB1902">
      <w:pPr>
        <w:pStyle w:val="BESKrub5"/>
      </w:pPr>
      <w:r w:rsidRPr="00FF669F">
        <w:t>DFB.26</w:t>
      </w:r>
      <w:r w:rsidRPr="00FF669F">
        <w:tab/>
        <w:t>Rälsdetaljer</w:t>
      </w:r>
    </w:p>
    <w:p w14:paraId="654185B6" w14:textId="77777777" w:rsidR="00FB1902" w:rsidRPr="00FF669F" w:rsidRDefault="00FB1902" w:rsidP="00FB1902">
      <w:pPr>
        <w:pStyle w:val="BESKrub6"/>
      </w:pPr>
      <w:r w:rsidRPr="00FF669F">
        <w:t>DFB.261</w:t>
      </w:r>
      <w:r w:rsidRPr="00FF669F">
        <w:tab/>
        <w:t>Rälsskarvar</w:t>
      </w:r>
    </w:p>
    <w:p w14:paraId="0D569B40" w14:textId="77777777" w:rsidR="00FB1902" w:rsidRPr="007B4C01" w:rsidRDefault="00FB1902" w:rsidP="000F4917">
      <w:pPr>
        <w:pStyle w:val="BESKokod2"/>
        <w:rPr>
          <w:b w:val="0"/>
          <w:bCs/>
        </w:rPr>
      </w:pPr>
      <w:r w:rsidRPr="007B4C01">
        <w:rPr>
          <w:b w:val="0"/>
          <w:bCs/>
        </w:rPr>
        <w:t>Isolerskarvar</w:t>
      </w:r>
    </w:p>
    <w:p w14:paraId="4E8E984D" w14:textId="77777777" w:rsidR="00FB1902" w:rsidRPr="00D26906" w:rsidRDefault="00FB1902" w:rsidP="00D26906">
      <w:pPr>
        <w:pStyle w:val="BESKbrdtextin"/>
        <w:rPr>
          <w:i/>
        </w:rPr>
      </w:pPr>
      <w:r w:rsidRPr="00D26906">
        <w:rPr>
          <w:i/>
        </w:rPr>
        <w:t>Vid montage i passräl ange typ av slipers, befästning, rältyp och längd på passräl.</w:t>
      </w:r>
    </w:p>
    <w:p w14:paraId="4F75A8B3" w14:textId="77777777" w:rsidR="00FB1902" w:rsidRPr="007B4C01" w:rsidRDefault="00FB1902" w:rsidP="000031F3">
      <w:pPr>
        <w:pStyle w:val="BESKokod2"/>
        <w:ind w:left="1985"/>
        <w:rPr>
          <w:b w:val="0"/>
          <w:bCs/>
          <w:i w:val="0"/>
        </w:rPr>
      </w:pPr>
      <w:r w:rsidRPr="007B4C01">
        <w:rPr>
          <w:b w:val="0"/>
          <w:bCs/>
          <w:i w:val="0"/>
        </w:rPr>
        <w:t>Dilatationsanordningar</w:t>
      </w:r>
    </w:p>
    <w:p w14:paraId="6FD5B5FD" w14:textId="77777777" w:rsidR="00FB1902" w:rsidRPr="007B4C01" w:rsidRDefault="00FB1902" w:rsidP="000031F3">
      <w:pPr>
        <w:pStyle w:val="BESKokod2"/>
        <w:ind w:left="1985"/>
        <w:rPr>
          <w:b w:val="0"/>
          <w:bCs/>
          <w:i w:val="0"/>
        </w:rPr>
      </w:pPr>
      <w:r w:rsidRPr="007B4C01">
        <w:rPr>
          <w:b w:val="0"/>
          <w:bCs/>
          <w:i w:val="0"/>
        </w:rPr>
        <w:t>Bladskarv</w:t>
      </w:r>
    </w:p>
    <w:p w14:paraId="74B39861" w14:textId="77777777" w:rsidR="000E2B46" w:rsidRPr="00240AA2" w:rsidRDefault="000E2B46" w:rsidP="000E2B46">
      <w:pPr>
        <w:pStyle w:val="BESKrub4"/>
      </w:pPr>
      <w:r w:rsidRPr="00240AA2">
        <w:t>DFB.3</w:t>
      </w:r>
      <w:r w:rsidRPr="00240AA2">
        <w:tab/>
        <w:t>Justering av spår</w:t>
      </w:r>
    </w:p>
    <w:p w14:paraId="28E9A99D" w14:textId="77777777" w:rsidR="000E2B46" w:rsidRPr="007B4C01" w:rsidRDefault="000E2B46" w:rsidP="000E2B46">
      <w:pPr>
        <w:pStyle w:val="BESKokod2"/>
        <w:rPr>
          <w:b w:val="0"/>
          <w:bCs/>
        </w:rPr>
      </w:pPr>
      <w:r w:rsidRPr="007B4C01">
        <w:rPr>
          <w:b w:val="0"/>
          <w:bCs/>
        </w:rPr>
        <w:t>Spårriktning</w:t>
      </w:r>
    </w:p>
    <w:p w14:paraId="271CC6ED" w14:textId="77777777" w:rsidR="000E2B46" w:rsidRPr="007B4C01" w:rsidRDefault="000E2B46" w:rsidP="000E2B46">
      <w:pPr>
        <w:pStyle w:val="BESKokod2"/>
        <w:rPr>
          <w:b w:val="0"/>
          <w:bCs/>
        </w:rPr>
      </w:pPr>
      <w:r w:rsidRPr="007B4C01">
        <w:rPr>
          <w:b w:val="0"/>
          <w:bCs/>
        </w:rPr>
        <w:t>Plogning av ballast</w:t>
      </w:r>
    </w:p>
    <w:p w14:paraId="1608323D" w14:textId="77777777" w:rsidR="000E2B46" w:rsidRPr="007B4C01" w:rsidRDefault="000E2B46" w:rsidP="000E2B46">
      <w:pPr>
        <w:pStyle w:val="BESKokod2"/>
        <w:rPr>
          <w:b w:val="0"/>
          <w:bCs/>
        </w:rPr>
      </w:pPr>
      <w:r w:rsidRPr="007B4C01">
        <w:rPr>
          <w:b w:val="0"/>
          <w:bCs/>
        </w:rPr>
        <w:t>Stabilisering</w:t>
      </w:r>
    </w:p>
    <w:p w14:paraId="537C1438" w14:textId="77777777" w:rsidR="00BE0975" w:rsidRPr="00252C44" w:rsidRDefault="00BE0975" w:rsidP="00BE0975">
      <w:pPr>
        <w:pStyle w:val="BESKbrdtext"/>
        <w:rPr>
          <w:u w:val="single"/>
        </w:rPr>
      </w:pPr>
      <w:r w:rsidRPr="00252C44">
        <w:rPr>
          <w:u w:val="single"/>
        </w:rPr>
        <w:t>Avser spårväg:</w:t>
      </w:r>
    </w:p>
    <w:p w14:paraId="5A207BD0" w14:textId="77777777" w:rsidR="00BE0975" w:rsidRPr="00252C44" w:rsidRDefault="00A54446" w:rsidP="00BE0975">
      <w:pPr>
        <w:pStyle w:val="BESKbrdtext"/>
      </w:pPr>
      <w:r w:rsidRPr="00FE076B">
        <w:t>Makadam ska stoppas och komprimeras.</w:t>
      </w:r>
      <w:r>
        <w:t xml:space="preserve"> </w:t>
      </w:r>
      <w:r w:rsidR="00BE0975" w:rsidRPr="00252C44">
        <w:t xml:space="preserve">Stoppningen utförs av maskiner som är avsedda för ändamålet. </w:t>
      </w:r>
    </w:p>
    <w:p w14:paraId="2B3AC1BE" w14:textId="77777777" w:rsidR="00BE0975" w:rsidRPr="00252C44" w:rsidRDefault="00BE0975" w:rsidP="00BE0975">
      <w:pPr>
        <w:pStyle w:val="BESKbrdtext"/>
      </w:pPr>
      <w:r w:rsidRPr="00252C44">
        <w:t xml:space="preserve">Materialet packas på utsida slipersände och mellan spår. </w:t>
      </w:r>
    </w:p>
    <w:p w14:paraId="08274E13" w14:textId="77777777" w:rsidR="00B60ED3" w:rsidRPr="00FF669F" w:rsidRDefault="00B60ED3" w:rsidP="00B60ED3">
      <w:pPr>
        <w:pStyle w:val="BESKbrdtext"/>
      </w:pPr>
      <w:r w:rsidRPr="00252C44">
        <w:lastRenderedPageBreak/>
        <w:t>Spårlägestoler</w:t>
      </w:r>
      <w:r w:rsidR="004354A9" w:rsidRPr="00426647">
        <w:t>a</w:t>
      </w:r>
      <w:r w:rsidRPr="00252C44">
        <w:t xml:space="preserve">nser enligt </w:t>
      </w:r>
      <w:r w:rsidR="006A4B9F" w:rsidRPr="00FE076B">
        <w:t>TH kap 14</w:t>
      </w:r>
      <w:r w:rsidR="00542436" w:rsidRPr="00FE076B">
        <w:t>BC2</w:t>
      </w:r>
      <w:r w:rsidR="00542436" w:rsidRPr="005D0C70">
        <w:t xml:space="preserve"> banstandard </w:t>
      </w:r>
      <w:r w:rsidR="00542436" w:rsidRPr="00FE076B">
        <w:t>konstruktion och underhåll</w:t>
      </w:r>
      <w:r w:rsidRPr="00252C44">
        <w:t xml:space="preserve"> </w:t>
      </w:r>
      <w:r w:rsidRPr="00FF669F">
        <w:t>kap</w:t>
      </w:r>
      <w:r w:rsidR="00542436" w:rsidRPr="00FE076B">
        <w:t>itel</w:t>
      </w:r>
      <w:r w:rsidRPr="00FF669F">
        <w:t xml:space="preserve"> K 1.1.17</w:t>
      </w:r>
      <w:r w:rsidR="0024054A">
        <w:t>.</w:t>
      </w:r>
    </w:p>
    <w:p w14:paraId="66EADD48" w14:textId="77777777" w:rsidR="000E2B46" w:rsidRPr="007B4C01" w:rsidRDefault="000E2B46" w:rsidP="000E2B46">
      <w:pPr>
        <w:pStyle w:val="BESKokod2"/>
        <w:rPr>
          <w:b w:val="0"/>
          <w:bCs/>
        </w:rPr>
      </w:pPr>
      <w:r w:rsidRPr="007B4C01">
        <w:rPr>
          <w:b w:val="0"/>
          <w:bCs/>
        </w:rPr>
        <w:t>Neutralisering</w:t>
      </w:r>
    </w:p>
    <w:p w14:paraId="5B37FDB4" w14:textId="77777777" w:rsidR="000E2B46" w:rsidRPr="00D26906" w:rsidRDefault="000E2B46" w:rsidP="00D26906">
      <w:pPr>
        <w:pStyle w:val="BESKbrdtextin"/>
        <w:rPr>
          <w:u w:val="single"/>
        </w:rPr>
      </w:pPr>
      <w:r w:rsidRPr="00D26906">
        <w:rPr>
          <w:u w:val="single"/>
        </w:rPr>
        <w:t>Avser spårväg:</w:t>
      </w:r>
    </w:p>
    <w:p w14:paraId="0E0CC779" w14:textId="77777777" w:rsidR="000E2B46" w:rsidRDefault="00B60ED3" w:rsidP="00D26906">
      <w:pPr>
        <w:pStyle w:val="BESKbrdtextin"/>
      </w:pPr>
      <w:r w:rsidRPr="00FF669F">
        <w:t xml:space="preserve">Utförs enligt </w:t>
      </w:r>
      <w:r w:rsidR="006A4B9F" w:rsidRPr="00FE076B">
        <w:t>TH kap 14</w:t>
      </w:r>
      <w:r w:rsidR="00542436" w:rsidRPr="00FE076B">
        <w:t>BC2</w:t>
      </w:r>
      <w:r w:rsidR="00542436" w:rsidRPr="005D0C70">
        <w:t xml:space="preserve"> banstandard </w:t>
      </w:r>
      <w:r w:rsidR="00542436" w:rsidRPr="00FE076B">
        <w:t>konstruktion och underhåll</w:t>
      </w:r>
      <w:r w:rsidRPr="00FF669F">
        <w:t xml:space="preserve"> kap</w:t>
      </w:r>
      <w:r w:rsidR="00542436" w:rsidRPr="00FE076B">
        <w:t>itel</w:t>
      </w:r>
      <w:r w:rsidRPr="00FF669F">
        <w:t xml:space="preserve"> K 1.5.2 </w:t>
      </w:r>
      <w:r>
        <w:t>inklusive slutsvetsning</w:t>
      </w:r>
      <w:r w:rsidR="000E2B46">
        <w:t xml:space="preserve">. </w:t>
      </w:r>
    </w:p>
    <w:p w14:paraId="1B4D21B6" w14:textId="77777777" w:rsidR="000E2B46" w:rsidRPr="00D26906" w:rsidRDefault="000E2B46" w:rsidP="00D26906">
      <w:pPr>
        <w:pStyle w:val="BESKbrdtextin"/>
        <w:rPr>
          <w:u w:val="single"/>
        </w:rPr>
      </w:pPr>
      <w:r w:rsidRPr="00D26906">
        <w:rPr>
          <w:u w:val="single"/>
        </w:rPr>
        <w:t>Vid spår med befintliga befästningar:</w:t>
      </w:r>
    </w:p>
    <w:p w14:paraId="7912F1CB" w14:textId="77777777" w:rsidR="000E2B46" w:rsidRPr="00D26906" w:rsidRDefault="000E2B46" w:rsidP="00D26906">
      <w:pPr>
        <w:pStyle w:val="BESKbrdtextin"/>
        <w:rPr>
          <w:i/>
        </w:rPr>
      </w:pPr>
      <w:r w:rsidRPr="00D26906">
        <w:rPr>
          <w:i/>
        </w:rPr>
        <w:t>Ange typ av befästning, om de är rostskyddade (aggressiv miljö). Ange om befintligt rälunderlägg och isolatorer ska ersättas.</w:t>
      </w:r>
    </w:p>
    <w:p w14:paraId="66D2FF2A" w14:textId="77777777" w:rsidR="000E2B46" w:rsidRPr="00240AA2" w:rsidRDefault="000E2B46" w:rsidP="000E2B46">
      <w:pPr>
        <w:pStyle w:val="BESKrub3versal"/>
      </w:pPr>
      <w:bookmarkStart w:id="122" w:name="_Toc286750833"/>
      <w:bookmarkStart w:id="123" w:name="_Toc194261990"/>
      <w:r w:rsidRPr="00240AA2">
        <w:t>DFC</w:t>
      </w:r>
      <w:r w:rsidRPr="00240AA2">
        <w:tab/>
        <w:t>VÄXLAR OCH SPÅRKORSNINGAR</w:t>
      </w:r>
      <w:bookmarkEnd w:id="122"/>
      <w:bookmarkEnd w:id="123"/>
    </w:p>
    <w:p w14:paraId="4793E95D" w14:textId="04E761F7" w:rsidR="000E2B46" w:rsidRPr="003E4CC2" w:rsidRDefault="000E2B46" w:rsidP="00D26906">
      <w:pPr>
        <w:pStyle w:val="BESKbrdtextin"/>
        <w:rPr>
          <w:i/>
        </w:rPr>
      </w:pPr>
      <w:r w:rsidRPr="003E4CC2">
        <w:rPr>
          <w:i/>
        </w:rPr>
        <w:t xml:space="preserve">Se </w:t>
      </w:r>
      <w:r w:rsidR="004B7C26" w:rsidRPr="003E4CC2">
        <w:rPr>
          <w:i/>
        </w:rPr>
        <w:t xml:space="preserve">TH </w:t>
      </w:r>
      <w:r w:rsidRPr="003E4CC2">
        <w:rPr>
          <w:i/>
        </w:rPr>
        <w:t>standardritningar</w:t>
      </w:r>
      <w:r w:rsidR="004354A9" w:rsidRPr="003E4CC2">
        <w:rPr>
          <w:i/>
        </w:rPr>
        <w:t xml:space="preserve"> </w:t>
      </w:r>
      <w:r w:rsidR="007A5D5E" w:rsidRPr="003E4CC2">
        <w:rPr>
          <w:i/>
        </w:rPr>
        <w:t>”Spårväg”</w:t>
      </w:r>
      <w:r w:rsidR="00A77DE5" w:rsidRPr="003E4CC2">
        <w:rPr>
          <w:i/>
        </w:rPr>
        <w:t>, TH kap 1BA</w:t>
      </w:r>
      <w:r w:rsidR="00A77DE5" w:rsidRPr="003E4CC2">
        <w:t>.</w:t>
      </w:r>
    </w:p>
    <w:p w14:paraId="106C7F56" w14:textId="77777777" w:rsidR="000E2B46" w:rsidRPr="00D26906" w:rsidRDefault="000E2B46" w:rsidP="00D26906">
      <w:pPr>
        <w:pStyle w:val="BESKbrdtextin"/>
        <w:rPr>
          <w:i/>
        </w:rPr>
      </w:pPr>
      <w:r w:rsidRPr="003E4CC2">
        <w:rPr>
          <w:i/>
        </w:rPr>
        <w:t xml:space="preserve">Ange växelnummer, växeltyp, korsning eller komplex </w:t>
      </w:r>
      <w:r w:rsidRPr="00D26906">
        <w:rPr>
          <w:i/>
        </w:rPr>
        <w:t>samt antal skarvar.</w:t>
      </w:r>
    </w:p>
    <w:p w14:paraId="2D5DC4F5" w14:textId="77777777" w:rsidR="000E2B46" w:rsidRPr="00D26906" w:rsidRDefault="000E2B46" w:rsidP="00D26906">
      <w:pPr>
        <w:pStyle w:val="BESKbrdtextin"/>
        <w:rPr>
          <w:i/>
        </w:rPr>
      </w:pPr>
      <w:r w:rsidRPr="00D26906">
        <w:rPr>
          <w:i/>
        </w:rPr>
        <w:t>Ange om växeln är inklusive korsning, mellanräler etc. Ange vilken typ av slipers och befästning det är.</w:t>
      </w:r>
    </w:p>
    <w:p w14:paraId="0159C61F" w14:textId="77777777" w:rsidR="000E2B46" w:rsidRPr="00D26906" w:rsidRDefault="000E2B46" w:rsidP="00D26906">
      <w:pPr>
        <w:pStyle w:val="BESKbrdtextin"/>
        <w:rPr>
          <w:i/>
        </w:rPr>
      </w:pPr>
      <w:r w:rsidRPr="00D26906">
        <w:rPr>
          <w:i/>
        </w:rPr>
        <w:t xml:space="preserve">Hänvisa till tillämpliga krav i </w:t>
      </w:r>
      <w:r w:rsidR="006A4B9F" w:rsidRPr="00FE076B">
        <w:t>TH kap 14</w:t>
      </w:r>
      <w:r w:rsidR="00542436" w:rsidRPr="00FE076B">
        <w:t>BC2</w:t>
      </w:r>
      <w:r w:rsidR="00542436" w:rsidRPr="005D0C70">
        <w:t xml:space="preserve"> banstandard </w:t>
      </w:r>
      <w:r w:rsidR="00542436" w:rsidRPr="00FE076B">
        <w:t>konstruktion och underhåll</w:t>
      </w:r>
      <w:r w:rsidRPr="00D26906">
        <w:rPr>
          <w:i/>
        </w:rPr>
        <w:t xml:space="preserve"> under lämpliga koder, exv toler</w:t>
      </w:r>
      <w:r w:rsidR="004354A9" w:rsidRPr="00D26906">
        <w:rPr>
          <w:i/>
        </w:rPr>
        <w:t>a</w:t>
      </w:r>
      <w:r w:rsidRPr="00D26906">
        <w:rPr>
          <w:i/>
        </w:rPr>
        <w:t>nskrav, dokumentation av svetskrav, krav på skarvfritt spår, krav på lyft (max 50mm)</w:t>
      </w:r>
      <w:r w:rsidR="00D47371">
        <w:rPr>
          <w:i/>
        </w:rPr>
        <w:t>.</w:t>
      </w:r>
      <w:r w:rsidRPr="00D26906">
        <w:rPr>
          <w:i/>
        </w:rPr>
        <w:t xml:space="preserve"> </w:t>
      </w:r>
    </w:p>
    <w:p w14:paraId="6C1241F1" w14:textId="77777777" w:rsidR="000E2B46" w:rsidRPr="00FC45D0" w:rsidRDefault="000E2B46" w:rsidP="000E2B46">
      <w:pPr>
        <w:pStyle w:val="BESKrub4"/>
      </w:pPr>
      <w:r w:rsidRPr="00FC45D0">
        <w:t>DFC.1</w:t>
      </w:r>
      <w:r w:rsidRPr="00FC45D0">
        <w:tab/>
        <w:t>Sliprar i växel och spårkorsning</w:t>
      </w:r>
    </w:p>
    <w:p w14:paraId="13789A9D" w14:textId="77777777" w:rsidR="00A54446" w:rsidRPr="00A54446" w:rsidRDefault="000E2B46" w:rsidP="00D26906">
      <w:pPr>
        <w:pStyle w:val="BESKbrdtextin"/>
      </w:pPr>
      <w:r w:rsidRPr="00A54446">
        <w:t xml:space="preserve">Material och varukrav enligt </w:t>
      </w:r>
      <w:r w:rsidR="006A4B9F" w:rsidRPr="00FE076B">
        <w:t>TH kap 14</w:t>
      </w:r>
      <w:r w:rsidR="006122CE" w:rsidRPr="00FE076B">
        <w:t>BC2</w:t>
      </w:r>
      <w:r w:rsidR="006122CE" w:rsidRPr="00A54446">
        <w:t xml:space="preserve"> banstandard </w:t>
      </w:r>
      <w:r w:rsidR="006122CE" w:rsidRPr="00FE076B">
        <w:t>konstruktion och underhåll</w:t>
      </w:r>
      <w:r w:rsidRPr="00A54446">
        <w:t xml:space="preserve">. </w:t>
      </w:r>
    </w:p>
    <w:p w14:paraId="14D032CF" w14:textId="77777777" w:rsidR="00A54446" w:rsidRDefault="00A54446" w:rsidP="00D26906">
      <w:pPr>
        <w:pStyle w:val="BESKbrdtextin"/>
        <w:rPr>
          <w:i/>
        </w:rPr>
      </w:pPr>
    </w:p>
    <w:p w14:paraId="1239E467" w14:textId="77777777" w:rsidR="000E2B46" w:rsidRPr="00FC45D0" w:rsidRDefault="000E2B46" w:rsidP="00D47371">
      <w:pPr>
        <w:pStyle w:val="BESKbrdtextin"/>
      </w:pPr>
      <w:r w:rsidRPr="00D26906">
        <w:rPr>
          <w:i/>
        </w:rPr>
        <w:t>Lyft minst in de krav som rör vad som ska anges i anbud. Var observant på att vissa delar ska stå i AF och andra här.</w:t>
      </w:r>
    </w:p>
    <w:p w14:paraId="51FBF58B" w14:textId="77777777" w:rsidR="000E2B46" w:rsidRPr="00FC45D0" w:rsidRDefault="000E2B46" w:rsidP="000E2B46">
      <w:pPr>
        <w:pStyle w:val="BESKrub4"/>
      </w:pPr>
      <w:r w:rsidRPr="00FC45D0">
        <w:lastRenderedPageBreak/>
        <w:t>DFC.2</w:t>
      </w:r>
      <w:r w:rsidRPr="00FC45D0">
        <w:tab/>
        <w:t>Räler och anordningar i växel och spårkorsning</w:t>
      </w:r>
    </w:p>
    <w:p w14:paraId="4A07C331" w14:textId="77777777" w:rsidR="00A54446" w:rsidRPr="00A54446" w:rsidRDefault="000E2B46" w:rsidP="00D26906">
      <w:pPr>
        <w:pStyle w:val="BESKbrdtextin"/>
      </w:pPr>
      <w:r w:rsidRPr="00A54446">
        <w:t xml:space="preserve">Material och varukrav enligt </w:t>
      </w:r>
      <w:r w:rsidR="006A4B9F" w:rsidRPr="00FE076B">
        <w:t>TH kap 14</w:t>
      </w:r>
      <w:r w:rsidR="00542436" w:rsidRPr="00FE076B">
        <w:t>BC2</w:t>
      </w:r>
      <w:r w:rsidR="00542436" w:rsidRPr="00A54446">
        <w:t xml:space="preserve"> banstandard </w:t>
      </w:r>
      <w:r w:rsidR="00542436" w:rsidRPr="00FE076B">
        <w:t>konstruktion och underhåll</w:t>
      </w:r>
      <w:r w:rsidRPr="00A54446">
        <w:t xml:space="preserve">. </w:t>
      </w:r>
    </w:p>
    <w:p w14:paraId="26D805A5" w14:textId="77777777" w:rsidR="00A54446" w:rsidRDefault="00A54446" w:rsidP="00D26906">
      <w:pPr>
        <w:pStyle w:val="BESKbrdtextin"/>
        <w:rPr>
          <w:i/>
        </w:rPr>
      </w:pPr>
    </w:p>
    <w:p w14:paraId="485D526C" w14:textId="77777777" w:rsidR="000E2B46" w:rsidRDefault="000E2B46" w:rsidP="00D26906">
      <w:pPr>
        <w:pStyle w:val="BESKbrdtextin"/>
        <w:rPr>
          <w:i/>
        </w:rPr>
      </w:pPr>
      <w:r w:rsidRPr="00D26906">
        <w:rPr>
          <w:i/>
        </w:rPr>
        <w:t>Lyft minst in de krav som rör vad som ska anges i anbud. Var observant på att vissa delar ska stå i AF och andra här.</w:t>
      </w:r>
    </w:p>
    <w:p w14:paraId="3F2FDE03" w14:textId="77777777" w:rsidR="00A54446" w:rsidRPr="00D26906" w:rsidRDefault="00A54446" w:rsidP="00D26906">
      <w:pPr>
        <w:pStyle w:val="BESKbrdtextin"/>
        <w:rPr>
          <w:i/>
        </w:rPr>
      </w:pPr>
    </w:p>
    <w:p w14:paraId="2A64FEB2" w14:textId="77777777" w:rsidR="000E2B46" w:rsidRDefault="000E2B46" w:rsidP="00D26906">
      <w:pPr>
        <w:pStyle w:val="BESKbrdtextin"/>
      </w:pPr>
      <w:r w:rsidRPr="00D26906">
        <w:rPr>
          <w:rStyle w:val="BESKbrdtextinChar"/>
        </w:rPr>
        <w:t xml:space="preserve">Krav på svets enligt </w:t>
      </w:r>
      <w:r w:rsidR="00542436" w:rsidRPr="005D0C70">
        <w:t xml:space="preserve">banstandard </w:t>
      </w:r>
      <w:r w:rsidR="00542436" w:rsidRPr="00FE076B">
        <w:t>konstruktion och underhåll</w:t>
      </w:r>
      <w:r w:rsidR="0024054A">
        <w:t>.</w:t>
      </w:r>
    </w:p>
    <w:p w14:paraId="7F8BB1D3" w14:textId="77777777" w:rsidR="00A54446" w:rsidRPr="004A390F" w:rsidRDefault="00A54446" w:rsidP="00D26906">
      <w:pPr>
        <w:pStyle w:val="BESKbrdtextin"/>
      </w:pPr>
    </w:p>
    <w:p w14:paraId="2D31F094" w14:textId="77777777" w:rsidR="000E2B46" w:rsidRPr="00D26906" w:rsidRDefault="000E2B46" w:rsidP="00D26906">
      <w:pPr>
        <w:pStyle w:val="BESKbrdtextin"/>
        <w:rPr>
          <w:i/>
        </w:rPr>
      </w:pPr>
      <w:r w:rsidRPr="00D26906">
        <w:rPr>
          <w:i/>
        </w:rPr>
        <w:t xml:space="preserve">Ange om växelomläggningsaggregat och tunganordningar inte är/ eller är monterade vid </w:t>
      </w:r>
      <w:r w:rsidR="00A54446" w:rsidRPr="00FE076B">
        <w:rPr>
          <w:i/>
        </w:rPr>
        <w:t>leverans</w:t>
      </w:r>
      <w:r w:rsidR="0024054A" w:rsidRPr="00D26906">
        <w:rPr>
          <w:i/>
        </w:rPr>
        <w:t>.</w:t>
      </w:r>
    </w:p>
    <w:p w14:paraId="6FE71A3B" w14:textId="77777777" w:rsidR="000E2B46" w:rsidRPr="007B4C01" w:rsidRDefault="000E2B46" w:rsidP="000E2B46">
      <w:pPr>
        <w:pStyle w:val="BESKokod2"/>
        <w:rPr>
          <w:b w:val="0"/>
          <w:bCs/>
        </w:rPr>
      </w:pPr>
      <w:r w:rsidRPr="007B4C01">
        <w:rPr>
          <w:b w:val="0"/>
          <w:bCs/>
        </w:rPr>
        <w:t>Omläggningsanordningar för växel</w:t>
      </w:r>
    </w:p>
    <w:p w14:paraId="0FE639AE" w14:textId="77777777" w:rsidR="000E2B46" w:rsidRDefault="000E2B46" w:rsidP="000E2B46">
      <w:pPr>
        <w:pStyle w:val="BESKbrdtext"/>
        <w:rPr>
          <w:i/>
        </w:rPr>
      </w:pPr>
      <w:r w:rsidRPr="00155F00">
        <w:rPr>
          <w:iCs/>
        </w:rPr>
        <w:t xml:space="preserve">Lossning av manöver- och kontrollstång samt urkoppling av el </w:t>
      </w:r>
      <w:r>
        <w:rPr>
          <w:iCs/>
        </w:rPr>
        <w:t>ska</w:t>
      </w:r>
      <w:r w:rsidRPr="00155F00">
        <w:rPr>
          <w:iCs/>
        </w:rPr>
        <w:t xml:space="preserve"> utföras av </w:t>
      </w:r>
      <w:r w:rsidRPr="00155F00">
        <w:t>funktionsentreprenören för spårvägsbanan.</w:t>
      </w:r>
      <w:r w:rsidRPr="00155F00">
        <w:rPr>
          <w:i/>
        </w:rPr>
        <w:t xml:space="preserve"> </w:t>
      </w:r>
    </w:p>
    <w:p w14:paraId="0E3F7F96" w14:textId="77777777" w:rsidR="000E2B46" w:rsidRDefault="000E2B46" w:rsidP="000E2B46">
      <w:pPr>
        <w:pStyle w:val="BESKbrdtext"/>
      </w:pPr>
      <w:r w:rsidRPr="00477FE2">
        <w:t xml:space="preserve">I arbetet ingår slutjustering av växelaggregat enligt leverantörens instruktioner. </w:t>
      </w:r>
    </w:p>
    <w:p w14:paraId="350E59E3" w14:textId="77777777" w:rsidR="000E2B46" w:rsidRPr="00D43C16" w:rsidRDefault="000E2B46" w:rsidP="000E2B46">
      <w:pPr>
        <w:pStyle w:val="BESKbrdtext"/>
      </w:pPr>
      <w:r w:rsidRPr="00D43C16">
        <w:t xml:space="preserve">Instruktionerna ska bifogas vid </w:t>
      </w:r>
      <w:r w:rsidR="00A54446" w:rsidRPr="00FE076B">
        <w:t>leverans</w:t>
      </w:r>
      <w:r w:rsidRPr="00D43C16">
        <w:t>.</w:t>
      </w:r>
    </w:p>
    <w:p w14:paraId="029B1C61" w14:textId="77777777" w:rsidR="000E2B46" w:rsidRPr="007B4C01" w:rsidRDefault="000E2B46" w:rsidP="000031F3">
      <w:pPr>
        <w:pStyle w:val="BESKokod2"/>
        <w:ind w:left="1985"/>
        <w:rPr>
          <w:b w:val="0"/>
          <w:bCs/>
          <w:i w:val="0"/>
        </w:rPr>
      </w:pPr>
      <w:r w:rsidRPr="007B4C01">
        <w:rPr>
          <w:b w:val="0"/>
          <w:bCs/>
          <w:i w:val="0"/>
        </w:rPr>
        <w:t>Växeldriv</w:t>
      </w:r>
    </w:p>
    <w:p w14:paraId="235C6515" w14:textId="77777777" w:rsidR="000E2B46" w:rsidRPr="00240AA2" w:rsidRDefault="000E2B46" w:rsidP="000E2B46">
      <w:pPr>
        <w:pStyle w:val="BESKrub5"/>
      </w:pPr>
      <w:bookmarkStart w:id="124" w:name="_Hlk82614449"/>
      <w:r w:rsidRPr="00240AA2">
        <w:t>DFC.25</w:t>
      </w:r>
      <w:r w:rsidRPr="00240AA2">
        <w:tab/>
        <w:t>Gaturäler i växel och spårkorsning</w:t>
      </w:r>
    </w:p>
    <w:p w14:paraId="2A9E9CD7" w14:textId="77777777" w:rsidR="000E2B46" w:rsidRPr="00D26906" w:rsidRDefault="000E2B46" w:rsidP="00D26906">
      <w:pPr>
        <w:pStyle w:val="BESKbrdtextin"/>
        <w:rPr>
          <w:u w:val="single"/>
        </w:rPr>
      </w:pPr>
      <w:r w:rsidRPr="00D26906">
        <w:rPr>
          <w:u w:val="single"/>
        </w:rPr>
        <w:t>Avser spårväg</w:t>
      </w:r>
      <w:r w:rsidR="0024054A" w:rsidRPr="00D26906">
        <w:rPr>
          <w:u w:val="single"/>
        </w:rPr>
        <w:t>:</w:t>
      </w:r>
    </w:p>
    <w:p w14:paraId="21F39F27" w14:textId="77777777" w:rsidR="000E2B46" w:rsidRPr="00FC3331" w:rsidRDefault="00FC3331" w:rsidP="00D26906">
      <w:pPr>
        <w:pStyle w:val="BESKbrdtextin"/>
        <w:rPr>
          <w:strike/>
        </w:rPr>
      </w:pPr>
      <w:r w:rsidRPr="00FE076B">
        <w:t>Spårhållare ska monteras.</w:t>
      </w:r>
      <w:r w:rsidRPr="00FC3331">
        <w:rPr>
          <w:strike/>
          <w:color w:val="00B050"/>
        </w:rPr>
        <w:t xml:space="preserve"> </w:t>
      </w:r>
    </w:p>
    <w:p w14:paraId="1A2D53BE" w14:textId="77777777" w:rsidR="000E2B46" w:rsidRPr="00D26906" w:rsidRDefault="000E2B46" w:rsidP="00D26906">
      <w:pPr>
        <w:pStyle w:val="BESKbrdtextin"/>
        <w:rPr>
          <w:i/>
        </w:rPr>
      </w:pPr>
      <w:r w:rsidRPr="00D26906">
        <w:rPr>
          <w:i/>
        </w:rPr>
        <w:t>Ange om spårhållaren ska vara isolerad alt oisolerad.</w:t>
      </w:r>
    </w:p>
    <w:p w14:paraId="57F258D1" w14:textId="77777777" w:rsidR="000E2B46" w:rsidRPr="00D26906" w:rsidRDefault="000E2B46" w:rsidP="00D26906">
      <w:pPr>
        <w:pStyle w:val="BESKbrdtextin"/>
        <w:rPr>
          <w:i/>
        </w:rPr>
      </w:pPr>
      <w:r w:rsidRPr="00D26906">
        <w:rPr>
          <w:i/>
        </w:rPr>
        <w:t>Ange om tvillingräl eller trillingräl ingår i växelpaketet.</w:t>
      </w:r>
    </w:p>
    <w:p w14:paraId="07463DFE" w14:textId="77777777" w:rsidR="000E2B46" w:rsidRPr="00632723" w:rsidRDefault="000E2B46" w:rsidP="00D26906">
      <w:pPr>
        <w:pStyle w:val="BESKbrdtextin"/>
      </w:pPr>
      <w:r>
        <w:t>En spårkorsning består av 4 enkelkorsningar.</w:t>
      </w:r>
    </w:p>
    <w:bookmarkEnd w:id="124"/>
    <w:p w14:paraId="1BCF1B80" w14:textId="77777777" w:rsidR="000E2B46" w:rsidRPr="00240AA2" w:rsidRDefault="000E2B46" w:rsidP="000E2B46">
      <w:pPr>
        <w:pStyle w:val="BESKrub4"/>
      </w:pPr>
      <w:r w:rsidRPr="00240AA2">
        <w:lastRenderedPageBreak/>
        <w:t>DFC.3</w:t>
      </w:r>
      <w:r w:rsidRPr="00240AA2">
        <w:tab/>
        <w:t>Justering av växel och spårkorsning</w:t>
      </w:r>
    </w:p>
    <w:p w14:paraId="735EB565" w14:textId="77777777" w:rsidR="000E2B46" w:rsidRPr="007B4C01" w:rsidRDefault="000E2B46" w:rsidP="000031F3">
      <w:pPr>
        <w:pStyle w:val="BESKokod2"/>
        <w:ind w:left="1985"/>
        <w:rPr>
          <w:b w:val="0"/>
          <w:bCs/>
          <w:i w:val="0"/>
        </w:rPr>
      </w:pPr>
      <w:r w:rsidRPr="007B4C01">
        <w:rPr>
          <w:b w:val="0"/>
          <w:bCs/>
          <w:i w:val="0"/>
        </w:rPr>
        <w:t>Växelriktning</w:t>
      </w:r>
    </w:p>
    <w:p w14:paraId="1361D0DD" w14:textId="77777777" w:rsidR="000E2B46" w:rsidRPr="007B4C01" w:rsidRDefault="000E2B46" w:rsidP="000031F3">
      <w:pPr>
        <w:pStyle w:val="BESKokod2"/>
        <w:ind w:left="1985"/>
        <w:rPr>
          <w:b w:val="0"/>
          <w:bCs/>
          <w:i w:val="0"/>
        </w:rPr>
      </w:pPr>
      <w:r w:rsidRPr="007B4C01">
        <w:rPr>
          <w:b w:val="0"/>
          <w:bCs/>
          <w:i w:val="0"/>
        </w:rPr>
        <w:t>Plogning av ballast</w:t>
      </w:r>
    </w:p>
    <w:p w14:paraId="2A967ACA" w14:textId="77777777" w:rsidR="000E2B46" w:rsidRPr="00240AA2" w:rsidRDefault="000E2B46" w:rsidP="000E2B46">
      <w:pPr>
        <w:pStyle w:val="BESKrub3versal"/>
      </w:pPr>
      <w:bookmarkStart w:id="125" w:name="_Toc286750834"/>
      <w:bookmarkStart w:id="126" w:name="_Toc194261991"/>
      <w:r w:rsidRPr="00240AA2">
        <w:t>DFD</w:t>
      </w:r>
      <w:r w:rsidRPr="00240AA2">
        <w:tab/>
        <w:t>SPÅRKOMPLETTERINGAR</w:t>
      </w:r>
      <w:bookmarkEnd w:id="125"/>
      <w:bookmarkEnd w:id="126"/>
    </w:p>
    <w:p w14:paraId="69F15C51" w14:textId="77777777" w:rsidR="000E2B46" w:rsidRDefault="000E2B46" w:rsidP="000E2B46">
      <w:pPr>
        <w:pStyle w:val="BESKrub4"/>
      </w:pPr>
      <w:r w:rsidRPr="00240AA2">
        <w:t>DFD.1</w:t>
      </w:r>
      <w:r w:rsidRPr="00240AA2">
        <w:tab/>
        <w:t>Vägplattor</w:t>
      </w:r>
    </w:p>
    <w:p w14:paraId="6B6F6D75" w14:textId="77777777" w:rsidR="00C47EBD" w:rsidRPr="00426647" w:rsidRDefault="00C47EBD" w:rsidP="00C47EBD">
      <w:pPr>
        <w:pStyle w:val="BESKrub5"/>
      </w:pPr>
      <w:r w:rsidRPr="00426647">
        <w:t>DFD.11</w:t>
      </w:r>
      <w:r w:rsidRPr="00426647">
        <w:tab/>
        <w:t>Vägplattor av hårdgummi</w:t>
      </w:r>
    </w:p>
    <w:p w14:paraId="2CC72022" w14:textId="77777777" w:rsidR="00C47EBD" w:rsidRPr="00717C20" w:rsidRDefault="00C47EBD" w:rsidP="00C47EBD">
      <w:pPr>
        <w:pStyle w:val="BESKbrdtext"/>
        <w:rPr>
          <w:u w:val="single"/>
        </w:rPr>
      </w:pPr>
      <w:r w:rsidRPr="00717C20">
        <w:rPr>
          <w:u w:val="single"/>
        </w:rPr>
        <w:t>Avser spårväg:</w:t>
      </w:r>
    </w:p>
    <w:p w14:paraId="6E28914A" w14:textId="77777777" w:rsidR="00C47EBD" w:rsidRPr="00426647" w:rsidRDefault="00C47EBD" w:rsidP="00C47EBD">
      <w:pPr>
        <w:pStyle w:val="BESKbrdtext"/>
      </w:pPr>
      <w:r w:rsidRPr="00426647">
        <w:t xml:space="preserve">Vägplattor tillhandahålls av beställaren på </w:t>
      </w:r>
      <w:r w:rsidR="00FC3331" w:rsidRPr="00FE076B">
        <w:t>beställarens</w:t>
      </w:r>
      <w:r w:rsidR="00FC3331">
        <w:t xml:space="preserve"> </w:t>
      </w:r>
      <w:r w:rsidRPr="00426647">
        <w:t>förråd på Ringön</w:t>
      </w:r>
      <w:r w:rsidR="0024054A">
        <w:t>.</w:t>
      </w:r>
    </w:p>
    <w:p w14:paraId="255AB507" w14:textId="77777777" w:rsidR="00C47EBD" w:rsidRPr="00426647" w:rsidRDefault="00C47EBD" w:rsidP="00C47EBD">
      <w:pPr>
        <w:pStyle w:val="BESKbrdtext"/>
      </w:pPr>
      <w:r w:rsidRPr="00426647">
        <w:t>Vid GCM-överfarter ska platta Typ PedeStrail,</w:t>
      </w:r>
      <w:r w:rsidR="00143A24">
        <w:t xml:space="preserve"> </w:t>
      </w:r>
      <w:r w:rsidRPr="00426647">
        <w:t>användas minst 3,6m bredd.</w:t>
      </w:r>
    </w:p>
    <w:p w14:paraId="23DF8BCF" w14:textId="77777777" w:rsidR="000C3F8B" w:rsidRPr="00426647" w:rsidRDefault="00C47EBD" w:rsidP="00C47EBD">
      <w:pPr>
        <w:pStyle w:val="BESKbrdtext"/>
      </w:pPr>
      <w:r w:rsidRPr="00426647">
        <w:t>Vägplattorna ska monteras enligt tillverkarens instruktioner</w:t>
      </w:r>
      <w:r w:rsidR="00426647">
        <w:t>.</w:t>
      </w:r>
      <w:r w:rsidRPr="00426647">
        <w:t xml:space="preserve"> </w:t>
      </w:r>
    </w:p>
    <w:p w14:paraId="52035BDD" w14:textId="77777777" w:rsidR="00C47EBD" w:rsidRPr="00717C20" w:rsidRDefault="00C47EBD" w:rsidP="00717C20">
      <w:pPr>
        <w:pStyle w:val="BESKbrdtextin"/>
        <w:rPr>
          <w:i/>
        </w:rPr>
      </w:pPr>
      <w:r w:rsidRPr="00717C20">
        <w:rPr>
          <w:i/>
        </w:rPr>
        <w:t>Ange ritning som redovisar placering</w:t>
      </w:r>
      <w:r w:rsidR="00426647" w:rsidRPr="00717C20">
        <w:rPr>
          <w:i/>
        </w:rPr>
        <w:t>.</w:t>
      </w:r>
      <w:r w:rsidRPr="00717C20">
        <w:rPr>
          <w:i/>
        </w:rPr>
        <w:t xml:space="preserve"> </w:t>
      </w:r>
    </w:p>
    <w:p w14:paraId="65E81B0E" w14:textId="77777777" w:rsidR="000E2B46" w:rsidRPr="00C47EBD" w:rsidRDefault="000E2B46" w:rsidP="000E2B46">
      <w:pPr>
        <w:pStyle w:val="BESKrub5"/>
      </w:pPr>
      <w:r w:rsidRPr="00C47EBD">
        <w:t>DFD.12</w:t>
      </w:r>
      <w:r w:rsidRPr="00C47EBD">
        <w:tab/>
        <w:t>Vägplattor av betong</w:t>
      </w:r>
    </w:p>
    <w:p w14:paraId="1462C5E6" w14:textId="77777777" w:rsidR="000E2B46" w:rsidRPr="006F0504" w:rsidRDefault="000E2B46" w:rsidP="000E2B46">
      <w:pPr>
        <w:pStyle w:val="BESKbrdtext"/>
      </w:pPr>
      <w:r w:rsidRPr="006F0504">
        <w:rPr>
          <w:u w:val="single"/>
        </w:rPr>
        <w:t>Avser spårväg</w:t>
      </w:r>
      <w:r w:rsidRPr="006F0504">
        <w:t>:</w:t>
      </w:r>
    </w:p>
    <w:p w14:paraId="2C4ECBEB" w14:textId="77777777" w:rsidR="000E2B46" w:rsidRPr="00C47EBD" w:rsidRDefault="000E2B46" w:rsidP="000E2B46">
      <w:pPr>
        <w:pStyle w:val="BESKbrdtext"/>
      </w:pPr>
      <w:r w:rsidRPr="00C47EBD">
        <w:t>GCM- Överfart typ Hedared</w:t>
      </w:r>
      <w:r w:rsidR="0024054A">
        <w:t>.</w:t>
      </w:r>
    </w:p>
    <w:p w14:paraId="65F1B529" w14:textId="2C2A5D18" w:rsidR="000E2B46" w:rsidRPr="003E4CC2" w:rsidRDefault="000E2B46" w:rsidP="00D45EA5">
      <w:pPr>
        <w:pStyle w:val="BESKbrdtext"/>
      </w:pPr>
      <w:r w:rsidRPr="003E4CC2">
        <w:t xml:space="preserve">Se </w:t>
      </w:r>
      <w:r w:rsidR="004B7C26" w:rsidRPr="003E4CC2">
        <w:t xml:space="preserve">TH </w:t>
      </w:r>
      <w:r w:rsidRPr="003E4CC2">
        <w:t>standardritning, 20315</w:t>
      </w:r>
      <w:r w:rsidR="004B7C26" w:rsidRPr="003E4CC2">
        <w:t>, se TH kap 1BA.</w:t>
      </w:r>
      <w:r w:rsidRPr="003E4CC2">
        <w:t xml:space="preserve">. En (1) sats innebär tre plattor, P1, P2 och P4 enligt </w:t>
      </w:r>
      <w:r w:rsidR="004B7C26" w:rsidRPr="003E4CC2">
        <w:t xml:space="preserve">TH </w:t>
      </w:r>
      <w:r w:rsidR="00D45EA5" w:rsidRPr="003E4CC2">
        <w:t>standard</w:t>
      </w:r>
      <w:r w:rsidRPr="003E4CC2">
        <w:t>ritning 20315</w:t>
      </w:r>
      <w:r w:rsidR="00D45EA5" w:rsidRPr="003E4CC2">
        <w:t>, se TH kap 1BA.</w:t>
      </w:r>
    </w:p>
    <w:p w14:paraId="04BFC7FB" w14:textId="77777777" w:rsidR="000E2B46" w:rsidRDefault="000E2B46" w:rsidP="000E2B46">
      <w:pPr>
        <w:pStyle w:val="BESKrub2"/>
      </w:pPr>
      <w:bookmarkStart w:id="127" w:name="_Toc286750835"/>
      <w:bookmarkStart w:id="128" w:name="_Toc194261992"/>
      <w:r>
        <w:lastRenderedPageBreak/>
        <w:t>DG</w:t>
      </w:r>
      <w:r>
        <w:tab/>
        <w:t>återställningsarbeten</w:t>
      </w:r>
      <w:bookmarkEnd w:id="127"/>
      <w:bookmarkEnd w:id="128"/>
    </w:p>
    <w:p w14:paraId="4C6792BE" w14:textId="7D459491" w:rsidR="0048366D" w:rsidRDefault="000E2B46" w:rsidP="0048366D">
      <w:pPr>
        <w:pStyle w:val="BESKrub3versal"/>
      </w:pPr>
      <w:bookmarkStart w:id="129" w:name="_Toc286750836"/>
      <w:bookmarkStart w:id="130" w:name="_Toc194261993"/>
      <w:r w:rsidRPr="00E12DCB">
        <w:t>D</w:t>
      </w:r>
      <w:r>
        <w:t>GB</w:t>
      </w:r>
      <w:r w:rsidRPr="00E12DCB">
        <w:tab/>
      </w:r>
      <w:r>
        <w:t>återställningsarbeten i mark</w:t>
      </w:r>
      <w:bookmarkEnd w:id="129"/>
      <w:bookmarkEnd w:id="130"/>
      <w:r w:rsidR="00516B10">
        <w:t xml:space="preserve"> </w:t>
      </w:r>
    </w:p>
    <w:p w14:paraId="71618000" w14:textId="56071CA1" w:rsidR="008C20D1" w:rsidRPr="006F0504" w:rsidRDefault="008C20D1" w:rsidP="008A3D20">
      <w:pPr>
        <w:pStyle w:val="BESKrub4"/>
      </w:pPr>
      <w:bookmarkStart w:id="131" w:name="_Hlk83657236"/>
      <w:r w:rsidRPr="006F0504">
        <w:t>DGB.1</w:t>
      </w:r>
      <w:r w:rsidR="008A3D20" w:rsidRPr="006F0504">
        <w:tab/>
        <w:t>Återställande av väg, plan o d</w:t>
      </w:r>
    </w:p>
    <w:p w14:paraId="034AAA84" w14:textId="30DCE11D" w:rsidR="008C20D1" w:rsidRPr="00BE09E5" w:rsidRDefault="008C20D1" w:rsidP="00BE09E5">
      <w:pPr>
        <w:pStyle w:val="BESKbrdtextin"/>
        <w:rPr>
          <w:i/>
          <w:iCs/>
        </w:rPr>
      </w:pPr>
      <w:r w:rsidRPr="00BE09E5">
        <w:rPr>
          <w:i/>
          <w:iCs/>
        </w:rPr>
        <w:t xml:space="preserve">Se </w:t>
      </w:r>
      <w:r w:rsidR="00DB699B" w:rsidRPr="00BE09E5">
        <w:rPr>
          <w:i/>
          <w:iCs/>
        </w:rPr>
        <w:t>s</w:t>
      </w:r>
      <w:r w:rsidR="00607B6D" w:rsidRPr="00BE09E5">
        <w:rPr>
          <w:i/>
          <w:iCs/>
        </w:rPr>
        <w:t>tadsmiljöförvaltningens</w:t>
      </w:r>
      <w:r w:rsidRPr="00BE09E5">
        <w:rPr>
          <w:i/>
          <w:iCs/>
        </w:rPr>
        <w:t xml:space="preserve"> anvisningar för tekniska krav i utförande av schakt, TH </w:t>
      </w:r>
      <w:r w:rsidR="008279E9" w:rsidRPr="00BE09E5">
        <w:rPr>
          <w:i/>
          <w:iCs/>
        </w:rPr>
        <w:t>kap</w:t>
      </w:r>
      <w:r w:rsidR="009F4193" w:rsidRPr="00BE09E5">
        <w:rPr>
          <w:i/>
          <w:iCs/>
        </w:rPr>
        <w:t xml:space="preserve"> </w:t>
      </w:r>
      <w:r w:rsidR="00E02440" w:rsidRPr="00BE09E5">
        <w:rPr>
          <w:i/>
          <w:iCs/>
        </w:rPr>
        <w:t>16</w:t>
      </w:r>
      <w:r w:rsidR="008279E9" w:rsidRPr="00BE09E5">
        <w:rPr>
          <w:i/>
          <w:iCs/>
        </w:rPr>
        <w:t>C</w:t>
      </w:r>
      <w:r w:rsidR="006911CC" w:rsidRPr="00BE09E5">
        <w:rPr>
          <w:i/>
          <w:iCs/>
        </w:rPr>
        <w:t>.</w:t>
      </w:r>
    </w:p>
    <w:bookmarkEnd w:id="131"/>
    <w:p w14:paraId="3C756375" w14:textId="77777777" w:rsidR="000E2B46" w:rsidRPr="00E12DCB" w:rsidRDefault="000E2B46" w:rsidP="000E2B46">
      <w:pPr>
        <w:pStyle w:val="BESKrub4"/>
      </w:pPr>
      <w:r w:rsidRPr="00E12DCB">
        <w:t>DGB.2</w:t>
      </w:r>
      <w:r>
        <w:tab/>
      </w:r>
      <w:r w:rsidRPr="00E12DCB">
        <w:t>Återställande av överbyggnad för järnväg</w:t>
      </w:r>
    </w:p>
    <w:p w14:paraId="7E755093" w14:textId="77777777" w:rsidR="000E2B46" w:rsidRPr="00717C20" w:rsidRDefault="000E2B46" w:rsidP="00717C20">
      <w:pPr>
        <w:pStyle w:val="BESKbrdtextin"/>
        <w:rPr>
          <w:u w:val="single"/>
        </w:rPr>
      </w:pPr>
      <w:r w:rsidRPr="00717C20">
        <w:rPr>
          <w:u w:val="single"/>
        </w:rPr>
        <w:t>Avser spårväg:</w:t>
      </w:r>
    </w:p>
    <w:p w14:paraId="75A105C5" w14:textId="77777777" w:rsidR="007C55A1" w:rsidRPr="00717C20" w:rsidRDefault="000E2B46" w:rsidP="00717C20">
      <w:pPr>
        <w:pStyle w:val="BESKbrdtextin"/>
        <w:rPr>
          <w:i/>
        </w:rPr>
      </w:pPr>
      <w:r w:rsidRPr="00717C20">
        <w:rPr>
          <w:i/>
        </w:rPr>
        <w:t>Här beskrivs återställning av befintlig normalsektion.</w:t>
      </w:r>
    </w:p>
    <w:p w14:paraId="3D6745D6" w14:textId="77777777" w:rsidR="000E2B46" w:rsidRDefault="000E2B46" w:rsidP="000E2B46">
      <w:pPr>
        <w:pStyle w:val="BESKrub2"/>
      </w:pPr>
      <w:bookmarkStart w:id="132" w:name="_Toc286750837"/>
      <w:bookmarkStart w:id="133" w:name="_Toc194261994"/>
      <w:r w:rsidRPr="00E94AB4">
        <w:t>DH</w:t>
      </w:r>
      <w:r w:rsidRPr="00E94AB4">
        <w:tab/>
        <w:t>Skötsel</w:t>
      </w:r>
      <w:r>
        <w:t xml:space="preserve"> av markanläggning</w:t>
      </w:r>
      <w:bookmarkEnd w:id="132"/>
      <w:bookmarkEnd w:id="133"/>
    </w:p>
    <w:p w14:paraId="3DEEF28B" w14:textId="77777777" w:rsidR="000E2B46" w:rsidRDefault="000E2B46" w:rsidP="000E2B46">
      <w:pPr>
        <w:pStyle w:val="BESKrub3versal"/>
      </w:pPr>
      <w:bookmarkStart w:id="134" w:name="_Toc286750838"/>
      <w:bookmarkStart w:id="135" w:name="_Toc194261995"/>
      <w:r>
        <w:t>DHB</w:t>
      </w:r>
      <w:r>
        <w:tab/>
        <w:t>skötsel av markanläggning under garantitiden</w:t>
      </w:r>
      <w:bookmarkEnd w:id="134"/>
      <w:bookmarkEnd w:id="135"/>
    </w:p>
    <w:p w14:paraId="12DB8322" w14:textId="77777777" w:rsidR="000E2B46" w:rsidRDefault="000E2B46" w:rsidP="000E2B46">
      <w:pPr>
        <w:pStyle w:val="BESKrub4"/>
      </w:pPr>
      <w:r>
        <w:t>DHB.3</w:t>
      </w:r>
      <w:r>
        <w:tab/>
        <w:t>Skötsel av vegetationsytor m m under garantitiden</w:t>
      </w:r>
    </w:p>
    <w:p w14:paraId="0A427184" w14:textId="6F8D8054" w:rsidR="000E2B46" w:rsidRPr="00FC45D0" w:rsidRDefault="00C61DC4" w:rsidP="000E2B46">
      <w:pPr>
        <w:pStyle w:val="BESKbrdtext"/>
        <w:rPr>
          <w:strike/>
        </w:rPr>
      </w:pPr>
      <w:r w:rsidRPr="00EA6413">
        <w:t xml:space="preserve">Ska utföras </w:t>
      </w:r>
      <w:r w:rsidR="000E2B46" w:rsidRPr="00EA6413">
        <w:t xml:space="preserve">enligt </w:t>
      </w:r>
      <w:r w:rsidR="006A4B9F" w:rsidRPr="00FE076B">
        <w:t>TH kap 13</w:t>
      </w:r>
      <w:r w:rsidR="002B3F59" w:rsidRPr="00FC45D0">
        <w:t>R</w:t>
      </w:r>
      <w:r w:rsidR="00FC45D0">
        <w:t>.</w:t>
      </w:r>
    </w:p>
    <w:p w14:paraId="32099757" w14:textId="77777777" w:rsidR="000E2B46" w:rsidRPr="00A76E7C" w:rsidRDefault="000E2B46" w:rsidP="000E2B46">
      <w:pPr>
        <w:pStyle w:val="BESKrub1"/>
      </w:pPr>
      <w:r>
        <w:br w:type="page"/>
      </w:r>
      <w:bookmarkStart w:id="136" w:name="_Toc286750839"/>
      <w:bookmarkStart w:id="137" w:name="_Toc194261996"/>
      <w:r w:rsidRPr="00A76E7C">
        <w:lastRenderedPageBreak/>
        <w:t>E</w:t>
      </w:r>
      <w:r w:rsidRPr="00A76E7C">
        <w:tab/>
        <w:t>PLATSGJUTNA KONSTRUKTIONER</w:t>
      </w:r>
      <w:bookmarkEnd w:id="136"/>
      <w:bookmarkEnd w:id="137"/>
    </w:p>
    <w:p w14:paraId="34FFBBE6" w14:textId="77777777" w:rsidR="000E2B46" w:rsidRDefault="000E2B46" w:rsidP="000E2B46">
      <w:pPr>
        <w:pStyle w:val="BESKrub2"/>
      </w:pPr>
      <w:bookmarkStart w:id="138" w:name="_Toc286750840"/>
      <w:bookmarkStart w:id="139" w:name="_Toc194261997"/>
      <w:r w:rsidRPr="00D164BE">
        <w:t>EB</w:t>
      </w:r>
      <w:r w:rsidRPr="00D164BE">
        <w:tab/>
        <w:t>PLATSGJUTNA KONSTRUKTIONER I ANLÄGGNING</w:t>
      </w:r>
      <w:bookmarkEnd w:id="138"/>
      <w:bookmarkEnd w:id="139"/>
    </w:p>
    <w:p w14:paraId="51D8317B" w14:textId="77777777" w:rsidR="005A764E" w:rsidRPr="00FE076B" w:rsidRDefault="005A764E" w:rsidP="005A764E">
      <w:pPr>
        <w:pStyle w:val="BESKrub3versal"/>
      </w:pPr>
      <w:bookmarkStart w:id="140" w:name="_Toc194261998"/>
      <w:r w:rsidRPr="00FE076B">
        <w:t>EBB</w:t>
      </w:r>
      <w:r w:rsidRPr="00FE076B">
        <w:tab/>
        <w:t>FORMAR, FORMSTÄLLNINGAR M M FÖR BETONGGJUTNING I ANLÄGGNING</w:t>
      </w:r>
      <w:bookmarkEnd w:id="140"/>
    </w:p>
    <w:p w14:paraId="6DEF2E19" w14:textId="672CFBD9" w:rsidR="005A764E" w:rsidRDefault="005A764E" w:rsidP="005A764E">
      <w:pPr>
        <w:pStyle w:val="BESKrub4"/>
      </w:pPr>
      <w:r w:rsidRPr="00FE076B">
        <w:t>EBB.1</w:t>
      </w:r>
      <w:r w:rsidRPr="00FE076B">
        <w:tab/>
        <w:t>Form</w:t>
      </w:r>
    </w:p>
    <w:p w14:paraId="43C6AEF0" w14:textId="17F9C08C" w:rsidR="00613208" w:rsidRPr="00333E50" w:rsidRDefault="00613208" w:rsidP="00333E50">
      <w:pPr>
        <w:pStyle w:val="BESKbrdtext"/>
      </w:pPr>
      <w:r w:rsidRPr="00333E50">
        <w:t>Yttre hörn (skarpa kanter) ska avfasas genom att en trekantlist med 20 mm fasbredd läggs in i formen.</w:t>
      </w:r>
    </w:p>
    <w:p w14:paraId="0BC85CF0" w14:textId="47E89860" w:rsidR="005A764E" w:rsidRDefault="005A764E" w:rsidP="005A764E">
      <w:pPr>
        <w:pStyle w:val="BESKrub5"/>
      </w:pPr>
      <w:r w:rsidRPr="00FE076B">
        <w:t>EBB.11</w:t>
      </w:r>
      <w:r w:rsidRPr="00FE076B">
        <w:tab/>
        <w:t>Form av valfri typ</w:t>
      </w:r>
    </w:p>
    <w:p w14:paraId="5C2C887A" w14:textId="77777777" w:rsidR="00154379" w:rsidRPr="005E0C90" w:rsidRDefault="00154379" w:rsidP="00154379">
      <w:pPr>
        <w:pStyle w:val="BESKbrdtextin"/>
        <w:rPr>
          <w:rFonts w:cs="Arial"/>
          <w:i/>
        </w:rPr>
      </w:pPr>
      <w:r w:rsidRPr="005E0C90">
        <w:rPr>
          <w:rFonts w:cs="Arial"/>
          <w:i/>
        </w:rPr>
        <w:t>Ange krav på plastfolie under kod DBJ.1.</w:t>
      </w:r>
    </w:p>
    <w:p w14:paraId="571A1C37" w14:textId="77777777" w:rsidR="00154379" w:rsidRPr="005E0C90" w:rsidRDefault="00154379" w:rsidP="00154379">
      <w:pPr>
        <w:pStyle w:val="BESKbrdtext"/>
      </w:pPr>
    </w:p>
    <w:p w14:paraId="21A7B964" w14:textId="1E66A8F1" w:rsidR="00613208" w:rsidRPr="00333E50" w:rsidRDefault="00320C15" w:rsidP="00320C15">
      <w:pPr>
        <w:pStyle w:val="BESKbrdtextin"/>
        <w:rPr>
          <w:u w:val="single"/>
        </w:rPr>
      </w:pPr>
      <w:r w:rsidRPr="00333E50">
        <w:rPr>
          <w:u w:val="single"/>
        </w:rPr>
        <w:t xml:space="preserve">Avser </w:t>
      </w:r>
      <w:r w:rsidR="000A3EBC">
        <w:rPr>
          <w:u w:val="single"/>
        </w:rPr>
        <w:t>betong</w:t>
      </w:r>
      <w:r w:rsidRPr="00333E50">
        <w:rPr>
          <w:u w:val="single"/>
        </w:rPr>
        <w:t>balkar för spårvagnsspår</w:t>
      </w:r>
    </w:p>
    <w:p w14:paraId="20A20D60" w14:textId="3FBDA4CC" w:rsidR="005A764E" w:rsidRDefault="005A764E" w:rsidP="005A764E">
      <w:pPr>
        <w:pStyle w:val="BESKbrdtextin"/>
      </w:pPr>
      <w:r w:rsidRPr="003E4CC2">
        <w:t xml:space="preserve">Enligt </w:t>
      </w:r>
      <w:r w:rsidR="004B7C26" w:rsidRPr="003E4CC2">
        <w:t xml:space="preserve">TH </w:t>
      </w:r>
      <w:r w:rsidRPr="003E4CC2">
        <w:t>standardritning 3577</w:t>
      </w:r>
      <w:r w:rsidR="00406E25">
        <w:t xml:space="preserve"> och </w:t>
      </w:r>
      <w:r w:rsidR="00245BF1">
        <w:t>3578</w:t>
      </w:r>
      <w:r w:rsidR="00D45EA5" w:rsidRPr="003E4CC2">
        <w:t xml:space="preserve"> , se TH kap 1BA.</w:t>
      </w:r>
    </w:p>
    <w:p w14:paraId="48195DDB" w14:textId="77777777" w:rsidR="00320C15" w:rsidRPr="003E4CC2" w:rsidRDefault="00320C15" w:rsidP="005A764E">
      <w:pPr>
        <w:pStyle w:val="BESKbrdtextin"/>
      </w:pPr>
    </w:p>
    <w:p w14:paraId="03E7D978" w14:textId="20D887C2" w:rsidR="003F2B9F" w:rsidRPr="003E4CC2" w:rsidRDefault="003F2B9F" w:rsidP="003F2B9F">
      <w:pPr>
        <w:pStyle w:val="BESKbrdtextin"/>
        <w:rPr>
          <w:u w:val="single"/>
        </w:rPr>
      </w:pPr>
      <w:r w:rsidRPr="003E4CC2">
        <w:rPr>
          <w:u w:val="single"/>
        </w:rPr>
        <w:t>Avser</w:t>
      </w:r>
      <w:r w:rsidR="00DB2D03">
        <w:rPr>
          <w:u w:val="single"/>
        </w:rPr>
        <w:t xml:space="preserve"> spårvägsplatta</w:t>
      </w:r>
      <w:r w:rsidRPr="003E4CC2">
        <w:rPr>
          <w:u w:val="single"/>
        </w:rPr>
        <w:t xml:space="preserve"> </w:t>
      </w:r>
    </w:p>
    <w:p w14:paraId="2E564BB2" w14:textId="1F9DE306" w:rsidR="003F2B9F" w:rsidRPr="003E4CC2" w:rsidRDefault="00165B86" w:rsidP="003F2B9F">
      <w:pPr>
        <w:pStyle w:val="BESKbrdtextin"/>
        <w:rPr>
          <w:rFonts w:cs="Arial"/>
        </w:rPr>
      </w:pPr>
      <w:r>
        <w:rPr>
          <w:rFonts w:cs="Arial"/>
        </w:rPr>
        <w:t>Enligt T</w:t>
      </w:r>
      <w:r w:rsidR="0002311A">
        <w:rPr>
          <w:rFonts w:cs="Arial"/>
        </w:rPr>
        <w:t>H</w:t>
      </w:r>
      <w:r>
        <w:rPr>
          <w:rFonts w:cs="Arial"/>
        </w:rPr>
        <w:t xml:space="preserve"> standardr</w:t>
      </w:r>
      <w:r w:rsidR="0064012E">
        <w:rPr>
          <w:rFonts w:cs="Arial"/>
        </w:rPr>
        <w:t xml:space="preserve">itning </w:t>
      </w:r>
      <w:r w:rsidR="00116AF1">
        <w:rPr>
          <w:rFonts w:cs="Arial"/>
        </w:rPr>
        <w:t>354</w:t>
      </w:r>
      <w:r w:rsidR="004129D2">
        <w:rPr>
          <w:rFonts w:cs="Arial"/>
        </w:rPr>
        <w:t>3</w:t>
      </w:r>
      <w:r w:rsidR="0082031D">
        <w:rPr>
          <w:rFonts w:cs="Arial"/>
        </w:rPr>
        <w:t>, se TH kap 1BA.</w:t>
      </w:r>
      <w:r w:rsidR="004129D2">
        <w:rPr>
          <w:rFonts w:cs="Arial"/>
        </w:rPr>
        <w:t xml:space="preserve"> </w:t>
      </w:r>
      <w:r w:rsidR="003F2B9F" w:rsidRPr="003E4CC2">
        <w:rPr>
          <w:rFonts w:cs="Arial"/>
        </w:rPr>
        <w:t xml:space="preserve">Vid ytterkant form ska fasning utföras med formlist eller kantverktyg. </w:t>
      </w:r>
      <w:r w:rsidR="003E6F9F">
        <w:rPr>
          <w:rFonts w:cs="Arial"/>
        </w:rPr>
        <w:br/>
      </w:r>
    </w:p>
    <w:p w14:paraId="294AFF73" w14:textId="2FBFDD85" w:rsidR="004E6EB0" w:rsidRDefault="004E6EB0">
      <w:pPr>
        <w:tabs>
          <w:tab w:val="clear" w:pos="10348"/>
          <w:tab w:val="clear" w:pos="10915"/>
          <w:tab w:val="clear" w:pos="12077"/>
          <w:tab w:val="clear" w:pos="12984"/>
          <w:tab w:val="clear" w:pos="14288"/>
          <w:tab w:val="clear" w:pos="14742"/>
        </w:tabs>
        <w:rPr>
          <w:b/>
          <w:sz w:val="26"/>
        </w:rPr>
      </w:pPr>
    </w:p>
    <w:p w14:paraId="4F0F4ABB" w14:textId="7B0C7E02" w:rsidR="003F2B9F" w:rsidRPr="00541890" w:rsidRDefault="004A54C6" w:rsidP="004A54C6">
      <w:pPr>
        <w:pStyle w:val="BESKrub5"/>
      </w:pPr>
      <w:r w:rsidRPr="00541890">
        <w:t xml:space="preserve">EBB.13 </w:t>
      </w:r>
      <w:r w:rsidRPr="00541890">
        <w:tab/>
        <w:t>Form av bräder</w:t>
      </w:r>
    </w:p>
    <w:p w14:paraId="5CD96F00" w14:textId="33EA0832" w:rsidR="004A54C6" w:rsidRPr="00541890" w:rsidRDefault="004A54C6" w:rsidP="004A54C6">
      <w:pPr>
        <w:pStyle w:val="BESKbrdtextin"/>
      </w:pPr>
      <w:r w:rsidRPr="009C01B7">
        <w:t>Avser urspar</w:t>
      </w:r>
      <w:r w:rsidR="007F1936" w:rsidRPr="009C01B7">
        <w:t>n</w:t>
      </w:r>
      <w:r w:rsidRPr="009C01B7">
        <w:t>ing</w:t>
      </w:r>
      <w:r w:rsidRPr="00541890">
        <w:t xml:space="preserve"> för Rällådor. </w:t>
      </w:r>
      <w:r w:rsidRPr="009C01B7">
        <w:t>Urspar</w:t>
      </w:r>
      <w:r w:rsidR="00DB4CAC" w:rsidRPr="009C01B7">
        <w:t>n</w:t>
      </w:r>
      <w:r w:rsidRPr="009C01B7">
        <w:t>ingen utförs</w:t>
      </w:r>
      <w:r w:rsidRPr="00541890">
        <w:t xml:space="preserve"> med bräder som ger en rå </w:t>
      </w:r>
    </w:p>
    <w:p w14:paraId="481D798A" w14:textId="60F33925" w:rsidR="00436A6C" w:rsidRDefault="004A54C6" w:rsidP="00541890">
      <w:pPr>
        <w:pStyle w:val="BESKbrdtextin"/>
      </w:pPr>
      <w:r w:rsidRPr="00541890">
        <w:t>motgjutningsyta</w:t>
      </w:r>
      <w:r w:rsidR="00121E89">
        <w:t xml:space="preserve"> enligt</w:t>
      </w:r>
      <w:r w:rsidR="009B4353">
        <w:t xml:space="preserve"> TH</w:t>
      </w:r>
      <w:r w:rsidR="00121E89">
        <w:t xml:space="preserve"> stand</w:t>
      </w:r>
      <w:r w:rsidR="009B4353">
        <w:t>ard</w:t>
      </w:r>
      <w:r w:rsidR="00121E89">
        <w:t xml:space="preserve">ritning </w:t>
      </w:r>
      <w:r w:rsidR="00825CF6">
        <w:t>3548</w:t>
      </w:r>
      <w:r w:rsidR="00E24046">
        <w:t xml:space="preserve"> se TH</w:t>
      </w:r>
      <w:r w:rsidR="004154C3">
        <w:t xml:space="preserve"> </w:t>
      </w:r>
      <w:r w:rsidR="00856D16">
        <w:t xml:space="preserve">kap </w:t>
      </w:r>
      <w:r w:rsidR="004154C3">
        <w:t>1BA</w:t>
      </w:r>
      <w:r w:rsidRPr="00541890">
        <w:t>.</w:t>
      </w:r>
    </w:p>
    <w:p w14:paraId="3AE1D1B9" w14:textId="7BDF9950" w:rsidR="001626CF" w:rsidRPr="00FE076B" w:rsidRDefault="001626CF" w:rsidP="001626CF">
      <w:pPr>
        <w:pStyle w:val="BESKrub5"/>
      </w:pPr>
      <w:r w:rsidRPr="00FE076B">
        <w:lastRenderedPageBreak/>
        <w:t>EB</w:t>
      </w:r>
      <w:r>
        <w:t>B</w:t>
      </w:r>
      <w:r w:rsidRPr="00FE076B">
        <w:t>.1</w:t>
      </w:r>
      <w:r>
        <w:t>8</w:t>
      </w:r>
      <w:r w:rsidRPr="00FE076B">
        <w:tab/>
      </w:r>
      <w:r w:rsidR="00F05E2A" w:rsidRPr="00F05E2A">
        <w:t>Diverse formar</w:t>
      </w:r>
    </w:p>
    <w:p w14:paraId="4A353B1D" w14:textId="77777777" w:rsidR="009C01B7" w:rsidRDefault="009C01B7" w:rsidP="00541890">
      <w:pPr>
        <w:pStyle w:val="BESKbrdtextin"/>
      </w:pPr>
    </w:p>
    <w:p w14:paraId="2B61B6A6" w14:textId="77777777" w:rsidR="009E1745" w:rsidRPr="00541890" w:rsidRDefault="009E1745" w:rsidP="009E1745">
      <w:pPr>
        <w:pStyle w:val="BESKrub5"/>
      </w:pPr>
      <w:r w:rsidRPr="00541890">
        <w:t>EBB.1</w:t>
      </w:r>
      <w:r>
        <w:t>81</w:t>
      </w:r>
      <w:r w:rsidRPr="00541890">
        <w:t xml:space="preserve"> </w:t>
      </w:r>
      <w:r>
        <w:tab/>
        <w:t>Kvarsittande form</w:t>
      </w:r>
    </w:p>
    <w:p w14:paraId="24C96C96" w14:textId="77777777" w:rsidR="008D23F0" w:rsidRPr="003E4CC2" w:rsidRDefault="00E33326" w:rsidP="008D23F0">
      <w:pPr>
        <w:pStyle w:val="BESKbrdtextin"/>
        <w:rPr>
          <w:rFonts w:cs="Arial"/>
        </w:rPr>
      </w:pPr>
      <w:r w:rsidRPr="004F79A2">
        <w:rPr>
          <w:u w:val="single"/>
        </w:rPr>
        <w:t>Avser spårvägsplatta</w:t>
      </w:r>
      <w:r w:rsidR="004F79A2">
        <w:rPr>
          <w:u w:val="single"/>
        </w:rPr>
        <w:br/>
      </w:r>
      <w:r w:rsidR="008D23F0" w:rsidRPr="003E4CC2">
        <w:rPr>
          <w:rFonts w:cs="Arial"/>
        </w:rPr>
        <w:t>2x 13 mm Asfaboard placeras i skarv mellan gjutetapper.</w:t>
      </w:r>
    </w:p>
    <w:p w14:paraId="5E576DA3" w14:textId="77777777" w:rsidR="008D23F0" w:rsidRDefault="008D23F0" w:rsidP="008D23F0">
      <w:pPr>
        <w:pStyle w:val="BESKbrdtextin"/>
        <w:rPr>
          <w:rFonts w:cs="Arial"/>
        </w:rPr>
      </w:pPr>
      <w:r w:rsidRPr="003E4CC2">
        <w:rPr>
          <w:rFonts w:cs="Arial"/>
        </w:rPr>
        <w:t>Vid anslutning mot brunn ska vibrationsdämpning typ Sylomer enligt TH standardritning -3543</w:t>
      </w:r>
      <w:r w:rsidRPr="003E4CC2">
        <w:t>, se TH kap 1BA,</w:t>
      </w:r>
      <w:r w:rsidRPr="003E4CC2">
        <w:rPr>
          <w:rFonts w:cs="Arial"/>
        </w:rPr>
        <w:t xml:space="preserve"> användas</w:t>
      </w:r>
      <w:r w:rsidRPr="008251CA">
        <w:rPr>
          <w:rFonts w:cs="Arial"/>
        </w:rPr>
        <w:t>.</w:t>
      </w:r>
    </w:p>
    <w:p w14:paraId="2782DA8B" w14:textId="5B15FA6D" w:rsidR="009E1745" w:rsidRPr="004F79A2" w:rsidRDefault="009E1745" w:rsidP="00541890">
      <w:pPr>
        <w:pStyle w:val="BESKbrdtextin"/>
        <w:rPr>
          <w:u w:val="single"/>
        </w:rPr>
      </w:pPr>
    </w:p>
    <w:p w14:paraId="18B2D7CE" w14:textId="16E2B4D5" w:rsidR="006A60DF" w:rsidRDefault="006A60DF" w:rsidP="00B37FDD">
      <w:pPr>
        <w:pStyle w:val="BESKrub3versal"/>
      </w:pPr>
      <w:bookmarkStart w:id="141" w:name="_Toc441763297"/>
      <w:bookmarkStart w:id="142" w:name="_Toc194261999"/>
      <w:r w:rsidRPr="00887AA8">
        <w:t>EB</w:t>
      </w:r>
      <w:r w:rsidR="004C1D41">
        <w:t>C</w:t>
      </w:r>
      <w:r w:rsidRPr="00887AA8">
        <w:tab/>
        <w:t xml:space="preserve">armering, ingjutningsgods, </w:t>
      </w:r>
      <w:r w:rsidRPr="00D63F1B">
        <w:t>fogband m</w:t>
      </w:r>
      <w:r w:rsidR="0030259E" w:rsidRPr="00D63F1B">
        <w:t xml:space="preserve"> </w:t>
      </w:r>
      <w:r w:rsidRPr="00D63F1B">
        <w:t>m i anläggning</w:t>
      </w:r>
      <w:bookmarkEnd w:id="141"/>
      <w:bookmarkEnd w:id="142"/>
      <w:r w:rsidRPr="00D63F1B">
        <w:t xml:space="preserve"> </w:t>
      </w:r>
    </w:p>
    <w:p w14:paraId="200DB495" w14:textId="77777777" w:rsidR="005A764E" w:rsidRPr="00FE076B" w:rsidRDefault="005A764E" w:rsidP="005A764E">
      <w:pPr>
        <w:pStyle w:val="BESKrub4"/>
      </w:pPr>
      <w:r w:rsidRPr="00FE076B">
        <w:t>EBC.1</w:t>
      </w:r>
      <w:r w:rsidRPr="00FE076B">
        <w:tab/>
        <w:t>Armering</w:t>
      </w:r>
    </w:p>
    <w:p w14:paraId="48D57B31" w14:textId="74612DFA" w:rsidR="005A764E" w:rsidRPr="00FE076B" w:rsidRDefault="005A764E" w:rsidP="005A764E">
      <w:pPr>
        <w:pStyle w:val="BESKrub5"/>
      </w:pPr>
      <w:r w:rsidRPr="00FE076B">
        <w:t>EBC.11</w:t>
      </w:r>
      <w:r w:rsidRPr="00FE076B">
        <w:tab/>
        <w:t>Ospänd armering</w:t>
      </w:r>
    </w:p>
    <w:p w14:paraId="40E3D015" w14:textId="77777777" w:rsidR="005A764E" w:rsidRPr="007636CC" w:rsidRDefault="005A764E" w:rsidP="005A764E">
      <w:pPr>
        <w:pStyle w:val="BESKrub6"/>
      </w:pPr>
      <w:r w:rsidRPr="007636CC">
        <w:t>EBC.111</w:t>
      </w:r>
      <w:r w:rsidRPr="007636CC">
        <w:tab/>
        <w:t>Ospänd armering i bro</w:t>
      </w:r>
    </w:p>
    <w:p w14:paraId="7EB281D4" w14:textId="77777777" w:rsidR="005A764E" w:rsidRPr="007636CC" w:rsidRDefault="005A764E" w:rsidP="005A764E">
      <w:pPr>
        <w:pStyle w:val="BESKrub7"/>
      </w:pPr>
      <w:bookmarkStart w:id="143" w:name="_Hlk509927752"/>
      <w:r w:rsidRPr="007636CC">
        <w:t>EBC.1111</w:t>
      </w:r>
      <w:bookmarkEnd w:id="143"/>
      <w:r w:rsidRPr="007636CC">
        <w:tab/>
        <w:t>Ospänd armering vid nybyggnad av bro</w:t>
      </w:r>
    </w:p>
    <w:p w14:paraId="212B97CE" w14:textId="4C9DFA8E" w:rsidR="005A764E" w:rsidRPr="00D443C6" w:rsidRDefault="003E3D4C" w:rsidP="005A764E">
      <w:pPr>
        <w:pStyle w:val="BESKbrdtextin"/>
      </w:pPr>
      <w:r w:rsidRPr="003E0F89">
        <w:rPr>
          <w:u w:val="single"/>
        </w:rPr>
        <w:t>Avser</w:t>
      </w:r>
      <w:r w:rsidR="00411255" w:rsidRPr="003E0F89">
        <w:rPr>
          <w:u w:val="single"/>
        </w:rPr>
        <w:t xml:space="preserve"> betongbalkar för spårvagnsspår</w:t>
      </w:r>
      <w:r w:rsidR="0068787C">
        <w:br/>
        <w:t>Stålkvalitet K500C-T</w:t>
      </w:r>
      <w:r w:rsidR="003E0F89" w:rsidRPr="0068787C">
        <w:br/>
      </w:r>
      <w:r w:rsidR="005A764E" w:rsidRPr="00D443C6">
        <w:t xml:space="preserve">Enligt </w:t>
      </w:r>
      <w:r w:rsidR="00D45EA5" w:rsidRPr="00D443C6">
        <w:t xml:space="preserve">TH </w:t>
      </w:r>
      <w:r w:rsidR="005A764E" w:rsidRPr="00D443C6">
        <w:t>standardritning 3577</w:t>
      </w:r>
      <w:r w:rsidR="00442456">
        <w:t xml:space="preserve"> och 3578</w:t>
      </w:r>
      <w:r w:rsidR="00D45EA5" w:rsidRPr="00D443C6">
        <w:t>, se TH kap 1BA.</w:t>
      </w:r>
    </w:p>
    <w:p w14:paraId="3C7E57D1" w14:textId="08E4E985" w:rsidR="003F3A0A" w:rsidRPr="008251CA" w:rsidRDefault="003F3A0A" w:rsidP="00B37FDD">
      <w:pPr>
        <w:pStyle w:val="BESKrub6"/>
      </w:pPr>
      <w:r w:rsidRPr="008251CA">
        <w:t>EBC.115</w:t>
      </w:r>
      <w:r w:rsidRPr="008251CA">
        <w:tab/>
        <w:t xml:space="preserve">Ospänd armering i betongkonstruktion i terräng  </w:t>
      </w:r>
    </w:p>
    <w:p w14:paraId="34C6E92A" w14:textId="7561BF7F" w:rsidR="003F3A0A" w:rsidRPr="008251CA" w:rsidRDefault="003F3A0A" w:rsidP="00F13797">
      <w:pPr>
        <w:pStyle w:val="BESKbrdtextin"/>
      </w:pPr>
      <w:r w:rsidRPr="008F1ADC">
        <w:rPr>
          <w:u w:val="single"/>
        </w:rPr>
        <w:t>Avser</w:t>
      </w:r>
      <w:r w:rsidR="008F1ADC" w:rsidRPr="008F1ADC">
        <w:rPr>
          <w:u w:val="single"/>
        </w:rPr>
        <w:t xml:space="preserve"> spårvägsplatta</w:t>
      </w:r>
      <w:r w:rsidRPr="008251CA">
        <w:t xml:space="preserve"> </w:t>
      </w:r>
    </w:p>
    <w:p w14:paraId="6581E31F" w14:textId="77777777" w:rsidR="003F3A0A" w:rsidRPr="008251CA" w:rsidRDefault="003F3A0A" w:rsidP="00F13797">
      <w:pPr>
        <w:pStyle w:val="BESKbrdtextin"/>
      </w:pPr>
    </w:p>
    <w:p w14:paraId="42F2FC65" w14:textId="77777777" w:rsidR="003F3A0A" w:rsidRPr="008251CA" w:rsidRDefault="003F3A0A" w:rsidP="00F13797">
      <w:pPr>
        <w:pStyle w:val="BESKbrdtextin"/>
      </w:pPr>
      <w:r w:rsidRPr="008251CA">
        <w:lastRenderedPageBreak/>
        <w:t>Ytterhörn ska armeras med solfjäderarmering 5 stycken, Solfjäderarmering kamstål K500C-T, Ø10 längd 1 m, Vinkeljärn i ytterhörn K500C-T, Ø10 längd 3 m bockad på mitten med radie 24mm.</w:t>
      </w:r>
    </w:p>
    <w:p w14:paraId="7EC98A40" w14:textId="77777777" w:rsidR="003F3A0A" w:rsidRPr="008251CA" w:rsidRDefault="003F3A0A" w:rsidP="00F13797">
      <w:pPr>
        <w:pStyle w:val="BESKbrdtextin"/>
      </w:pPr>
    </w:p>
    <w:p w14:paraId="14C9B81B" w14:textId="4055CCE6" w:rsidR="003F3A0A" w:rsidRPr="008251CA" w:rsidRDefault="003F3A0A" w:rsidP="00F13797">
      <w:pPr>
        <w:pStyle w:val="BESKbrdtextin"/>
      </w:pPr>
      <w:r w:rsidRPr="008251CA">
        <w:t xml:space="preserve">Vid brunnar ska armering utföras kring hörn.. </w:t>
      </w:r>
      <w:r w:rsidR="0039388B">
        <w:t xml:space="preserve">Stålkvalitet </w:t>
      </w:r>
      <w:r w:rsidRPr="008251CA">
        <w:t>K500C-T, Ø16 längd D+800mm 8 stycken.</w:t>
      </w:r>
    </w:p>
    <w:p w14:paraId="19A8AB38" w14:textId="77777777" w:rsidR="003F3A0A" w:rsidRPr="008251CA" w:rsidRDefault="003F3A0A" w:rsidP="00F13797">
      <w:pPr>
        <w:pStyle w:val="BESKbrdtextin"/>
        <w:rPr>
          <w:rFonts w:ascii="Calibri" w:hAnsi="Calibri"/>
        </w:rPr>
      </w:pPr>
    </w:p>
    <w:p w14:paraId="00885269" w14:textId="49E0FDE1" w:rsidR="00853564" w:rsidRPr="00D443C6" w:rsidRDefault="00853564" w:rsidP="00F13797">
      <w:pPr>
        <w:pStyle w:val="BESKbrdtextin"/>
      </w:pPr>
      <w:r w:rsidRPr="003E0F89">
        <w:rPr>
          <w:u w:val="single"/>
        </w:rPr>
        <w:t>Avser betongbalkar för spårvagnsspår</w:t>
      </w:r>
      <w:r>
        <w:br/>
        <w:t>Stålkvalitet K500C-T</w:t>
      </w:r>
      <w:r w:rsidRPr="0068787C">
        <w:br/>
      </w:r>
      <w:r w:rsidRPr="00D443C6">
        <w:t>Enligt TH standardritning 3577</w:t>
      </w:r>
      <w:r>
        <w:t xml:space="preserve"> och 3578</w:t>
      </w:r>
      <w:r w:rsidRPr="00D443C6">
        <w:t>, se TH kap 1BA</w:t>
      </w:r>
    </w:p>
    <w:p w14:paraId="2D05587C" w14:textId="785B4502" w:rsidR="00283233" w:rsidRPr="008251CA" w:rsidRDefault="004028C4" w:rsidP="004028C4">
      <w:pPr>
        <w:pStyle w:val="BESKrub5"/>
      </w:pPr>
      <w:r w:rsidRPr="008251CA">
        <w:t>EBC.13</w:t>
      </w:r>
      <w:r w:rsidRPr="008251CA">
        <w:tab/>
        <w:t>Fiberarmering</w:t>
      </w:r>
    </w:p>
    <w:p w14:paraId="41204638" w14:textId="77777777" w:rsidR="00283233" w:rsidRPr="008251CA" w:rsidRDefault="00283233" w:rsidP="00B37FDD">
      <w:pPr>
        <w:pStyle w:val="BESKrub6"/>
      </w:pPr>
      <w:r w:rsidRPr="008251CA">
        <w:t>EBC.131</w:t>
      </w:r>
      <w:r w:rsidRPr="008251CA">
        <w:tab/>
        <w:t>Stålfiberarmering</w:t>
      </w:r>
    </w:p>
    <w:p w14:paraId="0E329C87" w14:textId="3B5EB0E9" w:rsidR="00283233" w:rsidRPr="008251CA" w:rsidRDefault="00283233" w:rsidP="007636CC">
      <w:pPr>
        <w:pStyle w:val="BESKbrdtextin"/>
        <w:rPr>
          <w:u w:val="single"/>
        </w:rPr>
      </w:pPr>
      <w:r w:rsidRPr="008251CA">
        <w:rPr>
          <w:u w:val="single"/>
        </w:rPr>
        <w:t xml:space="preserve">Avser </w:t>
      </w:r>
      <w:r w:rsidR="00291436">
        <w:rPr>
          <w:u w:val="single"/>
        </w:rPr>
        <w:t xml:space="preserve">spårvägsplatta </w:t>
      </w:r>
    </w:p>
    <w:p w14:paraId="46AB93C6" w14:textId="3AB5BDDA" w:rsidR="00283233" w:rsidRPr="00D443C6" w:rsidRDefault="00283233" w:rsidP="00283233">
      <w:pPr>
        <w:pStyle w:val="BESKbrdtextin"/>
        <w:rPr>
          <w:i/>
        </w:rPr>
      </w:pPr>
      <w:r w:rsidRPr="008251CA">
        <w:rPr>
          <w:i/>
        </w:rPr>
        <w:t>Av spårsignalskäl får inte stålfiber användas vid isolerad sektion, spårledare</w:t>
      </w:r>
      <w:r w:rsidR="0016524E">
        <w:rPr>
          <w:i/>
        </w:rPr>
        <w:t xml:space="preserve"> </w:t>
      </w:r>
      <w:r w:rsidRPr="00D443C6">
        <w:rPr>
          <w:i/>
        </w:rPr>
        <w:t xml:space="preserve">enligt </w:t>
      </w:r>
      <w:r w:rsidR="004B7C26" w:rsidRPr="00D443C6">
        <w:rPr>
          <w:i/>
        </w:rPr>
        <w:t xml:space="preserve">TH </w:t>
      </w:r>
      <w:r w:rsidRPr="00D443C6">
        <w:rPr>
          <w:i/>
        </w:rPr>
        <w:t>standardritning 21232</w:t>
      </w:r>
      <w:r w:rsidR="00CF66FF" w:rsidRPr="00D443C6">
        <w:rPr>
          <w:i/>
        </w:rPr>
        <w:t>, se TH kap 1BA</w:t>
      </w:r>
      <w:r w:rsidRPr="00D443C6">
        <w:rPr>
          <w:i/>
        </w:rPr>
        <w:t>.</w:t>
      </w:r>
    </w:p>
    <w:p w14:paraId="211ED624" w14:textId="0AB1ABED" w:rsidR="00283233" w:rsidRPr="008251CA" w:rsidRDefault="00283233" w:rsidP="008251CA">
      <w:pPr>
        <w:pStyle w:val="BESKbrdtextin"/>
      </w:pPr>
      <w:r w:rsidRPr="008251CA">
        <w:t>Stålfiber 45kg/m3, längd 45-70 mm</w:t>
      </w:r>
      <w:r w:rsidR="007636CC" w:rsidRPr="008251CA">
        <w:t>.</w:t>
      </w:r>
    </w:p>
    <w:p w14:paraId="3709F5F3" w14:textId="77777777" w:rsidR="00283233" w:rsidRPr="008251CA" w:rsidRDefault="00283233" w:rsidP="00B37FDD">
      <w:pPr>
        <w:pStyle w:val="BESKrub6"/>
      </w:pPr>
      <w:r w:rsidRPr="008251CA">
        <w:t>EBC.132</w:t>
      </w:r>
      <w:r w:rsidRPr="008251CA">
        <w:tab/>
        <w:t>Plastfiberarmering</w:t>
      </w:r>
    </w:p>
    <w:p w14:paraId="142D4113" w14:textId="01A48292" w:rsidR="00283233" w:rsidRPr="008251CA" w:rsidRDefault="00283233" w:rsidP="007636CC">
      <w:pPr>
        <w:pStyle w:val="BESKbrdtextin"/>
        <w:rPr>
          <w:u w:val="single"/>
        </w:rPr>
      </w:pPr>
      <w:r w:rsidRPr="008251CA">
        <w:rPr>
          <w:u w:val="single"/>
        </w:rPr>
        <w:t xml:space="preserve">Avser </w:t>
      </w:r>
      <w:r w:rsidR="001236A2">
        <w:rPr>
          <w:u w:val="single"/>
        </w:rPr>
        <w:t xml:space="preserve">spårvägsplatta </w:t>
      </w:r>
      <w:r w:rsidRPr="008251CA">
        <w:rPr>
          <w:u w:val="single"/>
        </w:rPr>
        <w:t xml:space="preserve">i områden för spårledare </w:t>
      </w:r>
    </w:p>
    <w:p w14:paraId="2726288E" w14:textId="301EBC40" w:rsidR="00283233" w:rsidRPr="000277C6" w:rsidRDefault="00283233" w:rsidP="007636CC">
      <w:pPr>
        <w:pStyle w:val="BESKbrdtextin"/>
      </w:pPr>
      <w:r w:rsidRPr="008251CA">
        <w:t xml:space="preserve">Plastfiber </w:t>
      </w:r>
      <w:r w:rsidRPr="000277C6">
        <w:t xml:space="preserve">ska vara typ </w:t>
      </w:r>
      <w:r w:rsidR="00990DE6" w:rsidRPr="000277C6">
        <w:rPr>
          <w:lang w:eastAsia="en-US"/>
        </w:rPr>
        <w:t xml:space="preserve">Forta-Ferro </w:t>
      </w:r>
      <w:r w:rsidRPr="000277C6">
        <w:t xml:space="preserve">eller likvärdig 4kg/ m³.  </w:t>
      </w:r>
    </w:p>
    <w:p w14:paraId="46B01A3D" w14:textId="5E33E973" w:rsidR="00283233" w:rsidRPr="008251CA" w:rsidRDefault="00283233" w:rsidP="008251CA">
      <w:pPr>
        <w:pStyle w:val="BESKbrdtextin"/>
        <w:rPr>
          <w:i/>
        </w:rPr>
      </w:pPr>
      <w:r w:rsidRPr="000277C6">
        <w:rPr>
          <w:i/>
        </w:rPr>
        <w:t xml:space="preserve">Vid områden som förväntas beträdas av många fotgängare ska plastfiber </w:t>
      </w:r>
      <w:r w:rsidR="00990DE6" w:rsidRPr="000277C6">
        <w:rPr>
          <w:lang w:eastAsia="en-US"/>
        </w:rPr>
        <w:t xml:space="preserve">Forta-Ferro </w:t>
      </w:r>
      <w:r w:rsidRPr="000277C6">
        <w:rPr>
          <w:i/>
        </w:rPr>
        <w:t xml:space="preserve">6kg/ m³ </w:t>
      </w:r>
      <w:r w:rsidRPr="008251CA">
        <w:rPr>
          <w:i/>
        </w:rPr>
        <w:t>ersätta stålfibren</w:t>
      </w:r>
      <w:r w:rsidR="007636CC" w:rsidRPr="008251CA">
        <w:rPr>
          <w:i/>
        </w:rPr>
        <w:t>.</w:t>
      </w:r>
    </w:p>
    <w:p w14:paraId="6CEB6069" w14:textId="77777777" w:rsidR="006A60DF" w:rsidRPr="00887AA8" w:rsidRDefault="006A60DF" w:rsidP="00687715">
      <w:pPr>
        <w:pStyle w:val="BESKrub4"/>
      </w:pPr>
      <w:r w:rsidRPr="00887AA8">
        <w:t>EBC.2</w:t>
      </w:r>
      <w:r w:rsidRPr="00887AA8">
        <w:tab/>
        <w:t>Ingjutningsgods m m</w:t>
      </w:r>
    </w:p>
    <w:p w14:paraId="1CDE9C93" w14:textId="52D65A70" w:rsidR="006A60DF" w:rsidRPr="00717C20" w:rsidRDefault="006A60DF" w:rsidP="00717C20">
      <w:pPr>
        <w:pStyle w:val="BESKbrdtextin"/>
        <w:rPr>
          <w:u w:val="single"/>
        </w:rPr>
      </w:pPr>
      <w:r w:rsidRPr="00717C20">
        <w:rPr>
          <w:u w:val="single"/>
        </w:rPr>
        <w:t xml:space="preserve">Avser </w:t>
      </w:r>
      <w:r w:rsidR="001236A2">
        <w:rPr>
          <w:u w:val="single"/>
        </w:rPr>
        <w:t>betong</w:t>
      </w:r>
      <w:r w:rsidRPr="00717C20">
        <w:rPr>
          <w:u w:val="single"/>
        </w:rPr>
        <w:t>balkar för spårvagnsspår</w:t>
      </w:r>
      <w:r w:rsidR="0024054A" w:rsidRPr="00717C20">
        <w:rPr>
          <w:u w:val="single"/>
        </w:rPr>
        <w:t>:</w:t>
      </w:r>
    </w:p>
    <w:p w14:paraId="232973C5" w14:textId="77777777" w:rsidR="006A60DF" w:rsidRPr="008251CA" w:rsidRDefault="006A60DF" w:rsidP="00717C20">
      <w:pPr>
        <w:pStyle w:val="BESKbrdtextin"/>
      </w:pPr>
      <w:r w:rsidRPr="008251CA">
        <w:lastRenderedPageBreak/>
        <w:t xml:space="preserve">Dilatationsfog </w:t>
      </w:r>
      <w:r w:rsidR="00283233" w:rsidRPr="008251CA">
        <w:t xml:space="preserve">vid spår </w:t>
      </w:r>
      <w:r w:rsidRPr="008251CA">
        <w:t xml:space="preserve">ska utföras med </w:t>
      </w:r>
      <w:r w:rsidR="00283233" w:rsidRPr="008251CA">
        <w:t xml:space="preserve">extra </w:t>
      </w:r>
      <w:r w:rsidR="00D35DB8" w:rsidRPr="008251CA">
        <w:t>t</w:t>
      </w:r>
      <w:r w:rsidRPr="008251CA">
        <w:t>värkraftsdon typ Cret – 122.</w:t>
      </w:r>
    </w:p>
    <w:p w14:paraId="084B012B" w14:textId="20A4536B" w:rsidR="006A60DF" w:rsidRPr="008251CA" w:rsidRDefault="006A60DF" w:rsidP="00717C20">
      <w:pPr>
        <w:pStyle w:val="BESKbrdtextin"/>
      </w:pPr>
      <w:r w:rsidRPr="008251CA">
        <w:t>Kvalitet: Rostfritt</w:t>
      </w:r>
      <w:r w:rsidR="0024054A" w:rsidRPr="008251CA">
        <w:t>.</w:t>
      </w:r>
      <w:r w:rsidRPr="008251CA">
        <w:t xml:space="preserve"> </w:t>
      </w:r>
    </w:p>
    <w:p w14:paraId="438CC7AF" w14:textId="77777777" w:rsidR="00547269" w:rsidRDefault="00547269" w:rsidP="007636CC">
      <w:pPr>
        <w:pStyle w:val="BESKbrdtextin"/>
        <w:rPr>
          <w:u w:val="single"/>
        </w:rPr>
      </w:pPr>
    </w:p>
    <w:p w14:paraId="464FDC25" w14:textId="5453B50F" w:rsidR="005E5C79" w:rsidRPr="008251CA" w:rsidRDefault="005E5C79" w:rsidP="007636CC">
      <w:pPr>
        <w:pStyle w:val="BESKbrdtextin"/>
        <w:rPr>
          <w:u w:val="single"/>
        </w:rPr>
      </w:pPr>
      <w:r w:rsidRPr="008251CA">
        <w:rPr>
          <w:u w:val="single"/>
        </w:rPr>
        <w:t xml:space="preserve">Avser </w:t>
      </w:r>
      <w:r w:rsidR="00E848E2">
        <w:rPr>
          <w:u w:val="single"/>
        </w:rPr>
        <w:t>spårvägsplatta</w:t>
      </w:r>
      <w:r w:rsidRPr="008251CA">
        <w:rPr>
          <w:u w:val="single"/>
        </w:rPr>
        <w:t xml:space="preserve"> </w:t>
      </w:r>
    </w:p>
    <w:p w14:paraId="00BD4C31" w14:textId="14CA8B23" w:rsidR="005E5C79" w:rsidRPr="00D443C6" w:rsidRDefault="005E5C79" w:rsidP="007636CC">
      <w:pPr>
        <w:pStyle w:val="BESKbrdtextin"/>
      </w:pPr>
      <w:r w:rsidRPr="008251CA">
        <w:t xml:space="preserve">Avvattningsrännor ska </w:t>
      </w:r>
      <w:r w:rsidRPr="00D443C6">
        <w:t xml:space="preserve">utföras enligt </w:t>
      </w:r>
      <w:r w:rsidR="004B7C26" w:rsidRPr="00D443C6">
        <w:t xml:space="preserve">TH </w:t>
      </w:r>
      <w:r w:rsidRPr="00D443C6">
        <w:t>standardritning -3543</w:t>
      </w:r>
      <w:r w:rsidR="00CF66FF" w:rsidRPr="00D443C6">
        <w:t>, se TH kap 1BA.</w:t>
      </w:r>
    </w:p>
    <w:p w14:paraId="7920919E" w14:textId="77777777" w:rsidR="005E5C79" w:rsidRPr="00D443C6" w:rsidRDefault="005E5C79" w:rsidP="007636CC">
      <w:pPr>
        <w:pStyle w:val="BESKbrdtextin"/>
      </w:pPr>
      <w:r w:rsidRPr="00D443C6">
        <w:t>Avvattningsrännor ska placeras med &gt;0,5% lutning</w:t>
      </w:r>
    </w:p>
    <w:p w14:paraId="717F65D7" w14:textId="77777777" w:rsidR="005E5C79" w:rsidRPr="008251CA" w:rsidRDefault="005E5C79" w:rsidP="007636CC">
      <w:pPr>
        <w:pStyle w:val="BESKbrdtextin"/>
      </w:pPr>
    </w:p>
    <w:p w14:paraId="3F72CFD5" w14:textId="44776735" w:rsidR="005E5C79" w:rsidRPr="008251CA" w:rsidRDefault="005E5C79" w:rsidP="007636CC">
      <w:pPr>
        <w:pStyle w:val="BESKbrdtextin"/>
      </w:pPr>
      <w:r w:rsidRPr="008251CA">
        <w:t xml:space="preserve">Vid </w:t>
      </w:r>
      <w:r w:rsidRPr="003D430B">
        <w:t xml:space="preserve">gjutetapper </w:t>
      </w:r>
      <w:r w:rsidR="00BD610C">
        <w:t xml:space="preserve">och </w:t>
      </w:r>
      <w:r w:rsidRPr="008251CA">
        <w:t xml:space="preserve">expansionsfogar utförs dymlingar med </w:t>
      </w:r>
      <w:r w:rsidR="007647D8">
        <w:t>s</w:t>
      </w:r>
      <w:r w:rsidRPr="008251CA">
        <w:t xml:space="preserve">yrafast rundstång 16mm EN 1.4404 s 300 L600 samt </w:t>
      </w:r>
      <w:r w:rsidR="007647D8">
        <w:t>s</w:t>
      </w:r>
      <w:r w:rsidRPr="008251CA">
        <w:t>yrafasta svetsat rör 22x1,5 EN 1.4404 mm L=300mm</w:t>
      </w:r>
      <w:r w:rsidR="00E47DE1">
        <w:t xml:space="preserve">, se </w:t>
      </w:r>
      <w:r w:rsidR="0088464C">
        <w:t xml:space="preserve">detalj Kontraktionsfog och expansionsfog </w:t>
      </w:r>
      <w:r w:rsidR="00D929A6">
        <w:t xml:space="preserve">enligt </w:t>
      </w:r>
      <w:r w:rsidR="00E47DE1">
        <w:t>TH standardritning</w:t>
      </w:r>
      <w:r w:rsidR="0088464C">
        <w:t xml:space="preserve"> -3564</w:t>
      </w:r>
      <w:r w:rsidR="00D929A6">
        <w:t>, TH kap 1BA.</w:t>
      </w:r>
    </w:p>
    <w:p w14:paraId="329BF96B" w14:textId="77777777" w:rsidR="005E5C79" w:rsidRPr="008251CA" w:rsidRDefault="005E5C79" w:rsidP="007636CC">
      <w:pPr>
        <w:pStyle w:val="BESKbrdtextin"/>
      </w:pPr>
    </w:p>
    <w:p w14:paraId="24BC4BF3" w14:textId="77777777" w:rsidR="005E5C79" w:rsidRPr="008251CA" w:rsidRDefault="005E5C79" w:rsidP="007636CC">
      <w:pPr>
        <w:pStyle w:val="BESKbrdtextin"/>
      </w:pPr>
      <w:r w:rsidRPr="008251CA">
        <w:t>Dymlingar ska användas för anslutning till befintliga bottenplattor för spårväg då borras dymlingar in så att dessa hamnar centriskt i ny platta, ny platta förses med rörhylsa</w:t>
      </w:r>
    </w:p>
    <w:p w14:paraId="45F0754A" w14:textId="77777777" w:rsidR="00547269" w:rsidRDefault="00547269" w:rsidP="001616B2">
      <w:pPr>
        <w:pStyle w:val="BESKbrdtextin"/>
        <w:rPr>
          <w:u w:val="single"/>
        </w:rPr>
      </w:pPr>
    </w:p>
    <w:p w14:paraId="1811D7F1" w14:textId="0C7D81FD" w:rsidR="005E5C79" w:rsidRPr="008251CA" w:rsidRDefault="005E5C79" w:rsidP="001616B2">
      <w:pPr>
        <w:pStyle w:val="BESKbrdtextin"/>
        <w:rPr>
          <w:u w:val="single"/>
        </w:rPr>
      </w:pPr>
      <w:r w:rsidRPr="008251CA">
        <w:rPr>
          <w:u w:val="single"/>
        </w:rPr>
        <w:t>Avser rördragning i betongplatta för spårväg</w:t>
      </w:r>
    </w:p>
    <w:p w14:paraId="1DFDB4E0" w14:textId="5700EEFA" w:rsidR="005E5C79" w:rsidRPr="00D443C6" w:rsidRDefault="00D05DCC" w:rsidP="008251CA">
      <w:pPr>
        <w:pStyle w:val="BESKbrdtextin"/>
      </w:pPr>
      <w:r w:rsidRPr="00DB66AA">
        <w:t xml:space="preserve">Ingjutning av </w:t>
      </w:r>
      <w:r w:rsidR="005E5C79" w:rsidRPr="00DB66AA">
        <w:t xml:space="preserve">rör ska utföras till skyddslådor och </w:t>
      </w:r>
      <w:r w:rsidR="00EC7D39" w:rsidRPr="00DB66AA">
        <w:t>vattenavledare</w:t>
      </w:r>
      <w:r w:rsidR="005E5C79" w:rsidRPr="00DB66AA">
        <w:t xml:space="preserve">. </w:t>
      </w:r>
      <w:r w:rsidR="00705231" w:rsidRPr="00DB66AA">
        <w:t>Rör</w:t>
      </w:r>
      <w:r w:rsidR="005E5C79" w:rsidRPr="00DB66AA">
        <w:t xml:space="preserve"> till</w:t>
      </w:r>
      <w:r w:rsidR="00EC7D39" w:rsidRPr="00DB66AA">
        <w:rPr>
          <w:strike/>
        </w:rPr>
        <w:t xml:space="preserve"> </w:t>
      </w:r>
      <w:r w:rsidR="00EC7D39" w:rsidRPr="00DB66AA">
        <w:t>vattenavledare</w:t>
      </w:r>
      <w:r w:rsidR="005E5C79" w:rsidRPr="00DB66AA">
        <w:t xml:space="preserve"> ska vara  Ø110 mm, placerade enligt </w:t>
      </w:r>
      <w:r w:rsidR="004B7C26" w:rsidRPr="00DB66AA">
        <w:t xml:space="preserve">TH </w:t>
      </w:r>
      <w:r w:rsidR="001616B2" w:rsidRPr="00DB66AA">
        <w:t xml:space="preserve">standardritning </w:t>
      </w:r>
      <w:r w:rsidR="005E5C79" w:rsidRPr="00DB66AA">
        <w:t>20701, 20731, resp 20911</w:t>
      </w:r>
      <w:r w:rsidR="002E1A6B" w:rsidRPr="00DB66AA">
        <w:t>, se TH kap 1BA.</w:t>
      </w:r>
      <w:r w:rsidR="005E5C79" w:rsidRPr="00DB66AA">
        <w:t xml:space="preserve"> För varje skyddslåda ska </w:t>
      </w:r>
      <w:r w:rsidR="00ED6E1C" w:rsidRPr="00DB66AA">
        <w:t xml:space="preserve">två rör </w:t>
      </w:r>
      <w:r w:rsidR="00DB66AA" w:rsidRPr="00DB66AA">
        <w:t xml:space="preserve">gjutas in </w:t>
      </w:r>
      <w:r w:rsidR="005E5C79" w:rsidRPr="00DB66AA">
        <w:t xml:space="preserve">för avvattning och kabelgenomföring, placerade enligt </w:t>
      </w:r>
      <w:r w:rsidR="004B7C26" w:rsidRPr="00DB66AA">
        <w:t xml:space="preserve">TH </w:t>
      </w:r>
      <w:r w:rsidR="001616B2" w:rsidRPr="00DB66AA">
        <w:t>standard</w:t>
      </w:r>
      <w:r w:rsidR="005E5C79" w:rsidRPr="00DB66AA">
        <w:t>ritning 20690 resp 20730</w:t>
      </w:r>
      <w:r w:rsidR="002E1A6B" w:rsidRPr="00DB66AA">
        <w:t>, se TH kap 1BA.</w:t>
      </w:r>
    </w:p>
    <w:p w14:paraId="483EFB69" w14:textId="77777777" w:rsidR="00A63149" w:rsidRPr="00D443C6" w:rsidRDefault="00A63149" w:rsidP="008251CA">
      <w:pPr>
        <w:pStyle w:val="BESKbrdtextin"/>
      </w:pPr>
    </w:p>
    <w:p w14:paraId="407895BA" w14:textId="77777777" w:rsidR="000E2B46" w:rsidRDefault="000E2B46" w:rsidP="000E2B46">
      <w:pPr>
        <w:pStyle w:val="BESKrub3versal"/>
      </w:pPr>
      <w:bookmarkStart w:id="144" w:name="_Toc286750841"/>
      <w:bookmarkStart w:id="145" w:name="_Toc194262000"/>
      <w:r w:rsidRPr="00A76E7C">
        <w:lastRenderedPageBreak/>
        <w:t>EBE</w:t>
      </w:r>
      <w:r w:rsidRPr="00A76E7C">
        <w:tab/>
        <w:t>BETONGGJUTNINGAR I ANLÄGGNING</w:t>
      </w:r>
      <w:bookmarkEnd w:id="144"/>
      <w:bookmarkEnd w:id="145"/>
    </w:p>
    <w:p w14:paraId="6D14E8DE" w14:textId="77777777" w:rsidR="000E2B46" w:rsidRPr="00D164BE" w:rsidRDefault="000E2B46" w:rsidP="000E2B46">
      <w:pPr>
        <w:pStyle w:val="BESKrub4"/>
      </w:pPr>
      <w:r>
        <w:t>EBE.1</w:t>
      </w:r>
      <w:r>
        <w:tab/>
        <w:t>Betonggjutning kategori A</w:t>
      </w:r>
    </w:p>
    <w:p w14:paraId="657F9721" w14:textId="0F6FFFFA" w:rsidR="004E6EB0" w:rsidRPr="004A1FAA" w:rsidRDefault="000E2B46" w:rsidP="004A1FAA">
      <w:pPr>
        <w:pStyle w:val="BESKrub5"/>
      </w:pPr>
      <w:r>
        <w:t>EBE.11</w:t>
      </w:r>
      <w:r>
        <w:tab/>
        <w:t>Betonggjutning kategori A vid nybyggnad</w:t>
      </w:r>
    </w:p>
    <w:p w14:paraId="04E0634B" w14:textId="1986DAAB" w:rsidR="006A60DF" w:rsidRPr="00B37FDD" w:rsidRDefault="006A60DF" w:rsidP="00B37FDD">
      <w:pPr>
        <w:pStyle w:val="BESKrub6"/>
      </w:pPr>
      <w:r w:rsidRPr="00B37FDD">
        <w:t>EBE.111</w:t>
      </w:r>
      <w:r w:rsidRPr="00B37FDD">
        <w:tab/>
        <w:t>Betonggjutning kategori A vid nybyggnad av bro</w:t>
      </w:r>
    </w:p>
    <w:p w14:paraId="2F4DDEA8" w14:textId="598780A4" w:rsidR="006A60DF" w:rsidRPr="004E0276" w:rsidRDefault="006A60DF" w:rsidP="00717C20">
      <w:pPr>
        <w:pStyle w:val="BESKbrdtextin"/>
      </w:pPr>
      <w:r w:rsidRPr="00717C20">
        <w:rPr>
          <w:u w:val="single"/>
        </w:rPr>
        <w:t xml:space="preserve">Avser </w:t>
      </w:r>
      <w:r w:rsidR="00A53FD8">
        <w:rPr>
          <w:u w:val="single"/>
        </w:rPr>
        <w:t>betong</w:t>
      </w:r>
      <w:r w:rsidRPr="00717C20">
        <w:rPr>
          <w:u w:val="single"/>
        </w:rPr>
        <w:t>balkar för spårvagnsspår</w:t>
      </w:r>
      <w:r w:rsidR="0024054A" w:rsidRPr="00717C20">
        <w:rPr>
          <w:u w:val="single"/>
        </w:rPr>
        <w:t>:</w:t>
      </w:r>
      <w:r w:rsidR="00A53FD8">
        <w:rPr>
          <w:u w:val="single"/>
        </w:rPr>
        <w:br/>
      </w:r>
      <w:r w:rsidR="00A53FD8" w:rsidRPr="00A53FD8">
        <w:t>Livslängsklass L50</w:t>
      </w:r>
      <w:r w:rsidR="00A53FD8">
        <w:br/>
      </w:r>
      <w:r w:rsidR="00BB5606">
        <w:t>Exponeringsklass XD3/XD4</w:t>
      </w:r>
      <w:r w:rsidR="00BB5606">
        <w:br/>
        <w:t>Hålfast</w:t>
      </w:r>
      <w:r w:rsidR="00A12A6E">
        <w:t>h</w:t>
      </w:r>
      <w:r w:rsidR="00BB5606">
        <w:t xml:space="preserve">etsklass </w:t>
      </w:r>
      <w:r w:rsidR="00A12A6E">
        <w:t>C35/45 vattentät</w:t>
      </w:r>
      <w:r w:rsidR="00A12A6E">
        <w:br/>
        <w:t>v</w:t>
      </w:r>
      <w:r w:rsidR="00A12A6E" w:rsidRPr="00A12A6E">
        <w:rPr>
          <w:sz w:val="24"/>
          <w:szCs w:val="24"/>
          <w:vertAlign w:val="subscript"/>
        </w:rPr>
        <w:t>ct</w:t>
      </w:r>
      <w:r w:rsidR="004E0276">
        <w:t>&lt;0.4</w:t>
      </w:r>
      <w:r w:rsidR="004E0276">
        <w:br/>
        <w:t>Utförandeklass:1</w:t>
      </w:r>
      <w:r w:rsidR="00890AA6">
        <w:br/>
      </w:r>
      <w:r w:rsidR="00262FD7">
        <w:t xml:space="preserve">Betongen ska tillföras </w:t>
      </w:r>
      <w:r w:rsidR="00D94F87">
        <w:t>luftporbildande medel och vara frostbeständig.</w:t>
      </w:r>
      <w:r w:rsidR="00F05FA7">
        <w:br/>
        <w:t>Gjutning</w:t>
      </w:r>
      <w:r w:rsidR="00CF0B95">
        <w:t xml:space="preserve"> mot mark</w:t>
      </w:r>
      <w:r w:rsidR="00F05FA7">
        <w:t xml:space="preserve"> ska</w:t>
      </w:r>
      <w:r w:rsidR="00CF0B95">
        <w:t xml:space="preserve"> ske mot platsfolie.</w:t>
      </w:r>
    </w:p>
    <w:p w14:paraId="5ED2055B" w14:textId="77777777" w:rsidR="006A60DF" w:rsidRPr="00717C20" w:rsidRDefault="006A60DF" w:rsidP="00717C20">
      <w:pPr>
        <w:pStyle w:val="BESKbrdtextin"/>
        <w:rPr>
          <w:u w:val="single"/>
        </w:rPr>
      </w:pPr>
      <w:r w:rsidRPr="00717C20">
        <w:rPr>
          <w:u w:val="single"/>
        </w:rPr>
        <w:t>Betongbalk typ 2, Edilon</w:t>
      </w:r>
      <w:r w:rsidR="0024054A" w:rsidRPr="00717C20">
        <w:rPr>
          <w:u w:val="single"/>
        </w:rPr>
        <w:t>:</w:t>
      </w:r>
    </w:p>
    <w:p w14:paraId="3A2461AE" w14:textId="77777777" w:rsidR="006A60DF" w:rsidRPr="00887AA8" w:rsidRDefault="006A60DF" w:rsidP="00717C20">
      <w:pPr>
        <w:pStyle w:val="BESKbrdtextin"/>
      </w:pPr>
      <w:r w:rsidRPr="00887AA8">
        <w:t xml:space="preserve">Betongbalk typ 2, Edilon, ska användas vid gasledningar och vid krav från andra ledningsägare.   </w:t>
      </w:r>
    </w:p>
    <w:p w14:paraId="20C42016" w14:textId="40CC7D61" w:rsidR="006A60DF" w:rsidRPr="00D443C6" w:rsidRDefault="006A60DF" w:rsidP="00717C20">
      <w:pPr>
        <w:pStyle w:val="BESKbrdtextin"/>
      </w:pPr>
      <w:r w:rsidRPr="00756AC8">
        <w:t xml:space="preserve">Utförs </w:t>
      </w:r>
      <w:r w:rsidRPr="00D443C6">
        <w:t xml:space="preserve">enligt </w:t>
      </w:r>
      <w:r w:rsidR="00D457B6" w:rsidRPr="00D443C6">
        <w:t xml:space="preserve">TH </w:t>
      </w:r>
      <w:r w:rsidRPr="00D443C6">
        <w:t>standardritning -3577</w:t>
      </w:r>
      <w:r w:rsidR="00D457B6" w:rsidRPr="00D443C6">
        <w:t>, se TH kap 1BA.</w:t>
      </w:r>
    </w:p>
    <w:p w14:paraId="1F0FB799" w14:textId="29F23AAD" w:rsidR="006A60DF" w:rsidRPr="00D443C6" w:rsidRDefault="006A60DF" w:rsidP="00717C20">
      <w:pPr>
        <w:pStyle w:val="BESKbrdtextin"/>
      </w:pPr>
      <w:r w:rsidRPr="00D443C6">
        <w:t xml:space="preserve">Lager </w:t>
      </w:r>
      <w:smartTag w:uri="urn:schemas-microsoft-com:office:smarttags" w:element="metricconverter">
        <w:smartTagPr>
          <w:attr w:name="ProductID" w:val="9F"/>
        </w:smartTagPr>
        <w:r w:rsidRPr="00D443C6">
          <w:t>9F</w:t>
        </w:r>
      </w:smartTag>
      <w:r w:rsidRPr="00D443C6">
        <w:t xml:space="preserve"> enligt</w:t>
      </w:r>
      <w:r w:rsidR="00D443C6" w:rsidRPr="00D443C6">
        <w:t xml:space="preserve"> </w:t>
      </w:r>
      <w:r w:rsidR="00D457B6" w:rsidRPr="00D443C6">
        <w:t>TH</w:t>
      </w:r>
      <w:r w:rsidRPr="00D443C6">
        <w:t xml:space="preserve"> standardritningar</w:t>
      </w:r>
      <w:r w:rsidR="00D457B6" w:rsidRPr="00D443C6">
        <w:t>, se TH kap 1BA.</w:t>
      </w:r>
    </w:p>
    <w:p w14:paraId="390326A0" w14:textId="711CEE62" w:rsidR="006A60DF" w:rsidRPr="00D443C6" w:rsidRDefault="006A60DF" w:rsidP="00717C20">
      <w:pPr>
        <w:pStyle w:val="BESKbrdtextin"/>
      </w:pPr>
      <w:r w:rsidRPr="00D443C6">
        <w:t xml:space="preserve">Fogar och dymlingar till balkar </w:t>
      </w:r>
      <w:r w:rsidR="00FC3331" w:rsidRPr="00D443C6">
        <w:t>ska utföras</w:t>
      </w:r>
      <w:r w:rsidR="001616B2" w:rsidRPr="00D443C6">
        <w:t>.</w:t>
      </w:r>
    </w:p>
    <w:p w14:paraId="48ED8AE3" w14:textId="77777777" w:rsidR="006A60DF" w:rsidRPr="00717C20" w:rsidRDefault="006A60DF" w:rsidP="00717C20">
      <w:pPr>
        <w:pStyle w:val="BESKbrdtextin"/>
        <w:rPr>
          <w:u w:val="single"/>
        </w:rPr>
      </w:pPr>
      <w:r w:rsidRPr="00717C20">
        <w:rPr>
          <w:u w:val="single"/>
        </w:rPr>
        <w:t>Betongbalk typ 2, Rippenplatta</w:t>
      </w:r>
      <w:r w:rsidR="0024054A" w:rsidRPr="00717C20">
        <w:rPr>
          <w:u w:val="single"/>
        </w:rPr>
        <w:t>:</w:t>
      </w:r>
    </w:p>
    <w:p w14:paraId="5BF5FA3C" w14:textId="77777777" w:rsidR="006A60DF" w:rsidRPr="00887AA8" w:rsidRDefault="006A60DF" w:rsidP="00717C20">
      <w:pPr>
        <w:pStyle w:val="BESKbrdtextin"/>
      </w:pPr>
      <w:r w:rsidRPr="00887AA8">
        <w:t xml:space="preserve">Betongbalk typ 2, Rippenplatta, ska användas vid gasledningar och vid krav från andra ledningsägare.   </w:t>
      </w:r>
    </w:p>
    <w:p w14:paraId="068DAC7D" w14:textId="4011B732" w:rsidR="006A60DF" w:rsidRPr="00D443C6" w:rsidRDefault="006A60DF" w:rsidP="00717C20">
      <w:pPr>
        <w:pStyle w:val="BESKbrdtextin"/>
      </w:pPr>
      <w:r w:rsidRPr="00FE076B">
        <w:t xml:space="preserve">Utförs enligt </w:t>
      </w:r>
      <w:r w:rsidR="00FC3331" w:rsidRPr="00FE076B">
        <w:t xml:space="preserve">TH </w:t>
      </w:r>
      <w:r w:rsidRPr="00D443C6">
        <w:t>standardritning -3578</w:t>
      </w:r>
      <w:r w:rsidR="00D457B6" w:rsidRPr="00D443C6">
        <w:t>, se TH kap 1BA</w:t>
      </w:r>
      <w:r w:rsidR="0024054A" w:rsidRPr="00D443C6">
        <w:t>.</w:t>
      </w:r>
    </w:p>
    <w:p w14:paraId="041EDEFA" w14:textId="5BC07C4A" w:rsidR="006A60DF" w:rsidRPr="00D443C6" w:rsidRDefault="006A60DF" w:rsidP="00717C20">
      <w:pPr>
        <w:pStyle w:val="BESKbrdtextin"/>
      </w:pPr>
      <w:r w:rsidRPr="00D443C6">
        <w:t xml:space="preserve">Lager 9G enligt </w:t>
      </w:r>
      <w:r w:rsidR="00FC3331" w:rsidRPr="00D443C6">
        <w:t xml:space="preserve">TH </w:t>
      </w:r>
      <w:r w:rsidRPr="00D443C6">
        <w:t>standardritningar</w:t>
      </w:r>
      <w:r w:rsidR="00D457B6" w:rsidRPr="00D443C6">
        <w:t>, se TH kap 1BA</w:t>
      </w:r>
      <w:r w:rsidR="0024054A" w:rsidRPr="00D443C6">
        <w:t>.</w:t>
      </w:r>
    </w:p>
    <w:p w14:paraId="2BE4A8FF" w14:textId="4964E183" w:rsidR="00997E49" w:rsidRPr="00541890" w:rsidRDefault="00997E49" w:rsidP="00997E49">
      <w:pPr>
        <w:pStyle w:val="BESKrub6"/>
      </w:pPr>
      <w:r w:rsidRPr="00541890">
        <w:lastRenderedPageBreak/>
        <w:t>EBE.117</w:t>
      </w:r>
      <w:r w:rsidRPr="00541890">
        <w:tab/>
        <w:t>Kompletterande betonggjutning kategori A</w:t>
      </w:r>
    </w:p>
    <w:p w14:paraId="3E2C49D0" w14:textId="5DDE9199" w:rsidR="00997E49" w:rsidRPr="00541890" w:rsidRDefault="00997E49" w:rsidP="00997E49">
      <w:pPr>
        <w:pStyle w:val="BESKrub7"/>
      </w:pPr>
      <w:r w:rsidRPr="00541890">
        <w:t>EBE.1171</w:t>
      </w:r>
      <w:r w:rsidRPr="00541890">
        <w:tab/>
        <w:t>Undergjutning och igjutning kategori A</w:t>
      </w:r>
    </w:p>
    <w:p w14:paraId="688D13EE" w14:textId="76DB5FDF" w:rsidR="00436A6C" w:rsidRPr="00541890" w:rsidRDefault="00436A6C" w:rsidP="00436A6C">
      <w:pPr>
        <w:pStyle w:val="BESKrub8"/>
      </w:pPr>
      <w:bookmarkStart w:id="146" w:name="_Hlk178411396"/>
      <w:r w:rsidRPr="00541890">
        <w:t>EBE.11711</w:t>
      </w:r>
      <w:bookmarkEnd w:id="146"/>
      <w:r w:rsidRPr="00541890">
        <w:tab/>
        <w:t>Undergjutning och igjutning kategori A i bro</w:t>
      </w:r>
    </w:p>
    <w:p w14:paraId="507F7CE4" w14:textId="46942E6B" w:rsidR="00436A6C" w:rsidRPr="00D443C6" w:rsidRDefault="00436A6C" w:rsidP="00436A6C">
      <w:pPr>
        <w:pStyle w:val="BESKbrdtext"/>
      </w:pPr>
      <w:r w:rsidRPr="00D443C6">
        <w:t xml:space="preserve">Se </w:t>
      </w:r>
      <w:r w:rsidR="004B7C26" w:rsidRPr="00D443C6">
        <w:t xml:space="preserve">TH </w:t>
      </w:r>
      <w:r w:rsidRPr="00D443C6">
        <w:t>standardritning -3548</w:t>
      </w:r>
      <w:r w:rsidR="00D457B6" w:rsidRPr="00D443C6">
        <w:t>, se TH kap 1BA</w:t>
      </w:r>
      <w:r w:rsidRPr="00D443C6">
        <w:t xml:space="preserve">. </w:t>
      </w:r>
    </w:p>
    <w:p w14:paraId="36443433" w14:textId="45E71084" w:rsidR="00436A6C" w:rsidRPr="00541890" w:rsidRDefault="00436A6C" w:rsidP="00436A6C">
      <w:pPr>
        <w:pStyle w:val="BESKbrdtext"/>
      </w:pPr>
      <w:r w:rsidRPr="00541890">
        <w:t>Blästring skall utföras av motgjutningsyta så att denna uppnår en rå yta.</w:t>
      </w:r>
    </w:p>
    <w:p w14:paraId="1625CB7E" w14:textId="77777777" w:rsidR="000E2B46" w:rsidRPr="00A76E7C" w:rsidRDefault="000E2B46" w:rsidP="000E2B46">
      <w:pPr>
        <w:pStyle w:val="BESKrub4"/>
      </w:pPr>
      <w:r w:rsidRPr="00A76E7C">
        <w:t>EBE.2</w:t>
      </w:r>
      <w:r w:rsidRPr="00A76E7C">
        <w:tab/>
        <w:t>Betonggjutning kategori B</w:t>
      </w:r>
    </w:p>
    <w:p w14:paraId="42FC59CB" w14:textId="77777777" w:rsidR="000E2B46" w:rsidRPr="00D164BE" w:rsidRDefault="000E2B46" w:rsidP="000E2B46">
      <w:pPr>
        <w:pStyle w:val="BESKrub5"/>
      </w:pPr>
      <w:r w:rsidRPr="00D164BE">
        <w:t>EBE.21</w:t>
      </w:r>
      <w:r w:rsidRPr="00D164BE">
        <w:tab/>
        <w:t>Betonggjutning kategori B vid nybyggnad</w:t>
      </w:r>
    </w:p>
    <w:p w14:paraId="660DA35A" w14:textId="34F55C94" w:rsidR="00E12E5F" w:rsidRDefault="000E2B46" w:rsidP="00E12E5F">
      <w:pPr>
        <w:pStyle w:val="BESKrub6"/>
      </w:pPr>
      <w:r w:rsidRPr="00E94AB4">
        <w:t>EBE.215</w:t>
      </w:r>
      <w:r w:rsidRPr="00E94AB4">
        <w:tab/>
        <w:t>Betonggjutning kategori B vid nybyggnad i terräng</w:t>
      </w:r>
    </w:p>
    <w:p w14:paraId="6BBEFC50" w14:textId="1B3FB402" w:rsidR="00C25760" w:rsidRDefault="00C25760" w:rsidP="00C25760">
      <w:pPr>
        <w:pStyle w:val="BESKrub7"/>
      </w:pPr>
      <w:r w:rsidRPr="0049767A">
        <w:t>EBE.2151</w:t>
      </w:r>
      <w:r w:rsidRPr="0049767A">
        <w:tab/>
        <w:t>Betonggjutning kategori B vid nybyggnad av ledning</w:t>
      </w:r>
    </w:p>
    <w:p w14:paraId="6DA8CCBA" w14:textId="3FB3EB3B" w:rsidR="00D76388" w:rsidRPr="00C80ACE" w:rsidRDefault="00D76388" w:rsidP="00D76388">
      <w:pPr>
        <w:pStyle w:val="BESKbrdtext"/>
        <w:rPr>
          <w:rFonts w:eastAsia="CIDFont+F1"/>
        </w:rPr>
      </w:pPr>
      <w:r w:rsidRPr="00C80ACE">
        <w:rPr>
          <w:rFonts w:eastAsia="CIDFont+F1"/>
        </w:rPr>
        <w:t>Den totala höjden av mellanlägg ovan kona får vara maximalt 200 mm, och maximalt två mellanlägg får användas.</w:t>
      </w:r>
    </w:p>
    <w:p w14:paraId="219CC631" w14:textId="16D84851" w:rsidR="00D76388" w:rsidRPr="00C80ACE" w:rsidRDefault="00D76388" w:rsidP="00D76388">
      <w:pPr>
        <w:pStyle w:val="BESKbrdtext"/>
        <w:rPr>
          <w:rFonts w:eastAsia="CIDFont+F1"/>
        </w:rPr>
      </w:pPr>
      <w:r w:rsidRPr="00C80ACE">
        <w:rPr>
          <w:rFonts w:eastAsia="CIDFont+F1"/>
        </w:rPr>
        <w:t>Innan kringfyllning utförs ska utvändiga gjutformar och eventuella formstag vara borttagna. Gjutsår och formstagshål ska vara efterlagade innan kringfyllning får ske.</w:t>
      </w:r>
    </w:p>
    <w:p w14:paraId="166C0E8F" w14:textId="77777777" w:rsidR="00D76388" w:rsidRPr="00C80ACE" w:rsidRDefault="00D76388" w:rsidP="00D76388">
      <w:pPr>
        <w:pStyle w:val="BESKbrdtext"/>
        <w:rPr>
          <w:rFonts w:eastAsia="CIDFont+F1"/>
        </w:rPr>
      </w:pPr>
    </w:p>
    <w:p w14:paraId="4A7745BC" w14:textId="77777777" w:rsidR="00D76388" w:rsidRPr="00C80ACE" w:rsidRDefault="00D76388" w:rsidP="00D76388">
      <w:pPr>
        <w:pStyle w:val="BESKbrdtext"/>
        <w:rPr>
          <w:rFonts w:eastAsia="CIDFont+F1"/>
        </w:rPr>
      </w:pPr>
      <w:r w:rsidRPr="00C80ACE">
        <w:rPr>
          <w:rFonts w:eastAsia="CIDFont+F1"/>
        </w:rPr>
        <w:t>Entreprenören ska redovisa för beställaren, följande enligt avsnitt 7.2 i SS-EN</w:t>
      </w:r>
    </w:p>
    <w:p w14:paraId="5CBB2991" w14:textId="77777777" w:rsidR="00D76388" w:rsidRPr="00C80ACE" w:rsidRDefault="00D76388" w:rsidP="00D76388">
      <w:pPr>
        <w:pStyle w:val="BESKbrdtext"/>
        <w:rPr>
          <w:rFonts w:eastAsia="CIDFont+F1"/>
        </w:rPr>
      </w:pPr>
      <w:r w:rsidRPr="00C80ACE">
        <w:rPr>
          <w:rFonts w:eastAsia="CIDFont+F1"/>
        </w:rPr>
        <w:t>206:</w:t>
      </w:r>
    </w:p>
    <w:p w14:paraId="13368B93" w14:textId="77777777" w:rsidR="00D76388" w:rsidRPr="00C80ACE" w:rsidRDefault="00D76388" w:rsidP="00D76388">
      <w:pPr>
        <w:pStyle w:val="BESKbrdtext"/>
        <w:rPr>
          <w:rFonts w:eastAsia="CIDFont+F1"/>
        </w:rPr>
      </w:pPr>
      <w:r w:rsidRPr="00C80ACE">
        <w:rPr>
          <w:rFonts w:eastAsia="CIDFont+F1"/>
        </w:rPr>
        <w:t>a. Typ och hållfasthetsklass för cement samt ballasttyp.</w:t>
      </w:r>
    </w:p>
    <w:p w14:paraId="2E954F75" w14:textId="77777777" w:rsidR="00D76388" w:rsidRPr="00C80ACE" w:rsidRDefault="00D76388" w:rsidP="00D76388">
      <w:pPr>
        <w:pStyle w:val="BESKbrdtext"/>
        <w:rPr>
          <w:rFonts w:eastAsia="CIDFont+F1"/>
        </w:rPr>
      </w:pPr>
      <w:r w:rsidRPr="00C80ACE">
        <w:rPr>
          <w:rFonts w:eastAsia="CIDFont+F1"/>
        </w:rPr>
        <w:t>b. Typ av tillsatsmedel och tillsatsmaterial, när sådana används.</w:t>
      </w:r>
    </w:p>
    <w:p w14:paraId="3116192A" w14:textId="77777777" w:rsidR="00D76388" w:rsidRPr="00C80ACE" w:rsidRDefault="00D76388" w:rsidP="00D76388">
      <w:pPr>
        <w:pStyle w:val="BESKbrdtext"/>
        <w:rPr>
          <w:rFonts w:eastAsia="CIDFont+F1"/>
        </w:rPr>
      </w:pPr>
      <w:r w:rsidRPr="00C80ACE">
        <w:rPr>
          <w:rFonts w:eastAsia="CIDFont+F1"/>
        </w:rPr>
        <w:t>c. Riktvärde för vattencementtal.</w:t>
      </w:r>
    </w:p>
    <w:p w14:paraId="37D03C0C" w14:textId="77777777" w:rsidR="00D76388" w:rsidRPr="00C80ACE" w:rsidRDefault="00D76388" w:rsidP="00D76388">
      <w:pPr>
        <w:pStyle w:val="BESKbrdtext"/>
        <w:rPr>
          <w:rFonts w:eastAsia="CIDFont+F1"/>
        </w:rPr>
      </w:pPr>
      <w:r w:rsidRPr="00C80ACE">
        <w:rPr>
          <w:rFonts w:eastAsia="CIDFont+F1"/>
        </w:rPr>
        <w:t>d. Resultat från relevanta tidigare provningar av betongen, t.ex. från</w:t>
      </w:r>
    </w:p>
    <w:p w14:paraId="4A9C5F64" w14:textId="77777777" w:rsidR="00D76388" w:rsidRPr="00C80ACE" w:rsidRDefault="00D76388" w:rsidP="00D76388">
      <w:pPr>
        <w:pStyle w:val="BESKbrdtext"/>
        <w:rPr>
          <w:rFonts w:eastAsia="CIDFont+F1"/>
        </w:rPr>
      </w:pPr>
      <w:r w:rsidRPr="00C80ACE">
        <w:rPr>
          <w:rFonts w:eastAsia="CIDFont+F1"/>
        </w:rPr>
        <w:lastRenderedPageBreak/>
        <w:t>produktionsstyrning, kontroll av överensstämmelse eller</w:t>
      </w:r>
    </w:p>
    <w:p w14:paraId="6C0460A8" w14:textId="77777777" w:rsidR="00D76388" w:rsidRPr="00C80ACE" w:rsidRDefault="00D76388" w:rsidP="00D76388">
      <w:pPr>
        <w:pStyle w:val="BESKbrdtext"/>
        <w:rPr>
          <w:rFonts w:eastAsia="CIDFont+F1"/>
        </w:rPr>
      </w:pPr>
      <w:r w:rsidRPr="00C80ACE">
        <w:rPr>
          <w:rFonts w:eastAsia="CIDFont+F1"/>
        </w:rPr>
        <w:t>förundersökningar.</w:t>
      </w:r>
    </w:p>
    <w:p w14:paraId="7EFD0B5B" w14:textId="77777777" w:rsidR="00D76388" w:rsidRPr="00C80ACE" w:rsidRDefault="00D76388" w:rsidP="00D76388">
      <w:pPr>
        <w:pStyle w:val="BESKbrdtext"/>
        <w:rPr>
          <w:rFonts w:eastAsia="CIDFont+F1"/>
        </w:rPr>
      </w:pPr>
      <w:r w:rsidRPr="00C80ACE">
        <w:rPr>
          <w:rFonts w:eastAsia="CIDFont+F1"/>
        </w:rPr>
        <w:t>e. Hållfasthetsutveckling.</w:t>
      </w:r>
    </w:p>
    <w:p w14:paraId="4CA9ABDA" w14:textId="77777777" w:rsidR="00D76388" w:rsidRPr="00C80ACE" w:rsidRDefault="00D76388" w:rsidP="00D76388">
      <w:pPr>
        <w:pStyle w:val="BESKbrdtext"/>
        <w:rPr>
          <w:rFonts w:eastAsia="CIDFont+F1"/>
        </w:rPr>
      </w:pPr>
      <w:r w:rsidRPr="00C80ACE">
        <w:rPr>
          <w:rFonts w:eastAsia="CIDFont+F1"/>
        </w:rPr>
        <w:t>f. Delmaterialens ursprung.</w:t>
      </w:r>
    </w:p>
    <w:p w14:paraId="2432A589" w14:textId="77777777" w:rsidR="00D76388" w:rsidRPr="00C80ACE" w:rsidRDefault="00D76388" w:rsidP="00D76388">
      <w:pPr>
        <w:pStyle w:val="BESKbrdtext"/>
        <w:rPr>
          <w:rFonts w:eastAsia="CIDFont+F1"/>
        </w:rPr>
      </w:pPr>
      <w:r w:rsidRPr="00C80ACE">
        <w:rPr>
          <w:rFonts w:eastAsia="CIDFont+F1"/>
        </w:rPr>
        <w:t>g. Dmax.</w:t>
      </w:r>
    </w:p>
    <w:p w14:paraId="46053C5B" w14:textId="77777777" w:rsidR="00D76388" w:rsidRPr="00C80ACE" w:rsidRDefault="00D76388" w:rsidP="00D76388">
      <w:pPr>
        <w:tabs>
          <w:tab w:val="clear" w:pos="10348"/>
          <w:tab w:val="clear" w:pos="10915"/>
          <w:tab w:val="clear" w:pos="12077"/>
          <w:tab w:val="clear" w:pos="12984"/>
          <w:tab w:val="clear" w:pos="14288"/>
          <w:tab w:val="clear" w:pos="14742"/>
        </w:tabs>
        <w:autoSpaceDE w:val="0"/>
        <w:autoSpaceDN w:val="0"/>
        <w:adjustRightInd w:val="0"/>
        <w:ind w:left="2268"/>
        <w:rPr>
          <w:rFonts w:ascii="CIDFont+F3" w:eastAsia="CIDFont+F1" w:hAnsi="CIDFont+F3" w:cs="CIDFont+F3"/>
          <w:szCs w:val="22"/>
          <w:highlight w:val="yellow"/>
        </w:rPr>
      </w:pPr>
    </w:p>
    <w:p w14:paraId="51E942C1" w14:textId="77777777" w:rsidR="00D76388" w:rsidRPr="00C80ACE" w:rsidRDefault="00D76388" w:rsidP="00D76388">
      <w:pPr>
        <w:pStyle w:val="BESKokod2"/>
        <w:rPr>
          <w:rFonts w:eastAsia="CIDFont+F1"/>
        </w:rPr>
      </w:pPr>
      <w:r w:rsidRPr="00C80ACE">
        <w:rPr>
          <w:rFonts w:eastAsia="CIDFont+F1"/>
        </w:rPr>
        <w:t>MATERIAL- OCH VARUKRAV</w:t>
      </w:r>
    </w:p>
    <w:p w14:paraId="7CB2BBD4" w14:textId="77777777" w:rsidR="00D76388" w:rsidRPr="00C80ACE" w:rsidRDefault="00D76388" w:rsidP="00D76388">
      <w:pPr>
        <w:pStyle w:val="BESKbrdtext"/>
        <w:rPr>
          <w:rFonts w:eastAsia="CIDFont+F1"/>
        </w:rPr>
      </w:pPr>
      <w:r w:rsidRPr="00C80ACE">
        <w:rPr>
          <w:rFonts w:eastAsia="CIDFont+F1"/>
        </w:rPr>
        <w:t>Betong och självkompakterande betong ska uppfylla kraven i SS-EN 206.</w:t>
      </w:r>
    </w:p>
    <w:p w14:paraId="7FCFA789" w14:textId="60B07BA7" w:rsidR="00D76388" w:rsidRPr="00C80ACE" w:rsidRDefault="00D76388" w:rsidP="00D76388">
      <w:pPr>
        <w:pStyle w:val="BESKbrdtext"/>
        <w:rPr>
          <w:rFonts w:eastAsia="CIDFont+F1"/>
        </w:rPr>
      </w:pPr>
      <w:r w:rsidRPr="00C80ACE">
        <w:rPr>
          <w:rFonts w:eastAsia="CIDFont+F1"/>
        </w:rPr>
        <w:t>Tillägg SS 137003 och SS 137006 varvid konstruktion och utförande ska vara enligt tabell TK/EBE.1.</w:t>
      </w:r>
    </w:p>
    <w:p w14:paraId="5C5B4028" w14:textId="77777777" w:rsidR="00D76388" w:rsidRPr="00C80ACE" w:rsidRDefault="00D76388" w:rsidP="00D76388">
      <w:pPr>
        <w:tabs>
          <w:tab w:val="clear" w:pos="10348"/>
          <w:tab w:val="clear" w:pos="10915"/>
          <w:tab w:val="clear" w:pos="12077"/>
          <w:tab w:val="clear" w:pos="12984"/>
          <w:tab w:val="clear" w:pos="14288"/>
          <w:tab w:val="clear" w:pos="14742"/>
        </w:tabs>
        <w:autoSpaceDE w:val="0"/>
        <w:autoSpaceDN w:val="0"/>
        <w:adjustRightInd w:val="0"/>
        <w:ind w:left="2268"/>
        <w:rPr>
          <w:rFonts w:eastAsia="CIDFont+F1" w:cs="Arial"/>
          <w:szCs w:val="22"/>
          <w:highlight w:val="yellow"/>
        </w:rPr>
      </w:pPr>
    </w:p>
    <w:tbl>
      <w:tblPr>
        <w:tblStyle w:val="Tabellrutnt"/>
        <w:tblW w:w="0" w:type="auto"/>
        <w:tblInd w:w="1588" w:type="dxa"/>
        <w:tblLook w:val="04A0" w:firstRow="1" w:lastRow="0" w:firstColumn="1" w:lastColumn="0" w:noHBand="0" w:noVBand="1"/>
      </w:tblPr>
      <w:tblGrid>
        <w:gridCol w:w="4531"/>
        <w:gridCol w:w="4536"/>
      </w:tblGrid>
      <w:tr w:rsidR="00C80ACE" w:rsidRPr="00C80ACE" w14:paraId="45C0500A" w14:textId="77777777" w:rsidTr="00D76388">
        <w:tc>
          <w:tcPr>
            <w:tcW w:w="4531" w:type="dxa"/>
          </w:tcPr>
          <w:p w14:paraId="33B9357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C80ACE">
              <w:rPr>
                <w:rFonts w:cs="Arial"/>
                <w:b/>
                <w:bCs/>
                <w:szCs w:val="22"/>
              </w:rPr>
              <w:t xml:space="preserve">Betong </w:t>
            </w:r>
          </w:p>
        </w:tc>
        <w:tc>
          <w:tcPr>
            <w:tcW w:w="4536" w:type="dxa"/>
          </w:tcPr>
          <w:p w14:paraId="6344140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b/>
                <w:bCs/>
                <w:szCs w:val="22"/>
              </w:rPr>
            </w:pPr>
            <w:r w:rsidRPr="00C80ACE">
              <w:rPr>
                <w:rFonts w:eastAsia="CIDFont+F1" w:cs="Arial"/>
                <w:b/>
                <w:bCs/>
                <w:szCs w:val="22"/>
              </w:rPr>
              <w:t>Eurokoder</w:t>
            </w:r>
          </w:p>
        </w:tc>
      </w:tr>
      <w:tr w:rsidR="00C80ACE" w:rsidRPr="00C80ACE" w14:paraId="4F2D1542" w14:textId="77777777" w:rsidTr="00D76388">
        <w:tc>
          <w:tcPr>
            <w:tcW w:w="4531" w:type="dxa"/>
          </w:tcPr>
          <w:p w14:paraId="7DCB7C20"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 i konstruktion i kontakt med</w:t>
            </w:r>
          </w:p>
          <w:p w14:paraId="0265D86E"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spillvatten:</w:t>
            </w:r>
          </w:p>
        </w:tc>
        <w:tc>
          <w:tcPr>
            <w:tcW w:w="4536" w:type="dxa"/>
          </w:tcPr>
          <w:p w14:paraId="182CB0B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Exponeringsklass: XD2+XA2</w:t>
            </w:r>
          </w:p>
          <w:p w14:paraId="0584B554"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Härdningsklass 4.</w:t>
            </w:r>
          </w:p>
        </w:tc>
      </w:tr>
      <w:tr w:rsidR="00C80ACE" w:rsidRPr="00C80ACE" w14:paraId="6A7EBA19" w14:textId="77777777" w:rsidTr="00D76388">
        <w:tc>
          <w:tcPr>
            <w:tcW w:w="4531" w:type="dxa"/>
          </w:tcPr>
          <w:p w14:paraId="0F95523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 i konstruktion i kontakt med jord,</w:t>
            </w:r>
          </w:p>
          <w:p w14:paraId="6E805F5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dagvatten eller vatten:</w:t>
            </w:r>
          </w:p>
        </w:tc>
        <w:tc>
          <w:tcPr>
            <w:tcW w:w="4536" w:type="dxa"/>
          </w:tcPr>
          <w:p w14:paraId="4DD5CE5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Exponeringsklass:</w:t>
            </w:r>
          </w:p>
          <w:p w14:paraId="1E59BBB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XD2+XC4</w:t>
            </w:r>
          </w:p>
          <w:p w14:paraId="73825834"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Härdningsklass 3.</w:t>
            </w:r>
          </w:p>
        </w:tc>
      </w:tr>
      <w:tr w:rsidR="00C80ACE" w:rsidRPr="00C80ACE" w14:paraId="54FDACD2" w14:textId="77777777" w:rsidTr="00D76388">
        <w:tc>
          <w:tcPr>
            <w:tcW w:w="4531" w:type="dxa"/>
          </w:tcPr>
          <w:p w14:paraId="1AB650FD"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 ovan jord:</w:t>
            </w:r>
          </w:p>
        </w:tc>
        <w:tc>
          <w:tcPr>
            <w:tcW w:w="4536" w:type="dxa"/>
          </w:tcPr>
          <w:p w14:paraId="5F4DAFB5"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Exponeringsklass:</w:t>
            </w:r>
          </w:p>
          <w:p w14:paraId="425A9CA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XD2+XF4+XC4</w:t>
            </w:r>
          </w:p>
          <w:p w14:paraId="2937993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Härdningsklass 3.</w:t>
            </w:r>
          </w:p>
        </w:tc>
      </w:tr>
      <w:tr w:rsidR="00C80ACE" w:rsidRPr="00C80ACE" w14:paraId="773BABB3" w14:textId="77777777" w:rsidTr="00D76388">
        <w:tc>
          <w:tcPr>
            <w:tcW w:w="4531" w:type="dxa"/>
          </w:tcPr>
          <w:p w14:paraId="22DBC5F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Livslängdsklass 100 år:</w:t>
            </w:r>
          </w:p>
        </w:tc>
        <w:tc>
          <w:tcPr>
            <w:tcW w:w="4536" w:type="dxa"/>
          </w:tcPr>
          <w:p w14:paraId="644647C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L100, enligt EKS</w:t>
            </w:r>
          </w:p>
        </w:tc>
      </w:tr>
      <w:tr w:rsidR="00C80ACE" w:rsidRPr="00C80ACE" w14:paraId="362068A0" w14:textId="77777777" w:rsidTr="00D76388">
        <w:tc>
          <w:tcPr>
            <w:tcW w:w="4531" w:type="dxa"/>
          </w:tcPr>
          <w:p w14:paraId="4736E425"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Säkerhetsklass:</w:t>
            </w:r>
          </w:p>
        </w:tc>
        <w:tc>
          <w:tcPr>
            <w:tcW w:w="4536" w:type="dxa"/>
          </w:tcPr>
          <w:p w14:paraId="1FDB2B7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2, enligt EKS</w:t>
            </w:r>
          </w:p>
        </w:tc>
      </w:tr>
      <w:tr w:rsidR="00C80ACE" w:rsidRPr="00C80ACE" w14:paraId="1FBF3E96" w14:textId="77777777" w:rsidTr="00D76388">
        <w:tc>
          <w:tcPr>
            <w:tcW w:w="4531" w:type="dxa"/>
          </w:tcPr>
          <w:p w14:paraId="145A928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Fabrikstillverkad betong:</w:t>
            </w:r>
          </w:p>
        </w:tc>
        <w:tc>
          <w:tcPr>
            <w:tcW w:w="4536" w:type="dxa"/>
          </w:tcPr>
          <w:p w14:paraId="71B3F4B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Ja</w:t>
            </w:r>
          </w:p>
        </w:tc>
      </w:tr>
      <w:tr w:rsidR="00C80ACE" w:rsidRPr="00C80ACE" w14:paraId="449B385A" w14:textId="77777777" w:rsidTr="00D76388">
        <w:tc>
          <w:tcPr>
            <w:tcW w:w="4531" w:type="dxa"/>
          </w:tcPr>
          <w:p w14:paraId="06D0C5F4"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Betongkvalitet där ej annat anges:</w:t>
            </w:r>
          </w:p>
        </w:tc>
        <w:tc>
          <w:tcPr>
            <w:tcW w:w="4536" w:type="dxa"/>
          </w:tcPr>
          <w:p w14:paraId="1246E3B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Minst C32/40.</w:t>
            </w:r>
          </w:p>
        </w:tc>
      </w:tr>
      <w:tr w:rsidR="00C80ACE" w:rsidRPr="00C80ACE" w14:paraId="6BBA4088" w14:textId="77777777" w:rsidTr="00D76388">
        <w:tc>
          <w:tcPr>
            <w:tcW w:w="4531" w:type="dxa"/>
          </w:tcPr>
          <w:p w14:paraId="11CDB01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Cement:</w:t>
            </w:r>
          </w:p>
        </w:tc>
        <w:tc>
          <w:tcPr>
            <w:tcW w:w="4536" w:type="dxa"/>
          </w:tcPr>
          <w:p w14:paraId="1AE9ECBA"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CEM I (Portlandcement) enligt SS</w:t>
            </w:r>
          </w:p>
          <w:p w14:paraId="1B2B6B26"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137003 och SS- EN 197-1.</w:t>
            </w:r>
          </w:p>
        </w:tc>
      </w:tr>
      <w:tr w:rsidR="00C80ACE" w:rsidRPr="00C80ACE" w14:paraId="789926DD" w14:textId="77777777" w:rsidTr="00D76388">
        <w:tc>
          <w:tcPr>
            <w:tcW w:w="4531" w:type="dxa"/>
          </w:tcPr>
          <w:p w14:paraId="634A964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Utförandeklass där ej annat anges:</w:t>
            </w:r>
          </w:p>
        </w:tc>
        <w:tc>
          <w:tcPr>
            <w:tcW w:w="4536" w:type="dxa"/>
          </w:tcPr>
          <w:p w14:paraId="3F74A2D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3 - U enligt SS 137006</w:t>
            </w:r>
          </w:p>
        </w:tc>
      </w:tr>
      <w:tr w:rsidR="00C80ACE" w:rsidRPr="00C80ACE" w14:paraId="1C80A30D" w14:textId="77777777" w:rsidTr="00D76388">
        <w:tc>
          <w:tcPr>
            <w:tcW w:w="4531" w:type="dxa"/>
          </w:tcPr>
          <w:p w14:paraId="2674F508"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Konstruktion utsatt för ensidigt</w:t>
            </w:r>
          </w:p>
          <w:p w14:paraId="6FE8FA69"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lastRenderedPageBreak/>
              <w:t>vattentryck:</w:t>
            </w:r>
          </w:p>
        </w:tc>
        <w:tc>
          <w:tcPr>
            <w:tcW w:w="4536" w:type="dxa"/>
          </w:tcPr>
          <w:p w14:paraId="57DB8B6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lastRenderedPageBreak/>
              <w:t>Täthetsklass enligt SS-EN-1992-3</w:t>
            </w:r>
          </w:p>
        </w:tc>
      </w:tr>
      <w:tr w:rsidR="00C80ACE" w:rsidRPr="00C80ACE" w14:paraId="7DF884F7" w14:textId="77777777" w:rsidTr="00D76388">
        <w:tc>
          <w:tcPr>
            <w:tcW w:w="4531" w:type="dxa"/>
          </w:tcPr>
          <w:p w14:paraId="0DFBE405"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Vctekv:</w:t>
            </w:r>
          </w:p>
        </w:tc>
        <w:tc>
          <w:tcPr>
            <w:tcW w:w="4536" w:type="dxa"/>
          </w:tcPr>
          <w:p w14:paraId="1367536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0,45 enligt SS-EN 206</w:t>
            </w:r>
          </w:p>
        </w:tc>
      </w:tr>
      <w:tr w:rsidR="00C80ACE" w:rsidRPr="00C80ACE" w14:paraId="4DFFD993" w14:textId="77777777" w:rsidTr="00D76388">
        <w:tc>
          <w:tcPr>
            <w:tcW w:w="4531" w:type="dxa"/>
          </w:tcPr>
          <w:p w14:paraId="4211E80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Frostbeständighet:</w:t>
            </w:r>
          </w:p>
        </w:tc>
        <w:tc>
          <w:tcPr>
            <w:tcW w:w="4536" w:type="dxa"/>
          </w:tcPr>
          <w:p w14:paraId="43FFF8FD"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Lufthalt 4 % enligt SS 137003</w:t>
            </w:r>
          </w:p>
        </w:tc>
      </w:tr>
      <w:tr w:rsidR="00C80ACE" w:rsidRPr="00C80ACE" w14:paraId="7F757077" w14:textId="77777777" w:rsidTr="00D76388">
        <w:tc>
          <w:tcPr>
            <w:tcW w:w="4531" w:type="dxa"/>
          </w:tcPr>
          <w:p w14:paraId="6B4ACA2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Stenstorlek:</w:t>
            </w:r>
          </w:p>
        </w:tc>
        <w:tc>
          <w:tcPr>
            <w:tcW w:w="4536" w:type="dxa"/>
          </w:tcPr>
          <w:p w14:paraId="2F3AD7C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0-32 mm</w:t>
            </w:r>
          </w:p>
        </w:tc>
      </w:tr>
      <w:tr w:rsidR="00C80ACE" w:rsidRPr="00C80ACE" w14:paraId="3083B12B" w14:textId="77777777" w:rsidTr="00D76388">
        <w:tc>
          <w:tcPr>
            <w:tcW w:w="4531" w:type="dxa"/>
          </w:tcPr>
          <w:p w14:paraId="576890B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Tillåten sprickvidd:</w:t>
            </w:r>
          </w:p>
        </w:tc>
        <w:tc>
          <w:tcPr>
            <w:tcW w:w="4536" w:type="dxa"/>
          </w:tcPr>
          <w:p w14:paraId="6185D19E"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Max 0,15 mm enligt tabell i EKS</w:t>
            </w:r>
          </w:p>
          <w:p w14:paraId="65C7794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(gäller vid XD2).</w:t>
            </w:r>
          </w:p>
        </w:tc>
      </w:tr>
    </w:tbl>
    <w:p w14:paraId="2D222661" w14:textId="6FDF6664" w:rsidR="00D76388" w:rsidRPr="00C80ACE" w:rsidRDefault="00D76388" w:rsidP="007F38FD">
      <w:pPr>
        <w:pStyle w:val="BESKbrdtext"/>
        <w:rPr>
          <w:rFonts w:eastAsia="CIDFont+F1"/>
        </w:rPr>
      </w:pPr>
      <w:r w:rsidRPr="00C80ACE">
        <w:rPr>
          <w:rFonts w:eastAsia="CIDFont+F1"/>
        </w:rPr>
        <w:t>Tabell TK/EBE.1</w:t>
      </w:r>
    </w:p>
    <w:p w14:paraId="12271D39" w14:textId="77777777" w:rsidR="00D76388" w:rsidRPr="00C80ACE" w:rsidRDefault="00D76388" w:rsidP="00D76388">
      <w:pPr>
        <w:pStyle w:val="BESKokod3"/>
      </w:pPr>
      <w:r w:rsidRPr="00C80ACE">
        <w:t>Dimensionering</w:t>
      </w:r>
    </w:p>
    <w:p w14:paraId="60DE3C8D" w14:textId="415650A7" w:rsidR="00D76388" w:rsidRPr="00C80ACE" w:rsidRDefault="00D76388" w:rsidP="00D76388">
      <w:pPr>
        <w:pStyle w:val="BESKbrdtext"/>
        <w:rPr>
          <w:rFonts w:eastAsia="CIDFont+F1"/>
        </w:rPr>
      </w:pPr>
      <w:r w:rsidRPr="00C80ACE">
        <w:rPr>
          <w:rFonts w:eastAsia="CIDFont+F1"/>
        </w:rPr>
        <w:t>Utförda beräkningar baseras på eurokoderna SS-EN 1991-4, SS-EN-1992-1-1 och SS-EN-1992-3 med nationella anpassningar i aktuell EKS.</w:t>
      </w:r>
    </w:p>
    <w:p w14:paraId="671386B4" w14:textId="54C576CD" w:rsidR="00D76388" w:rsidRPr="00C80ACE" w:rsidRDefault="00D76388" w:rsidP="00D76388">
      <w:pPr>
        <w:pStyle w:val="BESKbrdtext"/>
        <w:rPr>
          <w:rFonts w:eastAsia="CIDFont+F1"/>
        </w:rPr>
      </w:pPr>
      <w:r w:rsidRPr="00C80ACE">
        <w:rPr>
          <w:rFonts w:eastAsia="CIDFont+F1"/>
        </w:rPr>
        <w:t>Alla delar i brunnen ska dimensioneras för Trafiklast av vägtrafik enligt krav Brobyggande TDOK 2016:0204 samt för ensidigt axeltryck.</w:t>
      </w:r>
    </w:p>
    <w:p w14:paraId="3885738A" w14:textId="2FAEF734" w:rsidR="00D76388" w:rsidRPr="00C80ACE" w:rsidRDefault="00D76388" w:rsidP="00D76388">
      <w:pPr>
        <w:pStyle w:val="BESKbrdtext"/>
        <w:rPr>
          <w:rFonts w:eastAsia="CIDFont+F1"/>
        </w:rPr>
      </w:pPr>
      <w:r w:rsidRPr="00C80ACE">
        <w:rPr>
          <w:rFonts w:eastAsia="CIDFont+F1"/>
        </w:rPr>
        <w:t>Laster som jordtryck på grund av packad jord, överlast från trafik och inverkan av vattentryck ska beaktas.</w:t>
      </w:r>
    </w:p>
    <w:p w14:paraId="240738E8" w14:textId="56E0F023" w:rsidR="00D76388" w:rsidRPr="00C80ACE" w:rsidRDefault="00D76388" w:rsidP="00D76388">
      <w:pPr>
        <w:pStyle w:val="BESKbrdtext"/>
        <w:rPr>
          <w:rFonts w:eastAsia="CIDFont+F1"/>
        </w:rPr>
      </w:pPr>
      <w:r w:rsidRPr="00C80ACE">
        <w:rPr>
          <w:rFonts w:eastAsia="CIDFont+F1"/>
        </w:rPr>
        <w:t>Brunnar och kammare dimensioneras förutom för jordtryck och trafiklast även mot uppflytning.</w:t>
      </w:r>
    </w:p>
    <w:p w14:paraId="70B86D3F" w14:textId="04DC7122" w:rsidR="00D76388" w:rsidRPr="00C80ACE" w:rsidRDefault="00D76388" w:rsidP="00D76388">
      <w:pPr>
        <w:pStyle w:val="BESKbrdtext"/>
        <w:rPr>
          <w:rFonts w:eastAsia="CIDFont+F1"/>
        </w:rPr>
      </w:pPr>
      <w:r w:rsidRPr="00C80ACE">
        <w:rPr>
          <w:rFonts w:eastAsia="CIDFont+F1"/>
        </w:rPr>
        <w:t>Brunnar och kammare förutsätts kunna vara helt tömda eller helt fyllda upp till marknivå.</w:t>
      </w:r>
    </w:p>
    <w:p w14:paraId="0FE66D96" w14:textId="297167EC" w:rsidR="00D76388" w:rsidRPr="00C80ACE" w:rsidRDefault="00D76388" w:rsidP="007F38FD">
      <w:pPr>
        <w:pStyle w:val="BESKbrdtext"/>
        <w:rPr>
          <w:rFonts w:eastAsia="CIDFont+F1"/>
        </w:rPr>
      </w:pPr>
      <w:r w:rsidRPr="00C80ACE">
        <w:rPr>
          <w:rFonts w:eastAsia="CIDFont+F1"/>
        </w:rPr>
        <w:t>Vid gjutning av rännor och vallningar i befintliga brunnar får betongen tillsättas accelerationsmedel för härdningen.</w:t>
      </w:r>
    </w:p>
    <w:p w14:paraId="1606BB0F" w14:textId="77777777" w:rsidR="00D76388" w:rsidRPr="00C80ACE" w:rsidRDefault="00D76388" w:rsidP="00D76388">
      <w:pPr>
        <w:pStyle w:val="BESKokod2"/>
        <w:rPr>
          <w:rFonts w:eastAsia="CIDFont+F1"/>
        </w:rPr>
      </w:pPr>
      <w:r w:rsidRPr="00C80ACE">
        <w:rPr>
          <w:rFonts w:eastAsia="CIDFont+F1"/>
        </w:rPr>
        <w:t>UTFÖRANDEKRAV</w:t>
      </w:r>
    </w:p>
    <w:p w14:paraId="1B42DE55" w14:textId="77777777" w:rsidR="00D76388" w:rsidRPr="00C80ACE" w:rsidRDefault="00D76388" w:rsidP="00D76388">
      <w:pPr>
        <w:pStyle w:val="BESKbrdtext"/>
      </w:pPr>
      <w:r w:rsidRPr="00C80ACE">
        <w:t>Gjutning vid kall väderlek</w:t>
      </w:r>
    </w:p>
    <w:p w14:paraId="6F5818F9" w14:textId="77777777" w:rsidR="00D76388" w:rsidRPr="00C80ACE" w:rsidRDefault="00D76388" w:rsidP="00D76388">
      <w:pPr>
        <w:pStyle w:val="BESKbrdtext"/>
        <w:rPr>
          <w:rFonts w:eastAsia="CIDFont+F1"/>
        </w:rPr>
      </w:pPr>
      <w:r w:rsidRPr="00C80ACE">
        <w:rPr>
          <w:rFonts w:eastAsia="CIDFont+F1"/>
        </w:rPr>
        <w:t>Gjutning mot frusen mark eller frusna ytor får inte ske.</w:t>
      </w:r>
    </w:p>
    <w:p w14:paraId="5304C392" w14:textId="1B62D588" w:rsidR="00D76388" w:rsidRPr="00C80ACE" w:rsidRDefault="00D76388" w:rsidP="00D76388">
      <w:pPr>
        <w:pStyle w:val="BESKbrdtext"/>
        <w:rPr>
          <w:rFonts w:eastAsia="CIDFont+F1"/>
        </w:rPr>
      </w:pPr>
      <w:r w:rsidRPr="00C80ACE">
        <w:rPr>
          <w:rFonts w:eastAsia="CIDFont+F1"/>
        </w:rPr>
        <w:t>Betongens temperatur ska under de fem första dygnen efter gjutningen inte tillåtas understiga +5°C.</w:t>
      </w:r>
    </w:p>
    <w:p w14:paraId="5874F141" w14:textId="2FEB158A" w:rsidR="00D76388" w:rsidRPr="00C80ACE" w:rsidRDefault="00D76388" w:rsidP="00D76388">
      <w:pPr>
        <w:pStyle w:val="BESKbrdtext"/>
        <w:rPr>
          <w:rFonts w:eastAsia="CIDFont+F1"/>
        </w:rPr>
      </w:pPr>
      <w:r w:rsidRPr="00C80ACE">
        <w:rPr>
          <w:rFonts w:eastAsia="CIDFont+F1"/>
        </w:rPr>
        <w:lastRenderedPageBreak/>
        <w:t>För betonggjutning som utförs under kall årstid ska avbrytande av uppvärmning alternativt borttagande av isolering ske på sådant sätt att temperaturfallet i betongen sker långsammare än 10° C per dygn.</w:t>
      </w:r>
    </w:p>
    <w:p w14:paraId="195823C8" w14:textId="77777777" w:rsidR="00D76388" w:rsidRPr="00C80ACE" w:rsidRDefault="00D76388" w:rsidP="00D76388">
      <w:pPr>
        <w:pStyle w:val="BESKbrdtext"/>
        <w:rPr>
          <w:rFonts w:eastAsia="CIDFont+F1"/>
        </w:rPr>
      </w:pPr>
      <w:r w:rsidRPr="00C80ACE">
        <w:rPr>
          <w:rFonts w:eastAsia="CIDFont+F1"/>
        </w:rPr>
        <w:t>Kontrollplan för kvalitetssäkring av platsbyggda konstruktioner ska utarbetas.</w:t>
      </w:r>
    </w:p>
    <w:p w14:paraId="34CD2B15" w14:textId="29C9F52E" w:rsidR="00D76388" w:rsidRPr="00C80ACE" w:rsidRDefault="00D76388" w:rsidP="00D76388">
      <w:pPr>
        <w:pStyle w:val="BESKbrdtext"/>
        <w:rPr>
          <w:rFonts w:eastAsia="CIDFont+F1"/>
        </w:rPr>
      </w:pPr>
      <w:r w:rsidRPr="00C80ACE">
        <w:rPr>
          <w:rFonts w:eastAsia="CIDFont+F1"/>
        </w:rPr>
        <w:t>Kontroll av betongkonstruktioner ska utföras enligt BBK 2004 och dokumenteras genom journalföring. Gjutetappsdata ska protokollföras på entreprenörens egna formulär rörande arbetsledning, avsyningsprotokoll för betonggjutning och kontrollplan för betonggjutning.</w:t>
      </w:r>
    </w:p>
    <w:p w14:paraId="3DFA8A3D" w14:textId="77777777" w:rsidR="00D76388" w:rsidRPr="00C80ACE" w:rsidRDefault="00D76388" w:rsidP="00D76388">
      <w:pPr>
        <w:pStyle w:val="BESKbrdtext"/>
        <w:rPr>
          <w:rFonts w:eastAsia="CIDFont+F1"/>
        </w:rPr>
      </w:pPr>
      <w:r w:rsidRPr="00C80ACE">
        <w:rPr>
          <w:rFonts w:eastAsia="CIDFont+F1"/>
        </w:rPr>
        <w:t>I kontrollplanen ska minst följande ingå:</w:t>
      </w:r>
    </w:p>
    <w:p w14:paraId="4F96162F" w14:textId="77777777" w:rsidR="00D76388" w:rsidRPr="00C80ACE" w:rsidRDefault="00D76388" w:rsidP="00D76388">
      <w:pPr>
        <w:pStyle w:val="BESKbrdtext"/>
        <w:rPr>
          <w:rFonts w:eastAsia="CIDFont+F1"/>
        </w:rPr>
      </w:pPr>
      <w:r w:rsidRPr="00C80ACE">
        <w:rPr>
          <w:rFonts w:eastAsia="CIDFont+F1"/>
        </w:rPr>
        <w:t>- Kontroll av temperaturen vid gjutning</w:t>
      </w:r>
    </w:p>
    <w:p w14:paraId="4BDDE29D" w14:textId="77777777" w:rsidR="00D76388" w:rsidRPr="00C80ACE" w:rsidRDefault="00D76388" w:rsidP="00D76388">
      <w:pPr>
        <w:pStyle w:val="BESKbrdtext"/>
        <w:rPr>
          <w:rFonts w:eastAsia="CIDFont+F1"/>
        </w:rPr>
      </w:pPr>
      <w:r w:rsidRPr="00C80ACE">
        <w:rPr>
          <w:rFonts w:eastAsia="CIDFont+F1"/>
        </w:rPr>
        <w:t>- Kontroll av att formar är väl rensade och täta</w:t>
      </w:r>
    </w:p>
    <w:p w14:paraId="5D0ED109" w14:textId="51027088" w:rsidR="00D76388" w:rsidRPr="00C80ACE" w:rsidRDefault="00D76388" w:rsidP="00D76388">
      <w:pPr>
        <w:pStyle w:val="BESKbrdtext"/>
        <w:rPr>
          <w:rFonts w:eastAsia="CIDFont+F1"/>
        </w:rPr>
      </w:pPr>
      <w:r w:rsidRPr="00C80ACE">
        <w:rPr>
          <w:rFonts w:eastAsia="CIDFont+F1"/>
        </w:rPr>
        <w:t>- Kontroll före dubbling av form och före betonggjutning att ingjutningsgods är av rätt dimension, utförande och läge och är korrekt monterat.</w:t>
      </w:r>
    </w:p>
    <w:p w14:paraId="1C76395D" w14:textId="77777777" w:rsidR="00D76388" w:rsidRPr="00C80ACE" w:rsidRDefault="00D76388" w:rsidP="00D76388">
      <w:pPr>
        <w:pStyle w:val="BESKbrdtext"/>
        <w:rPr>
          <w:rFonts w:eastAsia="CIDFont+F1"/>
        </w:rPr>
      </w:pPr>
      <w:r w:rsidRPr="00C80ACE">
        <w:rPr>
          <w:rFonts w:eastAsia="CIDFont+F1"/>
        </w:rPr>
        <w:t>- Kontroll av förankring mot upplyft</w:t>
      </w:r>
    </w:p>
    <w:p w14:paraId="7E835842" w14:textId="77777777" w:rsidR="00D76388" w:rsidRPr="00C80ACE" w:rsidRDefault="00D76388" w:rsidP="00D76388">
      <w:pPr>
        <w:pStyle w:val="BESKbrdtext"/>
        <w:rPr>
          <w:rFonts w:eastAsia="CIDFont+F1"/>
        </w:rPr>
      </w:pPr>
      <w:r w:rsidRPr="00C80ACE">
        <w:rPr>
          <w:rFonts w:eastAsia="CIDFont+F1"/>
        </w:rPr>
        <w:t>- Kontroll av att rostfritt material hålls separerat från låglegerade material.</w:t>
      </w:r>
    </w:p>
    <w:p w14:paraId="0FDDD404" w14:textId="77777777" w:rsidR="00D76388" w:rsidRPr="00C80ACE" w:rsidRDefault="00D76388" w:rsidP="00D76388">
      <w:pPr>
        <w:pStyle w:val="BESKbrdtext"/>
        <w:rPr>
          <w:rFonts w:eastAsia="CIDFont+F1"/>
        </w:rPr>
      </w:pPr>
      <w:r w:rsidRPr="00C80ACE">
        <w:rPr>
          <w:rFonts w:eastAsia="CIDFont+F1"/>
        </w:rPr>
        <w:t>- Kontroll av täckande betongskikt</w:t>
      </w:r>
    </w:p>
    <w:p w14:paraId="674138FE" w14:textId="77777777" w:rsidR="00C80ACE" w:rsidRDefault="00D76388" w:rsidP="007F38FD">
      <w:pPr>
        <w:pStyle w:val="BESKbrdtext"/>
        <w:rPr>
          <w:rFonts w:eastAsia="CIDFont+F1"/>
        </w:rPr>
      </w:pPr>
      <w:r w:rsidRPr="00C80ACE">
        <w:rPr>
          <w:rFonts w:eastAsia="CIDFont+F1"/>
        </w:rPr>
        <w:t>- Kontroll av betongkonsistens</w:t>
      </w:r>
    </w:p>
    <w:p w14:paraId="34BE9663" w14:textId="2DCB31C6" w:rsidR="00D76388" w:rsidRPr="00C80ACE" w:rsidRDefault="00D76388" w:rsidP="007F38FD">
      <w:pPr>
        <w:pStyle w:val="BESKbrdtext"/>
        <w:rPr>
          <w:rFonts w:eastAsia="CIDFont+F1"/>
        </w:rPr>
      </w:pPr>
      <w:r w:rsidRPr="00C80ACE">
        <w:rPr>
          <w:rFonts w:eastAsia="CIDFont+F1"/>
        </w:rPr>
        <w:t>- Kontroll av efterbehandling</w:t>
      </w:r>
    </w:p>
    <w:p w14:paraId="78376813" w14:textId="5C77F55B" w:rsidR="00C25760" w:rsidRPr="0049767A" w:rsidRDefault="00C25760" w:rsidP="00C25760">
      <w:pPr>
        <w:pStyle w:val="BESKrub8"/>
      </w:pPr>
      <w:r w:rsidRPr="0049767A">
        <w:t>EBE.21511</w:t>
      </w:r>
      <w:r w:rsidRPr="0049767A">
        <w:tab/>
        <w:t>Grundplatta av betong för ledning</w:t>
      </w:r>
    </w:p>
    <w:p w14:paraId="0CAEE2F4" w14:textId="77777777" w:rsidR="00C25760" w:rsidRPr="0049767A" w:rsidRDefault="00C25760" w:rsidP="004B6366">
      <w:pPr>
        <w:pStyle w:val="BESKbrdtext"/>
      </w:pPr>
      <w:r w:rsidRPr="0049767A">
        <w:t xml:space="preserve">Platta under vridspjällsventiler, monteringsboxar och flödesmätare </w:t>
      </w:r>
      <w:r w:rsidRPr="0049767A">
        <w:rPr>
          <w:rFonts w:cs="Arial"/>
        </w:rPr>
        <w:t>≥</w:t>
      </w:r>
      <w:r w:rsidRPr="0049767A">
        <w:t xml:space="preserve">400 ska utföras enligt </w:t>
      </w:r>
      <w:hyperlink r:id="rId21" w:history="1">
        <w:r w:rsidRPr="0049767A">
          <w:t>principritning EBE.21511</w:t>
        </w:r>
      </w:hyperlink>
      <w:r w:rsidRPr="0049767A">
        <w:t>. Platta ska sträcka sig 35 cm utanför flänsar. Ingen undergjutning behövs.</w:t>
      </w:r>
    </w:p>
    <w:p w14:paraId="34408F09" w14:textId="10D67764" w:rsidR="000E2B46" w:rsidRPr="00D63F1B" w:rsidRDefault="000E2B46" w:rsidP="000E2B46">
      <w:pPr>
        <w:pStyle w:val="BESKrub7"/>
      </w:pPr>
      <w:r w:rsidRPr="00E94AB4">
        <w:t>EBE.2153</w:t>
      </w:r>
      <w:r w:rsidRPr="00E94AB4">
        <w:tab/>
      </w:r>
      <w:r w:rsidRPr="00D63F1B">
        <w:t>Platsgjutet</w:t>
      </w:r>
      <w:r w:rsidR="003E5E91" w:rsidRPr="00D63F1B">
        <w:t xml:space="preserve"> </w:t>
      </w:r>
      <w:r w:rsidRPr="00D63F1B">
        <w:t>fundament</w:t>
      </w:r>
      <w:r w:rsidR="00C708A5" w:rsidRPr="00D63F1B">
        <w:t xml:space="preserve">, stöd e d </w:t>
      </w:r>
    </w:p>
    <w:p w14:paraId="2BBC0FDB" w14:textId="77777777" w:rsidR="000E2B46" w:rsidRPr="00717C20" w:rsidRDefault="000E2B46" w:rsidP="00717C20">
      <w:pPr>
        <w:pStyle w:val="BESKbrdtextin"/>
        <w:rPr>
          <w:i/>
        </w:rPr>
      </w:pPr>
      <w:r w:rsidRPr="00717C20">
        <w:rPr>
          <w:i/>
        </w:rPr>
        <w:t>Schakt och fyllning beskrivs under tillämpliga koder</w:t>
      </w:r>
      <w:r w:rsidR="00FC3331">
        <w:rPr>
          <w:i/>
        </w:rPr>
        <w:t xml:space="preserve"> </w:t>
      </w:r>
      <w:r w:rsidR="00FC3331" w:rsidRPr="00FE076B">
        <w:rPr>
          <w:i/>
        </w:rPr>
        <w:t>för schakt och fyllning</w:t>
      </w:r>
      <w:r w:rsidRPr="00717C20">
        <w:rPr>
          <w:i/>
        </w:rPr>
        <w:t xml:space="preserve">. </w:t>
      </w:r>
    </w:p>
    <w:p w14:paraId="68B91840" w14:textId="77777777" w:rsidR="000E2B46" w:rsidRPr="00717C20" w:rsidRDefault="000E2B46" w:rsidP="00717C20">
      <w:pPr>
        <w:pStyle w:val="BESKbrdtextin"/>
        <w:rPr>
          <w:u w:val="single"/>
        </w:rPr>
      </w:pPr>
      <w:r w:rsidRPr="00717C20">
        <w:rPr>
          <w:u w:val="single"/>
        </w:rPr>
        <w:lastRenderedPageBreak/>
        <w:t>Fundament till räcken och stängsel</w:t>
      </w:r>
      <w:r w:rsidR="0024054A" w:rsidRPr="00717C20">
        <w:rPr>
          <w:u w:val="single"/>
        </w:rPr>
        <w:t>:</w:t>
      </w:r>
    </w:p>
    <w:p w14:paraId="1FE44B55" w14:textId="4BCBD225" w:rsidR="000E2B46" w:rsidRPr="00D443C6" w:rsidRDefault="000E2B46" w:rsidP="00717C20">
      <w:pPr>
        <w:pStyle w:val="BESKbrdtextin"/>
      </w:pPr>
      <w:r w:rsidRPr="00D443C6">
        <w:t>Fundament för räcken inklusive infästningsplatta utförs enligt</w:t>
      </w:r>
      <w:r w:rsidR="002D11AF" w:rsidRPr="00D443C6">
        <w:t xml:space="preserve"> </w:t>
      </w:r>
      <w:r w:rsidR="004B7C26" w:rsidRPr="00D443C6">
        <w:t xml:space="preserve">TH </w:t>
      </w:r>
      <w:r w:rsidR="002D11AF" w:rsidRPr="00D443C6">
        <w:t>standard</w:t>
      </w:r>
      <w:r w:rsidRPr="00D443C6">
        <w:t xml:space="preserve">ritning </w:t>
      </w:r>
      <w:r w:rsidR="002D11AF" w:rsidRPr="00D443C6">
        <w:t>6582</w:t>
      </w:r>
      <w:r w:rsidR="00D457B6" w:rsidRPr="00D443C6">
        <w:t>, se TH kap 1BA</w:t>
      </w:r>
      <w:r w:rsidR="002D11AF" w:rsidRPr="00D443C6">
        <w:t>.</w:t>
      </w:r>
    </w:p>
    <w:p w14:paraId="405FD4DD" w14:textId="309FEF25" w:rsidR="00455A0E" w:rsidRPr="00D443C6" w:rsidRDefault="00455A0E" w:rsidP="00455A0E">
      <w:pPr>
        <w:pStyle w:val="BESKbrdtextin"/>
      </w:pPr>
      <w:r w:rsidRPr="00D443C6">
        <w:t>Betongkvalitet  c25/30 lufthalt 4-6 volym%.</w:t>
      </w:r>
    </w:p>
    <w:p w14:paraId="3D6F3E23" w14:textId="60997DED" w:rsidR="002D11AF" w:rsidRPr="00D443C6" w:rsidRDefault="002D11AF" w:rsidP="002D11AF">
      <w:pPr>
        <w:pStyle w:val="BESKbrdtextin"/>
      </w:pPr>
      <w:r w:rsidRPr="00D443C6">
        <w:t xml:space="preserve">Vertikalt rör Ø 60 enligt </w:t>
      </w:r>
      <w:r w:rsidR="00122A97" w:rsidRPr="00D443C6">
        <w:t>TH standard</w:t>
      </w:r>
      <w:r w:rsidRPr="00D443C6">
        <w:t>ritning 6582</w:t>
      </w:r>
      <w:r w:rsidR="00122A97" w:rsidRPr="00D443C6">
        <w:t>, se TH kap 1BA.</w:t>
      </w:r>
      <w:r w:rsidRPr="00D443C6">
        <w:t xml:space="preserve"> </w:t>
      </w:r>
    </w:p>
    <w:p w14:paraId="0F7BC215" w14:textId="77777777" w:rsidR="00A825DE" w:rsidRPr="00B37FDD" w:rsidRDefault="00A825DE" w:rsidP="00B414AC">
      <w:pPr>
        <w:pStyle w:val="BESKokod1"/>
        <w:rPr>
          <w:b w:val="0"/>
          <w:bCs/>
        </w:rPr>
      </w:pPr>
      <w:r w:rsidRPr="00B37FDD">
        <w:rPr>
          <w:b w:val="0"/>
          <w:bCs/>
        </w:rPr>
        <w:t>AVSER KONTAKTLEDNING</w:t>
      </w:r>
    </w:p>
    <w:p w14:paraId="19D1574E" w14:textId="77777777" w:rsidR="000E2B46" w:rsidRPr="00B37FDD" w:rsidRDefault="000E2B46" w:rsidP="00B414AC">
      <w:pPr>
        <w:pStyle w:val="BESKokod2"/>
        <w:rPr>
          <w:b w:val="0"/>
          <w:bCs/>
        </w:rPr>
      </w:pPr>
      <w:r w:rsidRPr="00B37FDD">
        <w:rPr>
          <w:b w:val="0"/>
          <w:bCs/>
        </w:rPr>
        <w:t xml:space="preserve">Fundament för master till </w:t>
      </w:r>
      <w:r w:rsidR="00C73CA0" w:rsidRPr="00B37FDD">
        <w:rPr>
          <w:b w:val="0"/>
          <w:bCs/>
        </w:rPr>
        <w:t>k</w:t>
      </w:r>
      <w:r w:rsidR="00A825DE" w:rsidRPr="00B37FDD">
        <w:rPr>
          <w:b w:val="0"/>
          <w:bCs/>
        </w:rPr>
        <w:t>onta</w:t>
      </w:r>
      <w:r w:rsidR="00B414AC" w:rsidRPr="00B37FDD">
        <w:rPr>
          <w:b w:val="0"/>
          <w:bCs/>
        </w:rPr>
        <w:t>ktledning</w:t>
      </w:r>
    </w:p>
    <w:p w14:paraId="0F0EFD3E" w14:textId="77777777" w:rsidR="000E2B46" w:rsidRPr="00155F00" w:rsidRDefault="00D47371" w:rsidP="00A825DE">
      <w:pPr>
        <w:pStyle w:val="BESKbrdtext"/>
      </w:pPr>
      <w:r>
        <w:t>E</w:t>
      </w:r>
      <w:r w:rsidR="000E2B46" w:rsidRPr="00155F00">
        <w:t xml:space="preserve">ntreprenören </w:t>
      </w:r>
      <w:r w:rsidR="000E2B46">
        <w:t>ska</w:t>
      </w:r>
      <w:r w:rsidR="000E2B46" w:rsidRPr="00155F00">
        <w:t xml:space="preserve"> konstruera och tillverka fundament som </w:t>
      </w:r>
      <w:r w:rsidR="000E2B46">
        <w:t>ska</w:t>
      </w:r>
      <w:r w:rsidR="000E2B46" w:rsidRPr="00155F00">
        <w:t xml:space="preserve"> godkännas av beställaren.</w:t>
      </w:r>
    </w:p>
    <w:p w14:paraId="4D15E5F3" w14:textId="20EC0FC0" w:rsidR="00B414AC" w:rsidRDefault="00B414AC" w:rsidP="00717C20">
      <w:pPr>
        <w:pStyle w:val="BESKbrdtextin"/>
        <w:rPr>
          <w:i/>
        </w:rPr>
      </w:pPr>
      <w:r w:rsidRPr="00023043">
        <w:rPr>
          <w:i/>
        </w:rPr>
        <w:t xml:space="preserve">Kod </w:t>
      </w:r>
      <w:r w:rsidR="004B6366" w:rsidRPr="00023043">
        <w:rPr>
          <w:i/>
        </w:rPr>
        <w:t>YJC.1</w:t>
      </w:r>
      <w:r w:rsidRPr="00023043">
        <w:rPr>
          <w:i/>
        </w:rPr>
        <w:t xml:space="preserve"> ska</w:t>
      </w:r>
      <w:r w:rsidRPr="0049767A">
        <w:rPr>
          <w:i/>
        </w:rPr>
        <w:t xml:space="preserve"> </w:t>
      </w:r>
      <w:r w:rsidRPr="00FE076B">
        <w:rPr>
          <w:i/>
        </w:rPr>
        <w:t>användas när entreprenören upprättar konstruktionshandlingar.</w:t>
      </w:r>
    </w:p>
    <w:p w14:paraId="5C237E7B" w14:textId="77777777" w:rsidR="00A825DE" w:rsidRPr="00717C20" w:rsidRDefault="00A825DE" w:rsidP="00717C20">
      <w:pPr>
        <w:pStyle w:val="BESKbrdtextin"/>
        <w:rPr>
          <w:i/>
        </w:rPr>
      </w:pPr>
      <w:r w:rsidRPr="00717C20">
        <w:rPr>
          <w:i/>
        </w:rPr>
        <w:t>Vid renodlad kontaktledningsentreprenad användes SBB.12 </w:t>
      </w:r>
    </w:p>
    <w:p w14:paraId="58B82167" w14:textId="77777777" w:rsidR="00A825DE" w:rsidRPr="00860921" w:rsidRDefault="00A825DE" w:rsidP="00A825DE">
      <w:pPr>
        <w:pStyle w:val="BESKbrdtext"/>
        <w:ind w:left="2268"/>
        <w:rPr>
          <w:i/>
        </w:rPr>
      </w:pPr>
    </w:p>
    <w:p w14:paraId="2AE65BC3" w14:textId="77777777" w:rsidR="00A825DE" w:rsidRPr="00860921" w:rsidRDefault="00A825DE" w:rsidP="00A825DE">
      <w:pPr>
        <w:pStyle w:val="BESKbrdtext"/>
      </w:pPr>
      <w:r w:rsidRPr="00860921">
        <w:t>Position och typ enligt mast och koordinatförteckning.</w:t>
      </w:r>
    </w:p>
    <w:p w14:paraId="625B1E88" w14:textId="77777777" w:rsidR="00A825DE" w:rsidRPr="00717C20" w:rsidRDefault="0024054A" w:rsidP="00717C20">
      <w:pPr>
        <w:pStyle w:val="BESKbrdtextin"/>
        <w:rPr>
          <w:i/>
        </w:rPr>
      </w:pPr>
      <w:r w:rsidRPr="00717C20">
        <w:rPr>
          <w:i/>
        </w:rPr>
        <w:t>Ange:</w:t>
      </w:r>
    </w:p>
    <w:p w14:paraId="5CAF2750" w14:textId="5EF9E157" w:rsidR="00A825DE" w:rsidRPr="00D443C6" w:rsidRDefault="00A825DE" w:rsidP="00717C20">
      <w:pPr>
        <w:pStyle w:val="BESKbrdtextin"/>
        <w:rPr>
          <w:i/>
        </w:rPr>
      </w:pPr>
      <w:r w:rsidRPr="00717C20">
        <w:rPr>
          <w:i/>
        </w:rPr>
        <w:t xml:space="preserve">Typ av </w:t>
      </w:r>
      <w:r w:rsidRPr="00D443C6">
        <w:rPr>
          <w:i/>
        </w:rPr>
        <w:t xml:space="preserve">fundament, enligt </w:t>
      </w:r>
      <w:r w:rsidR="00D457B6" w:rsidRPr="00D443C6">
        <w:rPr>
          <w:i/>
        </w:rPr>
        <w:t>TH standard</w:t>
      </w:r>
      <w:r w:rsidRPr="00D443C6">
        <w:rPr>
          <w:i/>
        </w:rPr>
        <w:t>ritning 20698</w:t>
      </w:r>
      <w:r w:rsidR="00D457B6" w:rsidRPr="00D443C6">
        <w:t>, se TH kap 1BA</w:t>
      </w:r>
      <w:r w:rsidRPr="00D443C6">
        <w:rPr>
          <w:i/>
        </w:rPr>
        <w:t>.</w:t>
      </w:r>
    </w:p>
    <w:p w14:paraId="46841515" w14:textId="77777777" w:rsidR="0048366D" w:rsidRPr="00717C20" w:rsidRDefault="0048366D" w:rsidP="00717C20">
      <w:pPr>
        <w:pStyle w:val="BESKbrdtextin"/>
        <w:rPr>
          <w:i/>
        </w:rPr>
      </w:pPr>
    </w:p>
    <w:p w14:paraId="5429AB7B" w14:textId="77777777" w:rsidR="00A825DE" w:rsidRPr="00860921" w:rsidRDefault="00A825DE" w:rsidP="00A825DE">
      <w:pPr>
        <w:pStyle w:val="BESKbrdtext"/>
      </w:pPr>
      <w:r w:rsidRPr="00860921">
        <w:rPr>
          <w:b/>
          <w:i/>
        </w:rPr>
        <w:t>Toleranser fundament</w:t>
      </w:r>
    </w:p>
    <w:p w14:paraId="5DA47A41" w14:textId="77777777" w:rsidR="00A825DE" w:rsidRPr="00860921" w:rsidRDefault="00A825DE" w:rsidP="00A825DE">
      <w:pPr>
        <w:pStyle w:val="BESKbrdtext"/>
      </w:pPr>
      <w:r w:rsidRPr="00860921">
        <w:t>Avvikelse sidomått till spårmitt</w:t>
      </w:r>
      <w:r w:rsidRPr="00860921">
        <w:tab/>
        <w:t>± 50 mm</w:t>
      </w:r>
      <w:r w:rsidR="0024054A">
        <w:t>.</w:t>
      </w:r>
    </w:p>
    <w:p w14:paraId="09F2F106" w14:textId="77777777" w:rsidR="00A825DE" w:rsidRPr="00860921" w:rsidRDefault="00A825DE" w:rsidP="00A825DE">
      <w:pPr>
        <w:pStyle w:val="BESKbrdtext"/>
      </w:pPr>
      <w:r w:rsidRPr="00860921">
        <w:t>Avvikelse i läng</w:t>
      </w:r>
      <w:r w:rsidR="002E29CF" w:rsidRPr="00426647">
        <w:t>d</w:t>
      </w:r>
      <w:r w:rsidRPr="00860921">
        <w:t>led</w:t>
      </w:r>
      <w:r w:rsidRPr="00860921">
        <w:tab/>
      </w:r>
      <w:r w:rsidRPr="00860921">
        <w:tab/>
        <w:t>± 100 mm</w:t>
      </w:r>
      <w:r w:rsidR="0024054A">
        <w:t>.</w:t>
      </w:r>
    </w:p>
    <w:p w14:paraId="48152BC0" w14:textId="77777777" w:rsidR="00B14C23" w:rsidRPr="00860921" w:rsidRDefault="00A825DE" w:rsidP="00B14C23">
      <w:pPr>
        <w:pStyle w:val="BESKbrdtext"/>
        <w:rPr>
          <w:i/>
          <w:sz w:val="26"/>
          <w:szCs w:val="26"/>
          <w:highlight w:val="green"/>
        </w:rPr>
      </w:pPr>
      <w:r w:rsidRPr="00860921">
        <w:t>Höjdled i förhållande till rök</w:t>
      </w:r>
      <w:r w:rsidRPr="00860921">
        <w:tab/>
      </w:r>
      <w:r w:rsidRPr="00860921">
        <w:tab/>
        <w:t>+100/-50 mm</w:t>
      </w:r>
      <w:r w:rsidR="0024054A">
        <w:t>.</w:t>
      </w:r>
    </w:p>
    <w:p w14:paraId="6F3C43E8" w14:textId="77777777" w:rsidR="00B14C23" w:rsidRPr="00B37FDD" w:rsidRDefault="00B14C23" w:rsidP="00B14C23">
      <w:pPr>
        <w:pStyle w:val="BESKokod1"/>
        <w:rPr>
          <w:b w:val="0"/>
          <w:bCs/>
        </w:rPr>
      </w:pPr>
      <w:r w:rsidRPr="00B37FDD">
        <w:rPr>
          <w:b w:val="0"/>
          <w:bCs/>
        </w:rPr>
        <w:lastRenderedPageBreak/>
        <w:t>AVSER SPÅRSIGNAL</w:t>
      </w:r>
    </w:p>
    <w:p w14:paraId="76060F58" w14:textId="77777777" w:rsidR="00B14C23" w:rsidRPr="00B37FDD" w:rsidRDefault="00B14C23" w:rsidP="00B14C23">
      <w:pPr>
        <w:pStyle w:val="BESKokod2"/>
        <w:rPr>
          <w:b w:val="0"/>
          <w:bCs/>
        </w:rPr>
      </w:pPr>
      <w:r w:rsidRPr="00B37FDD">
        <w:rPr>
          <w:b w:val="0"/>
          <w:bCs/>
        </w:rPr>
        <w:t>Platsgjutet fundament för teknikkiosk</w:t>
      </w:r>
    </w:p>
    <w:p w14:paraId="61878ABE" w14:textId="77777777" w:rsidR="00B14C23" w:rsidRPr="00860921" w:rsidRDefault="00EE5A62" w:rsidP="00B14C23">
      <w:pPr>
        <w:pStyle w:val="BESKbrdtextin"/>
        <w:rPr>
          <w:i/>
        </w:rPr>
      </w:pPr>
      <w:r w:rsidRPr="00FE076B">
        <w:rPr>
          <w:i/>
        </w:rPr>
        <w:t>E</w:t>
      </w:r>
      <w:r w:rsidR="00B14C23" w:rsidRPr="00860921">
        <w:rPr>
          <w:i/>
        </w:rPr>
        <w:t>ntreprenören ska konstruera och tillverka fundament med genomgång för k</w:t>
      </w:r>
      <w:r w:rsidR="000C21C3">
        <w:rPr>
          <w:i/>
        </w:rPr>
        <w:t>abelskyddsrör. Fundamentet ska</w:t>
      </w:r>
      <w:r w:rsidR="00B14C23" w:rsidRPr="00860921">
        <w:rPr>
          <w:i/>
        </w:rPr>
        <w:t xml:space="preserve"> godkännas av beställaren vid en okulärbesiktning.</w:t>
      </w:r>
    </w:p>
    <w:p w14:paraId="27E28AE5" w14:textId="77777777" w:rsidR="00B14C23" w:rsidRPr="008251CA" w:rsidRDefault="00B14C23" w:rsidP="00B14C23">
      <w:pPr>
        <w:pStyle w:val="BESKbrdtextin"/>
        <w:rPr>
          <w:i/>
          <w:strike/>
        </w:rPr>
      </w:pPr>
      <w:r w:rsidRPr="00860921">
        <w:rPr>
          <w:i/>
        </w:rPr>
        <w:t xml:space="preserve">Position och typ av fundament enligt signalplan och fundamentritning. Exakt placering bestäms i samråd </w:t>
      </w:r>
      <w:r w:rsidRPr="008251CA">
        <w:rPr>
          <w:i/>
        </w:rPr>
        <w:t xml:space="preserve">med beställaren. </w:t>
      </w:r>
    </w:p>
    <w:p w14:paraId="38F72DF0" w14:textId="73C5A0F3" w:rsidR="00B414AC" w:rsidRDefault="00B414AC" w:rsidP="00B414AC">
      <w:pPr>
        <w:pStyle w:val="BESKbrdtextin"/>
        <w:rPr>
          <w:i/>
        </w:rPr>
      </w:pPr>
      <w:r w:rsidRPr="0049767A">
        <w:rPr>
          <w:i/>
        </w:rPr>
        <w:t xml:space="preserve">Kod </w:t>
      </w:r>
      <w:r w:rsidR="00F95F2A" w:rsidRPr="0049767A">
        <w:rPr>
          <w:i/>
        </w:rPr>
        <w:t xml:space="preserve">YJC.1 </w:t>
      </w:r>
      <w:r w:rsidRPr="0049767A">
        <w:rPr>
          <w:i/>
        </w:rPr>
        <w:t xml:space="preserve">ska användas </w:t>
      </w:r>
      <w:r w:rsidRPr="00FE076B">
        <w:rPr>
          <w:i/>
        </w:rPr>
        <w:t>när entreprenören upprättar konstruktionshandlingar.</w:t>
      </w:r>
    </w:p>
    <w:p w14:paraId="7DAA133F" w14:textId="77777777" w:rsidR="00B414AC" w:rsidRPr="00860921" w:rsidRDefault="00B414AC" w:rsidP="00B14C23">
      <w:pPr>
        <w:pStyle w:val="BESKbrdtextin"/>
        <w:rPr>
          <w:i/>
        </w:rPr>
      </w:pPr>
    </w:p>
    <w:p w14:paraId="00B14789" w14:textId="77777777" w:rsidR="00B14C23" w:rsidRPr="00860921" w:rsidRDefault="00B14C23" w:rsidP="00B14C23">
      <w:pPr>
        <w:pStyle w:val="BESKbrdtext"/>
      </w:pPr>
      <w:r w:rsidRPr="00860921">
        <w:t>Toleranser fundament i position</w:t>
      </w:r>
      <w:r w:rsidR="0024054A">
        <w:t>.</w:t>
      </w:r>
    </w:p>
    <w:p w14:paraId="2C11F8C2" w14:textId="77777777" w:rsidR="00E12E5F" w:rsidRPr="00863C73" w:rsidRDefault="00B14C23" w:rsidP="00863C73">
      <w:pPr>
        <w:pStyle w:val="BESKbrdtext"/>
      </w:pPr>
      <w:r w:rsidRPr="00860921">
        <w:t>Avvikelse sidomått:  ± 30 mm</w:t>
      </w:r>
      <w:r w:rsidR="0024054A">
        <w:t>.</w:t>
      </w:r>
      <w:r w:rsidRPr="00860921">
        <w:t> </w:t>
      </w:r>
    </w:p>
    <w:p w14:paraId="488107D7" w14:textId="77777777" w:rsidR="00E12E5F" w:rsidRPr="00860921" w:rsidRDefault="00E12E5F" w:rsidP="00B14C23">
      <w:pPr>
        <w:pStyle w:val="BESKbrdtext"/>
      </w:pPr>
    </w:p>
    <w:p w14:paraId="19168E86" w14:textId="77777777" w:rsidR="000E2B46" w:rsidRDefault="00387184" w:rsidP="000E2B46">
      <w:pPr>
        <w:pStyle w:val="BESKrub1"/>
      </w:pPr>
      <w:bookmarkStart w:id="147" w:name="_Toc286750842"/>
      <w:r>
        <w:br w:type="page"/>
      </w:r>
      <w:bookmarkStart w:id="148" w:name="_Toc194262001"/>
      <w:r w:rsidR="000E2B46">
        <w:lastRenderedPageBreak/>
        <w:t>F</w:t>
      </w:r>
      <w:r w:rsidR="000E2B46">
        <w:tab/>
        <w:t>Murverk</w:t>
      </w:r>
      <w:bookmarkEnd w:id="147"/>
      <w:bookmarkEnd w:id="148"/>
    </w:p>
    <w:p w14:paraId="11666A86" w14:textId="77777777" w:rsidR="000E2B46" w:rsidRDefault="000E2B46" w:rsidP="000E2B46">
      <w:pPr>
        <w:pStyle w:val="BESKrub2"/>
      </w:pPr>
      <w:bookmarkStart w:id="149" w:name="_Toc286750843"/>
      <w:bookmarkStart w:id="150" w:name="_Toc194262002"/>
      <w:r>
        <w:t>FB</w:t>
      </w:r>
      <w:r>
        <w:tab/>
        <w:t xml:space="preserve">murverk </w:t>
      </w:r>
      <w:r w:rsidR="003E5E91">
        <w:t xml:space="preserve">o d </w:t>
      </w:r>
      <w:r>
        <w:t>av natursten i anläggning</w:t>
      </w:r>
      <w:bookmarkEnd w:id="149"/>
      <w:bookmarkEnd w:id="150"/>
    </w:p>
    <w:p w14:paraId="211140DE" w14:textId="77777777" w:rsidR="000E2B46" w:rsidRPr="00240AA2" w:rsidRDefault="000E2B46" w:rsidP="000E2B46">
      <w:pPr>
        <w:pStyle w:val="BESKrub3versal"/>
      </w:pPr>
      <w:bookmarkStart w:id="151" w:name="_Toc286750844"/>
      <w:bookmarkStart w:id="152" w:name="_Toc194262003"/>
      <w:r w:rsidRPr="00240AA2">
        <w:t>FBB</w:t>
      </w:r>
      <w:r w:rsidRPr="00240AA2">
        <w:tab/>
        <w:t>murar av natursten</w:t>
      </w:r>
      <w:bookmarkEnd w:id="151"/>
      <w:bookmarkEnd w:id="152"/>
    </w:p>
    <w:p w14:paraId="2DF2423E" w14:textId="77777777" w:rsidR="000E2B46" w:rsidRDefault="000E2B46" w:rsidP="000E2B46">
      <w:pPr>
        <w:pStyle w:val="BESKrub4"/>
      </w:pPr>
      <w:r>
        <w:t>FBB.1</w:t>
      </w:r>
      <w:r>
        <w:tab/>
        <w:t>Kallmur av natursten</w:t>
      </w:r>
    </w:p>
    <w:p w14:paraId="41E403D7" w14:textId="77777777" w:rsidR="000E2B46" w:rsidRPr="00D164BE" w:rsidRDefault="000E2B46" w:rsidP="00717C20">
      <w:pPr>
        <w:pStyle w:val="BESKbrdtextin"/>
      </w:pPr>
      <w:r w:rsidRPr="00D164BE">
        <w:t>Fogsidor ska vara sågade med tillsatta kanter så att max fogbredd xx mm erhålls.</w:t>
      </w:r>
    </w:p>
    <w:p w14:paraId="6374153D" w14:textId="77777777" w:rsidR="000E2B46" w:rsidRPr="00717C20" w:rsidRDefault="000E2B46" w:rsidP="00717C20">
      <w:pPr>
        <w:pStyle w:val="BESKbrdtextin"/>
        <w:rPr>
          <w:i/>
          <w:szCs w:val="27"/>
        </w:rPr>
      </w:pPr>
      <w:r w:rsidRPr="00717C20">
        <w:rPr>
          <w:i/>
        </w:rPr>
        <w:t>Ange max fogbredd</w:t>
      </w:r>
      <w:r w:rsidR="00426647" w:rsidRPr="00717C20">
        <w:rPr>
          <w:i/>
        </w:rPr>
        <w:t>.</w:t>
      </w:r>
    </w:p>
    <w:p w14:paraId="775F9F98" w14:textId="77777777" w:rsidR="000E2B46" w:rsidRPr="00717C20" w:rsidRDefault="000E2B46" w:rsidP="00717C20">
      <w:pPr>
        <w:pStyle w:val="BESKbrdtextin"/>
        <w:rPr>
          <w:i/>
          <w:szCs w:val="27"/>
        </w:rPr>
      </w:pPr>
      <w:r w:rsidRPr="00717C20">
        <w:rPr>
          <w:i/>
        </w:rPr>
        <w:t>Ange minimilängd på murblock</w:t>
      </w:r>
      <w:r w:rsidR="00426647" w:rsidRPr="00717C20">
        <w:rPr>
          <w:i/>
        </w:rPr>
        <w:t>.</w:t>
      </w:r>
    </w:p>
    <w:p w14:paraId="2A7A93A4" w14:textId="77777777" w:rsidR="000E2B46" w:rsidRPr="00D164BE" w:rsidRDefault="000E2B46" w:rsidP="00717C20">
      <w:pPr>
        <w:pStyle w:val="BESKbrdtextin"/>
        <w:rPr>
          <w:szCs w:val="27"/>
        </w:rPr>
      </w:pPr>
      <w:r w:rsidRPr="00D164BE">
        <w:t>Samtliga skarvar mellan murblock ska vara vertikala.</w:t>
      </w:r>
    </w:p>
    <w:p w14:paraId="3B7EB326" w14:textId="77777777" w:rsidR="000E2B46" w:rsidRDefault="000E2B46" w:rsidP="00717C20">
      <w:pPr>
        <w:pStyle w:val="BESKbrdtextin"/>
      </w:pPr>
      <w:r w:rsidRPr="00D164BE">
        <w:t>Utskjutande knölar på långsidor i direkt anslutning till fog ska mejslas bort så att en slät övergång mellan blocken erhålls.</w:t>
      </w:r>
    </w:p>
    <w:p w14:paraId="06AB97F8" w14:textId="77777777" w:rsidR="000E2B46" w:rsidRPr="00D164BE" w:rsidRDefault="000E2B46" w:rsidP="000E2B46">
      <w:pPr>
        <w:pStyle w:val="BESKbrdtext"/>
        <w:ind w:left="2268"/>
        <w:rPr>
          <w:szCs w:val="27"/>
        </w:rPr>
      </w:pPr>
    </w:p>
    <w:p w14:paraId="7FF1AC6D" w14:textId="77777777" w:rsidR="000E2B46" w:rsidRPr="00885124" w:rsidRDefault="00887AA8" w:rsidP="000E2B46">
      <w:pPr>
        <w:pStyle w:val="BESKrub1"/>
      </w:pPr>
      <w:bookmarkStart w:id="153" w:name="_Toc286750845"/>
      <w:r>
        <w:br w:type="page"/>
      </w:r>
      <w:bookmarkStart w:id="154" w:name="_Toc194262004"/>
      <w:r w:rsidR="000E2B46" w:rsidRPr="00885124">
        <w:lastRenderedPageBreak/>
        <w:t>G</w:t>
      </w:r>
      <w:r w:rsidR="000E2B46" w:rsidRPr="00885124">
        <w:tab/>
        <w:t>KONSTRUKTIONER AV MONTERINGSFÄRDIGA ELEMENT</w:t>
      </w:r>
      <w:bookmarkEnd w:id="153"/>
      <w:bookmarkEnd w:id="154"/>
    </w:p>
    <w:p w14:paraId="7570DFA9" w14:textId="77777777" w:rsidR="000E2B46" w:rsidRDefault="000E2B46" w:rsidP="000E2B46">
      <w:pPr>
        <w:pStyle w:val="BESKrub2"/>
      </w:pPr>
      <w:bookmarkStart w:id="155" w:name="_Toc286750846"/>
      <w:bookmarkStart w:id="156" w:name="_Toc194262005"/>
      <w:r w:rsidRPr="000E2B8D">
        <w:rPr>
          <w:bCs/>
        </w:rPr>
        <w:t>GB</w:t>
      </w:r>
      <w:r w:rsidRPr="000E2B8D">
        <w:rPr>
          <w:bCs/>
        </w:rPr>
        <w:tab/>
      </w:r>
      <w:r w:rsidRPr="000E2B8D">
        <w:t>KONSTRUKTIONER AV MONTERINGSFÄRDIGA ELEMENT I ANLÄGGNING</w:t>
      </w:r>
      <w:bookmarkEnd w:id="155"/>
      <w:bookmarkEnd w:id="156"/>
    </w:p>
    <w:p w14:paraId="06413F39" w14:textId="77777777" w:rsidR="001563E3" w:rsidRPr="00887AA8" w:rsidRDefault="001563E3" w:rsidP="001563E3">
      <w:pPr>
        <w:pStyle w:val="BESKbrdtextin"/>
        <w:rPr>
          <w:i/>
        </w:rPr>
      </w:pPr>
      <w:r w:rsidRPr="00887AA8">
        <w:rPr>
          <w:i/>
        </w:rPr>
        <w:t>För utform</w:t>
      </w:r>
      <w:r w:rsidR="002936C9" w:rsidRPr="00887AA8">
        <w:rPr>
          <w:i/>
        </w:rPr>
        <w:t>ning av bu</w:t>
      </w:r>
      <w:r w:rsidRPr="00887AA8">
        <w:rPr>
          <w:i/>
        </w:rPr>
        <w:t xml:space="preserve">llerskyddsskärmar se </w:t>
      </w:r>
      <w:r w:rsidR="006A4B9F" w:rsidRPr="00FE076B">
        <w:rPr>
          <w:i/>
        </w:rPr>
        <w:t>TH kap 12</w:t>
      </w:r>
      <w:r w:rsidRPr="00887AA8">
        <w:rPr>
          <w:i/>
        </w:rPr>
        <w:t>BJ.</w:t>
      </w:r>
    </w:p>
    <w:p w14:paraId="102325AF" w14:textId="77777777" w:rsidR="000E2B46" w:rsidRDefault="000E2B46" w:rsidP="000E2B46">
      <w:pPr>
        <w:pStyle w:val="BESKrub3versal"/>
      </w:pPr>
      <w:bookmarkStart w:id="157" w:name="_Toc286750847"/>
      <w:bookmarkStart w:id="158" w:name="_Toc194262006"/>
      <w:r>
        <w:t>GBB</w:t>
      </w:r>
      <w:r>
        <w:tab/>
        <w:t>Konstruktioner av naturstenselement i anläggning</w:t>
      </w:r>
      <w:bookmarkEnd w:id="157"/>
      <w:bookmarkEnd w:id="158"/>
    </w:p>
    <w:p w14:paraId="2F6951FD" w14:textId="77777777" w:rsidR="000E2B46" w:rsidRDefault="000E2B46" w:rsidP="000E2B46">
      <w:pPr>
        <w:pStyle w:val="BESKrub4"/>
      </w:pPr>
      <w:r>
        <w:t>GBB.5</w:t>
      </w:r>
      <w:r>
        <w:tab/>
        <w:t>Konstruktion av naturstenselement i mark</w:t>
      </w:r>
    </w:p>
    <w:p w14:paraId="767B1F37" w14:textId="77777777" w:rsidR="000E2B46" w:rsidRPr="000E2B8D" w:rsidRDefault="000E2B46" w:rsidP="000E2B46">
      <w:pPr>
        <w:pStyle w:val="BESKrub5"/>
      </w:pPr>
      <w:r>
        <w:t>GBB.57</w:t>
      </w:r>
      <w:r>
        <w:tab/>
        <w:t>Trappa av naturstenselement</w:t>
      </w:r>
    </w:p>
    <w:p w14:paraId="6C6965AF" w14:textId="77777777" w:rsidR="000E2B46" w:rsidRDefault="000E2B46" w:rsidP="000E2B46">
      <w:pPr>
        <w:pStyle w:val="BESKrub6"/>
      </w:pPr>
      <w:r>
        <w:t>GBB.572</w:t>
      </w:r>
      <w:r>
        <w:tab/>
        <w:t>Trappa av blocksteg av natursten</w:t>
      </w:r>
    </w:p>
    <w:p w14:paraId="226EC936" w14:textId="2591366F" w:rsidR="000E2B46" w:rsidRPr="009F321A" w:rsidRDefault="000E2B46" w:rsidP="000E2B46">
      <w:pPr>
        <w:pStyle w:val="BESKbrdtext"/>
      </w:pPr>
      <w:r w:rsidRPr="00EE5A62">
        <w:t xml:space="preserve">Avser Trappor enligt </w:t>
      </w:r>
      <w:r w:rsidR="00EE5A62" w:rsidRPr="00FE076B">
        <w:t>TH</w:t>
      </w:r>
      <w:r w:rsidR="00851FDE" w:rsidRPr="00EE5A62">
        <w:t xml:space="preserve"> </w:t>
      </w:r>
      <w:r w:rsidR="00851FDE" w:rsidRPr="009F321A">
        <w:t xml:space="preserve">standardritning </w:t>
      </w:r>
      <w:r w:rsidR="0024054A" w:rsidRPr="009F321A">
        <w:t>–</w:t>
      </w:r>
      <w:r w:rsidRPr="009F321A">
        <w:t xml:space="preserve"> 6590</w:t>
      </w:r>
      <w:r w:rsidR="00D457B6" w:rsidRPr="009F321A">
        <w:t>, se TH kap 1BA</w:t>
      </w:r>
      <w:r w:rsidR="0024054A" w:rsidRPr="009F321A">
        <w:t>.</w:t>
      </w:r>
    </w:p>
    <w:p w14:paraId="0F29DFFB" w14:textId="77777777" w:rsidR="000E2B46" w:rsidRPr="009F321A" w:rsidRDefault="000E2B46" w:rsidP="000E2B46">
      <w:pPr>
        <w:pStyle w:val="BESKbrdtext"/>
      </w:pPr>
      <w:r w:rsidRPr="009F321A">
        <w:t xml:space="preserve">Vilplan ska vara &gt; </w:t>
      </w:r>
      <w:smartTag w:uri="urn:schemas-microsoft-com:office:smarttags" w:element="metricconverter">
        <w:smartTagPr>
          <w:attr w:name="ProductID" w:val="1.5 m"/>
        </w:smartTagPr>
        <w:r w:rsidRPr="009F321A">
          <w:t>1.5 m</w:t>
        </w:r>
      </w:smartTag>
      <w:r w:rsidRPr="009F321A">
        <w:t xml:space="preserve"> inkl översta steget. </w:t>
      </w:r>
    </w:p>
    <w:p w14:paraId="54825EF9" w14:textId="77777777" w:rsidR="000E2B46" w:rsidRPr="00FC45D0" w:rsidRDefault="000E2B46" w:rsidP="000E2B46">
      <w:pPr>
        <w:pStyle w:val="BESKbrdtext"/>
      </w:pPr>
      <w:r w:rsidRPr="00FC45D0">
        <w:t xml:space="preserve">Vid behov ökas vilplanslängden med intervall </w:t>
      </w:r>
      <w:smartTag w:uri="urn:schemas-microsoft-com:office:smarttags" w:element="metricconverter">
        <w:smartTagPr>
          <w:attr w:name="ProductID" w:val="0.75 m"/>
        </w:smartTagPr>
        <w:r w:rsidRPr="00FC45D0">
          <w:t>0.75 m</w:t>
        </w:r>
      </w:smartTag>
      <w:r w:rsidRPr="00FC45D0">
        <w:t xml:space="preserve">. </w:t>
      </w:r>
    </w:p>
    <w:p w14:paraId="2882588A" w14:textId="77777777" w:rsidR="000E2B46" w:rsidRPr="00FC45D0" w:rsidRDefault="000E2B46" w:rsidP="000E2B46">
      <w:pPr>
        <w:pStyle w:val="BESKbrdtext"/>
        <w:rPr>
          <w:rFonts w:cs="Arial"/>
          <w:szCs w:val="22"/>
        </w:rPr>
      </w:pPr>
      <w:r w:rsidRPr="00FC45D0">
        <w:t xml:space="preserve">Stegantal 3-8 st/lopp. Första och sista steget i varje trapplopp kontrastmarkeras. </w:t>
      </w:r>
      <w:r w:rsidR="00BE5935" w:rsidRPr="00FC45D0">
        <w:rPr>
          <w:rFonts w:cs="Arial"/>
          <w:szCs w:val="22"/>
        </w:rPr>
        <w:t xml:space="preserve">Kontrastmarkering </w:t>
      </w:r>
      <w:r w:rsidR="000300C7" w:rsidRPr="00FC45D0">
        <w:rPr>
          <w:rFonts w:cs="Arial"/>
          <w:szCs w:val="22"/>
        </w:rPr>
        <w:t>ska</w:t>
      </w:r>
      <w:r w:rsidR="00BE5935" w:rsidRPr="00FC45D0">
        <w:rPr>
          <w:rFonts w:cs="Arial"/>
          <w:szCs w:val="22"/>
        </w:rPr>
        <w:t xml:space="preserve"> alltid göras med reflekterande vit, halksäkrad färg. </w:t>
      </w:r>
    </w:p>
    <w:p w14:paraId="2B8B770F" w14:textId="77777777" w:rsidR="000E2B46" w:rsidRPr="00FC45D0" w:rsidRDefault="000E2B46" w:rsidP="000E2B46">
      <w:pPr>
        <w:pStyle w:val="BESKbrdtext"/>
      </w:pPr>
      <w:r w:rsidRPr="00FC45D0">
        <w:t xml:space="preserve">Granitblocken sätts i Btg II STD C16/20 tjocklek &gt; </w:t>
      </w:r>
      <w:smartTag w:uri="urn:schemas-microsoft-com:office:smarttags" w:element="metricconverter">
        <w:smartTagPr>
          <w:attr w:name="ProductID" w:val="100 mm"/>
        </w:smartTagPr>
        <w:r w:rsidRPr="00FC45D0">
          <w:t>100 mm</w:t>
        </w:r>
      </w:smartTag>
      <w:r w:rsidRPr="00FC45D0">
        <w:t xml:space="preserve">. </w:t>
      </w:r>
    </w:p>
    <w:p w14:paraId="20633485" w14:textId="77777777" w:rsidR="000E2B46" w:rsidRDefault="000E2B46" w:rsidP="000E2B46">
      <w:pPr>
        <w:pStyle w:val="BESKbrdtext"/>
      </w:pPr>
      <w:r>
        <w:t xml:space="preserve">Fogar stålslipas. </w:t>
      </w:r>
    </w:p>
    <w:p w14:paraId="18E2A364" w14:textId="77777777" w:rsidR="000E2B46" w:rsidRDefault="000E2B46" w:rsidP="000E2B46">
      <w:pPr>
        <w:pStyle w:val="BESKbrdtext"/>
      </w:pPr>
      <w:r>
        <w:t xml:space="preserve">Stegen ska ha </w:t>
      </w:r>
      <w:smartTag w:uri="urn:schemas-microsoft-com:office:smarttags" w:element="metricconverter">
        <w:smartTagPr>
          <w:attr w:name="ProductID" w:val="30 mm"/>
        </w:smartTagPr>
        <w:r>
          <w:t>30 mm</w:t>
        </w:r>
      </w:smartTag>
      <w:r>
        <w:t xml:space="preserve"> "droppnäsa". </w:t>
      </w:r>
    </w:p>
    <w:p w14:paraId="49A2FB55" w14:textId="77777777" w:rsidR="000E2B46" w:rsidRDefault="000E2B46" w:rsidP="000E2B46">
      <w:pPr>
        <w:pStyle w:val="BESKbrdtext"/>
      </w:pPr>
      <w:r>
        <w:t>Tvärfall i stegen 0%.</w:t>
      </w:r>
    </w:p>
    <w:p w14:paraId="0C90DB13" w14:textId="77777777" w:rsidR="000E2B46" w:rsidRDefault="00850152" w:rsidP="000E2B46">
      <w:pPr>
        <w:pStyle w:val="BESKrub3versal"/>
      </w:pPr>
      <w:bookmarkStart w:id="159" w:name="_Toc286750848"/>
      <w:r>
        <w:br w:type="page"/>
      </w:r>
      <w:bookmarkStart w:id="160" w:name="_Toc194262007"/>
      <w:r w:rsidR="000E2B46">
        <w:lastRenderedPageBreak/>
        <w:t>GBC</w:t>
      </w:r>
      <w:r w:rsidR="000E2B46">
        <w:tab/>
      </w:r>
      <w:r w:rsidR="000E2B46" w:rsidRPr="00984C03">
        <w:t xml:space="preserve">KONSTRUKTION AV </w:t>
      </w:r>
      <w:r w:rsidR="000E2B46">
        <w:t>betong</w:t>
      </w:r>
      <w:r w:rsidR="000E2B46" w:rsidRPr="00984C03">
        <w:t>ELEMENT I ANLÄGGNING</w:t>
      </w:r>
      <w:bookmarkEnd w:id="159"/>
      <w:bookmarkEnd w:id="160"/>
    </w:p>
    <w:p w14:paraId="2C3130A9" w14:textId="5B2AF1F8" w:rsidR="000E2B46" w:rsidRPr="0049767A" w:rsidRDefault="000E2B46" w:rsidP="000E2B46">
      <w:pPr>
        <w:pStyle w:val="BESKrub4"/>
      </w:pPr>
      <w:r w:rsidRPr="0049767A">
        <w:t>GBC.2</w:t>
      </w:r>
      <w:r w:rsidRPr="0049767A">
        <w:tab/>
        <w:t>Konstruktion av betongelement kategori B vid nybyggnad</w:t>
      </w:r>
    </w:p>
    <w:p w14:paraId="0DEDEA61" w14:textId="7E86E6BF" w:rsidR="00A4443C" w:rsidRPr="0049767A" w:rsidRDefault="00A4443C" w:rsidP="00A4443C">
      <w:pPr>
        <w:pStyle w:val="BESKrub5"/>
      </w:pPr>
      <w:r w:rsidRPr="0049767A">
        <w:t>GBC.25</w:t>
      </w:r>
      <w:r w:rsidRPr="0049767A">
        <w:tab/>
        <w:t>Konstruktion av betongelement kategori B vid nybyggnad i mark</w:t>
      </w:r>
    </w:p>
    <w:p w14:paraId="2B7044B4" w14:textId="55C5522A" w:rsidR="00A4443C" w:rsidRPr="0049767A" w:rsidRDefault="00A4443C" w:rsidP="00A4443C">
      <w:pPr>
        <w:pStyle w:val="BESKrub6"/>
      </w:pPr>
      <w:r w:rsidRPr="0049767A">
        <w:t>GBC.253</w:t>
      </w:r>
      <w:r w:rsidRPr="0049767A">
        <w:tab/>
        <w:t>Konstruktion av betongelement för väg, plan o d samt järnväg kategori B vid nybyggnad i mark</w:t>
      </w:r>
    </w:p>
    <w:p w14:paraId="25E779F4" w14:textId="77777777" w:rsidR="00A4443C" w:rsidRPr="00B37FDD" w:rsidRDefault="00A4443C" w:rsidP="00A4443C">
      <w:pPr>
        <w:pStyle w:val="BESKokod2"/>
        <w:rPr>
          <w:b w:val="0"/>
          <w:bCs/>
          <w:shd w:val="clear" w:color="auto" w:fill="FFFFFF"/>
        </w:rPr>
      </w:pPr>
      <w:r w:rsidRPr="00B37FDD">
        <w:rPr>
          <w:b w:val="0"/>
          <w:bCs/>
          <w:shd w:val="clear" w:color="auto" w:fill="FFFFFF"/>
        </w:rPr>
        <w:t>Betongelement för plattform och lastkaj för järnväg</w:t>
      </w:r>
    </w:p>
    <w:p w14:paraId="6CEE1534" w14:textId="392A46B6" w:rsidR="00A4443C" w:rsidRPr="0049767A" w:rsidRDefault="00A4443C" w:rsidP="00A4443C">
      <w:pPr>
        <w:pStyle w:val="BESKbrdtext"/>
      </w:pPr>
      <w:r w:rsidRPr="0049767A">
        <w:t>Text i AMA utgår.</w:t>
      </w:r>
    </w:p>
    <w:p w14:paraId="04B0595D" w14:textId="77777777" w:rsidR="00A4443C" w:rsidRPr="0049767A" w:rsidRDefault="00A4443C" w:rsidP="00A4443C">
      <w:pPr>
        <w:pStyle w:val="BESKbrdtextin"/>
        <w:rPr>
          <w:u w:val="single"/>
        </w:rPr>
      </w:pPr>
      <w:r w:rsidRPr="0049767A">
        <w:rPr>
          <w:u w:val="single"/>
        </w:rPr>
        <w:t>Avser Spårväg:</w:t>
      </w:r>
    </w:p>
    <w:p w14:paraId="7C6106CB" w14:textId="77777777" w:rsidR="00A4443C" w:rsidRPr="0049767A" w:rsidRDefault="00A4443C" w:rsidP="00A4443C">
      <w:pPr>
        <w:pStyle w:val="BESKbrdtextin"/>
      </w:pPr>
      <w:r w:rsidRPr="0049767A">
        <w:t>Utförs enligt TH kap 14BC2 banstandard konstruktion och underhåll och TH standardritningar kap 1BA.</w:t>
      </w:r>
    </w:p>
    <w:p w14:paraId="551F4EAB" w14:textId="4AAD3BB5" w:rsidR="00A4443C" w:rsidRPr="0049767A" w:rsidRDefault="00A4443C" w:rsidP="00235F92">
      <w:pPr>
        <w:pStyle w:val="BESKbrdtextin"/>
        <w:rPr>
          <w:i/>
        </w:rPr>
      </w:pPr>
      <w:r w:rsidRPr="0049767A">
        <w:rPr>
          <w:i/>
        </w:rPr>
        <w:t>Ange krav under aktuell kod och rubrik, se RA Anläggning.</w:t>
      </w:r>
    </w:p>
    <w:p w14:paraId="6C7819C8" w14:textId="42420D93" w:rsidR="00436A6C" w:rsidRPr="0049767A" w:rsidRDefault="00436A6C" w:rsidP="00BA13D7">
      <w:pPr>
        <w:pStyle w:val="BESKrub3gemen"/>
      </w:pPr>
      <w:bookmarkStart w:id="161" w:name="_Toc194262008"/>
      <w:r w:rsidRPr="0049767A">
        <w:t>GBD</w:t>
      </w:r>
      <w:r w:rsidR="00BA13D7" w:rsidRPr="0049767A">
        <w:tab/>
      </w:r>
      <w:r w:rsidRPr="0049767A">
        <w:t>KONSTRUKTIONER AV STÅLELEMENT I ANLÄGGNING</w:t>
      </w:r>
      <w:bookmarkEnd w:id="161"/>
    </w:p>
    <w:p w14:paraId="300E5D16" w14:textId="6A9D03C5" w:rsidR="00BA13D7" w:rsidRPr="009F321A" w:rsidRDefault="00BA13D7" w:rsidP="00BA13D7">
      <w:pPr>
        <w:pStyle w:val="BESKbrdtext"/>
      </w:pPr>
      <w:r w:rsidRPr="009F321A">
        <w:t xml:space="preserve">Se </w:t>
      </w:r>
      <w:r w:rsidR="004B7C26" w:rsidRPr="009F321A">
        <w:t xml:space="preserve">TH </w:t>
      </w:r>
      <w:r w:rsidRPr="009F321A">
        <w:t>standardritning -3548</w:t>
      </w:r>
      <w:r w:rsidR="00D457B6" w:rsidRPr="009F321A">
        <w:t>, se TH kap 1BA</w:t>
      </w:r>
      <w:r w:rsidRPr="009F321A">
        <w:t xml:space="preserve">. </w:t>
      </w:r>
    </w:p>
    <w:p w14:paraId="3215E790" w14:textId="77777777" w:rsidR="00BA13D7" w:rsidRPr="00541890" w:rsidRDefault="00BA13D7" w:rsidP="00BA13D7">
      <w:pPr>
        <w:pStyle w:val="BESKbrdtext"/>
      </w:pPr>
      <w:r w:rsidRPr="00541890">
        <w:t xml:space="preserve">Svetsbult: </w:t>
      </w:r>
    </w:p>
    <w:p w14:paraId="7B0F9FC9" w14:textId="00D05E27" w:rsidR="00BA13D7" w:rsidRPr="00541890" w:rsidRDefault="00BA13D7" w:rsidP="00BA13D7">
      <w:pPr>
        <w:pStyle w:val="BESKbrdtext"/>
      </w:pPr>
      <w:r w:rsidRPr="00541890">
        <w:t>Svetsbultar typ SD1 enligt SS-EN ISO 13918:2008</w:t>
      </w:r>
    </w:p>
    <w:p w14:paraId="4FEA07BF" w14:textId="77777777" w:rsidR="00BA13D7" w:rsidRPr="00541890" w:rsidRDefault="00BA13D7" w:rsidP="00BA13D7">
      <w:pPr>
        <w:pStyle w:val="BESKrub4"/>
      </w:pPr>
      <w:r w:rsidRPr="00541890">
        <w:t xml:space="preserve">GBD.1 Konstruktion av stålelement kategori A vid nybyggnad </w:t>
      </w:r>
    </w:p>
    <w:p w14:paraId="3AA16155" w14:textId="629A9717" w:rsidR="00BA13D7" w:rsidRPr="00541890" w:rsidRDefault="00BA13D7" w:rsidP="00BA13D7">
      <w:pPr>
        <w:pStyle w:val="BESKrub5"/>
      </w:pPr>
      <w:r w:rsidRPr="00541890">
        <w:t xml:space="preserve">GBD.11 Konstruktion av stålelement kategori A vid nybyggnad av bro </w:t>
      </w:r>
    </w:p>
    <w:p w14:paraId="54B8BD55" w14:textId="5EE71337" w:rsidR="00BA13D7" w:rsidRPr="00541890" w:rsidRDefault="00BA13D7" w:rsidP="00BA13D7">
      <w:pPr>
        <w:pStyle w:val="BESKrub6"/>
      </w:pPr>
      <w:bookmarkStart w:id="162" w:name="_Hlk178411438"/>
      <w:r w:rsidRPr="00541890">
        <w:t xml:space="preserve">GBD.11//8 </w:t>
      </w:r>
      <w:bookmarkEnd w:id="162"/>
      <w:r w:rsidRPr="00541890">
        <w:t>Rällådor</w:t>
      </w:r>
    </w:p>
    <w:p w14:paraId="3CC93AF5" w14:textId="352A36B4" w:rsidR="00BA13D7" w:rsidRPr="009F321A" w:rsidRDefault="00BA13D7" w:rsidP="00BA13D7">
      <w:pPr>
        <w:pStyle w:val="BESKbrdtext"/>
      </w:pPr>
      <w:r w:rsidRPr="009F321A">
        <w:t xml:space="preserve">Se </w:t>
      </w:r>
      <w:r w:rsidR="004B7C26" w:rsidRPr="009F321A">
        <w:t xml:space="preserve">TH </w:t>
      </w:r>
      <w:r w:rsidRPr="009F321A">
        <w:t>standardritning -3548</w:t>
      </w:r>
      <w:r w:rsidR="00D457B6" w:rsidRPr="009F321A">
        <w:t>, se TH kap 1BA</w:t>
      </w:r>
      <w:r w:rsidRPr="009F321A">
        <w:t xml:space="preserve">. </w:t>
      </w:r>
    </w:p>
    <w:p w14:paraId="0EE7997B" w14:textId="1E6DE4B1" w:rsidR="00BA13D7" w:rsidRPr="00541890" w:rsidRDefault="00BA13D7" w:rsidP="00BA13D7">
      <w:pPr>
        <w:pStyle w:val="BESKbrdtext"/>
      </w:pPr>
      <w:r w:rsidRPr="00541890">
        <w:lastRenderedPageBreak/>
        <w:t>Avser rällåda för spår alternativ A och B</w:t>
      </w:r>
      <w:r w:rsidR="00541890">
        <w:t>.</w:t>
      </w:r>
    </w:p>
    <w:p w14:paraId="486BFFFE" w14:textId="77777777" w:rsidR="00BA13D7" w:rsidRPr="00B37FDD" w:rsidRDefault="00BA13D7" w:rsidP="00BA13D7">
      <w:pPr>
        <w:pStyle w:val="BESKokod1"/>
        <w:rPr>
          <w:b w:val="0"/>
          <w:bCs/>
        </w:rPr>
      </w:pPr>
      <w:r w:rsidRPr="00B37FDD">
        <w:rPr>
          <w:b w:val="0"/>
          <w:bCs/>
        </w:rPr>
        <w:t xml:space="preserve">UTFÖRANDEKRAV </w:t>
      </w:r>
    </w:p>
    <w:p w14:paraId="72488B89" w14:textId="77777777" w:rsidR="00BA13D7" w:rsidRPr="00541890" w:rsidRDefault="00BA13D7" w:rsidP="00BA13D7">
      <w:pPr>
        <w:pStyle w:val="BESKbrdtext"/>
      </w:pPr>
      <w:r w:rsidRPr="00541890">
        <w:t xml:space="preserve">Rällådor utförs i utförandeklass EXC2 enligt SS-EN-1090-2. </w:t>
      </w:r>
    </w:p>
    <w:p w14:paraId="641E05EC" w14:textId="77777777" w:rsidR="00BA13D7" w:rsidRPr="00541890" w:rsidRDefault="00BA13D7" w:rsidP="00BA13D7">
      <w:pPr>
        <w:pStyle w:val="BESKbrdtext"/>
      </w:pPr>
      <w:r w:rsidRPr="00541890">
        <w:t xml:space="preserve">Utförande enligt SS-EN 1090-2:2018 </w:t>
      </w:r>
    </w:p>
    <w:p w14:paraId="6ED61203" w14:textId="77777777" w:rsidR="00BA13D7" w:rsidRPr="00541890" w:rsidRDefault="00BA13D7" w:rsidP="00BA13D7">
      <w:pPr>
        <w:pStyle w:val="BESKbrdtext"/>
      </w:pPr>
      <w:r w:rsidRPr="00541890">
        <w:t xml:space="preserve">Område som påverkats av svetsar ska betas. </w:t>
      </w:r>
    </w:p>
    <w:p w14:paraId="257DF0C8" w14:textId="77777777" w:rsidR="00BA13D7" w:rsidRPr="00541890" w:rsidRDefault="00BA13D7" w:rsidP="00BA13D7">
      <w:pPr>
        <w:pStyle w:val="BESKbrdtext"/>
      </w:pPr>
      <w:r w:rsidRPr="00541890">
        <w:t xml:space="preserve">Rällådornas överkanter får avvika från teoretiskt läge, efter gjutning, med </w:t>
      </w:r>
    </w:p>
    <w:p w14:paraId="6B8AED83" w14:textId="77777777" w:rsidR="00BA13D7" w:rsidRPr="00541890" w:rsidRDefault="00BA13D7" w:rsidP="00BA13D7">
      <w:pPr>
        <w:pStyle w:val="BESKbrdtext"/>
      </w:pPr>
      <w:r w:rsidRPr="00541890">
        <w:t xml:space="preserve">+/-3 mm vertikalt och +/-5 mm i horisontellt (tvärs räl). </w:t>
      </w:r>
    </w:p>
    <w:p w14:paraId="61D91FC9" w14:textId="4BC6B805" w:rsidR="00BA13D7" w:rsidRPr="00541890" w:rsidRDefault="00BA13D7" w:rsidP="00BA13D7">
      <w:pPr>
        <w:pStyle w:val="BESKbrdtext"/>
      </w:pPr>
      <w:r w:rsidRPr="00541890">
        <w:t>Kontinuerliga rällådor får inte finnas över dilatationsfogar.</w:t>
      </w:r>
    </w:p>
    <w:p w14:paraId="64DA6AAD" w14:textId="77777777" w:rsidR="001563E3" w:rsidRPr="00887AA8" w:rsidRDefault="00D52E48" w:rsidP="00584E8D">
      <w:pPr>
        <w:pStyle w:val="BESKrub1"/>
      </w:pPr>
      <w:bookmarkStart w:id="163" w:name="_Toc286750849"/>
      <w:r>
        <w:br w:type="page"/>
      </w:r>
      <w:bookmarkStart w:id="164" w:name="_Toc194262009"/>
      <w:r w:rsidR="001563E3" w:rsidRPr="00887AA8">
        <w:lastRenderedPageBreak/>
        <w:t>H</w:t>
      </w:r>
      <w:r w:rsidR="001563E3" w:rsidRPr="00887AA8">
        <w:tab/>
        <w:t>KONSTRUKTIONER AV LÄNGDFORMVAROR</w:t>
      </w:r>
      <w:bookmarkEnd w:id="164"/>
    </w:p>
    <w:p w14:paraId="2A3B5919" w14:textId="77777777" w:rsidR="001563E3" w:rsidRPr="00887AA8" w:rsidRDefault="001563E3" w:rsidP="001563E3">
      <w:pPr>
        <w:pStyle w:val="BESKrub2"/>
      </w:pPr>
      <w:bookmarkStart w:id="165" w:name="_Toc194262010"/>
      <w:r w:rsidRPr="00887AA8">
        <w:t>HB</w:t>
      </w:r>
      <w:r w:rsidRPr="00887AA8">
        <w:tab/>
        <w:t>KONSTRUKTIONER AV LÄNGDFORMVAROR I ANLÄGGNING</w:t>
      </w:r>
      <w:bookmarkEnd w:id="165"/>
    </w:p>
    <w:p w14:paraId="41D5DD4A" w14:textId="77777777" w:rsidR="001563E3" w:rsidRPr="00887AA8" w:rsidRDefault="001563E3" w:rsidP="001563E3">
      <w:pPr>
        <w:pStyle w:val="BESKrub3gemen"/>
      </w:pPr>
      <w:bookmarkStart w:id="166" w:name="_Toc194262011"/>
      <w:r w:rsidRPr="00887AA8">
        <w:t>HBD</w:t>
      </w:r>
      <w:r w:rsidRPr="00887AA8">
        <w:tab/>
        <w:t>KONSTRUKTIONER AV LÄNGDFORMVAROR AV TRÄ I ANLÄGGNING</w:t>
      </w:r>
      <w:bookmarkEnd w:id="166"/>
    </w:p>
    <w:p w14:paraId="4497251E" w14:textId="77777777" w:rsidR="001563E3" w:rsidRPr="00887AA8" w:rsidRDefault="001563E3" w:rsidP="001563E3">
      <w:pPr>
        <w:pStyle w:val="BESKrub4"/>
      </w:pPr>
      <w:r w:rsidRPr="00887AA8">
        <w:t>HBD.1</w:t>
      </w:r>
      <w:r w:rsidRPr="00887AA8">
        <w:tab/>
        <w:t>Konstruktioner av längdformvaror av barrträ</w:t>
      </w:r>
    </w:p>
    <w:p w14:paraId="7577C371" w14:textId="1D310409" w:rsidR="001563E3" w:rsidRPr="00887AA8" w:rsidRDefault="001563E3" w:rsidP="00C708A5">
      <w:pPr>
        <w:pStyle w:val="BESKrub5"/>
        <w:tabs>
          <w:tab w:val="clear" w:pos="10348"/>
          <w:tab w:val="clear" w:pos="10915"/>
          <w:tab w:val="clear" w:pos="12077"/>
          <w:tab w:val="clear" w:pos="12984"/>
          <w:tab w:val="clear" w:pos="14288"/>
          <w:tab w:val="clear" w:pos="14742"/>
          <w:tab w:val="right" w:pos="9809"/>
        </w:tabs>
      </w:pPr>
      <w:r w:rsidRPr="00887AA8">
        <w:t>HBD.12</w:t>
      </w:r>
      <w:r w:rsidRPr="00887AA8">
        <w:tab/>
        <w:t>Konstruktioner av barrträ i mark</w:t>
      </w:r>
      <w:r w:rsidR="00C708A5">
        <w:tab/>
      </w:r>
    </w:p>
    <w:p w14:paraId="0E91B433" w14:textId="77777777" w:rsidR="001563E3" w:rsidRPr="00887AA8" w:rsidRDefault="001563E3" w:rsidP="001563E3">
      <w:pPr>
        <w:pStyle w:val="BESKrub6"/>
      </w:pPr>
      <w:r w:rsidRPr="00887AA8">
        <w:t>HBD.122</w:t>
      </w:r>
      <w:r w:rsidRPr="00887AA8">
        <w:tab/>
        <w:t>Skärmar av trä</w:t>
      </w:r>
    </w:p>
    <w:p w14:paraId="06BABC9B" w14:textId="77777777" w:rsidR="00D87646" w:rsidRDefault="001563E3" w:rsidP="001563E3">
      <w:pPr>
        <w:pStyle w:val="BESKbrdtextin"/>
        <w:rPr>
          <w:i/>
        </w:rPr>
      </w:pPr>
      <w:r w:rsidRPr="00887AA8">
        <w:rPr>
          <w:i/>
        </w:rPr>
        <w:t>För utform</w:t>
      </w:r>
      <w:r w:rsidR="002936C9" w:rsidRPr="00887AA8">
        <w:rPr>
          <w:i/>
        </w:rPr>
        <w:t>ning av bu</w:t>
      </w:r>
      <w:r w:rsidRPr="00887AA8">
        <w:rPr>
          <w:i/>
        </w:rPr>
        <w:t xml:space="preserve">llerskyddsskärmar se </w:t>
      </w:r>
      <w:r w:rsidR="006A4B9F" w:rsidRPr="00FE076B">
        <w:rPr>
          <w:i/>
        </w:rPr>
        <w:t>TH kap 12</w:t>
      </w:r>
      <w:r w:rsidRPr="00887AA8">
        <w:rPr>
          <w:i/>
        </w:rPr>
        <w:t>BJ.</w:t>
      </w:r>
    </w:p>
    <w:p w14:paraId="44E24300" w14:textId="77777777" w:rsidR="00D87646" w:rsidRDefault="00D87646">
      <w:pPr>
        <w:tabs>
          <w:tab w:val="clear" w:pos="10348"/>
          <w:tab w:val="clear" w:pos="10915"/>
          <w:tab w:val="clear" w:pos="12077"/>
          <w:tab w:val="clear" w:pos="12984"/>
          <w:tab w:val="clear" w:pos="14288"/>
          <w:tab w:val="clear" w:pos="14742"/>
        </w:tabs>
        <w:rPr>
          <w:i/>
        </w:rPr>
      </w:pPr>
      <w:r>
        <w:rPr>
          <w:i/>
        </w:rPr>
        <w:br w:type="page"/>
      </w:r>
    </w:p>
    <w:p w14:paraId="4A36F456" w14:textId="1A42EE22" w:rsidR="000E2B46" w:rsidRDefault="000E2B46" w:rsidP="00584E8D">
      <w:pPr>
        <w:pStyle w:val="BESKrub1"/>
      </w:pPr>
      <w:bookmarkStart w:id="167" w:name="_Toc194262012"/>
      <w:r>
        <w:lastRenderedPageBreak/>
        <w:t>N</w:t>
      </w:r>
      <w:r>
        <w:tab/>
        <w:t>kompletteringar av sakvaror m m</w:t>
      </w:r>
      <w:bookmarkEnd w:id="163"/>
      <w:bookmarkEnd w:id="167"/>
    </w:p>
    <w:p w14:paraId="39486547" w14:textId="77777777" w:rsidR="000E2B46" w:rsidRDefault="000E2B46" w:rsidP="000E2B46">
      <w:pPr>
        <w:pStyle w:val="BESKrub2"/>
      </w:pPr>
      <w:bookmarkStart w:id="168" w:name="_Toc286750850"/>
      <w:bookmarkStart w:id="169" w:name="_Toc194262013"/>
      <w:r>
        <w:t>NB</w:t>
      </w:r>
      <w:r>
        <w:tab/>
      </w:r>
      <w:r w:rsidRPr="006D2C22">
        <w:t>KOMPLETTERINGAR AV SAKVAROR M M I ANLÄGGNING</w:t>
      </w:r>
      <w:bookmarkEnd w:id="168"/>
      <w:bookmarkEnd w:id="169"/>
    </w:p>
    <w:p w14:paraId="29622D0F" w14:textId="77777777" w:rsidR="000E2B46" w:rsidRDefault="000E2B46" w:rsidP="000E2B46">
      <w:pPr>
        <w:pStyle w:val="BESKrub3versal"/>
      </w:pPr>
      <w:bookmarkStart w:id="170" w:name="_Toc286750851"/>
      <w:bookmarkStart w:id="171" w:name="_Toc194262014"/>
      <w:r>
        <w:t>NBK</w:t>
      </w:r>
      <w:r>
        <w:tab/>
        <w:t>trappor, trappräcen m m i anläggning</w:t>
      </w:r>
      <w:bookmarkEnd w:id="170"/>
      <w:bookmarkEnd w:id="171"/>
    </w:p>
    <w:p w14:paraId="3667713D" w14:textId="77777777" w:rsidR="000E2B46" w:rsidRDefault="000E2B46" w:rsidP="000E2B46">
      <w:pPr>
        <w:pStyle w:val="BESKrub4"/>
      </w:pPr>
      <w:r>
        <w:t>NBK.3</w:t>
      </w:r>
      <w:r>
        <w:tab/>
        <w:t>Trappräcken, ledstänger o d</w:t>
      </w:r>
    </w:p>
    <w:p w14:paraId="3970145E" w14:textId="77777777" w:rsidR="000E2B46" w:rsidRPr="006D2C22" w:rsidRDefault="000E2B46" w:rsidP="000E2B46">
      <w:pPr>
        <w:pStyle w:val="BESKrub5"/>
      </w:pPr>
      <w:r>
        <w:t>NBK.31</w:t>
      </w:r>
      <w:r>
        <w:tab/>
        <w:t>Trappräcken</w:t>
      </w:r>
    </w:p>
    <w:p w14:paraId="1BCA2082" w14:textId="77777777" w:rsidR="008E4082" w:rsidRPr="00B37FDD" w:rsidRDefault="008E4082" w:rsidP="008E4082">
      <w:pPr>
        <w:pStyle w:val="BESKokod1"/>
        <w:rPr>
          <w:b w:val="0"/>
          <w:bCs/>
        </w:rPr>
      </w:pPr>
      <w:r w:rsidRPr="00B37FDD">
        <w:rPr>
          <w:b w:val="0"/>
          <w:bCs/>
        </w:rPr>
        <w:t>Trappräcken för blockstegstrappa</w:t>
      </w:r>
    </w:p>
    <w:p w14:paraId="344DE435" w14:textId="773915EC" w:rsidR="000E2B46" w:rsidRPr="009F321A" w:rsidRDefault="000E2B46" w:rsidP="000E2B46">
      <w:pPr>
        <w:pStyle w:val="BESKbrdtext"/>
      </w:pPr>
      <w:r w:rsidRPr="00EE5A62">
        <w:t xml:space="preserve">Enligt </w:t>
      </w:r>
      <w:r w:rsidR="00EE5A62" w:rsidRPr="00FE076B">
        <w:t>TH</w:t>
      </w:r>
      <w:r w:rsidR="00851FDE" w:rsidRPr="00EE5A62">
        <w:t xml:space="preserve"> </w:t>
      </w:r>
      <w:r w:rsidR="00851FDE" w:rsidRPr="009F321A">
        <w:t xml:space="preserve">standardritning </w:t>
      </w:r>
      <w:r w:rsidRPr="009F321A">
        <w:t>-6590</w:t>
      </w:r>
      <w:r w:rsidR="00D457B6" w:rsidRPr="009F321A">
        <w:t>, se TH kap 1BA</w:t>
      </w:r>
      <w:r w:rsidRPr="009F321A">
        <w:t xml:space="preserve">. </w:t>
      </w:r>
    </w:p>
    <w:p w14:paraId="2B389BF3" w14:textId="77777777" w:rsidR="000E2B46" w:rsidRPr="009F321A" w:rsidRDefault="000E2B46" w:rsidP="000E2B46">
      <w:pPr>
        <w:pStyle w:val="BESKbrdtext"/>
      </w:pPr>
      <w:r w:rsidRPr="009F321A">
        <w:t xml:space="preserve">Räcke utförs i diameter </w:t>
      </w:r>
      <w:smartTag w:uri="urn:schemas-microsoft-com:office:smarttags" w:element="metricconverter">
        <w:smartTagPr>
          <w:attr w:name="ProductID" w:val="42 mm"/>
        </w:smartTagPr>
        <w:r w:rsidRPr="009F321A">
          <w:t>42 mm</w:t>
        </w:r>
      </w:smartTag>
      <w:r w:rsidRPr="009F321A">
        <w:t xml:space="preserve"> galvaniserat rör SS 3583 klass A, ansl nr 32 (1 1/4"). </w:t>
      </w:r>
    </w:p>
    <w:p w14:paraId="35C372D3" w14:textId="77777777" w:rsidR="000E2B46" w:rsidRPr="009F321A" w:rsidRDefault="000E2B46" w:rsidP="000E2B46">
      <w:pPr>
        <w:pStyle w:val="BESKbrdtext"/>
      </w:pPr>
      <w:r w:rsidRPr="009F321A">
        <w:t>Räcke placeras alltid på trappans båda sidor. Vid bredd &gt;</w:t>
      </w:r>
      <w:smartTag w:uri="urn:schemas-microsoft-com:office:smarttags" w:element="metricconverter">
        <w:smartTagPr>
          <w:attr w:name="ProductID" w:val="3 m"/>
        </w:smartTagPr>
        <w:r w:rsidRPr="009F321A">
          <w:t>3 m</w:t>
        </w:r>
      </w:smartTag>
      <w:r w:rsidRPr="009F321A">
        <w:t xml:space="preserve"> sätts även räcke upp som delar trappan i 2 eller flera lopp. Räcket fastgjuts i granitb</w:t>
      </w:r>
      <w:r w:rsidR="006B6C70" w:rsidRPr="009F321A">
        <w:t>locken med betong i borrade hål</w:t>
      </w:r>
      <w:r w:rsidRPr="009F321A">
        <w:t xml:space="preserve">diameter </w:t>
      </w:r>
      <w:smartTag w:uri="urn:schemas-microsoft-com:office:smarttags" w:element="metricconverter">
        <w:smartTagPr>
          <w:attr w:name="ProductID" w:val="52 mm"/>
        </w:smartTagPr>
        <w:r w:rsidRPr="009F321A">
          <w:t>52 mm</w:t>
        </w:r>
      </w:smartTag>
      <w:r w:rsidRPr="009F321A">
        <w:t xml:space="preserve"> med djupet </w:t>
      </w:r>
      <w:smartTag w:uri="urn:schemas-microsoft-com:office:smarttags" w:element="metricconverter">
        <w:smartTagPr>
          <w:attr w:name="ProductID" w:val="80 mm"/>
        </w:smartTagPr>
        <w:r w:rsidRPr="009F321A">
          <w:t>80 mm</w:t>
        </w:r>
      </w:smartTag>
      <w:r w:rsidRPr="009F321A">
        <w:t xml:space="preserve">. </w:t>
      </w:r>
    </w:p>
    <w:p w14:paraId="2618CF50" w14:textId="193508F5" w:rsidR="004121A5" w:rsidRPr="009F321A" w:rsidRDefault="000E2B46" w:rsidP="00834BF5">
      <w:pPr>
        <w:pStyle w:val="BESKbrdtext"/>
      </w:pPr>
      <w:r w:rsidRPr="009F321A">
        <w:t xml:space="preserve">Infästningsplattan </w:t>
      </w:r>
      <w:r w:rsidR="00BB7301" w:rsidRPr="009F321A">
        <w:t xml:space="preserve">och gjutgrop </w:t>
      </w:r>
      <w:r w:rsidRPr="009F321A">
        <w:t xml:space="preserve">utförs enligt </w:t>
      </w:r>
      <w:r w:rsidR="00950BC6" w:rsidRPr="009F321A">
        <w:t xml:space="preserve">TH standardritning </w:t>
      </w:r>
      <w:r w:rsidRPr="009F321A">
        <w:t>658</w:t>
      </w:r>
      <w:r w:rsidR="00BB7301" w:rsidRPr="009F321A">
        <w:t>2</w:t>
      </w:r>
      <w:r w:rsidR="00950BC6" w:rsidRPr="009F321A">
        <w:t>, se TH kap 1BA</w:t>
      </w:r>
      <w:r w:rsidRPr="009F321A">
        <w:t xml:space="preserve">. </w:t>
      </w:r>
      <w:bookmarkStart w:id="172" w:name="_Toc286750852"/>
    </w:p>
    <w:p w14:paraId="20D5EE8E" w14:textId="77777777" w:rsidR="00496701" w:rsidRPr="00E94AB4" w:rsidRDefault="00387184" w:rsidP="00496701">
      <w:pPr>
        <w:pStyle w:val="BESKrub1"/>
      </w:pPr>
      <w:r>
        <w:br w:type="page"/>
      </w:r>
      <w:bookmarkStart w:id="173" w:name="_Toc194262015"/>
      <w:r w:rsidR="000E2B46" w:rsidRPr="00F95F2A">
        <w:lastRenderedPageBreak/>
        <w:t>P</w:t>
      </w:r>
      <w:r w:rsidR="000E2B46" w:rsidRPr="00F95F2A">
        <w:tab/>
        <w:t>APPARATER, LEDNINGAR M M I RÖRSYSTEM ELLER RÖRLEDNINGSNÄT</w:t>
      </w:r>
      <w:bookmarkEnd w:id="172"/>
      <w:bookmarkEnd w:id="173"/>
    </w:p>
    <w:p w14:paraId="4A2D83CB" w14:textId="77777777" w:rsidR="00496701" w:rsidRPr="00E94AB4" w:rsidRDefault="00496701" w:rsidP="009B1A96">
      <w:pPr>
        <w:pStyle w:val="BESKbrdtextin"/>
      </w:pPr>
      <w:r w:rsidRPr="00E94AB4">
        <w:t>På plastledningar gäll</w:t>
      </w:r>
      <w:r w:rsidR="006B6C70" w:rsidRPr="00E94AB4">
        <w:t>e</w:t>
      </w:r>
      <w:r w:rsidRPr="00E94AB4">
        <w:t>r DY som definition för ytterdiameter</w:t>
      </w:r>
      <w:r w:rsidR="00426647" w:rsidRPr="00E94AB4">
        <w:t>.</w:t>
      </w:r>
      <w:r w:rsidRPr="00E94AB4">
        <w:t xml:space="preserve"> </w:t>
      </w:r>
    </w:p>
    <w:p w14:paraId="4F25E427" w14:textId="77777777" w:rsidR="00496701" w:rsidRPr="00E94AB4" w:rsidRDefault="00496701" w:rsidP="009B1A96">
      <w:pPr>
        <w:pStyle w:val="BESKbrdtextin"/>
      </w:pPr>
      <w:r w:rsidRPr="00E94AB4">
        <w:t>Om det ingår olika ädla metaller ska de vara isolerande från varandra</w:t>
      </w:r>
      <w:r w:rsidR="009B1A96" w:rsidRPr="00E94AB4">
        <w:t>.</w:t>
      </w:r>
    </w:p>
    <w:p w14:paraId="7BAE8B19" w14:textId="77777777" w:rsidR="000E2B46" w:rsidRPr="00E94AB4" w:rsidRDefault="000E2B46" w:rsidP="000E2B46">
      <w:pPr>
        <w:pStyle w:val="BESKrub2"/>
      </w:pPr>
      <w:bookmarkStart w:id="174" w:name="_Toc286750853"/>
      <w:bookmarkStart w:id="175" w:name="_Toc194262016"/>
      <w:r w:rsidRPr="00E94AB4">
        <w:t>PB</w:t>
      </w:r>
      <w:r w:rsidRPr="00E94AB4">
        <w:tab/>
        <w:t>RÖRLEDNINGAR I ANLÄGGNING</w:t>
      </w:r>
      <w:bookmarkEnd w:id="174"/>
      <w:bookmarkEnd w:id="175"/>
    </w:p>
    <w:p w14:paraId="721B439A" w14:textId="4F98E869" w:rsidR="004121A5" w:rsidRPr="00B37FDD" w:rsidRDefault="003F371E" w:rsidP="009B1A96">
      <w:pPr>
        <w:pStyle w:val="BESKokod2"/>
        <w:rPr>
          <w:b w:val="0"/>
          <w:bCs/>
        </w:rPr>
      </w:pPr>
      <w:r w:rsidRPr="003F371E">
        <w:rPr>
          <w:b w:val="0"/>
          <w:bCs/>
        </w:rPr>
        <w:t xml:space="preserve"> </w:t>
      </w:r>
      <w:r w:rsidRPr="00B37FDD">
        <w:rPr>
          <w:b w:val="0"/>
          <w:bCs/>
        </w:rPr>
        <w:t>Läggning</w:t>
      </w:r>
      <w:r w:rsidR="004121A5" w:rsidRPr="00B37FDD">
        <w:rPr>
          <w:b w:val="0"/>
          <w:bCs/>
        </w:rPr>
        <w:t xml:space="preserve"> av rörledning m m i mark</w:t>
      </w:r>
    </w:p>
    <w:p w14:paraId="029D9BDA" w14:textId="77777777" w:rsidR="00BE40FA" w:rsidRPr="00E30BB9" w:rsidRDefault="00BE40FA" w:rsidP="00BE40FA">
      <w:pPr>
        <w:pStyle w:val="BESKbrdtextin"/>
      </w:pPr>
      <w:r w:rsidRPr="00E30BB9">
        <w:t>Rörledningar ska förläggas i följande ordning, nerifrån och upp: spillvatten, dagvatten, vatten.</w:t>
      </w:r>
    </w:p>
    <w:p w14:paraId="7370BA2E" w14:textId="77777777" w:rsidR="00BE40FA" w:rsidRPr="00E30BB9" w:rsidRDefault="00BE40FA" w:rsidP="00BE40FA">
      <w:pPr>
        <w:pStyle w:val="BESKbrdtextin"/>
        <w:rPr>
          <w:szCs w:val="22"/>
        </w:rPr>
      </w:pPr>
      <w:r w:rsidRPr="00E30BB9">
        <w:t>Ledningar av plast ska uppfylla kraven för toleransklass A avseende ovalitet. Vid sämre toleransklass avseende ovalitet ska omläggning ske.</w:t>
      </w:r>
    </w:p>
    <w:p w14:paraId="723BDDE5" w14:textId="77777777" w:rsidR="00BE40FA" w:rsidRPr="00E30BB9" w:rsidRDefault="00BE40FA" w:rsidP="009B1A96">
      <w:pPr>
        <w:pStyle w:val="BESKbrdtextin"/>
      </w:pPr>
    </w:p>
    <w:p w14:paraId="0538773F" w14:textId="400A1F33" w:rsidR="004121A5" w:rsidRPr="00E30BB9" w:rsidRDefault="004121A5" w:rsidP="009B1A96">
      <w:pPr>
        <w:pStyle w:val="BESKbrdtextin"/>
      </w:pPr>
      <w:r w:rsidRPr="00E30BB9">
        <w:t xml:space="preserve">I samband med att rörläggning påbörjas ska </w:t>
      </w:r>
      <w:r w:rsidR="00BE40FA" w:rsidRPr="00E30BB9">
        <w:t xml:space="preserve">anmälan i god tid göras till </w:t>
      </w:r>
      <w:r w:rsidR="004B0810" w:rsidRPr="00E30BB9">
        <w:t xml:space="preserve">beställaren </w:t>
      </w:r>
      <w:r w:rsidR="00BE40FA" w:rsidRPr="00E30BB9">
        <w:t xml:space="preserve">för </w:t>
      </w:r>
      <w:r w:rsidRPr="00E30BB9">
        <w:t>kontroll av ledningsbädd, jordförstärkning med mera.</w:t>
      </w:r>
    </w:p>
    <w:p w14:paraId="2BA22D95" w14:textId="051CF6D8" w:rsidR="00BE40FA" w:rsidRPr="00C038CC" w:rsidRDefault="00BE40FA" w:rsidP="000400FE">
      <w:pPr>
        <w:pStyle w:val="BESKbrdtextin"/>
      </w:pPr>
      <w:r w:rsidRPr="00E30BB9">
        <w:t xml:space="preserve">Ledningsmaterial ska besiktigas okulärt, varvid felaktigt material ska </w:t>
      </w:r>
      <w:r w:rsidR="00C038CC" w:rsidRPr="00C86F0A">
        <w:rPr>
          <w:rFonts w:eastAsia="CIDFont+F1"/>
        </w:rPr>
        <w:t>materialåtervinnas i första hand, i andra hand gå till förbränning med energiutvinning.</w:t>
      </w:r>
    </w:p>
    <w:p w14:paraId="07BB7271" w14:textId="77777777" w:rsidR="00BE40FA" w:rsidRPr="00E30BB9" w:rsidRDefault="00BE40FA" w:rsidP="00BE40FA">
      <w:pPr>
        <w:pStyle w:val="BESKbrdtextin"/>
      </w:pPr>
      <w:r w:rsidRPr="00E30BB9">
        <w:t>Mindre skada som uppstår på i ledning inbyggt material ska anmälas till beställaren, som avgör om material får repareras eller ska bytas ut. Utförd reparation ska anmälas till beställaren.</w:t>
      </w:r>
    </w:p>
    <w:p w14:paraId="69BCD5F5" w14:textId="77777777" w:rsidR="00BE40FA" w:rsidRPr="00E30BB9" w:rsidRDefault="00BE40FA" w:rsidP="009B1A96">
      <w:pPr>
        <w:pStyle w:val="BESKbrdtextin"/>
      </w:pPr>
    </w:p>
    <w:p w14:paraId="62436D13" w14:textId="0B85A19E" w:rsidR="004121A5" w:rsidRPr="00E30BB9" w:rsidRDefault="00BE40FA" w:rsidP="009B1A96">
      <w:pPr>
        <w:pStyle w:val="BESKbrdtextin"/>
        <w:rPr>
          <w:rFonts w:cs="Arial"/>
          <w:snapToGrid w:val="0"/>
          <w:spacing w:val="-3"/>
        </w:rPr>
      </w:pPr>
      <w:r w:rsidRPr="00E30BB9">
        <w:rPr>
          <w:rFonts w:cs="Arial"/>
          <w:snapToGrid w:val="0"/>
          <w:spacing w:val="-3"/>
        </w:rPr>
        <w:t xml:space="preserve">Det </w:t>
      </w:r>
      <w:r w:rsidR="004121A5" w:rsidRPr="00E30BB9">
        <w:rPr>
          <w:rFonts w:cs="Arial"/>
          <w:snapToGrid w:val="0"/>
          <w:spacing w:val="-3"/>
        </w:rPr>
        <w:t>fria avståndet mellan va-ledningar och planerade ledningar eller kablar vara minst 0,25 meter (minst 0,30 meter vid naturgasledning) i höjdled och 1,0 meter i sidled.</w:t>
      </w:r>
    </w:p>
    <w:p w14:paraId="4FBC4CCA" w14:textId="77777777" w:rsidR="00463F8E" w:rsidRPr="00E30BB9" w:rsidRDefault="00463F8E" w:rsidP="009B1A96">
      <w:pPr>
        <w:pStyle w:val="BESKbrdtextin"/>
        <w:rPr>
          <w:rFonts w:cs="Arial"/>
          <w:snapToGrid w:val="0"/>
          <w:spacing w:val="-3"/>
          <w:highlight w:val="cyan"/>
        </w:rPr>
      </w:pPr>
    </w:p>
    <w:p w14:paraId="05DAC7E3" w14:textId="77777777" w:rsidR="004121A5" w:rsidRPr="00BE40FA" w:rsidRDefault="004121A5" w:rsidP="009B1A96">
      <w:pPr>
        <w:pStyle w:val="BESKbrdtextin"/>
      </w:pPr>
      <w:r w:rsidRPr="00E30BB9">
        <w:rPr>
          <w:rFonts w:cs="Arial"/>
          <w:snapToGrid w:val="0"/>
          <w:spacing w:val="-3"/>
        </w:rPr>
        <w:lastRenderedPageBreak/>
        <w:t xml:space="preserve">Samtliga riktningsändringar </w:t>
      </w:r>
      <w:r w:rsidR="0003383E" w:rsidRPr="00E30BB9">
        <w:rPr>
          <w:rFonts w:cs="Arial"/>
          <w:snapToGrid w:val="0"/>
          <w:spacing w:val="-3"/>
        </w:rPr>
        <w:t>p</w:t>
      </w:r>
      <w:r w:rsidR="00253851" w:rsidRPr="00E30BB9">
        <w:rPr>
          <w:rFonts w:cs="Arial"/>
          <w:snapToGrid w:val="0"/>
          <w:spacing w:val="-3"/>
        </w:rPr>
        <w:t xml:space="preserve">å självfallsledningar </w:t>
      </w:r>
      <w:r w:rsidRPr="00BE40FA">
        <w:rPr>
          <w:rFonts w:cs="Arial"/>
          <w:snapToGrid w:val="0"/>
          <w:spacing w:val="-3"/>
        </w:rPr>
        <w:t>ska ske i brunnar. Lokala avvikelser från rak sträckning vid anslutning till brunnar får endast förekomma om det i förhand godkänts av beställaren. Detta gäller såväl i plan som i profil.</w:t>
      </w:r>
    </w:p>
    <w:p w14:paraId="35331586" w14:textId="50E7D1C8" w:rsidR="004121A5" w:rsidRPr="00E30BB9" w:rsidRDefault="00BE40FA" w:rsidP="009B1A96">
      <w:pPr>
        <w:pStyle w:val="BESKbrdtextin"/>
      </w:pPr>
      <w:r w:rsidRPr="00A2602F">
        <w:t xml:space="preserve">Vid utförande av vattenledningar </w:t>
      </w:r>
      <w:r>
        <w:t xml:space="preserve">ska </w:t>
      </w:r>
      <w:r w:rsidRPr="00A2602F">
        <w:t>beaktas de särskilda krav på noggrant läggningsförfarande</w:t>
      </w:r>
      <w:r w:rsidRPr="00E30BB9">
        <w:t>, som ställs ur hygienisk synpunkt för att kunna uppfylla de bakteriologiska kraven efter vattenledningens idrifttagande.</w:t>
      </w:r>
    </w:p>
    <w:p w14:paraId="03606D02" w14:textId="77777777" w:rsidR="00C038CC" w:rsidRPr="000B3690" w:rsidRDefault="004121A5" w:rsidP="00C038CC">
      <w:pPr>
        <w:pStyle w:val="BESKbrdtextin"/>
      </w:pPr>
      <w:r w:rsidRPr="00E30BB9">
        <w:t xml:space="preserve">Servisledning för spill- eller </w:t>
      </w:r>
      <w:r w:rsidRPr="000B3690">
        <w:t>dagvatten av betong</w:t>
      </w:r>
      <w:r w:rsidR="00BE40FA" w:rsidRPr="000B3690">
        <w:t xml:space="preserve"> ska</w:t>
      </w:r>
      <w:r w:rsidRPr="000B3690">
        <w:t xml:space="preserve"> avslutas med övergångsrör till plast. Läggningsordning och utförande av servisledningar framgår av </w:t>
      </w:r>
      <w:r w:rsidR="00C038CC" w:rsidRPr="000B3690">
        <w:t>TH standardritning 5101, se TH kap 1BA.</w:t>
      </w:r>
    </w:p>
    <w:p w14:paraId="7F135DFA" w14:textId="0EC570DE" w:rsidR="004121A5" w:rsidRPr="000400FE" w:rsidRDefault="004121A5" w:rsidP="009B1A96">
      <w:pPr>
        <w:pStyle w:val="BESKbrdtextin"/>
      </w:pPr>
      <w:r w:rsidRPr="000B3690">
        <w:t xml:space="preserve">Ledning som inte kringfylls omedelbart, </w:t>
      </w:r>
      <w:r w:rsidRPr="00E30BB9">
        <w:t xml:space="preserve">skyddas mot skador av nedfallande stenar, solbestrålning, kyla </w:t>
      </w:r>
      <w:r w:rsidR="00C038CC" w:rsidRPr="000400FE">
        <w:t>o</w:t>
      </w:r>
      <w:r w:rsidR="001C7FD1">
        <w:t>ch</w:t>
      </w:r>
      <w:r w:rsidR="00C038CC" w:rsidRPr="000400FE">
        <w:t xml:space="preserve"> dylikt.</w:t>
      </w:r>
    </w:p>
    <w:p w14:paraId="25094498" w14:textId="47403D6D" w:rsidR="004121A5" w:rsidRPr="00E30BB9" w:rsidRDefault="004121A5" w:rsidP="009B1A96">
      <w:pPr>
        <w:pStyle w:val="BESKbrdtextin"/>
      </w:pPr>
      <w:r w:rsidRPr="00E30BB9">
        <w:t xml:space="preserve">Rör som i jordschakt läggs direkt på rörgravsbotten eller på ledningsbädd </w:t>
      </w:r>
      <w:r w:rsidR="00BE40FA" w:rsidRPr="00E30BB9">
        <w:t xml:space="preserve">ska </w:t>
      </w:r>
      <w:r w:rsidRPr="00E30BB9">
        <w:t xml:space="preserve">understoppas efter avslutad fogning och eventuell avvinkling. Understoppningen </w:t>
      </w:r>
      <w:r w:rsidR="00BE40FA" w:rsidRPr="00E30BB9">
        <w:t xml:space="preserve">ska utföras </w:t>
      </w:r>
      <w:r w:rsidRPr="00E30BB9">
        <w:t>på rörets undre kvartscirkel utefter rörets hela längd så att röret fixeras och en jämn fördelning och utbredning av upplagstrycket erhålls mellan rör och underlag.</w:t>
      </w:r>
    </w:p>
    <w:p w14:paraId="6F994FF6" w14:textId="77777777" w:rsidR="004121A5" w:rsidRPr="00E30BB9" w:rsidRDefault="004121A5" w:rsidP="009B1A96">
      <w:pPr>
        <w:pStyle w:val="BESKbrdtextin"/>
      </w:pPr>
      <w:r w:rsidRPr="00E30BB9">
        <w:t>Innan högre belägen ledning läggs i ledningsgrav för flera ledningar ska kringfyllning ha utförts upp till denna lednings underkant. Rör får inte vila på pallningar av t ex trä eller betong utom vid under- eller kringgjutning med betong, då pallningar gjuts in.</w:t>
      </w:r>
    </w:p>
    <w:p w14:paraId="679D7AEA" w14:textId="7E1B5FEC" w:rsidR="004121A5" w:rsidRPr="00E30BB9" w:rsidRDefault="004121A5" w:rsidP="009B1A96">
      <w:pPr>
        <w:pStyle w:val="BESKbrdtextin"/>
      </w:pPr>
      <w:r w:rsidRPr="00E30BB9">
        <w:t xml:space="preserve">Där styvt rör eller rördel är stumt infäst, till exempel vid ingjutning i vägg, </w:t>
      </w:r>
      <w:r w:rsidR="00BE40FA" w:rsidRPr="00E30BB9">
        <w:t xml:space="preserve">ska </w:t>
      </w:r>
      <w:r w:rsidRPr="00E30BB9">
        <w:t>anordnas fog som medger vinkeländring omedelbart utanför infästningen.</w:t>
      </w:r>
    </w:p>
    <w:p w14:paraId="4B7B31E6" w14:textId="0718574A" w:rsidR="00C038CC" w:rsidRPr="00E30BB9" w:rsidRDefault="004121A5" w:rsidP="00C038CC">
      <w:pPr>
        <w:pStyle w:val="BESKbrdtextin"/>
      </w:pPr>
      <w:r w:rsidRPr="00E30BB9">
        <w:t>Rörända på spillvattenservisledning markeras med röd fä</w:t>
      </w:r>
      <w:r w:rsidR="006B6C70" w:rsidRPr="00E30BB9">
        <w:t>rg (sprayas) i förbindelsepunkt</w:t>
      </w:r>
      <w:r w:rsidRPr="00E30BB9">
        <w:t xml:space="preserve">. Ändpunkter och proppade avgreningar på ledning </w:t>
      </w:r>
      <w:r w:rsidR="00444DFF" w:rsidRPr="00E30BB9">
        <w:t xml:space="preserve">ska utmärkas </w:t>
      </w:r>
      <w:r w:rsidRPr="00E30BB9">
        <w:t xml:space="preserve">med bräda. Brädan </w:t>
      </w:r>
      <w:r w:rsidR="00444DFF" w:rsidRPr="00E30BB9">
        <w:t xml:space="preserve">ska </w:t>
      </w:r>
      <w:r w:rsidRPr="00E30BB9">
        <w:t>placeras med spetsen omedelbart intill proppen och kapas 0,5 meter ovan mark</w:t>
      </w:r>
      <w:r w:rsidR="00C038CC" w:rsidRPr="00C038CC">
        <w:t xml:space="preserve"> </w:t>
      </w:r>
      <w:r w:rsidR="00C038CC" w:rsidRPr="00E30BB9">
        <w:t xml:space="preserve">I </w:t>
      </w:r>
      <w:r w:rsidR="00C038CC" w:rsidRPr="000400FE">
        <w:t xml:space="preserve">gatumark ska brädan </w:t>
      </w:r>
      <w:r w:rsidR="00C038CC" w:rsidRPr="00945C3C">
        <w:t xml:space="preserve">kapas </w:t>
      </w:r>
      <w:r w:rsidR="00C038CC" w:rsidRPr="00E30BB9">
        <w:t>0,8 meter under mark.</w:t>
      </w:r>
    </w:p>
    <w:p w14:paraId="3DBD0ED9" w14:textId="50362D3B" w:rsidR="004121A5" w:rsidRPr="00E30BB9" w:rsidRDefault="004121A5" w:rsidP="009B1A96">
      <w:pPr>
        <w:pStyle w:val="BESKbrdtextin"/>
      </w:pPr>
      <w:r w:rsidRPr="00E30BB9">
        <w:t xml:space="preserve">Servisavsättningarnas ändpunkter </w:t>
      </w:r>
      <w:r w:rsidR="00444DFF" w:rsidRPr="00E30BB9">
        <w:t xml:space="preserve">ska </w:t>
      </w:r>
      <w:r w:rsidRPr="00E30BB9">
        <w:t>markeras på samma sätt samt med beständig markering.</w:t>
      </w:r>
    </w:p>
    <w:p w14:paraId="18EF67A3" w14:textId="77777777" w:rsidR="004121A5" w:rsidRPr="00444DFF" w:rsidRDefault="004121A5" w:rsidP="009B1A96">
      <w:pPr>
        <w:pStyle w:val="BESKbrdtextin"/>
        <w:rPr>
          <w:szCs w:val="22"/>
        </w:rPr>
      </w:pPr>
      <w:r w:rsidRPr="00E30BB9">
        <w:rPr>
          <w:szCs w:val="22"/>
        </w:rPr>
        <w:lastRenderedPageBreak/>
        <w:t xml:space="preserve">Vid utläggning av så kallat ”tryckavloppssystem” dvs samtidig utläggning av </w:t>
      </w:r>
      <w:r w:rsidRPr="00444DFF">
        <w:rPr>
          <w:szCs w:val="22"/>
        </w:rPr>
        <w:t>tryckavloppsledning och vattenledning ska följande åtgärder göras för att förhindra felkopplingar:</w:t>
      </w:r>
    </w:p>
    <w:p w14:paraId="1E6563DA" w14:textId="384F6EE7" w:rsidR="00444DFF" w:rsidRPr="000400FE" w:rsidRDefault="00444DFF" w:rsidP="00444DFF">
      <w:pPr>
        <w:pStyle w:val="BESKbrdtextin"/>
        <w:rPr>
          <w:szCs w:val="22"/>
        </w:rPr>
      </w:pPr>
      <w:r w:rsidRPr="00E30BB9">
        <w:rPr>
          <w:szCs w:val="22"/>
        </w:rPr>
        <w:t xml:space="preserve">-Tryckavloppsledning och vattenledning får inte ha samma dimension. Om dimensioneringen ger samma </w:t>
      </w:r>
      <w:r w:rsidRPr="000400FE">
        <w:rPr>
          <w:szCs w:val="22"/>
        </w:rPr>
        <w:t xml:space="preserve">dimensioner </w:t>
      </w:r>
      <w:r w:rsidR="00C038CC" w:rsidRPr="000400FE">
        <w:rPr>
          <w:szCs w:val="22"/>
        </w:rPr>
        <w:t>ska vattenledningen ha den större dimensionen.</w:t>
      </w:r>
    </w:p>
    <w:p w14:paraId="336792A9" w14:textId="1AE093DC" w:rsidR="004121A5" w:rsidRPr="000400FE" w:rsidRDefault="009B1A96" w:rsidP="009B1A96">
      <w:pPr>
        <w:pStyle w:val="BESKbrdtextin"/>
        <w:rPr>
          <w:szCs w:val="22"/>
        </w:rPr>
      </w:pPr>
      <w:r w:rsidRPr="000400FE">
        <w:rPr>
          <w:szCs w:val="22"/>
        </w:rPr>
        <w:t>-</w:t>
      </w:r>
      <w:r w:rsidR="004121A5" w:rsidRPr="000400FE">
        <w:rPr>
          <w:szCs w:val="22"/>
        </w:rPr>
        <w:t xml:space="preserve">Tryckavloppsledningen </w:t>
      </w:r>
      <w:r w:rsidR="00444DFF" w:rsidRPr="000400FE">
        <w:rPr>
          <w:szCs w:val="22"/>
        </w:rPr>
        <w:t xml:space="preserve">ska </w:t>
      </w:r>
      <w:r w:rsidR="004121A5" w:rsidRPr="000400FE">
        <w:rPr>
          <w:szCs w:val="22"/>
        </w:rPr>
        <w:t>förses med märkband enligt PCC.721.</w:t>
      </w:r>
    </w:p>
    <w:p w14:paraId="27722AF2" w14:textId="1785768B" w:rsidR="004121A5" w:rsidRPr="000400FE" w:rsidRDefault="009B1A96" w:rsidP="009B1A96">
      <w:pPr>
        <w:pStyle w:val="BESKbrdtextin"/>
        <w:rPr>
          <w:szCs w:val="22"/>
        </w:rPr>
      </w:pPr>
      <w:r w:rsidRPr="000400FE">
        <w:rPr>
          <w:szCs w:val="22"/>
        </w:rPr>
        <w:t>-</w:t>
      </w:r>
      <w:r w:rsidR="004121A5" w:rsidRPr="000400FE">
        <w:rPr>
          <w:szCs w:val="22"/>
        </w:rPr>
        <w:t xml:space="preserve">Tryckavloppsservisledningen </w:t>
      </w:r>
      <w:r w:rsidR="00444DFF" w:rsidRPr="000400FE">
        <w:rPr>
          <w:szCs w:val="22"/>
        </w:rPr>
        <w:t xml:space="preserve">ska </w:t>
      </w:r>
      <w:r w:rsidR="004121A5" w:rsidRPr="000400FE">
        <w:rPr>
          <w:szCs w:val="22"/>
        </w:rPr>
        <w:t xml:space="preserve">markeras med röd färg (sprayas) på hela sin längd från servisventilen till rörända mot fastigheten. </w:t>
      </w:r>
    </w:p>
    <w:p w14:paraId="61E65FAD" w14:textId="2514DDCE" w:rsidR="004121A5" w:rsidRPr="000400FE" w:rsidRDefault="009B1A96" w:rsidP="009B1A96">
      <w:pPr>
        <w:pStyle w:val="BESKbrdtextin"/>
      </w:pPr>
      <w:r w:rsidRPr="000400FE">
        <w:t>-</w:t>
      </w:r>
      <w:r w:rsidR="004121A5" w:rsidRPr="000400FE">
        <w:t xml:space="preserve">Teleskopsgarnityret till tryckavloppsledningens servisventil </w:t>
      </w:r>
      <w:r w:rsidR="00444DFF" w:rsidRPr="000400FE">
        <w:t xml:space="preserve">ska </w:t>
      </w:r>
      <w:r w:rsidR="004121A5" w:rsidRPr="000400FE">
        <w:t xml:space="preserve">rödmarkeras på hela sin övre rörliga del inklusive spindeltappen samt förses med </w:t>
      </w:r>
      <w:r w:rsidR="00444DFF" w:rsidRPr="000400FE">
        <w:t xml:space="preserve">röd </w:t>
      </w:r>
      <w:r w:rsidR="004121A5" w:rsidRPr="000400FE">
        <w:t>plastkrage enligt PEB.1.</w:t>
      </w:r>
    </w:p>
    <w:p w14:paraId="384F9545" w14:textId="0692D3AE" w:rsidR="00444DFF" w:rsidRPr="000400FE" w:rsidRDefault="00444DFF" w:rsidP="00444DFF">
      <w:pPr>
        <w:pStyle w:val="BESKbrdtextin"/>
      </w:pPr>
      <w:r w:rsidRPr="000400FE">
        <w:t>Se också PEB.71 för instruktioner om backventil vid tryckavloppssystem.</w:t>
      </w:r>
    </w:p>
    <w:p w14:paraId="4826B0DF" w14:textId="77777777" w:rsidR="00C038CC" w:rsidRPr="000400FE" w:rsidRDefault="00C038CC" w:rsidP="00444DFF">
      <w:pPr>
        <w:pStyle w:val="BESKbrdtextin"/>
      </w:pPr>
    </w:p>
    <w:p w14:paraId="3DE6053C" w14:textId="77777777" w:rsidR="00C038CC" w:rsidRPr="000400FE" w:rsidRDefault="00C038CC" w:rsidP="00C038CC">
      <w:pPr>
        <w:tabs>
          <w:tab w:val="clear" w:pos="10348"/>
          <w:tab w:val="clear" w:pos="10915"/>
          <w:tab w:val="clear" w:pos="12077"/>
          <w:tab w:val="clear" w:pos="12984"/>
          <w:tab w:val="clear" w:pos="14288"/>
          <w:tab w:val="clear" w:pos="14742"/>
        </w:tabs>
        <w:autoSpaceDE w:val="0"/>
        <w:autoSpaceDN w:val="0"/>
        <w:adjustRightInd w:val="0"/>
        <w:ind w:left="1418" w:firstLine="567"/>
        <w:rPr>
          <w:rFonts w:eastAsia="CIDFont+F1" w:cs="Arial"/>
          <w:szCs w:val="22"/>
        </w:rPr>
      </w:pPr>
      <w:r w:rsidRPr="000400FE">
        <w:rPr>
          <w:rFonts w:eastAsia="CIDFont+F1" w:cs="Arial"/>
          <w:szCs w:val="22"/>
        </w:rPr>
        <w:t>Vattenledning:</w:t>
      </w:r>
    </w:p>
    <w:p w14:paraId="3C639D19" w14:textId="77777777" w:rsidR="00C038CC" w:rsidRPr="000400FE" w:rsidRDefault="00C038CC" w:rsidP="00C038CC">
      <w:pPr>
        <w:tabs>
          <w:tab w:val="clear" w:pos="10348"/>
          <w:tab w:val="clear" w:pos="10915"/>
          <w:tab w:val="clear" w:pos="12077"/>
          <w:tab w:val="clear" w:pos="12984"/>
          <w:tab w:val="clear" w:pos="14288"/>
          <w:tab w:val="clear" w:pos="14742"/>
        </w:tabs>
        <w:autoSpaceDE w:val="0"/>
        <w:autoSpaceDN w:val="0"/>
        <w:adjustRightInd w:val="0"/>
        <w:ind w:left="1418" w:firstLine="567"/>
        <w:rPr>
          <w:rFonts w:eastAsia="CIDFont+F1" w:cs="Arial"/>
          <w:szCs w:val="22"/>
        </w:rPr>
      </w:pPr>
      <w:r w:rsidRPr="000400FE">
        <w:rPr>
          <w:rFonts w:eastAsia="CIDFont+F1" w:cs="Arial"/>
          <w:szCs w:val="22"/>
        </w:rPr>
        <w:t>Packningar och rördelar med invändig epoxy ska uppfylla krav UBA KTW,</w:t>
      </w:r>
    </w:p>
    <w:p w14:paraId="71E8985F" w14:textId="1ECEB4CD" w:rsidR="00C038CC" w:rsidRPr="000400FE" w:rsidRDefault="00C038CC" w:rsidP="00C038CC">
      <w:pPr>
        <w:pStyle w:val="BESKbrdtextin"/>
        <w:spacing w:before="0"/>
        <w:rPr>
          <w:rFonts w:cs="Arial"/>
        </w:rPr>
      </w:pPr>
      <w:r w:rsidRPr="000400FE">
        <w:rPr>
          <w:rFonts w:eastAsia="CIDFont+F1" w:cs="Arial"/>
          <w:szCs w:val="22"/>
        </w:rPr>
        <w:t>KIWA Watermark eller Typgodkännande för produkt.</w:t>
      </w:r>
    </w:p>
    <w:p w14:paraId="5DF160EA" w14:textId="77777777" w:rsidR="004121A5" w:rsidRPr="00B37FDD" w:rsidRDefault="004121A5" w:rsidP="009B1A96">
      <w:pPr>
        <w:pStyle w:val="BESKokod2"/>
        <w:rPr>
          <w:b w:val="0"/>
          <w:bCs/>
        </w:rPr>
      </w:pPr>
      <w:r w:rsidRPr="00B37FDD">
        <w:rPr>
          <w:b w:val="0"/>
          <w:bCs/>
        </w:rPr>
        <w:t>Lagring av rör</w:t>
      </w:r>
    </w:p>
    <w:p w14:paraId="101FCE86" w14:textId="77777777" w:rsidR="004121A5" w:rsidRPr="00E30BB9" w:rsidRDefault="004121A5" w:rsidP="009B1A96">
      <w:pPr>
        <w:pStyle w:val="BESKbrdtextin"/>
      </w:pPr>
      <w:r w:rsidRPr="004B6366">
        <w:t xml:space="preserve">Rör och rördelar som ingår i vattenledning får inte mellanlagras direkt på mark utan </w:t>
      </w:r>
      <w:r w:rsidRPr="00E30BB9">
        <w:t>uppallning.</w:t>
      </w:r>
    </w:p>
    <w:p w14:paraId="2F42922B" w14:textId="77213F69" w:rsidR="004121A5" w:rsidRPr="00E30BB9" w:rsidRDefault="004121A5" w:rsidP="009B1A96">
      <w:pPr>
        <w:pStyle w:val="BESKbrdtextin"/>
        <w:rPr>
          <w:szCs w:val="22"/>
        </w:rPr>
      </w:pPr>
      <w:r w:rsidRPr="00E30BB9">
        <w:rPr>
          <w:szCs w:val="22"/>
        </w:rPr>
        <w:t>Ledning med yttre korrosionsskydd av plast får ej utsättas för solljus vid lagring</w:t>
      </w:r>
      <w:r w:rsidR="004B6366" w:rsidRPr="00E30BB9">
        <w:rPr>
          <w:szCs w:val="22"/>
        </w:rPr>
        <w:t xml:space="preserve"> utan ska täckas</w:t>
      </w:r>
      <w:r w:rsidRPr="00E30BB9">
        <w:rPr>
          <w:szCs w:val="22"/>
        </w:rPr>
        <w:t>.</w:t>
      </w:r>
    </w:p>
    <w:p w14:paraId="27EE4AE6" w14:textId="50A60650" w:rsidR="004121A5" w:rsidRPr="00E30BB9" w:rsidRDefault="004121A5" w:rsidP="009B1A96">
      <w:pPr>
        <w:pStyle w:val="BESKbrdtextin"/>
        <w:rPr>
          <w:szCs w:val="22"/>
        </w:rPr>
      </w:pPr>
      <w:r w:rsidRPr="00E30BB9">
        <w:rPr>
          <w:szCs w:val="22"/>
        </w:rPr>
        <w:t>Rörända</w:t>
      </w:r>
      <w:r w:rsidR="000C21C3" w:rsidRPr="00E30BB9">
        <w:rPr>
          <w:szCs w:val="22"/>
        </w:rPr>
        <w:t xml:space="preserve">r på rör </w:t>
      </w:r>
      <w:r w:rsidR="002E3A1B" w:rsidRPr="00E30BB9">
        <w:rPr>
          <w:szCs w:val="22"/>
        </w:rPr>
        <w:t xml:space="preserve">och rördelar </w:t>
      </w:r>
      <w:r w:rsidR="000C21C3" w:rsidRPr="00E30BB9">
        <w:rPr>
          <w:szCs w:val="22"/>
        </w:rPr>
        <w:t>för vattenledning ska</w:t>
      </w:r>
      <w:r w:rsidRPr="00E30BB9">
        <w:rPr>
          <w:szCs w:val="22"/>
        </w:rPr>
        <w:t xml:space="preserve"> täckas med plastlock </w:t>
      </w:r>
      <w:r w:rsidR="004B6366" w:rsidRPr="00E30BB9">
        <w:rPr>
          <w:szCs w:val="22"/>
        </w:rPr>
        <w:t xml:space="preserve">eller liknande </w:t>
      </w:r>
      <w:r w:rsidRPr="00E30BB9">
        <w:rPr>
          <w:szCs w:val="22"/>
        </w:rPr>
        <w:t>så att inga främmande föremål kan hamna i rören.</w:t>
      </w:r>
    </w:p>
    <w:p w14:paraId="7BBC13C5" w14:textId="77777777" w:rsidR="004121A5" w:rsidRPr="004B6366" w:rsidRDefault="004121A5" w:rsidP="009B1A96">
      <w:pPr>
        <w:pStyle w:val="BESKbrdtextin"/>
        <w:rPr>
          <w:szCs w:val="22"/>
        </w:rPr>
      </w:pPr>
      <w:r w:rsidRPr="00E30BB9">
        <w:rPr>
          <w:szCs w:val="22"/>
        </w:rPr>
        <w:t>Rören får ej utsättas för större belastning än vad tillverkaren föreskriver. Detta innebär att mellanläggens antal och utformning måste anpas</w:t>
      </w:r>
      <w:r w:rsidR="009B1A96" w:rsidRPr="00E30BB9">
        <w:rPr>
          <w:szCs w:val="22"/>
        </w:rPr>
        <w:t xml:space="preserve">sas </w:t>
      </w:r>
      <w:r w:rsidR="009B1A96" w:rsidRPr="004B6366">
        <w:rPr>
          <w:szCs w:val="22"/>
        </w:rPr>
        <w:t>till rörtyp och stapelhöjd.</w:t>
      </w:r>
    </w:p>
    <w:p w14:paraId="794F71F0" w14:textId="77777777" w:rsidR="004121A5" w:rsidRPr="00B37FDD" w:rsidRDefault="004121A5" w:rsidP="009B1A96">
      <w:pPr>
        <w:pStyle w:val="BESKokod2"/>
        <w:rPr>
          <w:b w:val="0"/>
          <w:bCs/>
        </w:rPr>
      </w:pPr>
      <w:r w:rsidRPr="00B37FDD">
        <w:rPr>
          <w:b w:val="0"/>
          <w:bCs/>
        </w:rPr>
        <w:lastRenderedPageBreak/>
        <w:t>Lyft av rör</w:t>
      </w:r>
    </w:p>
    <w:p w14:paraId="77D2EA50" w14:textId="77777777" w:rsidR="004121A5" w:rsidRPr="004B6366" w:rsidRDefault="004121A5" w:rsidP="009B1A96">
      <w:pPr>
        <w:pStyle w:val="BESKbrdtextin"/>
      </w:pPr>
      <w:r w:rsidRPr="004B6366">
        <w:t>Lyft av rör ska ske enligt tillverkarens lyftanvisningar.</w:t>
      </w:r>
    </w:p>
    <w:p w14:paraId="7173EF14" w14:textId="77777777" w:rsidR="004121A5" w:rsidRPr="004B6366" w:rsidRDefault="004121A5" w:rsidP="009B1A96">
      <w:pPr>
        <w:pStyle w:val="BESKbrdtextin"/>
      </w:pPr>
      <w:r w:rsidRPr="004B6366">
        <w:t>Kättingar, vajrar, kranhakar, oskyddade lyftkrokar eller oskyddade lyftgafflar på truckar får inte användas för lyft av rör.</w:t>
      </w:r>
    </w:p>
    <w:p w14:paraId="07A7C163" w14:textId="77777777" w:rsidR="004121A5" w:rsidRPr="004B6366" w:rsidRDefault="004121A5" w:rsidP="009B1A96">
      <w:pPr>
        <w:pStyle w:val="BESKbrdtextin"/>
      </w:pPr>
      <w:r w:rsidRPr="004B6366">
        <w:t xml:space="preserve">Rör med invändig beläggning får överhuvudtaget inte lyftas med krokar. Lyftstroppar av textil ska användas. </w:t>
      </w:r>
    </w:p>
    <w:p w14:paraId="49B2B4D4" w14:textId="77777777" w:rsidR="004121A5" w:rsidRPr="004B6366" w:rsidRDefault="004121A5" w:rsidP="009B1A96">
      <w:pPr>
        <w:pStyle w:val="BESKbrdtextin"/>
      </w:pPr>
      <w:r w:rsidRPr="004B6366">
        <w:t xml:space="preserve">Lyft av medierör av stål bör ske med kran, varvid breda bandstroppar och lyftok ska användas. </w:t>
      </w:r>
    </w:p>
    <w:p w14:paraId="67CFF5E4" w14:textId="77777777" w:rsidR="004121A5" w:rsidRPr="004B6366" w:rsidRDefault="004121A5" w:rsidP="009B1A96">
      <w:pPr>
        <w:pStyle w:val="BESKbrdtextin"/>
      </w:pPr>
      <w:r w:rsidRPr="004B6366">
        <w:t>Vid transport, lossning och läggning av plaströr eller rör med utvändigt korrosion</w:t>
      </w:r>
      <w:r w:rsidR="006B6C70" w:rsidRPr="004B6366">
        <w:t>s</w:t>
      </w:r>
      <w:r w:rsidRPr="004B6366">
        <w:t>skydd av plast ska försiktighet iakt</w:t>
      </w:r>
      <w:r w:rsidR="006B6C70" w:rsidRPr="004B6366">
        <w:t>t</w:t>
      </w:r>
      <w:r w:rsidRPr="004B6366">
        <w:t>as så att röret eller dess beläggning inte repas eller får andra skador.</w:t>
      </w:r>
    </w:p>
    <w:p w14:paraId="43672ECD" w14:textId="528DC3FD" w:rsidR="000E2B46" w:rsidRDefault="000E2B46" w:rsidP="000E2B46">
      <w:pPr>
        <w:pStyle w:val="BESKrub3versal"/>
      </w:pPr>
      <w:bookmarkStart w:id="176" w:name="_Toc286750854"/>
      <w:bookmarkStart w:id="177" w:name="_Toc194262017"/>
      <w:r w:rsidRPr="00650035">
        <w:t>PBB</w:t>
      </w:r>
      <w:r w:rsidRPr="00650035">
        <w:tab/>
      </w:r>
      <w:r w:rsidR="00C038CC" w:rsidRPr="00650035">
        <w:t xml:space="preserve">RÖRLEDNINGAR I </w:t>
      </w:r>
      <w:r w:rsidRPr="00650035">
        <w:t>LEDNINGSGRAV</w:t>
      </w:r>
      <w:bookmarkEnd w:id="176"/>
      <w:bookmarkEnd w:id="177"/>
    </w:p>
    <w:p w14:paraId="5319D198" w14:textId="6A1084FE" w:rsidR="00C038CC" w:rsidRPr="000400FE" w:rsidRDefault="004B6366" w:rsidP="00C038CC">
      <w:pPr>
        <w:pStyle w:val="BESKbrdtextin"/>
      </w:pPr>
      <w:r w:rsidRPr="00E30BB9">
        <w:t xml:space="preserve">Dräneringsledning och </w:t>
      </w:r>
      <w:r w:rsidRPr="000400FE">
        <w:t>dagvattenledning får anslutas till huvudledning endast via brunn försedd med sandfång och vattenlås</w:t>
      </w:r>
      <w:r w:rsidR="00C038CC" w:rsidRPr="000400FE">
        <w:t xml:space="preserve"> (gäller inte brandpostdränering).</w:t>
      </w:r>
    </w:p>
    <w:p w14:paraId="243664EA" w14:textId="000E005B" w:rsidR="004121A5" w:rsidRPr="00E30BB9" w:rsidRDefault="00C038CC" w:rsidP="00C038CC">
      <w:pPr>
        <w:pStyle w:val="BESKbrdtextin"/>
        <w:rPr>
          <w:strike/>
        </w:rPr>
      </w:pPr>
      <w:r w:rsidRPr="000400FE">
        <w:t xml:space="preserve">För flänsförband gäller att tätning ska vara av livsmedelsgodkänd </w:t>
      </w:r>
      <w:r w:rsidR="004121A5" w:rsidRPr="000400FE">
        <w:t xml:space="preserve">EPDM-gummi, plan gummipackning med stålkärna och integrerad o-ring </w:t>
      </w:r>
      <w:r w:rsidR="004121A5" w:rsidRPr="00E30BB9">
        <w:t xml:space="preserve">som sväller ut, typ G-ST-P/S eller likvärdigt. </w:t>
      </w:r>
      <w:r w:rsidR="00225836" w:rsidRPr="00E30BB9">
        <w:rPr>
          <w:szCs w:val="22"/>
        </w:rPr>
        <w:t xml:space="preserve">Packning inklusive o-ring ska ligga på flänsen och hela packningen ska täta mot ytan mot flänsen. </w:t>
      </w:r>
    </w:p>
    <w:p w14:paraId="70782624" w14:textId="77777777" w:rsidR="00225836" w:rsidRPr="00E30BB9" w:rsidRDefault="00225836" w:rsidP="00225836">
      <w:pPr>
        <w:pStyle w:val="BESKbrdtextin"/>
        <w:rPr>
          <w:szCs w:val="22"/>
        </w:rPr>
      </w:pPr>
      <w:r w:rsidRPr="00E30BB9">
        <w:rPr>
          <w:szCs w:val="22"/>
        </w:rPr>
        <w:t xml:space="preserve">Vid anslutning med flänsförband i dimension DN ≥ 600 ska protokoll från flänsdragningen redovisas för varje enskild fläns. Protokollet ska redovisa det för flänsen använda dragningsmomentet, hur dragningsmomentet kontrollerats, var dragningsmomentet erhållits från, muttrarnas lägen och numrering, i vilken ordning muttrarna dragits och vem som utfört dragningen. </w:t>
      </w:r>
    </w:p>
    <w:p w14:paraId="4C5C3082" w14:textId="77777777" w:rsidR="00225836" w:rsidRPr="00E30BB9" w:rsidRDefault="00225836" w:rsidP="00225836">
      <w:pPr>
        <w:pStyle w:val="BESKbrdtextin"/>
        <w:rPr>
          <w:szCs w:val="22"/>
        </w:rPr>
      </w:pPr>
      <w:r w:rsidRPr="00E30BB9">
        <w:rPr>
          <w:szCs w:val="22"/>
        </w:rPr>
        <w:t xml:space="preserve">Utformning av flänsar ska vara PN10 enligt SS235 DN (mm) Åtdragningsmoment (Nm) DN för stål-stål/segjärn-fläns med packning med inre stålkärna med integrerad o-ring. Åtdragning ska ske korsvis på tre olika </w:t>
      </w:r>
      <w:r w:rsidRPr="00E30BB9">
        <w:rPr>
          <w:szCs w:val="22"/>
        </w:rPr>
        <w:lastRenderedPageBreak/>
        <w:t xml:space="preserve">åtdragningsmoment innan full åtdragning sker enligt nedan, exempelvis DN150 30, 60 samt 80 Nm. </w:t>
      </w:r>
    </w:p>
    <w:p w14:paraId="085A607A" w14:textId="1AAB33A6" w:rsidR="00C038CC" w:rsidRPr="000400FE" w:rsidRDefault="00C038CC" w:rsidP="00C038CC">
      <w:pPr>
        <w:pStyle w:val="BESKbrdtextin"/>
        <w:rPr>
          <w:szCs w:val="22"/>
        </w:rPr>
      </w:pPr>
      <w:r w:rsidRPr="00E30BB9">
        <w:rPr>
          <w:szCs w:val="22"/>
        </w:rPr>
        <w:t>Bult, mutter och bricka ska vara varmgalvad enligt SS-EN 1461. Bultar</w:t>
      </w:r>
      <w:r w:rsidRPr="00783E21">
        <w:rPr>
          <w:szCs w:val="22"/>
        </w:rPr>
        <w:t xml:space="preserve"> </w:t>
      </w:r>
      <w:r w:rsidRPr="00E30BB9">
        <w:rPr>
          <w:szCs w:val="22"/>
        </w:rPr>
        <w:t xml:space="preserve">och bricka ska vara av kvalitet 8.8 enligt ISO 898-1 metriska. Mutter skall vara av </w:t>
      </w:r>
      <w:r w:rsidRPr="000400FE">
        <w:rPr>
          <w:szCs w:val="22"/>
        </w:rPr>
        <w:t>hållfasthetsklass 8 enligt SS-EN ISO 898-2.</w:t>
      </w:r>
    </w:p>
    <w:p w14:paraId="0E33E251" w14:textId="0BD3FB74" w:rsidR="00C038CC" w:rsidRPr="000400FE" w:rsidRDefault="00C038CC" w:rsidP="00C038CC">
      <w:pPr>
        <w:pStyle w:val="BESKbrdtextin"/>
        <w:rPr>
          <w:szCs w:val="22"/>
        </w:rPr>
      </w:pPr>
      <w:r w:rsidRPr="000400FE">
        <w:rPr>
          <w:szCs w:val="22"/>
        </w:rPr>
        <w:t>Bult, mutter och bricka ska vara smorda för att minska friktion. Sista varvet vid flänsdragning ska dras klockvis.</w:t>
      </w:r>
    </w:p>
    <w:p w14:paraId="0D449DA4" w14:textId="559C82ED" w:rsidR="00441FB8" w:rsidRPr="000400FE" w:rsidRDefault="00441FB8" w:rsidP="00225836">
      <w:pPr>
        <w:pStyle w:val="BESKbrdtextin"/>
      </w:pPr>
    </w:p>
    <w:p w14:paraId="46A10D21" w14:textId="77777777" w:rsidR="00D54AD0" w:rsidRPr="00887AA8" w:rsidRDefault="00A1479D" w:rsidP="001953CB">
      <w:pPr>
        <w:pStyle w:val="BESKbrdtextin"/>
        <w:rPr>
          <w:b/>
          <w:bCs/>
        </w:rPr>
      </w:pPr>
      <w:r w:rsidRPr="00887AA8">
        <w:rPr>
          <w:b/>
          <w:bCs/>
        </w:rPr>
        <w:t xml:space="preserve">DN Åtdragningsmoment (Nm) DN för stål-stål fläns med packning med inre stålkärna. </w:t>
      </w:r>
    </w:p>
    <w:p w14:paraId="2B81935D" w14:textId="77777777" w:rsidR="001953CB" w:rsidRPr="00887AA8" w:rsidRDefault="001953CB" w:rsidP="00FF4494">
      <w:pPr>
        <w:pStyle w:val="BESKbrdtextin"/>
      </w:pPr>
    </w:p>
    <w:tbl>
      <w:tblPr>
        <w:tblW w:w="0" w:type="auto"/>
        <w:tblInd w:w="2093" w:type="dxa"/>
        <w:tblLayout w:type="fixed"/>
        <w:tblLook w:val="00A0" w:firstRow="1" w:lastRow="0" w:firstColumn="1" w:lastColumn="0" w:noHBand="0" w:noVBand="0"/>
      </w:tblPr>
      <w:tblGrid>
        <w:gridCol w:w="1846"/>
        <w:gridCol w:w="1984"/>
        <w:gridCol w:w="1799"/>
        <w:gridCol w:w="1799"/>
      </w:tblGrid>
      <w:tr w:rsidR="001953CB" w:rsidRPr="00887AA8" w14:paraId="3B6C10DD"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24FF319A"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 xml:space="preserve"> DN (mm)</w:t>
            </w:r>
          </w:p>
        </w:tc>
        <w:tc>
          <w:tcPr>
            <w:tcW w:w="1984" w:type="dxa"/>
            <w:tcBorders>
              <w:top w:val="single" w:sz="6" w:space="0" w:color="000000"/>
              <w:left w:val="single" w:sz="6" w:space="0" w:color="000000"/>
              <w:bottom w:val="single" w:sz="6" w:space="0" w:color="000000"/>
              <w:right w:val="single" w:sz="6" w:space="0" w:color="000000"/>
            </w:tcBorders>
          </w:tcPr>
          <w:p w14:paraId="6D1E9A1D"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426647">
              <w:rPr>
                <w:rFonts w:cs="Arial"/>
                <w:b/>
                <w:bCs/>
                <w:szCs w:val="22"/>
              </w:rPr>
              <w:t>Åtdragnin</w:t>
            </w:r>
            <w:r w:rsidR="006B6C70" w:rsidRPr="00426647">
              <w:rPr>
                <w:rFonts w:cs="Arial"/>
                <w:b/>
                <w:bCs/>
                <w:szCs w:val="22"/>
              </w:rPr>
              <w:t>g</w:t>
            </w:r>
            <w:r w:rsidRPr="00426647">
              <w:rPr>
                <w:rFonts w:cs="Arial"/>
                <w:b/>
                <w:bCs/>
                <w:szCs w:val="22"/>
              </w:rPr>
              <w:t>smoment</w:t>
            </w:r>
            <w:r w:rsidRPr="00887AA8">
              <w:rPr>
                <w:rFonts w:cs="Arial"/>
                <w:b/>
                <w:bCs/>
                <w:szCs w:val="22"/>
              </w:rPr>
              <w:t xml:space="preserve"> (Nm)</w:t>
            </w:r>
          </w:p>
        </w:tc>
        <w:tc>
          <w:tcPr>
            <w:tcW w:w="1799" w:type="dxa"/>
            <w:tcBorders>
              <w:top w:val="single" w:sz="6" w:space="0" w:color="000000"/>
              <w:left w:val="single" w:sz="6" w:space="0" w:color="000000"/>
              <w:bottom w:val="single" w:sz="6" w:space="0" w:color="000000"/>
              <w:right w:val="single" w:sz="6" w:space="0" w:color="000000"/>
            </w:tcBorders>
          </w:tcPr>
          <w:p w14:paraId="4A0B3B1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 xml:space="preserve"> DN (mm)</w:t>
            </w:r>
          </w:p>
        </w:tc>
        <w:tc>
          <w:tcPr>
            <w:tcW w:w="1799" w:type="dxa"/>
            <w:tcBorders>
              <w:top w:val="single" w:sz="6" w:space="0" w:color="000000"/>
              <w:left w:val="single" w:sz="6" w:space="0" w:color="000000"/>
              <w:bottom w:val="single" w:sz="6" w:space="0" w:color="000000"/>
              <w:right w:val="single" w:sz="6" w:space="0" w:color="000000"/>
            </w:tcBorders>
          </w:tcPr>
          <w:p w14:paraId="2BE6418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426647">
              <w:rPr>
                <w:rFonts w:cs="Arial"/>
                <w:b/>
                <w:bCs/>
                <w:szCs w:val="22"/>
              </w:rPr>
              <w:t>Åtdragnin</w:t>
            </w:r>
            <w:r w:rsidR="006B6C70" w:rsidRPr="00426647">
              <w:rPr>
                <w:rFonts w:cs="Arial"/>
                <w:b/>
                <w:bCs/>
                <w:szCs w:val="22"/>
              </w:rPr>
              <w:t>g</w:t>
            </w:r>
            <w:r w:rsidRPr="00426647">
              <w:rPr>
                <w:rFonts w:cs="Arial"/>
                <w:b/>
                <w:bCs/>
                <w:szCs w:val="22"/>
              </w:rPr>
              <w:t>smoment</w:t>
            </w:r>
            <w:r w:rsidRPr="00887AA8">
              <w:rPr>
                <w:rFonts w:cs="Arial"/>
                <w:b/>
                <w:bCs/>
                <w:szCs w:val="22"/>
              </w:rPr>
              <w:t xml:space="preserve"> (Nm)</w:t>
            </w:r>
          </w:p>
        </w:tc>
      </w:tr>
      <w:tr w:rsidR="001953CB" w:rsidRPr="00887AA8" w14:paraId="3ACAF571"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3BCFB2B2"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80</w:t>
            </w:r>
          </w:p>
        </w:tc>
        <w:tc>
          <w:tcPr>
            <w:tcW w:w="1984" w:type="dxa"/>
            <w:tcBorders>
              <w:top w:val="single" w:sz="6" w:space="0" w:color="000000"/>
              <w:left w:val="single" w:sz="6" w:space="0" w:color="000000"/>
              <w:bottom w:val="single" w:sz="6" w:space="0" w:color="000000"/>
              <w:right w:val="single" w:sz="6" w:space="0" w:color="000000"/>
            </w:tcBorders>
          </w:tcPr>
          <w:p w14:paraId="2A072A49"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50</w:t>
            </w:r>
          </w:p>
        </w:tc>
        <w:tc>
          <w:tcPr>
            <w:tcW w:w="1799" w:type="dxa"/>
            <w:tcBorders>
              <w:top w:val="single" w:sz="6" w:space="0" w:color="000000"/>
              <w:left w:val="single" w:sz="6" w:space="0" w:color="000000"/>
              <w:bottom w:val="single" w:sz="6" w:space="0" w:color="000000"/>
              <w:right w:val="single" w:sz="6" w:space="0" w:color="000000"/>
            </w:tcBorders>
          </w:tcPr>
          <w:p w14:paraId="6FEE014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500</w:t>
            </w:r>
          </w:p>
        </w:tc>
        <w:tc>
          <w:tcPr>
            <w:tcW w:w="1799" w:type="dxa"/>
            <w:tcBorders>
              <w:top w:val="single" w:sz="6" w:space="0" w:color="000000"/>
              <w:left w:val="single" w:sz="6" w:space="0" w:color="000000"/>
              <w:bottom w:val="single" w:sz="6" w:space="0" w:color="000000"/>
              <w:right w:val="single" w:sz="6" w:space="0" w:color="000000"/>
            </w:tcBorders>
          </w:tcPr>
          <w:p w14:paraId="18B38A3D"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200</w:t>
            </w:r>
          </w:p>
        </w:tc>
      </w:tr>
      <w:tr w:rsidR="001953CB" w:rsidRPr="00887AA8" w14:paraId="14042226"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1736BB22"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100</w:t>
            </w:r>
          </w:p>
        </w:tc>
        <w:tc>
          <w:tcPr>
            <w:tcW w:w="1984" w:type="dxa"/>
            <w:tcBorders>
              <w:top w:val="single" w:sz="6" w:space="0" w:color="000000"/>
              <w:left w:val="single" w:sz="6" w:space="0" w:color="000000"/>
              <w:bottom w:val="single" w:sz="6" w:space="0" w:color="000000"/>
              <w:right w:val="single" w:sz="6" w:space="0" w:color="000000"/>
            </w:tcBorders>
          </w:tcPr>
          <w:p w14:paraId="29B5BAFB"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60</w:t>
            </w:r>
          </w:p>
        </w:tc>
        <w:tc>
          <w:tcPr>
            <w:tcW w:w="1799" w:type="dxa"/>
            <w:tcBorders>
              <w:top w:val="single" w:sz="6" w:space="0" w:color="000000"/>
              <w:left w:val="single" w:sz="6" w:space="0" w:color="000000"/>
              <w:bottom w:val="single" w:sz="6" w:space="0" w:color="000000"/>
              <w:right w:val="single" w:sz="6" w:space="0" w:color="000000"/>
            </w:tcBorders>
          </w:tcPr>
          <w:p w14:paraId="3BD2E86E"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600</w:t>
            </w:r>
          </w:p>
        </w:tc>
        <w:tc>
          <w:tcPr>
            <w:tcW w:w="1799" w:type="dxa"/>
            <w:tcBorders>
              <w:top w:val="single" w:sz="6" w:space="0" w:color="000000"/>
              <w:left w:val="single" w:sz="6" w:space="0" w:color="000000"/>
              <w:bottom w:val="single" w:sz="6" w:space="0" w:color="000000"/>
              <w:right w:val="single" w:sz="6" w:space="0" w:color="000000"/>
            </w:tcBorders>
          </w:tcPr>
          <w:p w14:paraId="252B951C"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250</w:t>
            </w:r>
          </w:p>
        </w:tc>
      </w:tr>
      <w:tr w:rsidR="001953CB" w:rsidRPr="00887AA8" w14:paraId="4F65EF59"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7D9ED08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150</w:t>
            </w:r>
          </w:p>
        </w:tc>
        <w:tc>
          <w:tcPr>
            <w:tcW w:w="1984" w:type="dxa"/>
            <w:tcBorders>
              <w:top w:val="single" w:sz="6" w:space="0" w:color="000000"/>
              <w:left w:val="single" w:sz="6" w:space="0" w:color="000000"/>
              <w:bottom w:val="single" w:sz="6" w:space="0" w:color="000000"/>
              <w:right w:val="single" w:sz="6" w:space="0" w:color="000000"/>
            </w:tcBorders>
          </w:tcPr>
          <w:p w14:paraId="50B22115"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100</w:t>
            </w:r>
          </w:p>
        </w:tc>
        <w:tc>
          <w:tcPr>
            <w:tcW w:w="1799" w:type="dxa"/>
            <w:tcBorders>
              <w:top w:val="single" w:sz="6" w:space="0" w:color="000000"/>
              <w:left w:val="single" w:sz="6" w:space="0" w:color="000000"/>
              <w:bottom w:val="single" w:sz="6" w:space="0" w:color="000000"/>
              <w:right w:val="single" w:sz="6" w:space="0" w:color="000000"/>
            </w:tcBorders>
          </w:tcPr>
          <w:p w14:paraId="5CAC0742"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700</w:t>
            </w:r>
          </w:p>
        </w:tc>
        <w:tc>
          <w:tcPr>
            <w:tcW w:w="1799" w:type="dxa"/>
            <w:tcBorders>
              <w:top w:val="single" w:sz="6" w:space="0" w:color="000000"/>
              <w:left w:val="single" w:sz="6" w:space="0" w:color="000000"/>
              <w:bottom w:val="single" w:sz="6" w:space="0" w:color="000000"/>
              <w:right w:val="single" w:sz="6" w:space="0" w:color="000000"/>
            </w:tcBorders>
          </w:tcPr>
          <w:p w14:paraId="4E9F46A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260</w:t>
            </w:r>
          </w:p>
        </w:tc>
      </w:tr>
      <w:tr w:rsidR="001953CB" w:rsidRPr="00887AA8" w14:paraId="33C6302D"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149C0725"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200</w:t>
            </w:r>
          </w:p>
        </w:tc>
        <w:tc>
          <w:tcPr>
            <w:tcW w:w="1984" w:type="dxa"/>
            <w:tcBorders>
              <w:top w:val="single" w:sz="6" w:space="0" w:color="000000"/>
              <w:left w:val="single" w:sz="6" w:space="0" w:color="000000"/>
              <w:bottom w:val="single" w:sz="6" w:space="0" w:color="000000"/>
              <w:right w:val="single" w:sz="6" w:space="0" w:color="000000"/>
            </w:tcBorders>
          </w:tcPr>
          <w:p w14:paraId="40CAD9CD"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130</w:t>
            </w:r>
          </w:p>
        </w:tc>
        <w:tc>
          <w:tcPr>
            <w:tcW w:w="1799" w:type="dxa"/>
            <w:tcBorders>
              <w:top w:val="single" w:sz="6" w:space="0" w:color="000000"/>
              <w:left w:val="single" w:sz="6" w:space="0" w:color="000000"/>
              <w:bottom w:val="single" w:sz="6" w:space="0" w:color="000000"/>
              <w:right w:val="single" w:sz="6" w:space="0" w:color="000000"/>
            </w:tcBorders>
          </w:tcPr>
          <w:p w14:paraId="411272A0"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800</w:t>
            </w:r>
          </w:p>
        </w:tc>
        <w:tc>
          <w:tcPr>
            <w:tcW w:w="1799" w:type="dxa"/>
            <w:tcBorders>
              <w:top w:val="single" w:sz="6" w:space="0" w:color="000000"/>
              <w:left w:val="single" w:sz="6" w:space="0" w:color="000000"/>
              <w:bottom w:val="single" w:sz="6" w:space="0" w:color="000000"/>
              <w:right w:val="single" w:sz="6" w:space="0" w:color="000000"/>
            </w:tcBorders>
          </w:tcPr>
          <w:p w14:paraId="7BC4463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350</w:t>
            </w:r>
          </w:p>
        </w:tc>
      </w:tr>
      <w:tr w:rsidR="001953CB" w:rsidRPr="00887AA8" w14:paraId="1C93565C"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55330EC8"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250</w:t>
            </w:r>
          </w:p>
        </w:tc>
        <w:tc>
          <w:tcPr>
            <w:tcW w:w="1984" w:type="dxa"/>
            <w:tcBorders>
              <w:top w:val="single" w:sz="6" w:space="0" w:color="000000"/>
              <w:left w:val="single" w:sz="6" w:space="0" w:color="000000"/>
              <w:bottom w:val="single" w:sz="6" w:space="0" w:color="000000"/>
              <w:right w:val="single" w:sz="6" w:space="0" w:color="000000"/>
            </w:tcBorders>
          </w:tcPr>
          <w:p w14:paraId="22CADFBB"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130</w:t>
            </w:r>
          </w:p>
        </w:tc>
        <w:tc>
          <w:tcPr>
            <w:tcW w:w="1799" w:type="dxa"/>
            <w:tcBorders>
              <w:top w:val="single" w:sz="6" w:space="0" w:color="000000"/>
              <w:left w:val="single" w:sz="6" w:space="0" w:color="000000"/>
              <w:bottom w:val="single" w:sz="6" w:space="0" w:color="000000"/>
              <w:right w:val="single" w:sz="6" w:space="0" w:color="000000"/>
            </w:tcBorders>
          </w:tcPr>
          <w:p w14:paraId="5BF5D0F0"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900</w:t>
            </w:r>
          </w:p>
        </w:tc>
        <w:tc>
          <w:tcPr>
            <w:tcW w:w="1799" w:type="dxa"/>
            <w:tcBorders>
              <w:top w:val="single" w:sz="6" w:space="0" w:color="000000"/>
              <w:left w:val="single" w:sz="6" w:space="0" w:color="000000"/>
              <w:bottom w:val="single" w:sz="6" w:space="0" w:color="000000"/>
              <w:right w:val="single" w:sz="6" w:space="0" w:color="000000"/>
            </w:tcBorders>
          </w:tcPr>
          <w:p w14:paraId="005D766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350</w:t>
            </w:r>
          </w:p>
        </w:tc>
      </w:tr>
      <w:tr w:rsidR="001953CB" w:rsidRPr="00887AA8" w14:paraId="0FC044E2"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5B64C936"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300</w:t>
            </w:r>
          </w:p>
        </w:tc>
        <w:tc>
          <w:tcPr>
            <w:tcW w:w="1984" w:type="dxa"/>
            <w:tcBorders>
              <w:top w:val="single" w:sz="6" w:space="0" w:color="000000"/>
              <w:left w:val="single" w:sz="6" w:space="0" w:color="000000"/>
              <w:bottom w:val="single" w:sz="6" w:space="0" w:color="000000"/>
              <w:right w:val="single" w:sz="6" w:space="0" w:color="000000"/>
            </w:tcBorders>
          </w:tcPr>
          <w:p w14:paraId="4487F0E9"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150</w:t>
            </w:r>
          </w:p>
        </w:tc>
        <w:tc>
          <w:tcPr>
            <w:tcW w:w="1799" w:type="dxa"/>
            <w:tcBorders>
              <w:top w:val="single" w:sz="6" w:space="0" w:color="000000"/>
              <w:left w:val="single" w:sz="6" w:space="0" w:color="000000"/>
              <w:bottom w:val="single" w:sz="6" w:space="0" w:color="000000"/>
              <w:right w:val="single" w:sz="6" w:space="0" w:color="000000"/>
            </w:tcBorders>
          </w:tcPr>
          <w:p w14:paraId="2E3201BF"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1000</w:t>
            </w:r>
          </w:p>
        </w:tc>
        <w:tc>
          <w:tcPr>
            <w:tcW w:w="1799" w:type="dxa"/>
            <w:tcBorders>
              <w:top w:val="single" w:sz="6" w:space="0" w:color="000000"/>
              <w:left w:val="single" w:sz="6" w:space="0" w:color="000000"/>
              <w:bottom w:val="single" w:sz="6" w:space="0" w:color="000000"/>
              <w:right w:val="single" w:sz="6" w:space="0" w:color="000000"/>
            </w:tcBorders>
          </w:tcPr>
          <w:p w14:paraId="4F79D3D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400</w:t>
            </w:r>
          </w:p>
        </w:tc>
      </w:tr>
      <w:tr w:rsidR="001953CB" w:rsidRPr="00887AA8" w14:paraId="0E54EED7"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5E1F55E9"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350</w:t>
            </w:r>
          </w:p>
        </w:tc>
        <w:tc>
          <w:tcPr>
            <w:tcW w:w="1984" w:type="dxa"/>
            <w:tcBorders>
              <w:top w:val="single" w:sz="6" w:space="0" w:color="000000"/>
              <w:left w:val="single" w:sz="6" w:space="0" w:color="000000"/>
              <w:bottom w:val="single" w:sz="6" w:space="0" w:color="000000"/>
              <w:right w:val="single" w:sz="6" w:space="0" w:color="000000"/>
            </w:tcBorders>
          </w:tcPr>
          <w:p w14:paraId="732FB43E"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150</w:t>
            </w:r>
          </w:p>
        </w:tc>
        <w:tc>
          <w:tcPr>
            <w:tcW w:w="1799" w:type="dxa"/>
            <w:tcBorders>
              <w:top w:val="single" w:sz="6" w:space="0" w:color="000000"/>
              <w:left w:val="single" w:sz="6" w:space="0" w:color="000000"/>
              <w:bottom w:val="single" w:sz="6" w:space="0" w:color="000000"/>
              <w:right w:val="single" w:sz="6" w:space="0" w:color="000000"/>
            </w:tcBorders>
          </w:tcPr>
          <w:p w14:paraId="08229E3F"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1200</w:t>
            </w:r>
          </w:p>
        </w:tc>
        <w:tc>
          <w:tcPr>
            <w:tcW w:w="1799" w:type="dxa"/>
            <w:tcBorders>
              <w:top w:val="single" w:sz="6" w:space="0" w:color="000000"/>
              <w:left w:val="single" w:sz="6" w:space="0" w:color="000000"/>
              <w:bottom w:val="single" w:sz="6" w:space="0" w:color="000000"/>
              <w:right w:val="single" w:sz="6" w:space="0" w:color="000000"/>
            </w:tcBorders>
          </w:tcPr>
          <w:p w14:paraId="331D83C5"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550</w:t>
            </w:r>
          </w:p>
        </w:tc>
      </w:tr>
      <w:tr w:rsidR="001953CB" w:rsidRPr="00887AA8" w14:paraId="59500DBC"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6B5B728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400</w:t>
            </w:r>
          </w:p>
        </w:tc>
        <w:tc>
          <w:tcPr>
            <w:tcW w:w="1984" w:type="dxa"/>
            <w:tcBorders>
              <w:top w:val="single" w:sz="6" w:space="0" w:color="000000"/>
              <w:left w:val="single" w:sz="6" w:space="0" w:color="000000"/>
              <w:bottom w:val="single" w:sz="6" w:space="0" w:color="000000"/>
              <w:right w:val="single" w:sz="6" w:space="0" w:color="000000"/>
            </w:tcBorders>
          </w:tcPr>
          <w:p w14:paraId="2E45059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200</w:t>
            </w:r>
          </w:p>
        </w:tc>
        <w:tc>
          <w:tcPr>
            <w:tcW w:w="1799" w:type="dxa"/>
            <w:tcBorders>
              <w:top w:val="single" w:sz="6" w:space="0" w:color="000000"/>
              <w:left w:val="single" w:sz="6" w:space="0" w:color="000000"/>
              <w:bottom w:val="single" w:sz="6" w:space="0" w:color="000000"/>
              <w:right w:val="single" w:sz="6" w:space="0" w:color="000000"/>
            </w:tcBorders>
          </w:tcPr>
          <w:p w14:paraId="28F3A727"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p>
        </w:tc>
        <w:tc>
          <w:tcPr>
            <w:tcW w:w="1799" w:type="dxa"/>
            <w:tcBorders>
              <w:top w:val="single" w:sz="6" w:space="0" w:color="000000"/>
              <w:left w:val="single" w:sz="6" w:space="0" w:color="000000"/>
              <w:bottom w:val="single" w:sz="6" w:space="0" w:color="000000"/>
              <w:right w:val="single" w:sz="6" w:space="0" w:color="000000"/>
            </w:tcBorders>
          </w:tcPr>
          <w:p w14:paraId="26605956" w14:textId="77777777" w:rsidR="001953CB" w:rsidRPr="00887AA8" w:rsidRDefault="001953CB" w:rsidP="001953CB">
            <w:pPr>
              <w:keepNext/>
              <w:keepLines/>
              <w:tabs>
                <w:tab w:val="clear" w:pos="10348"/>
                <w:tab w:val="clear" w:pos="10915"/>
                <w:tab w:val="clear" w:pos="12077"/>
                <w:tab w:val="clear" w:pos="12984"/>
                <w:tab w:val="clear" w:pos="14288"/>
                <w:tab w:val="clear" w:pos="14742"/>
              </w:tabs>
              <w:autoSpaceDE w:val="0"/>
              <w:autoSpaceDN w:val="0"/>
              <w:adjustRightInd w:val="0"/>
              <w:rPr>
                <w:rFonts w:cs="Arial"/>
                <w:b/>
                <w:bCs/>
                <w:szCs w:val="22"/>
              </w:rPr>
            </w:pPr>
          </w:p>
        </w:tc>
      </w:tr>
    </w:tbl>
    <w:p w14:paraId="7DC342B3" w14:textId="77777777" w:rsidR="00A1479D" w:rsidRPr="00887AA8" w:rsidRDefault="00A1479D" w:rsidP="00A1479D">
      <w:pPr>
        <w:pStyle w:val="BESKbrdtextin"/>
      </w:pPr>
    </w:p>
    <w:p w14:paraId="00283FA3" w14:textId="256926FB" w:rsidR="00A1479D" w:rsidRPr="000400FE" w:rsidRDefault="004E3F86" w:rsidP="00A1479D">
      <w:pPr>
        <w:pStyle w:val="BESKbrdtextin"/>
      </w:pPr>
      <w:r w:rsidRPr="00887AA8">
        <w:t>På f</w:t>
      </w:r>
      <w:r w:rsidR="00091F1A" w:rsidRPr="00887AA8">
        <w:t xml:space="preserve">läns </w:t>
      </w:r>
      <w:r w:rsidR="00091F1A" w:rsidRPr="000400FE">
        <w:t>som är</w:t>
      </w:r>
      <w:r w:rsidR="000400FE" w:rsidRPr="000400FE">
        <w:t xml:space="preserve"> </w:t>
      </w:r>
      <w:r w:rsidR="00C038CC" w:rsidRPr="000400FE">
        <w:t xml:space="preserve">PUR-belagd </w:t>
      </w:r>
      <w:r w:rsidR="00A1479D" w:rsidRPr="000400FE">
        <w:t xml:space="preserve">ska beläggningen runt bulthål avlägsnas </w:t>
      </w:r>
      <w:r w:rsidR="00091F1A" w:rsidRPr="000400FE">
        <w:t>och korrosion</w:t>
      </w:r>
      <w:r w:rsidR="00A1479D" w:rsidRPr="000400FE">
        <w:t>s</w:t>
      </w:r>
      <w:r w:rsidR="00091F1A" w:rsidRPr="000400FE">
        <w:t>skyddsmålas</w:t>
      </w:r>
      <w:r w:rsidR="00A1479D" w:rsidRPr="000400FE">
        <w:t xml:space="preserve"> innan montage av bult, bricka och mutter. </w:t>
      </w:r>
    </w:p>
    <w:p w14:paraId="52F61E29" w14:textId="77777777" w:rsidR="00A1479D" w:rsidRPr="00887AA8" w:rsidRDefault="00A1479D" w:rsidP="00A1479D">
      <w:pPr>
        <w:pStyle w:val="BESKbrdtextin"/>
      </w:pPr>
      <w:r w:rsidRPr="000400FE">
        <w:t xml:space="preserve">Moment på flänsförband ska kontrolleras </w:t>
      </w:r>
      <w:r w:rsidRPr="00887AA8">
        <w:t xml:space="preserve">tidigast 12 timmar efter montage. </w:t>
      </w:r>
    </w:p>
    <w:p w14:paraId="7E713795" w14:textId="659F3A86" w:rsidR="00A1479D" w:rsidRDefault="00A1479D" w:rsidP="00A1479D">
      <w:pPr>
        <w:pStyle w:val="BESKbrdtextin"/>
      </w:pPr>
      <w:r w:rsidRPr="00887AA8">
        <w:t>Mekanisk koppling får ej användas utan beställarens godkännande</w:t>
      </w:r>
      <w:r w:rsidR="0024054A">
        <w:t>.</w:t>
      </w:r>
    </w:p>
    <w:p w14:paraId="28952696" w14:textId="40E98FE8" w:rsidR="00DE1298" w:rsidRDefault="00DE1298" w:rsidP="00A1479D">
      <w:pPr>
        <w:pStyle w:val="BESKbrdtextin"/>
      </w:pPr>
    </w:p>
    <w:p w14:paraId="67ECE1DF" w14:textId="77777777" w:rsidR="00BC6C48" w:rsidRPr="000400FE" w:rsidRDefault="00BC6C48" w:rsidP="00BC6C48">
      <w:pPr>
        <w:pStyle w:val="BESKbrdtextin"/>
        <w:rPr>
          <w:rFonts w:cs="Arial"/>
          <w:b/>
          <w:bCs/>
        </w:rPr>
      </w:pPr>
      <w:r w:rsidRPr="000400FE">
        <w:rPr>
          <w:rFonts w:cs="Arial"/>
          <w:b/>
          <w:bCs/>
        </w:rPr>
        <w:t>Kontroll</w:t>
      </w:r>
    </w:p>
    <w:p w14:paraId="05A21FAD"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eastAsia="CIDFont+F1" w:cs="Arial"/>
          <w:szCs w:val="22"/>
        </w:rPr>
      </w:pPr>
      <w:r w:rsidRPr="000400FE">
        <w:rPr>
          <w:rFonts w:eastAsia="CIDFont+F1" w:cs="Arial"/>
          <w:szCs w:val="22"/>
        </w:rPr>
        <w:t>kontroll ska minst innefatta</w:t>
      </w:r>
    </w:p>
    <w:p w14:paraId="37A5E665" w14:textId="77777777" w:rsidR="00BC6C48" w:rsidRPr="000400FE" w:rsidRDefault="00BC6C48" w:rsidP="007F38FD">
      <w:pPr>
        <w:pStyle w:val="BESKbrdtextin"/>
        <w:rPr>
          <w:rFonts w:eastAsia="CIDFont+F1"/>
        </w:rPr>
      </w:pPr>
      <w:r w:rsidRPr="000400FE">
        <w:rPr>
          <w:rFonts w:eastAsia="CIDFont+F1"/>
        </w:rPr>
        <w:t xml:space="preserve">- ledningsbädd avseende fasthet, bärighet, nivå, lutning och i förekommande fall schaktning för rörmuffar </w:t>
      </w:r>
    </w:p>
    <w:p w14:paraId="72849385" w14:textId="77777777" w:rsidR="00BC6C48" w:rsidRPr="000400FE" w:rsidRDefault="00BC6C48" w:rsidP="007F38FD">
      <w:pPr>
        <w:pStyle w:val="BESKbrdtextin"/>
        <w:rPr>
          <w:rFonts w:eastAsia="CIDFont+F1"/>
        </w:rPr>
      </w:pPr>
      <w:r w:rsidRPr="000400FE">
        <w:rPr>
          <w:rFonts w:eastAsia="CIDFont+F1"/>
        </w:rPr>
        <w:t>- gropar i schaktbotten för rörmuffar och fogningsarbete</w:t>
      </w:r>
    </w:p>
    <w:p w14:paraId="631C458F" w14:textId="77777777" w:rsidR="00BC6C48" w:rsidRPr="000400FE" w:rsidRDefault="00BC6C48" w:rsidP="007F38FD">
      <w:pPr>
        <w:pStyle w:val="BESKbrdtextin"/>
        <w:rPr>
          <w:rFonts w:eastAsia="CIDFont+F1"/>
        </w:rPr>
      </w:pPr>
      <w:r w:rsidRPr="000400FE">
        <w:rPr>
          <w:rFonts w:eastAsia="CIDFont+F1"/>
        </w:rPr>
        <w:t>- rörläggning och understoppning/fyllning inom stödpackningszon innan kringfyllning slutförs</w:t>
      </w:r>
    </w:p>
    <w:p w14:paraId="4EA55CAF" w14:textId="77777777" w:rsidR="00BC6C48" w:rsidRPr="000400FE" w:rsidRDefault="00BC6C48" w:rsidP="007F38FD">
      <w:pPr>
        <w:pStyle w:val="BESKbrdtextin"/>
        <w:rPr>
          <w:rFonts w:eastAsia="CIDFont+F1"/>
        </w:rPr>
      </w:pPr>
      <w:r w:rsidRPr="000400FE">
        <w:rPr>
          <w:rFonts w:eastAsia="CIDFont+F1"/>
        </w:rPr>
        <w:t>- fyllnadsmassors kvalitet och kornstorlek</w:t>
      </w:r>
    </w:p>
    <w:p w14:paraId="38E18855" w14:textId="77777777" w:rsidR="00BC6C48" w:rsidRPr="000400FE" w:rsidRDefault="00BC6C48" w:rsidP="007F38FD">
      <w:pPr>
        <w:pStyle w:val="BESKbrdtextin"/>
        <w:rPr>
          <w:rFonts w:eastAsia="CIDFont+F1"/>
        </w:rPr>
      </w:pPr>
      <w:r w:rsidRPr="000400FE">
        <w:rPr>
          <w:rFonts w:eastAsia="CIDFont+F1"/>
        </w:rPr>
        <w:t>- lednings läge i plan och profil</w:t>
      </w:r>
    </w:p>
    <w:p w14:paraId="3F37E7CA" w14:textId="77777777" w:rsidR="00BC6C48" w:rsidRPr="000400FE" w:rsidRDefault="00BC6C48" w:rsidP="007F38FD">
      <w:pPr>
        <w:pStyle w:val="BESKbrdtextin"/>
        <w:rPr>
          <w:rFonts w:eastAsia="CIDFont+F1"/>
        </w:rPr>
      </w:pPr>
      <w:r w:rsidRPr="000400FE">
        <w:rPr>
          <w:rFonts w:eastAsia="CIDFont+F1"/>
        </w:rPr>
        <w:t>- kortrör och spetsvändare invid brunn och vid utspetsning vid styva rör</w:t>
      </w:r>
    </w:p>
    <w:p w14:paraId="5EC41216"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firstLine="283"/>
        <w:rPr>
          <w:rFonts w:eastAsia="CIDFont+F1" w:cs="Arial"/>
          <w:szCs w:val="22"/>
        </w:rPr>
      </w:pPr>
    </w:p>
    <w:p w14:paraId="22F6D0CD"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cs="Arial"/>
        </w:rPr>
      </w:pPr>
      <w:r w:rsidRPr="000400FE">
        <w:rPr>
          <w:rFonts w:eastAsia="CIDFont+F1" w:cs="Arial"/>
          <w:szCs w:val="22"/>
        </w:rPr>
        <w:t>För flänsar ska åtdragningsordning och moment redovisas på beställarens blankett.</w:t>
      </w:r>
    </w:p>
    <w:p w14:paraId="08F881DC" w14:textId="77777777" w:rsidR="009B1A96" w:rsidRPr="004A1745" w:rsidRDefault="009B1A96" w:rsidP="009B1A96">
      <w:pPr>
        <w:pStyle w:val="BESKrub4"/>
      </w:pPr>
      <w:r w:rsidRPr="004A1745">
        <w:t>PBB.1</w:t>
      </w:r>
      <w:r w:rsidRPr="004A1745">
        <w:tab/>
        <w:t>Ledning av gjutjärnsrör i ledningsgrav</w:t>
      </w:r>
    </w:p>
    <w:p w14:paraId="409A8E64" w14:textId="77777777" w:rsidR="009B1A96" w:rsidRPr="004A1745" w:rsidRDefault="009B1A96" w:rsidP="009B1A96">
      <w:pPr>
        <w:pStyle w:val="BESKrub5"/>
      </w:pPr>
      <w:r w:rsidRPr="004A1745">
        <w:t>PBB.12</w:t>
      </w:r>
      <w:r w:rsidRPr="004A1745">
        <w:tab/>
        <w:t>Ledning av segjärnsrör i ledningsgrav</w:t>
      </w:r>
    </w:p>
    <w:p w14:paraId="04557862" w14:textId="77777777" w:rsidR="009B1A96" w:rsidRPr="004A1745" w:rsidRDefault="009B1A96" w:rsidP="009B1A96">
      <w:pPr>
        <w:pStyle w:val="BESKrub6"/>
      </w:pPr>
      <w:r w:rsidRPr="004A1745">
        <w:t>PBB.121</w:t>
      </w:r>
      <w:r w:rsidRPr="004A1745">
        <w:tab/>
        <w:t>Ledning av segjärnsrör, tryckrör, i ledningsgrav</w:t>
      </w:r>
    </w:p>
    <w:p w14:paraId="77EB6E9A" w14:textId="77777777" w:rsidR="003675BE" w:rsidRDefault="003675BE">
      <w:pPr>
        <w:tabs>
          <w:tab w:val="clear" w:pos="10348"/>
          <w:tab w:val="clear" w:pos="10915"/>
          <w:tab w:val="clear" w:pos="12077"/>
          <w:tab w:val="clear" w:pos="12984"/>
          <w:tab w:val="clear" w:pos="14288"/>
          <w:tab w:val="clear" w:pos="14742"/>
        </w:tabs>
        <w:rPr>
          <w:b/>
          <w:sz w:val="26"/>
        </w:rPr>
      </w:pPr>
      <w:r>
        <w:br w:type="page"/>
      </w:r>
    </w:p>
    <w:p w14:paraId="5DF80A36" w14:textId="42FCD104" w:rsidR="004121A5" w:rsidRDefault="004121A5" w:rsidP="008B361E">
      <w:pPr>
        <w:pStyle w:val="BESKrub7"/>
      </w:pPr>
      <w:r w:rsidRPr="004A1745">
        <w:lastRenderedPageBreak/>
        <w:t>PBB.1211</w:t>
      </w:r>
      <w:r w:rsidRPr="004A1745">
        <w:tab/>
        <w:t>Ledning av ytbehandlade segjärnsrör, tryckrör, i ledningsgrav</w:t>
      </w:r>
    </w:p>
    <w:p w14:paraId="12DE369D" w14:textId="4BFD310E" w:rsidR="00225836" w:rsidRPr="00E30BB9" w:rsidRDefault="00225836" w:rsidP="00225836">
      <w:pPr>
        <w:pStyle w:val="BESKbrdtextin"/>
      </w:pPr>
      <w:r w:rsidRPr="00E30BB9">
        <w:t>Rör och rördelar av segjärn ska vara certifierade till nivå 1</w:t>
      </w:r>
      <w:r w:rsidR="00BC6C48">
        <w:t xml:space="preserve"> </w:t>
      </w:r>
      <w:r w:rsidR="00BC6C48" w:rsidRPr="001125D4">
        <w:t>enligt PB.</w:t>
      </w:r>
    </w:p>
    <w:p w14:paraId="71E1DA75" w14:textId="77777777" w:rsidR="00225836" w:rsidRPr="00E30BB9" w:rsidRDefault="00225836" w:rsidP="00225836">
      <w:pPr>
        <w:pStyle w:val="BESKbrdtextin"/>
      </w:pPr>
      <w:r w:rsidRPr="00E30BB9">
        <w:t>Rörläggare och arbetsledare ska uppvisa intyg från utbildning från aktuellt rörfabrikat på kapning, montering, demontering och coating.</w:t>
      </w:r>
    </w:p>
    <w:p w14:paraId="0086A7E7" w14:textId="77777777" w:rsidR="00225836" w:rsidRPr="00E30BB9" w:rsidRDefault="00225836" w:rsidP="00225836">
      <w:pPr>
        <w:pStyle w:val="BESKbrdtextin"/>
      </w:pPr>
      <w:r w:rsidRPr="00E30BB9">
        <w:t xml:space="preserve">Segjärnsrör ska vara invändigt cementbruksisolerade och utvändigt belagda med metallisk zink, enligt SS-EN 545:2010. Ytskikt ska vara av fiberarmerad betong enligt SS-EN 15542. Primer mellan zink och fiberarmerad betong är inte nödvändig. </w:t>
      </w:r>
    </w:p>
    <w:p w14:paraId="48E403E3" w14:textId="5287EDC0" w:rsidR="00225836" w:rsidRPr="00E30BB9" w:rsidRDefault="00225836" w:rsidP="00225836">
      <w:pPr>
        <w:pStyle w:val="BESKbrdtextin"/>
      </w:pPr>
      <w:r w:rsidRPr="00E30BB9">
        <w:t>Segjärnsrör ska vara axiellt förankrade med låselement med vulst och separat tätningspackning, typ VRS, TIS-K, eller likvärdigt. Vid fogning av kapade rör och rördelar accepteras typ Novo-Sit eller likvärdig. Vid kapning ska den obehandlade segjärnsytan behandlas med vattenbaserad epoxy, typ aquacoat.</w:t>
      </w:r>
    </w:p>
    <w:p w14:paraId="6E75F36E" w14:textId="77777777" w:rsidR="00225836" w:rsidRPr="00E30BB9" w:rsidRDefault="00225836" w:rsidP="00225836">
      <w:pPr>
        <w:pStyle w:val="BESKbrdtextin"/>
      </w:pPr>
      <w:r w:rsidRPr="00E30BB9">
        <w:t>Klämring får inte användas.</w:t>
      </w:r>
    </w:p>
    <w:p w14:paraId="3E08B1B5" w14:textId="77777777" w:rsidR="00225836" w:rsidRPr="00E30BB9" w:rsidRDefault="00225836" w:rsidP="00225836">
      <w:pPr>
        <w:pStyle w:val="BESKbrdtextin"/>
      </w:pPr>
      <w:r w:rsidRPr="00E30BB9">
        <w:t>Rör och rördelar ska vara tillverkade enligt SS-EN 545:2010. Godstjocklekar ska vara minst av tryckklass enligt tabell AMA PB- 121/1 för dragsäker lång muff.  Rör med utvändig isolering av epoxy får inte användas vid nyläggning. Prefabricerade passrör ska ha följande minsta godstjocklek [mm]: DN100: 5,5; DN150: 6; DN200: 6,5; DN250: 7,5; DN300: 8,0; DN400 9,0; DN500: 10,0 samt DN600: 11,0.</w:t>
      </w:r>
    </w:p>
    <w:p w14:paraId="6E963236" w14:textId="77777777" w:rsidR="00225836" w:rsidRPr="00E30BB9" w:rsidRDefault="00225836" w:rsidP="00225836">
      <w:pPr>
        <w:pStyle w:val="BESKbrdtextin"/>
      </w:pPr>
      <w:r w:rsidRPr="00E30BB9">
        <w:t>Passrör kan ersättas med rör med utvändig betong och vulster.</w:t>
      </w:r>
    </w:p>
    <w:p w14:paraId="13112A12" w14:textId="77777777" w:rsidR="00225836" w:rsidRPr="000400FE" w:rsidRDefault="00225836" w:rsidP="00225836">
      <w:pPr>
        <w:pStyle w:val="BESKbrdtextin"/>
      </w:pPr>
      <w:r w:rsidRPr="00E30BB9">
        <w:t>Rördelar ska invändigt och utvändigt vara belagda med epoxifärg till minst 250 μm enligt SS-EN 14901</w:t>
      </w:r>
      <w:r w:rsidRPr="000400FE">
        <w:t>.</w:t>
      </w:r>
    </w:p>
    <w:p w14:paraId="704C526D" w14:textId="77777777" w:rsidR="00BC6C48" w:rsidRPr="00E30BB9" w:rsidRDefault="00BC6C48" w:rsidP="00BC6C48">
      <w:pPr>
        <w:pStyle w:val="BESKbrdtextin"/>
      </w:pPr>
      <w:r w:rsidRPr="000400FE">
        <w:t xml:space="preserve">Packning ska vara av EPDM-gummi. Vid förläggning av rör i massor med förorenade massor över </w:t>
      </w:r>
      <w:r w:rsidRPr="000400FE">
        <w:rPr>
          <w:strike/>
        </w:rPr>
        <w:t>KM</w:t>
      </w:r>
      <w:r w:rsidRPr="000400FE">
        <w:t xml:space="preserve"> MKM ska Denso Mastic och aluminiumtejp användas mellan EPDM-packning och gummimanshett/krympmatta/rörskyddsmatta. Montering enligt </w:t>
      </w:r>
      <w:r w:rsidRPr="00E30BB9">
        <w:t xml:space="preserve">tillverkarens anvisningar. </w:t>
      </w:r>
    </w:p>
    <w:p w14:paraId="347BE529" w14:textId="77777777" w:rsidR="00225836" w:rsidRPr="00E30BB9" w:rsidRDefault="00225836" w:rsidP="00225836">
      <w:pPr>
        <w:pStyle w:val="BESKbrdtextin"/>
      </w:pPr>
      <w:r w:rsidRPr="00E30BB9">
        <w:lastRenderedPageBreak/>
        <w:t>Koppling av typ PAM Express får inte användas. Vid lagning eller inkoppling ska skjutmuff användas.</w:t>
      </w:r>
    </w:p>
    <w:p w14:paraId="10131836" w14:textId="21FF3CB7" w:rsidR="00225836" w:rsidRPr="00E30BB9" w:rsidRDefault="00225836" w:rsidP="00225836">
      <w:pPr>
        <w:pStyle w:val="BESKbrdtextin"/>
      </w:pPr>
      <w:r w:rsidRPr="00E30BB9">
        <w:t>Vid nyläggning av vatten- och tryckavloppsledningar av segjärn ska anslutning av distributions- och servisledningar utföras med T-rör eller vårtrör.</w:t>
      </w:r>
      <w:r w:rsidR="00464EAC">
        <w:t xml:space="preserve"> </w:t>
      </w:r>
      <w:r w:rsidRPr="00E30BB9">
        <w:t xml:space="preserve">Anslutning via anborrning får utföras först efter beställarens godkännande. </w:t>
      </w:r>
    </w:p>
    <w:p w14:paraId="47947994" w14:textId="77777777" w:rsidR="00225836" w:rsidRPr="00E30BB9" w:rsidRDefault="00225836" w:rsidP="00225836">
      <w:pPr>
        <w:pStyle w:val="BESKbrdtextin"/>
      </w:pPr>
      <w:r w:rsidRPr="00E30BB9">
        <w:t>Vid vårtrör ska anborrningsnippel för anborrning/renovering under tryck monteras mellan vårtrör och servisventil.</w:t>
      </w:r>
    </w:p>
    <w:p w14:paraId="2608F1D1" w14:textId="77777777" w:rsidR="00225836" w:rsidRPr="00E30BB9" w:rsidRDefault="00225836" w:rsidP="00225836">
      <w:pPr>
        <w:pStyle w:val="BESKbrdtextin"/>
      </w:pPr>
      <w:r w:rsidRPr="00E30BB9">
        <w:t>Maximalt 50% av avvinkling i muffen får användas vid förläggning av rör. Resterande del ska användas för framtida sättningar.</w:t>
      </w:r>
    </w:p>
    <w:p w14:paraId="4C6AC151" w14:textId="633949A0" w:rsidR="00225836" w:rsidRPr="00E30BB9" w:rsidRDefault="00225836" w:rsidP="00225836">
      <w:pPr>
        <w:pStyle w:val="BESKbrdtextin"/>
      </w:pPr>
      <w:r w:rsidRPr="00E30BB9">
        <w:t>Fog ska skyddas med gummimanschett enligt leverantörens anvisningar.</w:t>
      </w:r>
    </w:p>
    <w:p w14:paraId="3A73FC96" w14:textId="19E31522" w:rsidR="000E2B46" w:rsidRPr="0097592C" w:rsidRDefault="000E2B46" w:rsidP="000E2B46">
      <w:pPr>
        <w:pStyle w:val="BESKrub4"/>
      </w:pPr>
      <w:r w:rsidRPr="0097592C">
        <w:t>PBB.2</w:t>
      </w:r>
      <w:r w:rsidRPr="0097592C">
        <w:tab/>
        <w:t>Ledning av stålrör i ledningsgrav</w:t>
      </w:r>
    </w:p>
    <w:p w14:paraId="0EADDFA9" w14:textId="77777777" w:rsidR="000E2B46" w:rsidRPr="00717C20" w:rsidRDefault="0024054A" w:rsidP="00717C20">
      <w:pPr>
        <w:pStyle w:val="BESKbrdtextin"/>
        <w:rPr>
          <w:u w:val="single"/>
        </w:rPr>
      </w:pPr>
      <w:r w:rsidRPr="00717C20">
        <w:rPr>
          <w:u w:val="single"/>
        </w:rPr>
        <w:t>Avser spårväg – vattenavledare:</w:t>
      </w:r>
      <w:r w:rsidR="000E2B46" w:rsidRPr="00717C20">
        <w:rPr>
          <w:u w:val="single"/>
        </w:rPr>
        <w:t xml:space="preserve"> </w:t>
      </w:r>
    </w:p>
    <w:p w14:paraId="3F6A0FB7" w14:textId="77777777" w:rsidR="009C2C18" w:rsidRDefault="009C2C18" w:rsidP="00717C20">
      <w:pPr>
        <w:pStyle w:val="BESKbrdtextin"/>
      </w:pPr>
      <w:r w:rsidRPr="00FE076B">
        <w:rPr>
          <w:i/>
        </w:rPr>
        <w:t>Håltagning beskrivs under aktuell BEE.2 kod.</w:t>
      </w:r>
    </w:p>
    <w:p w14:paraId="62E9B798" w14:textId="38B5A263" w:rsidR="000E2B46" w:rsidRPr="000B3690" w:rsidRDefault="000E2B46" w:rsidP="00717C20">
      <w:pPr>
        <w:pStyle w:val="BESKbrdtextin"/>
      </w:pPr>
      <w:r w:rsidRPr="000B3690">
        <w:t xml:space="preserve">Utförande enligt </w:t>
      </w:r>
      <w:r w:rsidR="00FC3EA3" w:rsidRPr="000B3690">
        <w:t>TH standard</w:t>
      </w:r>
      <w:r w:rsidRPr="000B3690">
        <w:t>ritningar</w:t>
      </w:r>
      <w:r w:rsidR="00BE0975" w:rsidRPr="000B3690">
        <w:t>, se TH</w:t>
      </w:r>
      <w:r w:rsidR="00CC773B" w:rsidRPr="000B3690">
        <w:t xml:space="preserve"> </w:t>
      </w:r>
      <w:r w:rsidR="00BE0975" w:rsidRPr="000B3690">
        <w:t>standardritningar ”Spårväg”</w:t>
      </w:r>
      <w:r w:rsidR="00D457B6" w:rsidRPr="000B3690">
        <w:t>, se TH kap 1BA</w:t>
      </w:r>
      <w:r w:rsidR="00BE0975" w:rsidRPr="000B3690">
        <w:t>.</w:t>
      </w:r>
    </w:p>
    <w:p w14:paraId="3B353370" w14:textId="712B278F" w:rsidR="000E2B46" w:rsidRPr="000B3690" w:rsidRDefault="000E2B46" w:rsidP="00717C20">
      <w:pPr>
        <w:pStyle w:val="BESKbrdtextin"/>
        <w:rPr>
          <w:i/>
        </w:rPr>
      </w:pPr>
      <w:r w:rsidRPr="000B3690">
        <w:rPr>
          <w:i/>
        </w:rPr>
        <w:t xml:space="preserve">Ange vilken </w:t>
      </w:r>
      <w:r w:rsidR="00FC3EA3" w:rsidRPr="000B3690">
        <w:rPr>
          <w:i/>
        </w:rPr>
        <w:t xml:space="preserve">TH </w:t>
      </w:r>
      <w:r w:rsidRPr="000B3690">
        <w:rPr>
          <w:i/>
        </w:rPr>
        <w:t>standardritning som gäller</w:t>
      </w:r>
      <w:r w:rsidR="00D457B6" w:rsidRPr="000B3690">
        <w:rPr>
          <w:i/>
        </w:rPr>
        <w:t>, se TH kap 1BA</w:t>
      </w:r>
      <w:r w:rsidRPr="000B3690">
        <w:rPr>
          <w:i/>
        </w:rPr>
        <w:t>.</w:t>
      </w:r>
    </w:p>
    <w:p w14:paraId="030314C7" w14:textId="77777777" w:rsidR="000E2B46" w:rsidRDefault="000E2B46" w:rsidP="00717C20">
      <w:pPr>
        <w:pStyle w:val="BESKbrdtextin"/>
      </w:pPr>
      <w:r w:rsidRPr="000F3C65">
        <w:t xml:space="preserve">Vid ändrat spårläge kopplas befintlig vattenavledare om till befintliga rör. </w:t>
      </w:r>
      <w:r w:rsidR="00D57B60" w:rsidRPr="00FE076B">
        <w:t>Vid påträffande</w:t>
      </w:r>
      <w:r w:rsidR="00D57B60">
        <w:t xml:space="preserve"> </w:t>
      </w:r>
      <w:r w:rsidRPr="00D57B60">
        <w:t>av</w:t>
      </w:r>
      <w:r w:rsidR="00CC773B">
        <w:t xml:space="preserve"> </w:t>
      </w:r>
      <w:r w:rsidRPr="000F3C65">
        <w:t xml:space="preserve">defekta rördetaljer </w:t>
      </w:r>
      <w:r w:rsidR="00D57B60" w:rsidRPr="00FE076B">
        <w:t xml:space="preserve">ska beställaren kontaktas för val av åtgärd </w:t>
      </w:r>
      <w:r w:rsidRPr="000F3C65">
        <w:t xml:space="preserve">(90° krök är ej godkänd då Ø &lt; </w:t>
      </w:r>
      <w:smartTag w:uri="urn:schemas-microsoft-com:office:smarttags" w:element="metricconverter">
        <w:smartTagPr>
          <w:attr w:name="ProductID" w:val="150 mm"/>
        </w:smartTagPr>
        <w:r w:rsidRPr="000F3C65">
          <w:t>150 mm</w:t>
        </w:r>
      </w:smartTag>
      <w:r w:rsidRPr="000F3C65">
        <w:t>). Vid kompletter</w:t>
      </w:r>
      <w:r>
        <w:t>ing av täckplåtar tillhandahåll</w:t>
      </w:r>
      <w:r w:rsidRPr="000F3C65">
        <w:t>s dessa av beställaren</w:t>
      </w:r>
      <w:r>
        <w:t>.</w:t>
      </w:r>
    </w:p>
    <w:p w14:paraId="2840B58A" w14:textId="77777777" w:rsidR="004121A5" w:rsidRPr="004A1745" w:rsidRDefault="008B361E" w:rsidP="008B361E">
      <w:pPr>
        <w:pStyle w:val="BESKrub5"/>
      </w:pPr>
      <w:r w:rsidRPr="004A1745">
        <w:lastRenderedPageBreak/>
        <w:t>PBB.21</w:t>
      </w:r>
      <w:r w:rsidRPr="004A1745">
        <w:tab/>
        <w:t>Ledning av stålrör av olegerat stål i ledningsgrav</w:t>
      </w:r>
    </w:p>
    <w:p w14:paraId="55813F28" w14:textId="77777777" w:rsidR="008B361E" w:rsidRPr="004A1745" w:rsidRDefault="008B361E" w:rsidP="008B361E">
      <w:pPr>
        <w:pStyle w:val="BESKrub6"/>
      </w:pPr>
      <w:r w:rsidRPr="004A1745">
        <w:t>PBB.212</w:t>
      </w:r>
      <w:r w:rsidRPr="004A1745">
        <w:tab/>
        <w:t>Ledning av ståltuber av handelskvalitet i ledningsgrav</w:t>
      </w:r>
    </w:p>
    <w:p w14:paraId="260BA3ED" w14:textId="77777777" w:rsidR="003E3BB2" w:rsidRDefault="004121A5" w:rsidP="003E3BB2">
      <w:pPr>
        <w:pStyle w:val="BESKrub7"/>
      </w:pPr>
      <w:r w:rsidRPr="004A1745">
        <w:t>PBB.2122</w:t>
      </w:r>
      <w:r w:rsidRPr="004A1745">
        <w:tab/>
        <w:t>Ledning av ytbehandlade ståltuber i ledningsgrav</w:t>
      </w:r>
      <w:r w:rsidR="004D033F">
        <w:t xml:space="preserve"> </w:t>
      </w:r>
    </w:p>
    <w:p w14:paraId="4F67F5FF" w14:textId="16D5E054" w:rsidR="004121A5" w:rsidRPr="003E3BB2" w:rsidRDefault="004121A5" w:rsidP="003E3BB2">
      <w:pPr>
        <w:pStyle w:val="BESKbrdtextin"/>
      </w:pPr>
      <w:r w:rsidRPr="003E3BB2">
        <w:t xml:space="preserve">Stålrör- och rördelar, spiralsvetsade i lägst stålsort P235TR1 enligt standard EN </w:t>
      </w:r>
      <w:r w:rsidR="00E45E02" w:rsidRPr="003E3BB2">
        <w:t>10217-1</w:t>
      </w:r>
      <w:r w:rsidRPr="003E3BB2">
        <w:t xml:space="preserve">, med invändig cementbruksisolering enligt EN 10298. </w:t>
      </w:r>
    </w:p>
    <w:p w14:paraId="3DE1B090" w14:textId="77777777" w:rsidR="00BC6C48" w:rsidRPr="00B87652" w:rsidRDefault="004121A5" w:rsidP="00BC6C48">
      <w:pPr>
        <w:pStyle w:val="BESKbrdtextin"/>
      </w:pPr>
      <w:r w:rsidRPr="00887AA8">
        <w:t xml:space="preserve">Raka rör ska vara utvändigt belagda med polyeten enligt DIN </w:t>
      </w:r>
      <w:r w:rsidRPr="00B87652">
        <w:t>30670</w:t>
      </w:r>
      <w:r w:rsidR="00BC6C48" w:rsidRPr="00B87652">
        <w:t xml:space="preserve"> N-V.</w:t>
      </w:r>
    </w:p>
    <w:p w14:paraId="163F46C7" w14:textId="77777777" w:rsidR="00BC6C48" w:rsidRPr="000400FE" w:rsidRDefault="00BC6C48" w:rsidP="007F38FD">
      <w:pPr>
        <w:pStyle w:val="BESKbrdtextin"/>
        <w:rPr>
          <w:rFonts w:eastAsia="CIDFont+F1"/>
        </w:rPr>
      </w:pPr>
      <w:r w:rsidRPr="00B87652">
        <w:rPr>
          <w:rFonts w:eastAsia="CIDFont+F1"/>
        </w:rPr>
        <w:t>Rör och rördelar ska invändigt vara cementbruksisolerade enligt SS-EN 10298</w:t>
      </w:r>
      <w:r w:rsidRPr="000400FE">
        <w:rPr>
          <w:rFonts w:eastAsia="CIDFont+F1"/>
        </w:rPr>
        <w:t>.</w:t>
      </w:r>
    </w:p>
    <w:p w14:paraId="301BCB1A" w14:textId="7BED7941" w:rsidR="00BC6C48" w:rsidRPr="000400FE" w:rsidRDefault="00BC6C48" w:rsidP="007F38FD">
      <w:pPr>
        <w:pStyle w:val="BESKbrdtextin"/>
        <w:rPr>
          <w:rFonts w:eastAsia="CIDFont+F1"/>
        </w:rPr>
      </w:pPr>
      <w:r w:rsidRPr="000400FE">
        <w:rPr>
          <w:rFonts w:eastAsia="CIDFont+F1"/>
        </w:rPr>
        <w:t>För vattenledningsrör gäller att cement ska vara av typ CEM I enligt O SS</w:t>
      </w:r>
      <w:r w:rsidR="007F38FD" w:rsidRPr="000400FE">
        <w:rPr>
          <w:rFonts w:eastAsia="CIDFont+F1"/>
        </w:rPr>
        <w:t>-</w:t>
      </w:r>
      <w:r w:rsidRPr="000400FE">
        <w:rPr>
          <w:rFonts w:eastAsia="CIDFont+F1"/>
        </w:rPr>
        <w:t>EN</w:t>
      </w:r>
      <w:r w:rsidR="007F38FD" w:rsidRPr="000400FE">
        <w:rPr>
          <w:rFonts w:eastAsia="CIDFont+F1"/>
        </w:rPr>
        <w:t xml:space="preserve"> </w:t>
      </w:r>
      <w:r w:rsidRPr="000400FE">
        <w:rPr>
          <w:rFonts w:eastAsia="CIDFont+F1"/>
        </w:rPr>
        <w:t>197-1. Lagertjocklek ska vara minst DN400-600 8 ± 2 DN650-900 10 ± 3</w:t>
      </w:r>
      <w:r w:rsidR="007F38FD" w:rsidRPr="000400FE">
        <w:rPr>
          <w:rFonts w:eastAsia="CIDFont+F1"/>
        </w:rPr>
        <w:t xml:space="preserve"> </w:t>
      </w:r>
      <w:r w:rsidRPr="000400FE">
        <w:rPr>
          <w:rFonts w:eastAsia="CIDFont+F1"/>
        </w:rPr>
        <w:t>samt 950-1200 12 ± 3.</w:t>
      </w:r>
    </w:p>
    <w:p w14:paraId="354B6269" w14:textId="77777777" w:rsidR="00BC6C48" w:rsidRPr="000400FE" w:rsidRDefault="00BC6C48" w:rsidP="007F38FD">
      <w:pPr>
        <w:pStyle w:val="BESKbrdtextin"/>
        <w:rPr>
          <w:rFonts w:eastAsia="CIDFont+F1"/>
        </w:rPr>
      </w:pPr>
      <w:r w:rsidRPr="000400FE">
        <w:rPr>
          <w:rFonts w:eastAsia="CIDFont+F1"/>
        </w:rPr>
        <w:t>Manhål ska vara DN800.</w:t>
      </w:r>
    </w:p>
    <w:p w14:paraId="280B384D" w14:textId="77777777" w:rsidR="00BC6C48" w:rsidRPr="000400FE" w:rsidRDefault="00BC6C48" w:rsidP="007F38FD">
      <w:pPr>
        <w:pStyle w:val="BESKbrdtextin"/>
        <w:rPr>
          <w:rFonts w:eastAsia="CIDFont+F1"/>
        </w:rPr>
      </w:pPr>
      <w:r w:rsidRPr="000400FE">
        <w:rPr>
          <w:rFonts w:eastAsia="CIDFont+F1"/>
        </w:rPr>
        <w:t>Rör och rördelar ska ha leveranscertifikat enligt EN 10204-3.1.</w:t>
      </w:r>
    </w:p>
    <w:p w14:paraId="12962F9A" w14:textId="3AF03C27" w:rsidR="00BC6C48" w:rsidRPr="000400FE" w:rsidRDefault="00BC6C48" w:rsidP="007F38FD">
      <w:pPr>
        <w:pStyle w:val="BESKbrdtextin"/>
        <w:rPr>
          <w:rFonts w:eastAsia="CIDFont+F1"/>
        </w:rPr>
      </w:pPr>
      <w:r w:rsidRPr="000400FE">
        <w:rPr>
          <w:rFonts w:eastAsia="CIDFont+F1"/>
        </w:rPr>
        <w:t>Vid skador i korrosionsskydd ska skador lagas till samma nivå som</w:t>
      </w:r>
      <w:r w:rsidR="007F38FD" w:rsidRPr="000400FE">
        <w:rPr>
          <w:rFonts w:eastAsia="CIDFont+F1"/>
        </w:rPr>
        <w:t xml:space="preserve"> </w:t>
      </w:r>
      <w:r w:rsidRPr="000400FE">
        <w:rPr>
          <w:rFonts w:eastAsia="CIDFont+F1"/>
        </w:rPr>
        <w:t>prefabricerat och kontrolleras med gnistprovning enligt EN 10290.</w:t>
      </w:r>
    </w:p>
    <w:p w14:paraId="62552255" w14:textId="26ACD208" w:rsidR="004121A5" w:rsidRPr="00887AA8" w:rsidRDefault="004121A5" w:rsidP="008B361E">
      <w:pPr>
        <w:pStyle w:val="BESKbrdtextin"/>
      </w:pPr>
    </w:p>
    <w:p w14:paraId="771309E4" w14:textId="77777777" w:rsidR="004121A5" w:rsidRPr="00887AA8" w:rsidRDefault="004121A5" w:rsidP="008B361E">
      <w:pPr>
        <w:pStyle w:val="BESKbrdtextin"/>
      </w:pPr>
      <w:r w:rsidRPr="00887AA8">
        <w:t xml:space="preserve">Rördelar ska vara utvändigt belagda med polyuretan enligt DIN </w:t>
      </w:r>
      <w:r w:rsidR="00887AA8" w:rsidRPr="00887AA8">
        <w:t>SS-EN 10290 klass B</w:t>
      </w:r>
      <w:r w:rsidRPr="00887AA8">
        <w:t>.</w:t>
      </w:r>
    </w:p>
    <w:p w14:paraId="306F6910" w14:textId="77777777" w:rsidR="00E45E02" w:rsidRPr="00887AA8" w:rsidRDefault="00E45E02" w:rsidP="00E45E02">
      <w:pPr>
        <w:pStyle w:val="BESKbrdtextin"/>
        <w:rPr>
          <w:lang w:eastAsia="en-US"/>
        </w:rPr>
      </w:pPr>
      <w:r w:rsidRPr="00887AA8">
        <w:rPr>
          <w:lang w:eastAsia="en-US"/>
        </w:rPr>
        <w:t>Rörbö</w:t>
      </w:r>
      <w:r w:rsidR="009576B0" w:rsidRPr="00887AA8">
        <w:rPr>
          <w:lang w:eastAsia="en-US"/>
        </w:rPr>
        <w:t>jar ska</w:t>
      </w:r>
      <w:r w:rsidRPr="00887AA8">
        <w:rPr>
          <w:lang w:eastAsia="en-US"/>
        </w:rPr>
        <w:t xml:space="preserve"> vara fabriksbeställda med märkning av rörändar klockan 12, 3, 6 och 9 för att underlätta montering.  </w:t>
      </w:r>
    </w:p>
    <w:p w14:paraId="3D1E60C1" w14:textId="77777777" w:rsidR="00E45E02" w:rsidRPr="00887AA8" w:rsidRDefault="00E45E02" w:rsidP="00E45E02">
      <w:pPr>
        <w:pStyle w:val="BESKbrdtextin"/>
        <w:rPr>
          <w:lang w:eastAsia="en-US"/>
        </w:rPr>
      </w:pPr>
      <w:r w:rsidRPr="00887AA8">
        <w:rPr>
          <w:lang w:eastAsia="en-US"/>
        </w:rPr>
        <w:t>Rör ska vara provade enligt SS-EN 10217-1 testkategori 1.</w:t>
      </w:r>
    </w:p>
    <w:p w14:paraId="5172B310" w14:textId="77777777" w:rsidR="00E45E02" w:rsidRPr="004A1745" w:rsidRDefault="00E45E02" w:rsidP="00E45E02">
      <w:pPr>
        <w:pStyle w:val="BESKbrdtextin"/>
      </w:pPr>
    </w:p>
    <w:p w14:paraId="384C5CAE" w14:textId="77777777" w:rsidR="004121A5" w:rsidRPr="004A1745" w:rsidRDefault="004121A5" w:rsidP="008B361E">
      <w:pPr>
        <w:pStyle w:val="BESKbrdtextin"/>
      </w:pPr>
      <w:r w:rsidRPr="004A1745">
        <w:t>Följande godstjocklek ska användas på rör och rördelar:</w:t>
      </w:r>
    </w:p>
    <w:p w14:paraId="648C6051" w14:textId="77777777" w:rsidR="004121A5" w:rsidRPr="004A1745" w:rsidRDefault="004121A5" w:rsidP="008B361E">
      <w:pPr>
        <w:pStyle w:val="BESKbrdtextin"/>
      </w:pPr>
      <w:r w:rsidRPr="004A1745">
        <w:t>-</w:t>
      </w:r>
      <w:r w:rsidRPr="004A1745">
        <w:tab/>
        <w:t xml:space="preserve">DN 600 =   </w:t>
      </w:r>
      <w:r w:rsidRPr="004A1745">
        <w:tab/>
        <w:t>8,0 mm (tvärsnittsklass 3)</w:t>
      </w:r>
    </w:p>
    <w:p w14:paraId="7857ECD9" w14:textId="77777777" w:rsidR="004121A5" w:rsidRPr="004A1745" w:rsidRDefault="004121A5" w:rsidP="008B361E">
      <w:pPr>
        <w:pStyle w:val="BESKbrdtextin"/>
      </w:pPr>
      <w:r w:rsidRPr="004A1745">
        <w:t>-</w:t>
      </w:r>
      <w:r w:rsidRPr="004A1745">
        <w:tab/>
        <w:t xml:space="preserve">DN 700 =  </w:t>
      </w:r>
      <w:r w:rsidRPr="004A1745">
        <w:tab/>
        <w:t>8,0 mm (tvärsnittsklass 3)</w:t>
      </w:r>
    </w:p>
    <w:p w14:paraId="60263079" w14:textId="77777777" w:rsidR="004121A5" w:rsidRPr="004A1745" w:rsidRDefault="004121A5" w:rsidP="008B361E">
      <w:pPr>
        <w:pStyle w:val="BESKbrdtextin"/>
      </w:pPr>
      <w:r w:rsidRPr="004A1745">
        <w:lastRenderedPageBreak/>
        <w:t>-</w:t>
      </w:r>
      <w:r w:rsidRPr="004A1745">
        <w:tab/>
        <w:t xml:space="preserve">DN 800 =   </w:t>
      </w:r>
      <w:r w:rsidRPr="004A1745">
        <w:tab/>
        <w:t>8,8 mm (tvärsnittsklass 4)</w:t>
      </w:r>
    </w:p>
    <w:p w14:paraId="341E84AC" w14:textId="77777777" w:rsidR="004121A5" w:rsidRPr="004A1745" w:rsidRDefault="004121A5" w:rsidP="008B361E">
      <w:pPr>
        <w:pStyle w:val="BESKbrdtextin"/>
      </w:pPr>
      <w:r w:rsidRPr="004A1745">
        <w:t>-</w:t>
      </w:r>
      <w:r w:rsidRPr="004A1745">
        <w:tab/>
        <w:t xml:space="preserve">DN 1000 = </w:t>
      </w:r>
      <w:r w:rsidRPr="004A1745">
        <w:tab/>
        <w:t>11,0 mm (tvärsnittsklass 4)</w:t>
      </w:r>
    </w:p>
    <w:p w14:paraId="11D497D9" w14:textId="469B4809" w:rsidR="004121A5" w:rsidRDefault="004121A5" w:rsidP="008B361E">
      <w:pPr>
        <w:pStyle w:val="BESKbrdtextin"/>
      </w:pPr>
      <w:r w:rsidRPr="004A1745">
        <w:t>-</w:t>
      </w:r>
      <w:r w:rsidRPr="004A1745">
        <w:tab/>
        <w:t xml:space="preserve">DN 1200 =  </w:t>
      </w:r>
      <w:r w:rsidRPr="004A1745">
        <w:tab/>
        <w:t>12,5 mm (tvärsnittsklass 4)</w:t>
      </w:r>
    </w:p>
    <w:p w14:paraId="4E275A49" w14:textId="07E80FF6" w:rsidR="00612334" w:rsidRDefault="00612334" w:rsidP="008B361E">
      <w:pPr>
        <w:pStyle w:val="BESKbrdtextin"/>
      </w:pPr>
    </w:p>
    <w:p w14:paraId="0181175C" w14:textId="77777777" w:rsidR="00BC6C48" w:rsidRPr="000400FE" w:rsidRDefault="00BC6C48" w:rsidP="00BC6C48">
      <w:pPr>
        <w:pStyle w:val="BESKbrdtextin"/>
      </w:pPr>
      <w:r w:rsidRPr="000400FE">
        <w:t xml:space="preserve">Måttkontroll </w:t>
      </w:r>
      <w:r w:rsidRPr="000400FE">
        <w:rPr>
          <w:rFonts w:eastAsia="CIDFont+F1"/>
        </w:rPr>
        <w:t>av rör och rördelar ska utföras på minst 20 % av rör och 20 % på rördelar. Mottagningskontroll ska innehålla mått utföras på minst godstjocklek, ovalitet och mediameter.</w:t>
      </w:r>
    </w:p>
    <w:p w14:paraId="23D21FBF" w14:textId="77777777" w:rsidR="004121A5" w:rsidRPr="00B37FDD" w:rsidRDefault="004121A5" w:rsidP="008B361E">
      <w:pPr>
        <w:pStyle w:val="BESKokod2"/>
        <w:rPr>
          <w:b w:val="0"/>
          <w:bCs/>
        </w:rPr>
      </w:pPr>
      <w:r w:rsidRPr="00B37FDD">
        <w:rPr>
          <w:b w:val="0"/>
          <w:bCs/>
        </w:rPr>
        <w:t>Fogning</w:t>
      </w:r>
    </w:p>
    <w:p w14:paraId="0BA80B6F" w14:textId="77777777" w:rsidR="00BC6C48" w:rsidRPr="000400FE" w:rsidRDefault="00BC6C48" w:rsidP="00BC6C48">
      <w:pPr>
        <w:pStyle w:val="BESKbrdtextin"/>
      </w:pPr>
      <w:r w:rsidRPr="004A1745">
        <w:t xml:space="preserve">Fogning utförs med DIN-skarv med gummipackning, i undantagsfall med </w:t>
      </w:r>
      <w:r w:rsidRPr="000400FE">
        <w:t xml:space="preserve">stumsvetsskarv. Vid inkoppling får OV-skarv användas. Svep ska minst vara lika tjockt som rören och ska svetsas både ut- och invändigt. </w:t>
      </w:r>
    </w:p>
    <w:p w14:paraId="48CB588C" w14:textId="77777777" w:rsidR="00BC6C48" w:rsidRPr="000400FE" w:rsidRDefault="00BC6C48" w:rsidP="007F38FD">
      <w:pPr>
        <w:pStyle w:val="BESKbrdtextin"/>
      </w:pPr>
      <w:r w:rsidRPr="000400FE">
        <w:rPr>
          <w:rFonts w:eastAsia="CIDFont+F1"/>
        </w:rPr>
        <w:t>Svepets längd ska minst vara 250 mm och överlappa med minst 75mm.</w:t>
      </w:r>
    </w:p>
    <w:p w14:paraId="3C10C7AE" w14:textId="1F86B236" w:rsidR="00BC6C48" w:rsidRPr="000400FE" w:rsidRDefault="00BC6C48" w:rsidP="00BC6C48">
      <w:pPr>
        <w:pStyle w:val="BESKbrdtextin"/>
      </w:pPr>
      <w:r w:rsidRPr="000400FE">
        <w:t>Kapning ska ske i vinkelrätt snitt mot rörets centrumlinje.</w:t>
      </w:r>
    </w:p>
    <w:p w14:paraId="69F655CD" w14:textId="77777777" w:rsidR="004121A5" w:rsidRPr="00E30BB9" w:rsidRDefault="004121A5" w:rsidP="00FB2048">
      <w:pPr>
        <w:pStyle w:val="BESKbrdtextin"/>
      </w:pPr>
      <w:r w:rsidRPr="000400FE">
        <w:t xml:space="preserve">Rörändar ska för hopsvetsning vara plana och fasade </w:t>
      </w:r>
      <w:r w:rsidRPr="00E30BB9">
        <w:t>enligt fabrikantens anvisningar.</w:t>
      </w:r>
    </w:p>
    <w:p w14:paraId="2A468274" w14:textId="77777777" w:rsidR="004121A5" w:rsidRPr="00B37FDD" w:rsidRDefault="004121A5" w:rsidP="00FB2048">
      <w:pPr>
        <w:pStyle w:val="BESKokod3"/>
        <w:rPr>
          <w:b w:val="0"/>
          <w:bCs/>
        </w:rPr>
      </w:pPr>
      <w:r w:rsidRPr="00B37FDD">
        <w:rPr>
          <w:b w:val="0"/>
          <w:bCs/>
        </w:rPr>
        <w:t>Svetsarbete</w:t>
      </w:r>
    </w:p>
    <w:p w14:paraId="6E07529C" w14:textId="77777777" w:rsidR="004121A5" w:rsidRPr="00E30BB9" w:rsidRDefault="004121A5" w:rsidP="00FB2048">
      <w:pPr>
        <w:pStyle w:val="BESKbrdtextin"/>
      </w:pPr>
      <w:r w:rsidRPr="00E30BB9">
        <w:t>Svetsar ska utformas enligt SS-EN ISO 9692-1:2004 och Svetskommissionens Rekommendationer för utformning av svetsfogar.</w:t>
      </w:r>
    </w:p>
    <w:p w14:paraId="29F92CE6" w14:textId="1546E4FF" w:rsidR="004121A5" w:rsidRPr="00E30BB9" w:rsidRDefault="004121A5" w:rsidP="00FB2048">
      <w:pPr>
        <w:pStyle w:val="BESKbrdtextin"/>
      </w:pPr>
      <w:r w:rsidRPr="00E30BB9">
        <w:t>Svetsfog ska uppfylla de krav som anges i SS-EN ISO 5817:2004, kvalitetsklass C, vad gäller formavvikelser.</w:t>
      </w:r>
    </w:p>
    <w:p w14:paraId="5BCBB4BF" w14:textId="276C2C7C" w:rsidR="003E3BB2" w:rsidRPr="00E30BB9" w:rsidRDefault="003E3BB2" w:rsidP="00FB2048">
      <w:pPr>
        <w:pStyle w:val="BESKbrdtextin"/>
      </w:pPr>
    </w:p>
    <w:p w14:paraId="3578DDC8" w14:textId="0F4AC7E9" w:rsidR="00BC6C48" w:rsidRPr="000400FE" w:rsidRDefault="00BC6C48" w:rsidP="00BC6C48">
      <w:pPr>
        <w:pStyle w:val="BESKbrdtextin"/>
      </w:pPr>
      <w:bookmarkStart w:id="178" w:name="_Hlk43992456"/>
      <w:r w:rsidRPr="00E30BB9">
        <w:t xml:space="preserve">Innan </w:t>
      </w:r>
      <w:r w:rsidRPr="000400FE">
        <w:t xml:space="preserve">svetsningen inleds ska svetsprocedur och svetsmetodkontroll utföras enligt SS-EN ISO 15614-1. Sitetest per svetsare och svetsmetod ska avläggas för rör med PE och PF SS-EN ISO 694 med visuell kontroll och brytprov. </w:t>
      </w:r>
      <w:bookmarkEnd w:id="178"/>
      <w:r w:rsidRPr="000400FE">
        <w:t xml:space="preserve">Beställare bekostar kontrollanten. </w:t>
      </w:r>
    </w:p>
    <w:p w14:paraId="78E11439" w14:textId="7B36CBA1" w:rsidR="00BC6C48" w:rsidRPr="000400FE" w:rsidRDefault="00BC6C48" w:rsidP="00BC6C48">
      <w:pPr>
        <w:pStyle w:val="BESKbrdtextin"/>
      </w:pPr>
      <w:r w:rsidRPr="000400FE">
        <w:lastRenderedPageBreak/>
        <w:t>Svetsare ska ha licens enligt SS-EN ISO9606-1 för stumsvets utan rotstöd samt källsvets. Företag och svetsare ska uppfylla krav enligt SS-EN ISO 3834-2. Vid fogning med svets ska WPS upprättas enligt EN ISO 15614-1 över arbetet för respektive svetsmetod och fogtyp</w:t>
      </w:r>
      <w:r w:rsidR="000400FE" w:rsidRPr="000400FE">
        <w:t>.</w:t>
      </w:r>
    </w:p>
    <w:p w14:paraId="410055B8" w14:textId="58DE34D8" w:rsidR="00BC6C48" w:rsidRPr="000400FE" w:rsidRDefault="004121A5" w:rsidP="007F38FD">
      <w:pPr>
        <w:pStyle w:val="BESKbrdtextin"/>
      </w:pPr>
      <w:r w:rsidRPr="004A1745">
        <w:t xml:space="preserve">Svets ska utföras homogen med god förbindning till grundmaterial samt med </w:t>
      </w:r>
      <w:r w:rsidRPr="000400FE">
        <w:t>måttlig råge och vulst. Svetssträngs tjocklek får inte på något ställe understiga grundmaterialets. Större kantförskjutning får inte förekomma.</w:t>
      </w:r>
    </w:p>
    <w:p w14:paraId="314471B3" w14:textId="15C156EC" w:rsidR="00BC6C48" w:rsidRPr="000400FE" w:rsidRDefault="00BC6C48" w:rsidP="00BC6C48">
      <w:pPr>
        <w:pStyle w:val="BESKbrdtextin"/>
      </w:pPr>
      <w:r w:rsidRPr="000400FE">
        <w:rPr>
          <w:rFonts w:eastAsia="CIDFont+F1"/>
        </w:rPr>
        <w:t xml:space="preserve">Vid fogning med DIN-fog ska spalt minimeras genom centrering av spik och muff. Spalt mellan rör och rördelar ska mätas på minst fyra ställen, klockan 12/3/6/9. Källfogens effektiva a-mått </w:t>
      </w:r>
      <w:r w:rsidRPr="000400FE">
        <w:t>ska</w:t>
      </w:r>
      <w:r w:rsidRPr="000400FE">
        <w:rPr>
          <w:rFonts w:eastAsia="CIDFont+F1"/>
        </w:rPr>
        <w:t xml:space="preserve"> vara minst ståltjocklekens tjocklek plus spalt som uppkommer.</w:t>
      </w:r>
    </w:p>
    <w:p w14:paraId="3DB1818A" w14:textId="77777777" w:rsidR="004121A5" w:rsidRPr="000400FE" w:rsidRDefault="004121A5" w:rsidP="00FB2048">
      <w:pPr>
        <w:pStyle w:val="BESKbrdtextin"/>
      </w:pPr>
      <w:r w:rsidRPr="000400FE">
        <w:t>Tillsatsmedel ska anpassas till grundmaterialet. Vid temperatur under 0°C ska rörändar förvärmas före svetsning till minst 20°C. Basisk elektrod ska förvaras torrt.</w:t>
      </w:r>
    </w:p>
    <w:p w14:paraId="5DC35B3B" w14:textId="51C8A19C" w:rsidR="00E45E02" w:rsidRPr="000400FE" w:rsidRDefault="00E45E02" w:rsidP="00FB2048">
      <w:pPr>
        <w:pStyle w:val="BESKbrdtextin"/>
        <w:rPr>
          <w:rFonts w:cs="Arial"/>
          <w:szCs w:val="22"/>
        </w:rPr>
      </w:pPr>
      <w:r w:rsidRPr="000400FE">
        <w:rPr>
          <w:rFonts w:cs="Arial"/>
          <w:szCs w:val="22"/>
        </w:rPr>
        <w:t>Fläns ska utvändigt vara korrosionsskyddsmålade, inte belagda med polyeten/PUR</w:t>
      </w:r>
      <w:r w:rsidR="00E71500" w:rsidRPr="000400FE">
        <w:rPr>
          <w:rFonts w:cs="Arial"/>
          <w:szCs w:val="22"/>
        </w:rPr>
        <w:t>.</w:t>
      </w:r>
    </w:p>
    <w:p w14:paraId="136094A9" w14:textId="77777777" w:rsidR="000463DD" w:rsidRPr="000400FE" w:rsidRDefault="000463DD" w:rsidP="000463DD">
      <w:pPr>
        <w:pStyle w:val="BESKbrdtextin"/>
      </w:pPr>
      <w:r w:rsidRPr="000400FE">
        <w:t>Manhål för invändig coating ska, om sådant användas, sättas klockan 9 eller 15.</w:t>
      </w:r>
    </w:p>
    <w:p w14:paraId="483C08D4" w14:textId="03DE7F4C" w:rsidR="00BC6C48" w:rsidRPr="000400FE" w:rsidRDefault="00BC6C48" w:rsidP="007F38FD">
      <w:pPr>
        <w:pStyle w:val="BESKbrdtextin"/>
      </w:pPr>
      <w:r w:rsidRPr="000400FE">
        <w:t>Vid lagning av stållednings utvändiga korrosionsskydd ska alltid reparation kontrolleras med gnistprov av beställaren. Kontrollen ska avropas senast fem arbetsdagar innan önskat kontrolltillfälle.</w:t>
      </w:r>
    </w:p>
    <w:p w14:paraId="0FE9F0AB" w14:textId="77777777" w:rsidR="00BC6C48" w:rsidRPr="000400FE" w:rsidRDefault="00BC6C48" w:rsidP="00650035">
      <w:pPr>
        <w:pStyle w:val="BESKokod3"/>
      </w:pPr>
      <w:r w:rsidRPr="000400FE">
        <w:t>Kontroll svetsning av stålledning</w:t>
      </w:r>
    </w:p>
    <w:p w14:paraId="1CC277FC"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eastAsia="CIDFont+F1" w:cs="Arial"/>
          <w:szCs w:val="22"/>
        </w:rPr>
      </w:pPr>
      <w:r w:rsidRPr="000400FE">
        <w:rPr>
          <w:rFonts w:eastAsia="CIDFont+F1" w:cs="Arial"/>
          <w:szCs w:val="22"/>
        </w:rPr>
        <w:t>I kontrollplan för svetsning av stålledning ska minst ingå kontroll av följande:</w:t>
      </w:r>
    </w:p>
    <w:p w14:paraId="6B81CA4C"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eastAsia="CIDFont+F1" w:cs="Arial"/>
          <w:szCs w:val="22"/>
        </w:rPr>
      </w:pPr>
      <w:r w:rsidRPr="000400FE">
        <w:rPr>
          <w:rFonts w:eastAsia="CIDFont+F1" w:cs="Arial"/>
          <w:szCs w:val="22"/>
        </w:rPr>
        <w:t xml:space="preserve">Att </w:t>
      </w:r>
    </w:p>
    <w:p w14:paraId="6D3AB7F3" w14:textId="77777777" w:rsidR="00BC6C48" w:rsidRPr="000400FE" w:rsidRDefault="00BC6C48" w:rsidP="007F38FD">
      <w:pPr>
        <w:pStyle w:val="BESKbrdtextin"/>
        <w:rPr>
          <w:rFonts w:eastAsia="CIDFont+F1"/>
        </w:rPr>
      </w:pPr>
      <w:r w:rsidRPr="000400FE">
        <w:rPr>
          <w:rFonts w:eastAsia="CIDFont+F1"/>
        </w:rPr>
        <w:t>- märkning på rör stämmer överens med kravställning</w:t>
      </w:r>
    </w:p>
    <w:p w14:paraId="00AFC650" w14:textId="77777777" w:rsidR="00BC6C48" w:rsidRPr="000400FE" w:rsidRDefault="00BC6C48" w:rsidP="007F38FD">
      <w:pPr>
        <w:pStyle w:val="BESKbrdtextin"/>
        <w:rPr>
          <w:rFonts w:eastAsia="CIDFont+F1"/>
        </w:rPr>
      </w:pPr>
      <w:r w:rsidRPr="000400FE">
        <w:rPr>
          <w:rFonts w:eastAsia="CIDFont+F1"/>
        </w:rPr>
        <w:t>- rören är rena invändigt innan montage</w:t>
      </w:r>
    </w:p>
    <w:p w14:paraId="7257A73A" w14:textId="77777777" w:rsidR="00BC6C48" w:rsidRPr="000400FE" w:rsidRDefault="00BC6C48" w:rsidP="007F38FD">
      <w:pPr>
        <w:pStyle w:val="BESKbrdtextin"/>
        <w:rPr>
          <w:rFonts w:eastAsia="CIDFont+F1"/>
        </w:rPr>
      </w:pPr>
      <w:r w:rsidRPr="000400FE">
        <w:rPr>
          <w:rFonts w:eastAsia="CIDFont+F1"/>
        </w:rPr>
        <w:t>- insticksdjupet är markerat på rör</w:t>
      </w:r>
    </w:p>
    <w:p w14:paraId="27B756CE" w14:textId="77777777" w:rsidR="00BC6C48" w:rsidRPr="000400FE" w:rsidRDefault="00BC6C48" w:rsidP="007F38FD">
      <w:pPr>
        <w:pStyle w:val="BESKbrdtextin"/>
        <w:rPr>
          <w:rFonts w:eastAsia="CIDFont+F1"/>
        </w:rPr>
      </w:pPr>
      <w:r w:rsidRPr="000400FE">
        <w:rPr>
          <w:rFonts w:eastAsia="CIDFont+F1"/>
        </w:rPr>
        <w:t>- rör är centrerat och spalt är dokumenterad</w:t>
      </w:r>
    </w:p>
    <w:p w14:paraId="3F89F015" w14:textId="77777777" w:rsidR="00BC6C48" w:rsidRPr="000400FE" w:rsidRDefault="00BC6C48" w:rsidP="007F38FD">
      <w:pPr>
        <w:pStyle w:val="BESKbrdtextin"/>
        <w:rPr>
          <w:rFonts w:eastAsia="CIDFont+F1"/>
        </w:rPr>
      </w:pPr>
      <w:r w:rsidRPr="000400FE">
        <w:rPr>
          <w:rFonts w:eastAsia="CIDFont+F1"/>
        </w:rPr>
        <w:lastRenderedPageBreak/>
        <w:t>- svetsen är utförd enligt WPS</w:t>
      </w:r>
    </w:p>
    <w:p w14:paraId="29CC27E7" w14:textId="77777777" w:rsidR="00BC6C48" w:rsidRPr="000400FE" w:rsidRDefault="00BC6C48" w:rsidP="007F38FD">
      <w:pPr>
        <w:pStyle w:val="BESKbrdtextin"/>
        <w:rPr>
          <w:rFonts w:eastAsia="CIDFont+F1"/>
        </w:rPr>
      </w:pPr>
      <w:r w:rsidRPr="000400FE">
        <w:rPr>
          <w:rFonts w:eastAsia="CIDFont+F1"/>
        </w:rPr>
        <w:t>- svetsen okulärt kontrollerad enligt ISO 17637 samt 5817</w:t>
      </w:r>
    </w:p>
    <w:p w14:paraId="18238D55" w14:textId="77777777" w:rsidR="00BC6C48" w:rsidRPr="000400FE" w:rsidRDefault="00BC6C48" w:rsidP="007F38FD">
      <w:pPr>
        <w:pStyle w:val="BESKbrdtextin"/>
        <w:rPr>
          <w:rFonts w:eastAsia="CIDFont+F1"/>
        </w:rPr>
      </w:pPr>
      <w:r w:rsidRPr="000400FE">
        <w:rPr>
          <w:rFonts w:eastAsia="CIDFont+F1"/>
        </w:rPr>
        <w:t>- röret säkrat för utifrån föroreningar i änden</w:t>
      </w:r>
    </w:p>
    <w:p w14:paraId="26F1A323" w14:textId="77777777" w:rsidR="00BC6C48" w:rsidRPr="000400FE" w:rsidRDefault="00BC6C48" w:rsidP="007F38FD">
      <w:pPr>
        <w:pStyle w:val="BESKbrdtextin"/>
        <w:rPr>
          <w:rFonts w:eastAsia="CIDFont+F1"/>
        </w:rPr>
      </w:pPr>
      <w:r w:rsidRPr="000400FE">
        <w:rPr>
          <w:rFonts w:eastAsia="CIDFont+F1"/>
        </w:rPr>
        <w:t>- korrosionsskydd av svetsyta är utförd</w:t>
      </w:r>
    </w:p>
    <w:p w14:paraId="6BA34997" w14:textId="31D1C29F" w:rsidR="00BC6C48" w:rsidRPr="000400FE" w:rsidRDefault="00BC6C48" w:rsidP="007F38FD">
      <w:pPr>
        <w:pStyle w:val="BESKbrdtextin"/>
        <w:rPr>
          <w:rFonts w:eastAsia="CIDFont+F1"/>
        </w:rPr>
      </w:pPr>
      <w:r w:rsidRPr="000400FE">
        <w:rPr>
          <w:rFonts w:eastAsia="CIDFont+F1"/>
        </w:rPr>
        <w:t>- korrosionsskydd är kontrollerat med gnistprovning</w:t>
      </w:r>
    </w:p>
    <w:p w14:paraId="2A8FC6F1" w14:textId="77777777" w:rsidR="004121A5" w:rsidRPr="000400FE" w:rsidRDefault="00FB2048" w:rsidP="00FB2048">
      <w:pPr>
        <w:pStyle w:val="BESKrub4"/>
      </w:pPr>
      <w:r w:rsidRPr="000400FE">
        <w:t>PBB.4</w:t>
      </w:r>
      <w:r w:rsidRPr="000400FE">
        <w:tab/>
        <w:t>Ledning av betongrör i ledningsgrav</w:t>
      </w:r>
    </w:p>
    <w:p w14:paraId="68CFE397" w14:textId="77777777" w:rsidR="00FB2048" w:rsidRPr="004A1745" w:rsidRDefault="00FB2048" w:rsidP="00FB2048">
      <w:pPr>
        <w:pStyle w:val="BESKrub5"/>
      </w:pPr>
      <w:r w:rsidRPr="004A1745">
        <w:t>PBB.42</w:t>
      </w:r>
      <w:r w:rsidRPr="004A1745">
        <w:tab/>
        <w:t>Ledning av betongrör, avloppsrör, i ledningsgrav</w:t>
      </w:r>
    </w:p>
    <w:p w14:paraId="0A5B021B" w14:textId="77777777" w:rsidR="004121A5" w:rsidRPr="004A1745" w:rsidRDefault="004121A5" w:rsidP="00FB2048">
      <w:pPr>
        <w:pStyle w:val="BESKrub6"/>
      </w:pPr>
      <w:r w:rsidRPr="004A1745">
        <w:t>PBB.421</w:t>
      </w:r>
      <w:r w:rsidRPr="004A1745">
        <w:tab/>
        <w:t>Ledning av betongrör, normalavloppsrör, i ledningsgrav</w:t>
      </w:r>
    </w:p>
    <w:p w14:paraId="606C8F03" w14:textId="69670F5E" w:rsidR="004121A5" w:rsidRPr="000400FE" w:rsidRDefault="004121A5" w:rsidP="00FB2048">
      <w:pPr>
        <w:pStyle w:val="BESKbrdtextin"/>
        <w:rPr>
          <w:szCs w:val="22"/>
        </w:rPr>
      </w:pPr>
      <w:r w:rsidRPr="00E30BB9">
        <w:t>Rör och rördelar ska</w:t>
      </w:r>
      <w:r w:rsidR="00174C33" w:rsidRPr="00E30BB9">
        <w:t xml:space="preserve"> vara </w:t>
      </w:r>
      <w:r w:rsidR="00174C33" w:rsidRPr="000400FE">
        <w:t>verifierade enligt nivå 2</w:t>
      </w:r>
      <w:r w:rsidRPr="000400FE">
        <w:t xml:space="preserve"> </w:t>
      </w:r>
      <w:r w:rsidR="00A25CBC" w:rsidRPr="000400FE">
        <w:rPr>
          <w:szCs w:val="22"/>
        </w:rPr>
        <w:t>enligt PB.</w:t>
      </w:r>
    </w:p>
    <w:p w14:paraId="3C7762AA" w14:textId="77777777" w:rsidR="000463DD" w:rsidRPr="000400FE" w:rsidRDefault="000463DD" w:rsidP="000463DD">
      <w:pPr>
        <w:pStyle w:val="BESKbrdtextin"/>
      </w:pPr>
      <w:r w:rsidRPr="000400FE">
        <w:t>Rörläggare och arbetsledare ska uppvisa intyg från utbildning från aktuellt rörfabrikat av dess leverantör före förläggning av rör påbörjas.</w:t>
      </w:r>
    </w:p>
    <w:p w14:paraId="3FB751B0" w14:textId="387587C5" w:rsidR="004121A5" w:rsidRPr="000400FE" w:rsidRDefault="004121A5" w:rsidP="00FB2048">
      <w:pPr>
        <w:pStyle w:val="BESKbrdtextin"/>
      </w:pPr>
      <w:r w:rsidRPr="000400FE">
        <w:t xml:space="preserve">Rör och rördelar ska uppfylla SS-EN 1916, SS-EN 476 samt SS 22 70 00. </w:t>
      </w:r>
    </w:p>
    <w:p w14:paraId="76C5A07B" w14:textId="21E2B10C" w:rsidR="004121A5" w:rsidRPr="000400FE" w:rsidRDefault="004121A5" w:rsidP="00FB2048">
      <w:pPr>
        <w:pStyle w:val="BESKbrdtextin"/>
      </w:pPr>
      <w:r w:rsidRPr="000400FE">
        <w:t>Rör och rördelar DN</w:t>
      </w:r>
      <w:r w:rsidRPr="000400FE">
        <w:rPr>
          <w:rFonts w:cs="Arial"/>
        </w:rPr>
        <w:t>≤</w:t>
      </w:r>
      <w:r w:rsidRPr="000400FE">
        <w:t xml:space="preserve">225 ska vara av hållfasthetsklass </w:t>
      </w:r>
      <w:r w:rsidR="00F54489" w:rsidRPr="000400FE">
        <w:t>165</w:t>
      </w:r>
    </w:p>
    <w:p w14:paraId="16AA7CD5" w14:textId="77777777" w:rsidR="004121A5" w:rsidRPr="000400FE" w:rsidRDefault="004121A5" w:rsidP="00FB2048">
      <w:pPr>
        <w:pStyle w:val="BESKbrdtextin"/>
      </w:pPr>
      <w:r w:rsidRPr="000400FE">
        <w:t xml:space="preserve">Rör och rördelar DN&gt;225 ska vara av hållfasthetsklass 110. </w:t>
      </w:r>
    </w:p>
    <w:p w14:paraId="2583AB75" w14:textId="4765C59D" w:rsidR="004121A5" w:rsidRPr="000400FE" w:rsidRDefault="004121A5" w:rsidP="00A25CBC">
      <w:pPr>
        <w:pStyle w:val="BESKbrdtextin"/>
      </w:pPr>
      <w:r w:rsidRPr="000400FE">
        <w:t xml:space="preserve">Rör och rördelar </w:t>
      </w:r>
      <w:r w:rsidRPr="000400FE">
        <w:rPr>
          <w:rFonts w:cs="Arial"/>
        </w:rPr>
        <w:t>≥</w:t>
      </w:r>
      <w:r w:rsidRPr="000400FE">
        <w:t>DN</w:t>
      </w:r>
      <w:r w:rsidR="00F54489" w:rsidRPr="000400FE">
        <w:t>400</w:t>
      </w:r>
      <w:r w:rsidRPr="000400FE">
        <w:t>ska vara armerade</w:t>
      </w:r>
      <w:r w:rsidR="00F54489" w:rsidRPr="000400FE">
        <w:t xml:space="preserve"> och minst hållfasthetsklass 110</w:t>
      </w:r>
      <w:r w:rsidRPr="000400FE">
        <w:t>.</w:t>
      </w:r>
    </w:p>
    <w:p w14:paraId="183D9EF7" w14:textId="40FA1BC1" w:rsidR="000463DD" w:rsidRPr="000400FE" w:rsidRDefault="000463DD" w:rsidP="007F38FD">
      <w:pPr>
        <w:pStyle w:val="BESKbrdtextin"/>
        <w:rPr>
          <w:rFonts w:cs="Arial"/>
        </w:rPr>
      </w:pPr>
      <w:r w:rsidRPr="000400FE">
        <w:t xml:space="preserve">Vid utspetsning enligt figur AMA CBB.31/1 och på en sträcka om 1 m förbi </w:t>
      </w:r>
      <w:r w:rsidR="00E86C8F" w:rsidRPr="000400FE">
        <w:t xml:space="preserve">utspetsningens </w:t>
      </w:r>
      <w:r w:rsidRPr="000400FE">
        <w:t>båda ändar utförs ledning med kortrör. Vid DN ≤ 400 mm, ska kortrör ha en längd om maximalt 500 mm. Kortrör ska användas vid övergång mellan markförläggning och fast installation samt vid anslutning till brunn.</w:t>
      </w:r>
      <w:r w:rsidR="00A25CBC" w:rsidRPr="000400FE">
        <w:br/>
      </w:r>
      <w:r w:rsidR="00A25CBC" w:rsidRPr="000400FE">
        <w:rPr>
          <w:rFonts w:eastAsia="CIDFont+F1" w:cs="Arial"/>
          <w:szCs w:val="22"/>
        </w:rPr>
        <w:t>Rör och rördelar ska tåla ett invändigt- och utvändigt vattentryck på minst 5 mvp.</w:t>
      </w:r>
    </w:p>
    <w:p w14:paraId="0F083616" w14:textId="77777777" w:rsidR="000463DD" w:rsidRPr="00E30BB9" w:rsidRDefault="000463DD" w:rsidP="000463DD">
      <w:pPr>
        <w:pStyle w:val="BESKbrdtextin"/>
      </w:pPr>
      <w:r w:rsidRPr="000400FE">
        <w:t xml:space="preserve">Alla lyft av rör ska utföras med av tillverkaren anpassade verktyg för </w:t>
      </w:r>
      <w:r w:rsidRPr="00E30BB9">
        <w:t>rör. Gafflar får inte användas direkt mot rör utan ska i så fall ha mellanlägg av PE-rör.</w:t>
      </w:r>
    </w:p>
    <w:p w14:paraId="490FA0FD" w14:textId="77777777" w:rsidR="000463DD" w:rsidRPr="00E30BB9" w:rsidRDefault="000463DD" w:rsidP="000463DD">
      <w:pPr>
        <w:pStyle w:val="BESKbrdtextin"/>
      </w:pPr>
      <w:r w:rsidRPr="00E30BB9">
        <w:lastRenderedPageBreak/>
        <w:t>Servisledning ska anslutas med vattengång mot huvudledningens centrum. Anslutning till ny huvudledning ≤ DN 400, ska utföras med grenrör.</w:t>
      </w:r>
    </w:p>
    <w:p w14:paraId="4F762498" w14:textId="1D1E05A8" w:rsidR="00A25CBC" w:rsidRDefault="000463DD" w:rsidP="007F38FD">
      <w:pPr>
        <w:pStyle w:val="BESKbrdtextin"/>
      </w:pPr>
      <w:r w:rsidRPr="00E30BB9">
        <w:t>Anslutning till huvudledning ≥ DN 500: ska utföras med språng som ansluts genom betonghålsborrning och gummipackning Forsheda 910 eller likvärdigt.</w:t>
      </w:r>
    </w:p>
    <w:p w14:paraId="3D3BC46C" w14:textId="77777777" w:rsidR="00A25CBC" w:rsidRPr="000400FE" w:rsidRDefault="00A25CBC" w:rsidP="00A25CBC">
      <w:pPr>
        <w:pStyle w:val="BESKbrdtextin"/>
        <w:rPr>
          <w:rFonts w:eastAsia="CIDFont+F1" w:cs="Arial"/>
          <w:szCs w:val="22"/>
        </w:rPr>
      </w:pPr>
      <w:r w:rsidRPr="000400FE">
        <w:rPr>
          <w:rFonts w:eastAsia="CIDFont+F1" w:cs="Arial"/>
          <w:szCs w:val="22"/>
        </w:rPr>
        <w:t>Maximalt 50 % av tillverkarens tillåtna avvinkling i muffen får användas vid förläggning av rör. Resterande del ska användas för framtida sättningar.</w:t>
      </w:r>
    </w:p>
    <w:p w14:paraId="33C9711E" w14:textId="20EB6349" w:rsidR="00A25CBC" w:rsidRPr="000400FE" w:rsidRDefault="00A25CBC" w:rsidP="007F38FD">
      <w:pPr>
        <w:pStyle w:val="BESKbrdtextin"/>
        <w:rPr>
          <w:rFonts w:eastAsia="CIDFont+F1" w:cs="Arial"/>
          <w:szCs w:val="22"/>
        </w:rPr>
      </w:pPr>
      <w:r w:rsidRPr="000400FE">
        <w:rPr>
          <w:rFonts w:eastAsia="CIDFont+F1" w:cs="Arial"/>
          <w:szCs w:val="22"/>
        </w:rPr>
        <w:t>Kravet gäller inte vid förläggning av rör på platta. Kontrollmätning av fogspalt ska göras på varje rör och redovisas till beställaren.</w:t>
      </w:r>
    </w:p>
    <w:p w14:paraId="4DCE38F4" w14:textId="716DBF67" w:rsidR="000463DD" w:rsidRPr="000400FE" w:rsidRDefault="00A25CBC" w:rsidP="007F38FD">
      <w:pPr>
        <w:pStyle w:val="BESKbrdtextin"/>
        <w:spacing w:before="0"/>
        <w:rPr>
          <w:rFonts w:eastAsia="CIDFont+F1" w:cs="Arial"/>
          <w:szCs w:val="22"/>
        </w:rPr>
      </w:pPr>
      <w:r w:rsidRPr="000400FE">
        <w:rPr>
          <w:rFonts w:eastAsia="CIDFont+F1" w:cs="Arial"/>
          <w:szCs w:val="22"/>
        </w:rPr>
        <w:t>Vid uppläggning av rör ska mellanlägg användas.</w:t>
      </w:r>
    </w:p>
    <w:p w14:paraId="7B6BC878" w14:textId="77777777" w:rsidR="000463DD" w:rsidRPr="00E30BB9" w:rsidRDefault="000463DD" w:rsidP="000463DD">
      <w:pPr>
        <w:pStyle w:val="BESKbrdtextin"/>
      </w:pPr>
      <w:r w:rsidRPr="000400FE">
        <w:t xml:space="preserve">Vid lagring av betongrör i stapel på arbetsplatsen ska mellanlägg </w:t>
      </w:r>
      <w:r w:rsidRPr="00E30BB9">
        <w:t>användas.</w:t>
      </w:r>
    </w:p>
    <w:p w14:paraId="31F1B0F3" w14:textId="77777777" w:rsidR="004121A5" w:rsidRPr="004A1745" w:rsidRDefault="004121A5" w:rsidP="00FB2048">
      <w:pPr>
        <w:pStyle w:val="BESKrub4"/>
      </w:pPr>
      <w:r w:rsidRPr="004A1745">
        <w:t>PBB.5</w:t>
      </w:r>
      <w:r w:rsidRPr="004A1745">
        <w:tab/>
        <w:t>Ledning av plaströr i ledningsgrav</w:t>
      </w:r>
    </w:p>
    <w:p w14:paraId="201E2B80" w14:textId="5D22B3DA" w:rsidR="004121A5" w:rsidRPr="00202E31" w:rsidRDefault="000463DD" w:rsidP="00FB2048">
      <w:pPr>
        <w:pStyle w:val="BESKbrdtextin"/>
        <w:rPr>
          <w:b/>
          <w:bCs/>
          <w:sz w:val="26"/>
        </w:rPr>
      </w:pPr>
      <w:r w:rsidRPr="00202E31">
        <w:t xml:space="preserve">Rör och rördelar ska vara märkta med Nordic poly </w:t>
      </w:r>
      <w:r w:rsidRPr="00DB36DD">
        <w:t>mark</w:t>
      </w:r>
      <w:r w:rsidR="000400FE">
        <w:t>.</w:t>
      </w:r>
    </w:p>
    <w:p w14:paraId="4077A371" w14:textId="77777777" w:rsidR="00EC1B19" w:rsidRPr="00202E31" w:rsidRDefault="00FB2048" w:rsidP="00FB2048">
      <w:pPr>
        <w:pStyle w:val="BESKrub5"/>
      </w:pPr>
      <w:r w:rsidRPr="00202E31">
        <w:t>PBB.51</w:t>
      </w:r>
      <w:r w:rsidRPr="00202E31">
        <w:tab/>
        <w:t>Ledning av plaströr, tryckrör, i ledningsgrav</w:t>
      </w:r>
    </w:p>
    <w:p w14:paraId="48C60D01" w14:textId="77777777" w:rsidR="00FB2048" w:rsidRPr="00202E31" w:rsidRDefault="00E42B3E" w:rsidP="00E42B3E">
      <w:pPr>
        <w:pStyle w:val="BESKrub6"/>
      </w:pPr>
      <w:r w:rsidRPr="00202E31">
        <w:t>PBB.512</w:t>
      </w:r>
      <w:r w:rsidRPr="00202E31">
        <w:tab/>
        <w:t>Ledning av PE-rör, tryckrör, i ledningsgrav</w:t>
      </w:r>
    </w:p>
    <w:p w14:paraId="70EDA8DE" w14:textId="0C89E689" w:rsidR="005B334A" w:rsidRPr="00202E31" w:rsidRDefault="005B334A" w:rsidP="00E42B3E">
      <w:pPr>
        <w:pStyle w:val="BESKrub7"/>
      </w:pPr>
      <w:r w:rsidRPr="00202E31">
        <w:t>PBB.5121</w:t>
      </w:r>
      <w:r w:rsidRPr="00202E31">
        <w:tab/>
        <w:t xml:space="preserve">Ledning av PE-rör, </w:t>
      </w:r>
      <w:r w:rsidRPr="00202E31">
        <w:rPr>
          <w:rFonts w:cs="Arial"/>
          <w:bCs/>
        </w:rPr>
        <w:t>standardiserade</w:t>
      </w:r>
      <w:r w:rsidRPr="00202E31">
        <w:t xml:space="preserve"> tryckrör, i ledningsgrav</w:t>
      </w:r>
    </w:p>
    <w:p w14:paraId="5375087B" w14:textId="77777777" w:rsidR="004918E8" w:rsidRPr="00AD3B57" w:rsidRDefault="004918E8" w:rsidP="004918E8">
      <w:pPr>
        <w:pStyle w:val="BESKokod1"/>
        <w:rPr>
          <w:b w:val="0"/>
          <w:bCs/>
          <w:sz w:val="22"/>
        </w:rPr>
      </w:pPr>
      <w:r w:rsidRPr="00AD3B57">
        <w:rPr>
          <w:b w:val="0"/>
          <w:bCs/>
        </w:rPr>
        <w:t>MATERIAL- OCH VARUKRAV</w:t>
      </w:r>
    </w:p>
    <w:p w14:paraId="722CFBFC" w14:textId="510E62C6" w:rsidR="00A25CBC" w:rsidRPr="000400FE" w:rsidRDefault="00A25CBC" w:rsidP="00A25CBC">
      <w:pPr>
        <w:pStyle w:val="BESKbrdtextin"/>
      </w:pPr>
      <w:r w:rsidRPr="000400FE">
        <w:t>Vattenledningsrör ska vara svarta med blå rand eller helblå med rand för kappade rör eller genomfärgade blå.</w:t>
      </w:r>
    </w:p>
    <w:p w14:paraId="2C6BC415" w14:textId="77777777" w:rsidR="004918E8" w:rsidRPr="000400FE" w:rsidRDefault="004918E8" w:rsidP="004918E8">
      <w:pPr>
        <w:pStyle w:val="BESKbrdtextin"/>
      </w:pPr>
      <w:r w:rsidRPr="000400FE">
        <w:t>Tryckavloppsrör ska vara svarta med brun rand.</w:t>
      </w:r>
    </w:p>
    <w:p w14:paraId="42B7C13C" w14:textId="5E12EF67" w:rsidR="00A25CBC" w:rsidRPr="000400FE" w:rsidRDefault="00A25CBC" w:rsidP="00A25CBC">
      <w:pPr>
        <w:pStyle w:val="BESKbrdtextin"/>
      </w:pPr>
      <w:r w:rsidRPr="000400FE">
        <w:t>Rör ska vara tillverkade av PE100 RC material i SDR-klass 11, enligt PAS 1075 typ 1.</w:t>
      </w:r>
    </w:p>
    <w:p w14:paraId="3A042B6C" w14:textId="05D998E1" w:rsidR="00A25CBC" w:rsidRPr="000400FE" w:rsidRDefault="00A25CBC" w:rsidP="00A25CBC">
      <w:pPr>
        <w:pStyle w:val="BESKbrdtextin"/>
      </w:pPr>
      <w:r w:rsidRPr="000400FE">
        <w:t>Differensen mellan största och minsta ytterdimension längs med hela röret får inte vara större än 10% av godstjockleken.</w:t>
      </w:r>
    </w:p>
    <w:p w14:paraId="4D02AB12" w14:textId="77777777" w:rsidR="00A25CBC" w:rsidRPr="000400FE" w:rsidRDefault="00A25CBC" w:rsidP="00A25CBC">
      <w:pPr>
        <w:pStyle w:val="BESKbrdtextin"/>
      </w:pPr>
      <w:r w:rsidRPr="000400FE">
        <w:lastRenderedPageBreak/>
        <w:t xml:space="preserve">Vid produktion av rör ska väggtjocklek mätas kontinuerligt med hjälp av ultraljud eller likvärdig teknik. Vid produktion utanför toleranser ska dessa rör kasseras. </w:t>
      </w:r>
    </w:p>
    <w:p w14:paraId="7A69AD66" w14:textId="77777777" w:rsidR="00A25CBC" w:rsidRPr="000400FE" w:rsidRDefault="00A25CBC" w:rsidP="00A25CBC">
      <w:pPr>
        <w:pStyle w:val="BESKbrdtextin"/>
        <w:rPr>
          <w:rFonts w:cs="Arial"/>
        </w:rPr>
      </w:pPr>
      <w:r w:rsidRPr="000400FE">
        <w:rPr>
          <w:rFonts w:eastAsia="CIDFont+F1" w:cs="Arial"/>
          <w:szCs w:val="22"/>
        </w:rPr>
        <w:t>Minsta dimension på dricksvatten är DY50 och tryckavlopp DY40.</w:t>
      </w:r>
    </w:p>
    <w:p w14:paraId="432E166B" w14:textId="77777777" w:rsidR="00A25CBC" w:rsidRPr="00202E31" w:rsidRDefault="00A25CBC" w:rsidP="00A25CBC">
      <w:pPr>
        <w:pStyle w:val="BESKbrdtextin"/>
      </w:pPr>
      <w:r w:rsidRPr="000400FE">
        <w:t xml:space="preserve">För rör och rördelar ska tillverkningscertifikat med tillhörande batchkontroll </w:t>
      </w:r>
      <w:r w:rsidRPr="00202E31">
        <w:t>skickas med leveransen och ska delges beställaren innan mottagningskontroll genomförs.</w:t>
      </w:r>
    </w:p>
    <w:p w14:paraId="5A1EE428" w14:textId="77777777" w:rsidR="00A25CBC" w:rsidRPr="00202E31" w:rsidRDefault="00A25CBC" w:rsidP="00A25CBC">
      <w:pPr>
        <w:pStyle w:val="BESKbrdtextin"/>
      </w:pPr>
      <w:r w:rsidRPr="00202E31">
        <w:t xml:space="preserve">Ankomstkontroll av rör ska utföras enligt beställarens blankett på minst 20 % av rör samt rördelar. </w:t>
      </w:r>
    </w:p>
    <w:p w14:paraId="6E23B1D6" w14:textId="30AD62A0" w:rsidR="00A25CBC" w:rsidRPr="000400FE" w:rsidRDefault="00A25CBC" w:rsidP="00A25CBC">
      <w:pPr>
        <w:pStyle w:val="BESKbrdtextin"/>
      </w:pPr>
      <w:r w:rsidRPr="00783E21">
        <w:t>Rör ska vara märkt med DK VAND-</w:t>
      </w:r>
      <w:r w:rsidRPr="000400FE">
        <w:t xml:space="preserve">märket för dricksvattenledning. </w:t>
      </w:r>
    </w:p>
    <w:p w14:paraId="6A6A60BE" w14:textId="77777777" w:rsidR="00A25CBC" w:rsidRPr="000400FE" w:rsidRDefault="00A25CBC" w:rsidP="00A25CBC">
      <w:pPr>
        <w:pStyle w:val="BESKbrdtextin"/>
      </w:pPr>
      <w:r w:rsidRPr="000400FE">
        <w:t xml:space="preserve">Där förorenade massor finns ska PE-rör med diffusionsbarriär av aluminium användas med skyddskappa, enligt PAS 1075 typ 3. Återställning av mantel </w:t>
      </w:r>
      <w:r w:rsidRPr="00783E21">
        <w:t xml:space="preserve">ska utföras enligt tillverkarens anvisningar efter stum eller elektrosvets. Aluminiumtejp ska innehålla silverjoner så metallisk kontakt är längs med ledningen. Det ska dokumenteras med fotodokumentation på respektive skarv. Beställaren ska beredas tillfälle att kontrollera manteln, att diffusionsspärren är </w:t>
      </w:r>
      <w:r w:rsidRPr="000400FE">
        <w:t>intakt över hela ledningens längd genom strömmätning. Rördelar som ansluts mot rör med diffusionsspärr ska ha aluminium samt skyddas med densotejp och rörskyddsmatta.</w:t>
      </w:r>
    </w:p>
    <w:p w14:paraId="0AAA2C8E" w14:textId="427ABD31" w:rsidR="00A25CBC" w:rsidRPr="000400FE" w:rsidRDefault="00A25CBC" w:rsidP="00A25CBC">
      <w:pPr>
        <w:pStyle w:val="BESKbrdtextin"/>
      </w:pPr>
      <w:r w:rsidRPr="000400FE">
        <w:t xml:space="preserve">Om ett rör av material PE 100 har fått en repa eller skada som är djupare än 10 % av godstjockleken får de inte användas. </w:t>
      </w:r>
    </w:p>
    <w:p w14:paraId="579C942A" w14:textId="135CEA00" w:rsidR="00A25CBC" w:rsidRPr="000400FE" w:rsidRDefault="00A25CBC" w:rsidP="000400FE">
      <w:pPr>
        <w:pStyle w:val="BESKbrdtextin"/>
        <w:rPr>
          <w:rFonts w:eastAsia="CIDFont+F1" w:cs="Arial"/>
          <w:szCs w:val="22"/>
        </w:rPr>
      </w:pPr>
      <w:r w:rsidRPr="000400FE">
        <w:t xml:space="preserve">Vid avstick ska t-rör eller anborrningbygel av PE användas. </w:t>
      </w:r>
      <w:r w:rsidRPr="000400FE">
        <w:rPr>
          <w:rFonts w:eastAsia="CIDFont+F1" w:cs="Arial"/>
          <w:szCs w:val="22"/>
        </w:rPr>
        <w:t>Vid tryckavlopp och ihopkoppling av huvudledningar ska 45 gradigt gren-rör användas.</w:t>
      </w:r>
    </w:p>
    <w:p w14:paraId="2CECF7DC" w14:textId="1CD59D0E" w:rsidR="00A25CBC" w:rsidRPr="000400FE" w:rsidRDefault="00A25CBC" w:rsidP="00A25CBC">
      <w:pPr>
        <w:pStyle w:val="BESKbrdtextin"/>
      </w:pPr>
      <w:r w:rsidRPr="000400FE">
        <w:t xml:space="preserve">T-rör och rördelar ska vara av formsprutat utförande eller maskinbearbetade ur helt stycke. </w:t>
      </w:r>
    </w:p>
    <w:p w14:paraId="60F8F56A" w14:textId="77777777" w:rsidR="00A25CBC" w:rsidRPr="000400FE" w:rsidRDefault="00A25CBC" w:rsidP="00A25CBC">
      <w:pPr>
        <w:pStyle w:val="BESKbrdtextin"/>
        <w:rPr>
          <w:rFonts w:eastAsia="CIDFont+F1" w:cs="Arial"/>
          <w:szCs w:val="22"/>
        </w:rPr>
      </w:pPr>
      <w:r w:rsidRPr="000400FE">
        <w:rPr>
          <w:rStyle w:val="BESKbrdtextinChar"/>
        </w:rPr>
        <w:t>Vid rör</w:t>
      </w:r>
      <w:r w:rsidRPr="000400FE">
        <w:rPr>
          <w:rStyle w:val="BESKbrdtextinChar"/>
          <w:rFonts w:eastAsia="CIDFont+F1"/>
        </w:rPr>
        <w:t>spräckning och styrd borrning får segmentsvetsade rördelar användas mot befintligt nät. Inför att segmentsvetsade rördelar önskas användas ska detta godkännas av beställaren i förväg och dessa ska vara av samma material och godstjocklek som rör.</w:t>
      </w:r>
      <w:r w:rsidRPr="000400FE">
        <w:rPr>
          <w:rFonts w:eastAsia="CIDFont+F1" w:cs="Arial"/>
          <w:szCs w:val="22"/>
        </w:rPr>
        <w:t xml:space="preserve"> </w:t>
      </w:r>
    </w:p>
    <w:p w14:paraId="19ED7C48" w14:textId="0FE50B8E" w:rsidR="00A25CBC" w:rsidRPr="000400FE" w:rsidRDefault="00A25CBC" w:rsidP="00A25CBC">
      <w:pPr>
        <w:pStyle w:val="BESKbrdtextin"/>
        <w:rPr>
          <w:rFonts w:eastAsia="CIDFont+F1" w:cs="Arial"/>
          <w:szCs w:val="22"/>
        </w:rPr>
      </w:pPr>
      <w:r w:rsidRPr="000400FE">
        <w:rPr>
          <w:rFonts w:cs="Arial"/>
        </w:rPr>
        <w:lastRenderedPageBreak/>
        <w:t>Inget segment får överstiga 15º.</w:t>
      </w:r>
    </w:p>
    <w:p w14:paraId="223E0909" w14:textId="34476D81" w:rsidR="00A25CBC" w:rsidRPr="000400FE" w:rsidRDefault="00A25CBC" w:rsidP="007F38FD">
      <w:pPr>
        <w:pStyle w:val="BESKbrdtextin"/>
        <w:rPr>
          <w:rFonts w:eastAsia="CIDFont+F1"/>
        </w:rPr>
      </w:pPr>
      <w:r w:rsidRPr="000400FE">
        <w:rPr>
          <w:rFonts w:eastAsia="CIDFont+F1"/>
        </w:rPr>
        <w:t>Inget större segment tillåts även om tillverkare kan uppvisa godkänt trycktest.</w:t>
      </w:r>
    </w:p>
    <w:p w14:paraId="40ED66CD" w14:textId="394A8453" w:rsidR="00A25CBC" w:rsidRPr="000400FE" w:rsidRDefault="00A25CBC" w:rsidP="00A25CBC">
      <w:pPr>
        <w:pStyle w:val="BESKbrdtextin"/>
      </w:pPr>
      <w:r w:rsidRPr="000400FE">
        <w:rPr>
          <w:rFonts w:eastAsia="CIDFont+F1"/>
        </w:rPr>
        <w:t>Giltigt procedurprov för segmentsvetsmaskin, svetsprotokoll och svetslicens ska finnas.</w:t>
      </w:r>
    </w:p>
    <w:p w14:paraId="6E8D99B7" w14:textId="77777777" w:rsidR="00A25CBC" w:rsidRPr="00783E21" w:rsidRDefault="00A25CBC" w:rsidP="00A25CBC">
      <w:pPr>
        <w:pStyle w:val="BESKbrdtextin"/>
      </w:pPr>
      <w:r w:rsidRPr="00783E21">
        <w:t xml:space="preserve">Elektrosvetsdelar ska vara tillverkade enligt SS-EN 1555 samt 12201. Rördelar ska vara av PE 100 SDR 11, PN16. </w:t>
      </w:r>
    </w:p>
    <w:p w14:paraId="618A0574" w14:textId="77777777" w:rsidR="004918E8" w:rsidRPr="00202E31" w:rsidRDefault="004918E8" w:rsidP="004918E8">
      <w:pPr>
        <w:pStyle w:val="BESKbrdtextin"/>
      </w:pPr>
      <w:r w:rsidRPr="00202E31">
        <w:t>Elsvetsmuff ska vara försedd med streckkod för avläsning av svetsdata med avläsningspenna. Elektrosvetsmuffar ska vara gjutna eller svarvade i ett stycke. Samtliga muffar ska klara av montage med slägga på samtliga delar av konstruktionen.</w:t>
      </w:r>
    </w:p>
    <w:p w14:paraId="0700233D" w14:textId="77777777" w:rsidR="004918E8" w:rsidRPr="00202E31" w:rsidRDefault="004918E8" w:rsidP="004918E8">
      <w:pPr>
        <w:pStyle w:val="BESKbrdtextin"/>
      </w:pPr>
      <w:r w:rsidRPr="00202E31">
        <w:t>Vid ny servisledning som pluggas vid fastighetsgräns ska elektrosvetsplugg användas. Mekanisk plugg får inte användas.</w:t>
      </w:r>
    </w:p>
    <w:p w14:paraId="30B4D3B0" w14:textId="0995B06D" w:rsidR="004918E8" w:rsidRPr="00AD3B57" w:rsidRDefault="004918E8" w:rsidP="004918E8">
      <w:pPr>
        <w:pStyle w:val="BESKokod1"/>
        <w:rPr>
          <w:b w:val="0"/>
          <w:bCs/>
        </w:rPr>
      </w:pPr>
      <w:r w:rsidRPr="00AD3B57">
        <w:rPr>
          <w:b w:val="0"/>
          <w:bCs/>
        </w:rPr>
        <w:t>Utförandekrav</w:t>
      </w:r>
    </w:p>
    <w:p w14:paraId="10A3AD24" w14:textId="6D2E9FC9" w:rsidR="004918E8" w:rsidRPr="00AD3B57" w:rsidRDefault="004918E8" w:rsidP="004918E8">
      <w:pPr>
        <w:pStyle w:val="BESKokod2"/>
        <w:rPr>
          <w:b w:val="0"/>
          <w:bCs/>
          <w:sz w:val="22"/>
        </w:rPr>
      </w:pPr>
      <w:r w:rsidRPr="00AD3B57">
        <w:rPr>
          <w:b w:val="0"/>
          <w:bCs/>
        </w:rPr>
        <w:t>Fogning</w:t>
      </w:r>
    </w:p>
    <w:p w14:paraId="1E92EBFF" w14:textId="77777777" w:rsidR="004918E8" w:rsidRPr="00202E31" w:rsidRDefault="004918E8" w:rsidP="004918E8">
      <w:pPr>
        <w:pStyle w:val="BESKbrdtextin"/>
      </w:pPr>
      <w:r w:rsidRPr="00202E31">
        <w:t>Fogning ska där inte annat anges utföras genom stumsvetsning.</w:t>
      </w:r>
    </w:p>
    <w:p w14:paraId="057451F5" w14:textId="77777777" w:rsidR="004918E8" w:rsidRPr="00202E31" w:rsidRDefault="004918E8" w:rsidP="004918E8">
      <w:pPr>
        <w:pStyle w:val="BESKbrdtextin"/>
      </w:pPr>
      <w:r w:rsidRPr="00202E31">
        <w:t>Elektrosvetsmuff eller mekaniska kopplingar får endast användas efter godkännande av beställaren där särskilda skäl finns. Vid fogning med mekanisk koppling ska stödhylsa användas om inte annat föreskrivs av kopplingsleverantören.</w:t>
      </w:r>
    </w:p>
    <w:p w14:paraId="6A342CBD" w14:textId="77777777" w:rsidR="004918E8" w:rsidRPr="000400FE" w:rsidRDefault="004918E8" w:rsidP="004918E8">
      <w:pPr>
        <w:pStyle w:val="BESKbrdtextin"/>
      </w:pPr>
      <w:r w:rsidRPr="00202E31">
        <w:t xml:space="preserve">Kända kablar och hinder motiverar inte användning av elektrosvetsmuff. Elektrosvetsmuff eller mekanisk koppling får inte användas där hinder finns ovanför eller </w:t>
      </w:r>
      <w:r w:rsidRPr="000400FE">
        <w:t xml:space="preserve">vid sidan så att åtkomst begränsas. </w:t>
      </w:r>
    </w:p>
    <w:p w14:paraId="3842266B" w14:textId="7755291E" w:rsidR="00A25CBC" w:rsidRPr="000400FE" w:rsidRDefault="004918E8" w:rsidP="00A25CBC">
      <w:pPr>
        <w:pStyle w:val="BESKbrdtextin"/>
      </w:pPr>
      <w:r w:rsidRPr="000400FE">
        <w:t>Spån får inte komma in i ledning. Om spånrester uppkommer ska de avlägsnas direkt efter kapning.</w:t>
      </w:r>
    </w:p>
    <w:p w14:paraId="6EA54917" w14:textId="5CC8B188" w:rsidR="004918E8" w:rsidRPr="000400FE" w:rsidRDefault="00A25CBC" w:rsidP="00A25CBC">
      <w:pPr>
        <w:pStyle w:val="BESKbrdtextin"/>
      </w:pPr>
      <w:r w:rsidRPr="000400FE">
        <w:rPr>
          <w:rFonts w:eastAsia="CIDFont+F1" w:cs="Arial"/>
          <w:szCs w:val="22"/>
        </w:rPr>
        <w:t>Vid kapning av PE-rör med motorsåg får endast olja som är godkänd för kontakt med livsmedel användas.</w:t>
      </w:r>
    </w:p>
    <w:p w14:paraId="55F1EFEA" w14:textId="77777777" w:rsidR="004918E8" w:rsidRPr="00202E31" w:rsidRDefault="004918E8" w:rsidP="004918E8">
      <w:pPr>
        <w:pStyle w:val="BESKbrdtextin"/>
      </w:pPr>
      <w:r w:rsidRPr="000400FE">
        <w:lastRenderedPageBreak/>
        <w:t xml:space="preserve">Giljotin ska användas vid kapning av rör upp till DY315. Vid elektrosvetsning </w:t>
      </w:r>
      <w:r w:rsidRPr="00202E31">
        <w:t>ska det vara spånfria raka snitt.</w:t>
      </w:r>
    </w:p>
    <w:p w14:paraId="6EC029F8" w14:textId="77777777" w:rsidR="004918E8" w:rsidRPr="00AD3B57" w:rsidRDefault="004918E8" w:rsidP="004918E8">
      <w:pPr>
        <w:pStyle w:val="BESKokod2"/>
        <w:rPr>
          <w:b w:val="0"/>
          <w:bCs/>
          <w:sz w:val="22"/>
        </w:rPr>
      </w:pPr>
      <w:r w:rsidRPr="00AD3B57">
        <w:rPr>
          <w:b w:val="0"/>
          <w:bCs/>
        </w:rPr>
        <w:t>Svetsarbete</w:t>
      </w:r>
    </w:p>
    <w:p w14:paraId="13C6F86B" w14:textId="602AF785" w:rsidR="004918E8" w:rsidRPr="00202E31" w:rsidRDefault="004918E8" w:rsidP="004918E8">
      <w:pPr>
        <w:pStyle w:val="BESKbrdtextin"/>
      </w:pPr>
      <w:r w:rsidRPr="00202E31">
        <w:t>Personal som utför svetsarbete ska ha genomgått utbildning och erhållit svetscertifikat enligt EWF 581 och enligt kategorierna för respektive svetstyp.</w:t>
      </w:r>
    </w:p>
    <w:p w14:paraId="4A8DC326" w14:textId="77777777" w:rsidR="00A25CBC" w:rsidRPr="000400FE" w:rsidRDefault="00A25CBC" w:rsidP="00A25CBC">
      <w:pPr>
        <w:pStyle w:val="BESKbrdtextin"/>
        <w:rPr>
          <w:rFonts w:eastAsia="CIDFont+F1" w:cs="Arial"/>
          <w:szCs w:val="22"/>
        </w:rPr>
      </w:pPr>
      <w:r w:rsidRPr="000400FE">
        <w:rPr>
          <w:rFonts w:eastAsia="CIDFont+F1" w:cs="Arial"/>
          <w:szCs w:val="22"/>
        </w:rPr>
        <w:t>Vid svetsning över DN400 ska svetsare innehaft certifikat i minst 5 år.</w:t>
      </w:r>
    </w:p>
    <w:p w14:paraId="3B847779" w14:textId="77777777" w:rsidR="00A25CBC" w:rsidRPr="000400FE" w:rsidRDefault="00A25CBC" w:rsidP="00A25CBC">
      <w:pPr>
        <w:pStyle w:val="BESKbrdtextin"/>
        <w:spacing w:before="0"/>
        <w:rPr>
          <w:rFonts w:cs="Arial"/>
        </w:rPr>
      </w:pPr>
      <w:r w:rsidRPr="000400FE">
        <w:rPr>
          <w:rFonts w:eastAsia="CIDFont+F1" w:cs="Arial"/>
          <w:szCs w:val="22"/>
        </w:rPr>
        <w:t>Svetsning får inte utföras under -10 grader Celsius.</w:t>
      </w:r>
    </w:p>
    <w:p w14:paraId="63E841A9" w14:textId="77777777" w:rsidR="00A25CBC" w:rsidRPr="000400FE" w:rsidRDefault="00A25CBC" w:rsidP="00A25CBC">
      <w:pPr>
        <w:pStyle w:val="BESKbrdtextin"/>
      </w:pPr>
      <w:r w:rsidRPr="000400FE">
        <w:t>Före fogning av rör får påbörjas ska WPS (svetsinstruktion) samt procedurprov utföras enligt YHB.1312 för stum- och elektromuffsvetsning.</w:t>
      </w:r>
    </w:p>
    <w:p w14:paraId="2E1C1C7C" w14:textId="77777777" w:rsidR="004918E8" w:rsidRPr="000400FE" w:rsidRDefault="004918E8" w:rsidP="004918E8">
      <w:pPr>
        <w:pStyle w:val="BESKbrdtextin"/>
      </w:pPr>
      <w:r w:rsidRPr="000400FE">
        <w:t xml:space="preserve">Innan svetsning påbörjas ska entreprenör redovisa arbetsberedning av svetsförlopp samt komplettera med bilagor med ytterligare moment som tillverkaren föreskriver. </w:t>
      </w:r>
    </w:p>
    <w:p w14:paraId="5CCE3587" w14:textId="77777777" w:rsidR="00A25CBC" w:rsidRPr="000400FE" w:rsidRDefault="00A25CBC" w:rsidP="004918E8">
      <w:pPr>
        <w:pStyle w:val="BESKbrdtextin"/>
      </w:pPr>
    </w:p>
    <w:p w14:paraId="5ABABED5" w14:textId="77777777" w:rsidR="00A25CBC" w:rsidRPr="000400FE" w:rsidRDefault="00A25CBC" w:rsidP="00951686">
      <w:pPr>
        <w:pStyle w:val="BESKbrdtextin"/>
        <w:rPr>
          <w:rFonts w:eastAsia="CIDFont+F1"/>
        </w:rPr>
      </w:pPr>
      <w:r w:rsidRPr="000400FE">
        <w:rPr>
          <w:rFonts w:eastAsia="CIDFont+F1"/>
        </w:rPr>
        <w:t>Rör får inte klämmas eller repas i samband med svetsarbete på sådant sätt att djupa klämmärken eller repor kvarstår efter svetsarbetet.</w:t>
      </w:r>
    </w:p>
    <w:p w14:paraId="4937D243" w14:textId="77777777" w:rsidR="00A25CBC" w:rsidRPr="000400FE" w:rsidRDefault="00A25CBC" w:rsidP="00951686">
      <w:pPr>
        <w:pStyle w:val="BESKbrdtextin"/>
        <w:rPr>
          <w:rFonts w:eastAsia="CIDFont+F1"/>
        </w:rPr>
      </w:pPr>
      <w:r w:rsidRPr="000400FE">
        <w:rPr>
          <w:rFonts w:eastAsia="CIDFont+F1"/>
        </w:rPr>
        <w:t>Rör och rördelar ska förvaras i samma temperatur minst en dag innan montering.</w:t>
      </w:r>
    </w:p>
    <w:p w14:paraId="7D8A28DB" w14:textId="77777777" w:rsidR="00A25CBC" w:rsidRPr="000400FE" w:rsidRDefault="00A25CBC" w:rsidP="00951686">
      <w:pPr>
        <w:pStyle w:val="BESKbrdtextin"/>
        <w:rPr>
          <w:rFonts w:eastAsia="CIDFont+F1"/>
        </w:rPr>
      </w:pPr>
      <w:r w:rsidRPr="000400FE">
        <w:rPr>
          <w:rFonts w:eastAsia="CIDFont+F1"/>
        </w:rPr>
        <w:t>Svetsutrustning ska vara funktionskontrollerad årligen och godkänd utan anmärkningar. Justering av tryckkurva mot ursprunglig kurva får maximalt ske med 10 %. Kontrollintyg ska efter anfordran uppvisas för beställaren.</w:t>
      </w:r>
    </w:p>
    <w:p w14:paraId="303566D5" w14:textId="5882ADA2" w:rsidR="00A25CBC" w:rsidRPr="000400FE" w:rsidRDefault="00A25CBC" w:rsidP="007F38FD">
      <w:pPr>
        <w:pStyle w:val="BESKbrdtextin"/>
        <w:rPr>
          <w:rFonts w:eastAsia="CIDFont+F1"/>
        </w:rPr>
      </w:pPr>
      <w:r w:rsidRPr="000400FE">
        <w:rPr>
          <w:rFonts w:eastAsia="CIDFont+F1"/>
        </w:rPr>
        <w:t>Kontrollen ska utföras av kvalificerad personal och innefatta följande moment:</w:t>
      </w:r>
    </w:p>
    <w:p w14:paraId="0BB6B3FA" w14:textId="77777777" w:rsidR="00A25CBC" w:rsidRPr="000400FE" w:rsidRDefault="00A25CBC" w:rsidP="00951686">
      <w:pPr>
        <w:pStyle w:val="BESKokod3"/>
        <w:rPr>
          <w:rFonts w:eastAsia="CIDFont+F1"/>
        </w:rPr>
      </w:pPr>
      <w:r w:rsidRPr="000400FE">
        <w:rPr>
          <w:rFonts w:eastAsia="CIDFont+F1"/>
        </w:rPr>
        <w:t>Stumsvetsmaskiner och svetsprotokoll</w:t>
      </w:r>
    </w:p>
    <w:p w14:paraId="10663F70" w14:textId="0F3C3EE6" w:rsidR="00A25CBC" w:rsidRPr="000400FE" w:rsidRDefault="00A25CBC" w:rsidP="00951686">
      <w:pPr>
        <w:pStyle w:val="BESKbrdtextin"/>
        <w:rPr>
          <w:rFonts w:eastAsia="CIDFont+F1"/>
        </w:rPr>
      </w:pPr>
      <w:r w:rsidRPr="000400FE">
        <w:rPr>
          <w:rFonts w:eastAsia="CIDFont+F1"/>
        </w:rPr>
        <w:t>Tryckkarakteristik, värmespegelns temperatur, tryckhållning, parallellitet</w:t>
      </w:r>
      <w:r w:rsidR="00951686" w:rsidRPr="000400FE">
        <w:rPr>
          <w:rFonts w:eastAsia="CIDFont+F1"/>
        </w:rPr>
        <w:t xml:space="preserve"> </w:t>
      </w:r>
      <w:r w:rsidRPr="000400FE">
        <w:rPr>
          <w:rFonts w:eastAsia="CIDFont+F1"/>
        </w:rPr>
        <w:t>(spaltbredd) och hyvelns skick.</w:t>
      </w:r>
    </w:p>
    <w:p w14:paraId="156288F4" w14:textId="174B5C5F" w:rsidR="00A25CBC" w:rsidRPr="000400FE" w:rsidRDefault="00A25CBC" w:rsidP="00951686">
      <w:pPr>
        <w:pStyle w:val="BESKbrdtextin"/>
        <w:rPr>
          <w:rFonts w:eastAsia="CIDFont+F1"/>
        </w:rPr>
      </w:pPr>
      <w:r w:rsidRPr="000400FE">
        <w:rPr>
          <w:rFonts w:eastAsia="CIDFont+F1"/>
        </w:rPr>
        <w:t>Svetsmaskiner ska ha trycksensor kopplat till app, exempelvis PE-Weldbank</w:t>
      </w:r>
      <w:r w:rsidR="00951686" w:rsidRPr="000400FE">
        <w:rPr>
          <w:rFonts w:eastAsia="CIDFont+F1"/>
        </w:rPr>
        <w:t xml:space="preserve"> </w:t>
      </w:r>
      <w:r w:rsidRPr="000400FE">
        <w:rPr>
          <w:rFonts w:eastAsia="CIDFont+F1"/>
        </w:rPr>
        <w:t>eller likvärdig, där verkliga tider och tryck under svetsning registreras. I app ska</w:t>
      </w:r>
      <w:r w:rsidR="00951686" w:rsidRPr="000400FE">
        <w:rPr>
          <w:rFonts w:eastAsia="CIDFont+F1"/>
        </w:rPr>
        <w:t xml:space="preserve"> </w:t>
      </w:r>
      <w:r w:rsidRPr="000400FE">
        <w:rPr>
          <w:rFonts w:eastAsia="CIDFont+F1"/>
        </w:rPr>
        <w:lastRenderedPageBreak/>
        <w:t>även fog numreras, svetsarens certnummer, maskinens kalibreringsdatum</w:t>
      </w:r>
      <w:r w:rsidR="00951686" w:rsidRPr="000400FE">
        <w:rPr>
          <w:rFonts w:eastAsia="CIDFont+F1"/>
        </w:rPr>
        <w:t xml:space="preserve"> </w:t>
      </w:r>
      <w:r w:rsidRPr="000400FE">
        <w:rPr>
          <w:rFonts w:eastAsia="CIDFont+F1"/>
        </w:rPr>
        <w:t>framgå och foto efter svetsning, godstjocklek, temperatur på platta, bild på</w:t>
      </w:r>
      <w:r w:rsidR="00951686" w:rsidRPr="000400FE">
        <w:rPr>
          <w:rFonts w:eastAsia="CIDFont+F1"/>
        </w:rPr>
        <w:t xml:space="preserve"> </w:t>
      </w:r>
      <w:r w:rsidRPr="000400FE">
        <w:rPr>
          <w:rFonts w:eastAsia="CIDFont+F1"/>
        </w:rPr>
        <w:t>spegel innan svetsning startas för dagen, svetsstandard, datum och tid,</w:t>
      </w:r>
      <w:r w:rsidR="00951686" w:rsidRPr="000400FE">
        <w:rPr>
          <w:rFonts w:eastAsia="CIDFont+F1"/>
        </w:rPr>
        <w:t xml:space="preserve"> </w:t>
      </w:r>
      <w:r w:rsidRPr="000400FE">
        <w:rPr>
          <w:rFonts w:eastAsia="CIDFont+F1"/>
        </w:rPr>
        <w:t>väderförhållande och svetstält anges.</w:t>
      </w:r>
    </w:p>
    <w:p w14:paraId="002CA4C7" w14:textId="77777777" w:rsidR="00A25CBC" w:rsidRPr="000400FE" w:rsidRDefault="00A25CBC" w:rsidP="00951686">
      <w:pPr>
        <w:pStyle w:val="BESKokod3"/>
        <w:rPr>
          <w:rFonts w:eastAsia="CIDFont+F1"/>
        </w:rPr>
      </w:pPr>
      <w:r w:rsidRPr="000400FE">
        <w:rPr>
          <w:rFonts w:eastAsia="CIDFont+F1"/>
        </w:rPr>
        <w:t>Elsvetsmaskiner och svetsprotokoll</w:t>
      </w:r>
    </w:p>
    <w:p w14:paraId="3F0762B4" w14:textId="572217FF" w:rsidR="00A25CBC" w:rsidRPr="000400FE" w:rsidRDefault="00A25CBC" w:rsidP="00951686">
      <w:pPr>
        <w:pStyle w:val="BESKbrdtextin"/>
        <w:rPr>
          <w:rFonts w:eastAsia="CIDFont+F1"/>
        </w:rPr>
      </w:pPr>
      <w:r w:rsidRPr="000400FE">
        <w:rPr>
          <w:rFonts w:eastAsia="CIDFont+F1"/>
        </w:rPr>
        <w:t>App, exempelvis PE-Weldbank eller likvärdig, ska användas som registrerar</w:t>
      </w:r>
      <w:r w:rsidR="00951686" w:rsidRPr="000400FE">
        <w:rPr>
          <w:rFonts w:eastAsia="CIDFont+F1"/>
        </w:rPr>
        <w:t xml:space="preserve"> </w:t>
      </w:r>
      <w:r w:rsidRPr="000400FE">
        <w:rPr>
          <w:rFonts w:eastAsia="CIDFont+F1"/>
        </w:rPr>
        <w:t xml:space="preserve">ytterdiameter, ovalitet, diameter efter skrapning, Toe-in ej i värmezon, foto på maximalt glapp, svets- och kyltid, datum och tid, väderförhållande och svetstält. </w:t>
      </w:r>
    </w:p>
    <w:p w14:paraId="19625A33" w14:textId="77777777" w:rsidR="00A25CBC" w:rsidRPr="000400FE" w:rsidRDefault="00A25CBC" w:rsidP="00951686">
      <w:pPr>
        <w:pStyle w:val="BESKbrdtextin"/>
        <w:rPr>
          <w:rFonts w:eastAsia="CIDFont+F1"/>
        </w:rPr>
      </w:pPr>
      <w:r w:rsidRPr="000400FE">
        <w:rPr>
          <w:rFonts w:eastAsia="CIDFont+F1"/>
        </w:rPr>
        <w:t>Foto efter svetsning ska utföras.</w:t>
      </w:r>
    </w:p>
    <w:p w14:paraId="779C7047" w14:textId="780C2E9A" w:rsidR="00A25CBC" w:rsidRPr="000400FE" w:rsidRDefault="00A25CBC" w:rsidP="00951686">
      <w:pPr>
        <w:pStyle w:val="BESKbrdtextin"/>
        <w:rPr>
          <w:rFonts w:eastAsia="CIDFont+F1"/>
        </w:rPr>
      </w:pPr>
      <w:r w:rsidRPr="000400FE">
        <w:rPr>
          <w:rFonts w:eastAsia="CIDFont+F1"/>
        </w:rPr>
        <w:t>Vid elektrosvetsning efter servisventil i dess flödesriktning kan handskrivet</w:t>
      </w:r>
      <w:r w:rsidR="00951686" w:rsidRPr="000400FE">
        <w:rPr>
          <w:rFonts w:eastAsia="CIDFont+F1"/>
        </w:rPr>
        <w:t xml:space="preserve"> </w:t>
      </w:r>
      <w:r w:rsidRPr="000400FE">
        <w:rPr>
          <w:rFonts w:eastAsia="CIDFont+F1"/>
        </w:rPr>
        <w:t>svetsprotokoll användas där det minst ska framgå, tid, väderlek, rördiameter,</w:t>
      </w:r>
      <w:r w:rsidR="00951686" w:rsidRPr="000400FE">
        <w:rPr>
          <w:rFonts w:eastAsia="CIDFont+F1"/>
        </w:rPr>
        <w:t xml:space="preserve"> </w:t>
      </w:r>
      <w:r w:rsidRPr="000400FE">
        <w:rPr>
          <w:rFonts w:eastAsia="CIDFont+F1"/>
        </w:rPr>
        <w:t>SDR rör, svetsområde rördel, omgivande temperatur, kontroll av avvinkling,</w:t>
      </w:r>
      <w:r w:rsidR="00951686" w:rsidRPr="000400FE">
        <w:rPr>
          <w:rFonts w:eastAsia="CIDFont+F1"/>
        </w:rPr>
        <w:t xml:space="preserve"> </w:t>
      </w:r>
      <w:r w:rsidRPr="000400FE">
        <w:rPr>
          <w:rFonts w:eastAsia="CIDFont+F1"/>
        </w:rPr>
        <w:t>maximalt glapp mellan rör och rördel, svetstid och kyltid, svetsindikator ok och</w:t>
      </w:r>
      <w:r w:rsidR="00951686" w:rsidRPr="000400FE">
        <w:rPr>
          <w:rFonts w:eastAsia="CIDFont+F1"/>
        </w:rPr>
        <w:t xml:space="preserve"> </w:t>
      </w:r>
      <w:r w:rsidRPr="000400FE">
        <w:rPr>
          <w:rFonts w:eastAsia="CIDFont+F1"/>
        </w:rPr>
        <w:t>synlig smälta.</w:t>
      </w:r>
    </w:p>
    <w:p w14:paraId="2BD880CA" w14:textId="5B77EEA8" w:rsidR="00A25CBC" w:rsidRPr="000400FE" w:rsidRDefault="00A25CBC" w:rsidP="007F38FD">
      <w:pPr>
        <w:pStyle w:val="BESKbrdtextin"/>
        <w:rPr>
          <w:rFonts w:eastAsia="CIDFont+F1"/>
        </w:rPr>
      </w:pPr>
      <w:r w:rsidRPr="000400FE">
        <w:rPr>
          <w:rFonts w:eastAsia="CIDFont+F1"/>
        </w:rPr>
        <w:t>Svetsmaskin ska lagra svetsdata digitalt. Efter svetsning ska protokoll från</w:t>
      </w:r>
      <w:r w:rsidR="00951686" w:rsidRPr="000400FE">
        <w:rPr>
          <w:rFonts w:eastAsia="CIDFont+F1"/>
        </w:rPr>
        <w:t xml:space="preserve"> </w:t>
      </w:r>
      <w:r w:rsidRPr="000400FE">
        <w:rPr>
          <w:rFonts w:eastAsia="CIDFont+F1"/>
        </w:rPr>
        <w:t>svetsmaskin skicka in till beställare.</w:t>
      </w:r>
    </w:p>
    <w:p w14:paraId="2BD19209" w14:textId="77777777" w:rsidR="00A25CBC" w:rsidRPr="000400FE" w:rsidRDefault="00A25CBC" w:rsidP="00951686">
      <w:pPr>
        <w:pStyle w:val="BESKokod3"/>
        <w:rPr>
          <w:rFonts w:eastAsia="CIDFont+F1"/>
        </w:rPr>
      </w:pPr>
      <w:r w:rsidRPr="000400FE">
        <w:rPr>
          <w:rFonts w:eastAsia="CIDFont+F1"/>
        </w:rPr>
        <w:t>Stumsvets</w:t>
      </w:r>
    </w:p>
    <w:p w14:paraId="192DBC07" w14:textId="3A21D940" w:rsidR="00A25CBC" w:rsidRPr="000400FE" w:rsidRDefault="00A25CBC" w:rsidP="00951686">
      <w:pPr>
        <w:pStyle w:val="BESKbrdtextin"/>
        <w:rPr>
          <w:rFonts w:eastAsia="CIDFont+F1"/>
        </w:rPr>
      </w:pPr>
      <w:r w:rsidRPr="000400FE">
        <w:rPr>
          <w:rFonts w:eastAsia="CIDFont+F1"/>
        </w:rPr>
        <w:t>Svetsytor ska vara rena och ändförslutning måste sitta kvar i den del som inte</w:t>
      </w:r>
      <w:r w:rsidR="00951686" w:rsidRPr="000400FE">
        <w:rPr>
          <w:rFonts w:eastAsia="CIDFont+F1"/>
        </w:rPr>
        <w:t xml:space="preserve"> </w:t>
      </w:r>
      <w:r w:rsidRPr="000400FE">
        <w:rPr>
          <w:rFonts w:eastAsia="CIDFont+F1"/>
        </w:rPr>
        <w:t>svetsas så att inte genomdrag av luft uppstår. Provsvets på rör ska göras i</w:t>
      </w:r>
      <w:r w:rsidR="00951686" w:rsidRPr="000400FE">
        <w:rPr>
          <w:rFonts w:eastAsia="CIDFont+F1"/>
        </w:rPr>
        <w:t xml:space="preserve"> </w:t>
      </w:r>
      <w:r w:rsidRPr="000400FE">
        <w:rPr>
          <w:rFonts w:eastAsia="CIDFont+F1"/>
        </w:rPr>
        <w:t>början av arbetsdagen (dubbla vulstuppbyggnadstiden som sedan kapas bort).</w:t>
      </w:r>
    </w:p>
    <w:p w14:paraId="2BD70695" w14:textId="371049D5" w:rsidR="00A25CBC" w:rsidRPr="000400FE" w:rsidRDefault="00A25CBC" w:rsidP="007F38FD">
      <w:pPr>
        <w:pStyle w:val="BESKbrdtextin"/>
        <w:rPr>
          <w:rFonts w:eastAsia="CIDFont+F1"/>
        </w:rPr>
      </w:pPr>
      <w:r w:rsidRPr="000400FE">
        <w:rPr>
          <w:rFonts w:eastAsia="CIDFont+F1"/>
        </w:rPr>
        <w:t>Metall ska inte synas på spegel.</w:t>
      </w:r>
    </w:p>
    <w:p w14:paraId="67C3EC4E" w14:textId="77777777" w:rsidR="004918E8" w:rsidRPr="00112407" w:rsidRDefault="004918E8" w:rsidP="004918E8">
      <w:pPr>
        <w:pStyle w:val="BESKokod3"/>
        <w:rPr>
          <w:b w:val="0"/>
          <w:bCs/>
        </w:rPr>
      </w:pPr>
      <w:r w:rsidRPr="00112407">
        <w:rPr>
          <w:b w:val="0"/>
          <w:bCs/>
        </w:rPr>
        <w:t>Elektrosvets</w:t>
      </w:r>
    </w:p>
    <w:p w14:paraId="6FD30857" w14:textId="77777777" w:rsidR="004918E8" w:rsidRPr="008E6A3A" w:rsidRDefault="004918E8" w:rsidP="004918E8">
      <w:pPr>
        <w:pStyle w:val="BESKbrdtextin"/>
      </w:pPr>
      <w:r w:rsidRPr="008E6A3A">
        <w:t>Om tråd från elektromuff är synlig ska svetsen tas bort.</w:t>
      </w:r>
    </w:p>
    <w:p w14:paraId="0DF3EC57" w14:textId="77777777" w:rsidR="004918E8" w:rsidRPr="008E6A3A" w:rsidRDefault="004918E8" w:rsidP="004918E8">
      <w:pPr>
        <w:pStyle w:val="BESKbrdtextin"/>
      </w:pPr>
      <w:r w:rsidRPr="008E6A3A">
        <w:t>Svets får inte utsättas för drag- eller böjpåkänning under svets- eller avsvalningsförlopp.</w:t>
      </w:r>
    </w:p>
    <w:p w14:paraId="20DDD58C" w14:textId="77777777" w:rsidR="00A25CBC" w:rsidRPr="000400FE" w:rsidRDefault="00A25CBC" w:rsidP="00A25CBC">
      <w:pPr>
        <w:pStyle w:val="BESKbrdtextin"/>
      </w:pPr>
      <w:r w:rsidRPr="0001595D">
        <w:lastRenderedPageBreak/>
        <w:t xml:space="preserve">Vid </w:t>
      </w:r>
      <w:r w:rsidRPr="000400FE">
        <w:t>elektrosvets av rör på rulle ska återrundningsverktyg användas före svetsning samt rakbit stumsvetsas mot rör på rulle.</w:t>
      </w:r>
    </w:p>
    <w:p w14:paraId="79562D74" w14:textId="77777777" w:rsidR="00A25CBC" w:rsidRPr="0001595D" w:rsidRDefault="00A25CBC" w:rsidP="00A25CBC">
      <w:pPr>
        <w:pStyle w:val="BESKbrdtextin"/>
      </w:pPr>
      <w:r w:rsidRPr="0001595D">
        <w:t>Redovisning av spaltmått vid varje muff ska dokumenteras och ingå i entreprenörens kvalitetssäkring.</w:t>
      </w:r>
    </w:p>
    <w:p w14:paraId="7A1AB3EC" w14:textId="77777777" w:rsidR="00A25CBC" w:rsidRPr="008E6A3A" w:rsidRDefault="00A25CBC" w:rsidP="00A25CBC">
      <w:pPr>
        <w:pStyle w:val="BESKbrdtextin"/>
      </w:pPr>
      <w:r w:rsidRPr="008E6A3A">
        <w:t>Toe-in får max vara 50 % av inre kylzon och ska redovisas för beställaren om inte leverantören kräver mindre toe-in.</w:t>
      </w:r>
    </w:p>
    <w:p w14:paraId="4A8EA9DE" w14:textId="77777777" w:rsidR="00A25CBC" w:rsidRPr="000400FE" w:rsidRDefault="00A25CBC" w:rsidP="00A25CBC">
      <w:pPr>
        <w:pStyle w:val="BESKbrdtextin"/>
      </w:pPr>
      <w:r w:rsidRPr="000400FE">
        <w:t xml:space="preserve">Vid öppning av tryckanborrningsarmatur ska verktyg utformat som T användas. Spärrnyckel får inte användas vid öppning av servis. </w:t>
      </w:r>
    </w:p>
    <w:p w14:paraId="5E178030" w14:textId="77777777" w:rsidR="00A25CBC" w:rsidRPr="000400FE" w:rsidRDefault="00A25CBC" w:rsidP="00A25CBC">
      <w:pPr>
        <w:pStyle w:val="BESKbrdtextin"/>
      </w:pPr>
      <w:r w:rsidRPr="000400FE">
        <w:t>Vid fogning av två ledningsträckor av formpassade rör får maximalt två stycken elektrosvetsmuffar användas. Övergångsrör till standardiserad ytterdiameter ska användas vid varje schakt. Uppkragning av rör ska utföras med anpassat verktyg och eventuell stödhylsa. Ingen friexpander tillåts utan där ska rörhalvor placeras så formpassat rör kan expandera mot rör.</w:t>
      </w:r>
    </w:p>
    <w:p w14:paraId="469DA9C6" w14:textId="77777777" w:rsidR="00A25CBC" w:rsidRPr="000400FE" w:rsidRDefault="00A25CBC" w:rsidP="00A25CBC">
      <w:pPr>
        <w:pStyle w:val="BESKbrdtextin"/>
      </w:pPr>
      <w:r w:rsidRPr="000400FE">
        <w:t>Rör ska återrundas innan skrapning. Skrapning ska utföras med roterande skrapverktyg för elektrosvets.</w:t>
      </w:r>
    </w:p>
    <w:p w14:paraId="2986DFD5" w14:textId="77777777" w:rsidR="00A25CBC" w:rsidRPr="000400FE" w:rsidRDefault="00A25CBC" w:rsidP="00A25CBC">
      <w:pPr>
        <w:tabs>
          <w:tab w:val="clear" w:pos="10348"/>
          <w:tab w:val="clear" w:pos="10915"/>
          <w:tab w:val="clear" w:pos="12077"/>
          <w:tab w:val="clear" w:pos="12984"/>
          <w:tab w:val="clear" w:pos="14288"/>
          <w:tab w:val="clear" w:pos="14742"/>
        </w:tabs>
        <w:autoSpaceDE w:val="0"/>
        <w:autoSpaceDN w:val="0"/>
        <w:adjustRightInd w:val="0"/>
        <w:ind w:left="1701" w:firstLine="284"/>
        <w:rPr>
          <w:rFonts w:eastAsia="CIDFont+F1" w:cs="Arial"/>
          <w:szCs w:val="22"/>
        </w:rPr>
      </w:pPr>
      <w:r w:rsidRPr="000400FE">
        <w:rPr>
          <w:rFonts w:eastAsia="CIDFont+F1" w:cs="Arial"/>
          <w:szCs w:val="22"/>
        </w:rPr>
        <w:t>Sadelgren/tryckanborrning ska täthetskontroll med tio bar i fem minuter innan</w:t>
      </w:r>
    </w:p>
    <w:p w14:paraId="3645AC1F" w14:textId="77777777" w:rsidR="00A25CBC" w:rsidRPr="000400FE" w:rsidRDefault="00A25CBC" w:rsidP="00A25CBC">
      <w:pPr>
        <w:pStyle w:val="BESKbrdtextin"/>
        <w:rPr>
          <w:rFonts w:cs="Arial"/>
        </w:rPr>
      </w:pPr>
      <w:r w:rsidRPr="000400FE">
        <w:rPr>
          <w:rFonts w:eastAsia="CIDFont+F1" w:cs="Arial"/>
          <w:szCs w:val="22"/>
        </w:rPr>
        <w:t>anborrning.</w:t>
      </w:r>
    </w:p>
    <w:p w14:paraId="29E8EE84" w14:textId="0F361617" w:rsidR="00A25CBC" w:rsidRPr="000400FE" w:rsidRDefault="00A25CBC" w:rsidP="00A25CBC">
      <w:pPr>
        <w:pStyle w:val="BESKbrdtextin"/>
      </w:pPr>
      <w:r w:rsidRPr="000400FE">
        <w:t xml:space="preserve">Vid elektromuffsvetsning av rör i dimension ≥280mm gäller: att </w:t>
      </w:r>
      <w:r w:rsidR="00B338AD" w:rsidRPr="000400FE">
        <w:t>fixeringsverktyg</w:t>
      </w:r>
      <w:r w:rsidRPr="000400FE">
        <w:t xml:space="preserve"> ska användas.</w:t>
      </w:r>
    </w:p>
    <w:p w14:paraId="12CE8CDF" w14:textId="77777777" w:rsidR="004918E8" w:rsidRPr="00112407" w:rsidRDefault="004918E8" w:rsidP="004918E8">
      <w:pPr>
        <w:pStyle w:val="BESKokod3"/>
        <w:rPr>
          <w:b w:val="0"/>
          <w:bCs/>
        </w:rPr>
      </w:pPr>
      <w:r w:rsidRPr="00112407">
        <w:rPr>
          <w:b w:val="0"/>
          <w:bCs/>
        </w:rPr>
        <w:t>Flänsfog</w:t>
      </w:r>
    </w:p>
    <w:p w14:paraId="12D438E7" w14:textId="2BDBD3C2" w:rsidR="004918E8" w:rsidRPr="008E6A3A" w:rsidRDefault="004918E8" w:rsidP="004918E8">
      <w:pPr>
        <w:pStyle w:val="BESKbrdtextin"/>
      </w:pPr>
      <w:r w:rsidRPr="008E6A3A">
        <w:t>Flänsanslutning av PE-rör ska ske med bordringspaket med bakomliggande fläns/flänsförband (intregrerad bordring och fläns typ Reinert Ritz SF-fläns eller likvärdig) av PE från Dy≥280 och övriga dimensioner ska vara bordring med lösfläns eller flänsförband.</w:t>
      </w:r>
    </w:p>
    <w:p w14:paraId="7297A917" w14:textId="77777777" w:rsidR="004918E8" w:rsidRPr="008E6A3A" w:rsidRDefault="004918E8" w:rsidP="004918E8">
      <w:pPr>
        <w:pStyle w:val="BESKbrdtextin"/>
      </w:pPr>
      <w:r w:rsidRPr="008E6A3A">
        <w:t>Lösflänsen ska vara centrerad på bordringen vid åtdragning.</w:t>
      </w:r>
    </w:p>
    <w:p w14:paraId="3F3ED9E2" w14:textId="77777777" w:rsidR="004918E8" w:rsidRPr="008E6A3A" w:rsidRDefault="004918E8" w:rsidP="004918E8">
      <w:pPr>
        <w:pStyle w:val="BESKbrdtextin"/>
      </w:pPr>
      <w:r w:rsidRPr="008E6A3A">
        <w:t xml:space="preserve">Lösflänsar ska vara av epoxy-behandlad segjärn eller varmgalvaniserad stål. Fästelement ska vara varmgalvaniserat. </w:t>
      </w:r>
    </w:p>
    <w:p w14:paraId="693976C2" w14:textId="77777777" w:rsidR="004918E8" w:rsidRPr="000400FE" w:rsidRDefault="004918E8" w:rsidP="004918E8">
      <w:pPr>
        <w:pStyle w:val="BESKbrdtextin"/>
      </w:pPr>
      <w:r w:rsidRPr="000400FE">
        <w:lastRenderedPageBreak/>
        <w:t>Flänsförband/Bordring med integrerad packning/o-ring får inte användas.</w:t>
      </w:r>
    </w:p>
    <w:p w14:paraId="773D0B46" w14:textId="77777777" w:rsidR="00A25CBC" w:rsidRPr="000400FE" w:rsidRDefault="00A25CBC" w:rsidP="007F38FD">
      <w:pPr>
        <w:pStyle w:val="BESKbrdtextin"/>
      </w:pPr>
      <w:r w:rsidRPr="000400FE">
        <w:t>Sista åtdragning ska alltid ske klockvis.</w:t>
      </w:r>
    </w:p>
    <w:p w14:paraId="00A88475" w14:textId="25DC5928" w:rsidR="00A25CBC" w:rsidRPr="000400FE" w:rsidRDefault="00A25CBC" w:rsidP="007F38FD">
      <w:pPr>
        <w:pStyle w:val="BESKbrdtextin"/>
        <w:rPr>
          <w:rFonts w:eastAsia="CIDFont+F1"/>
        </w:rPr>
      </w:pPr>
      <w:r w:rsidRPr="000400FE">
        <w:rPr>
          <w:rFonts w:eastAsia="CIDFont+F1"/>
        </w:rPr>
        <w:t>För flänsförband större än DN400 ska åtdragningsmomentet loggas i</w:t>
      </w:r>
      <w:r w:rsidR="00FB3A04" w:rsidRPr="000400FE">
        <w:rPr>
          <w:rFonts w:eastAsia="CIDFont+F1"/>
        </w:rPr>
        <w:t xml:space="preserve"> </w:t>
      </w:r>
      <w:r w:rsidRPr="000400FE">
        <w:rPr>
          <w:rFonts w:eastAsia="CIDFont+F1"/>
        </w:rPr>
        <w:t>programvara typ TorqueAssist eller likvärdig där åtdragningsmoment överförs</w:t>
      </w:r>
      <w:r w:rsidR="00FB3A04" w:rsidRPr="000400FE">
        <w:rPr>
          <w:rFonts w:eastAsia="CIDFont+F1"/>
        </w:rPr>
        <w:t xml:space="preserve"> </w:t>
      </w:r>
      <w:r w:rsidRPr="000400FE">
        <w:rPr>
          <w:rFonts w:eastAsia="CIDFont+F1"/>
        </w:rPr>
        <w:t>från momentnyckel till app. I appen ska åtdragningsmoment,</w:t>
      </w:r>
      <w:r w:rsidR="00FB3A04" w:rsidRPr="000400FE">
        <w:rPr>
          <w:rFonts w:eastAsia="CIDFont+F1"/>
        </w:rPr>
        <w:t xml:space="preserve"> </w:t>
      </w:r>
      <w:r w:rsidRPr="000400FE">
        <w:rPr>
          <w:rFonts w:eastAsia="CIDFont+F1"/>
        </w:rPr>
        <w:t>åtdragningsordning samt bult lagras och skickas till beställaren.</w:t>
      </w:r>
    </w:p>
    <w:p w14:paraId="5912E01E" w14:textId="48FB8BC9" w:rsidR="00A25CBC" w:rsidRPr="000400FE" w:rsidRDefault="00A25CBC" w:rsidP="007F38FD">
      <w:pPr>
        <w:pStyle w:val="BESKbrdtextin"/>
        <w:rPr>
          <w:rFonts w:eastAsia="CIDFont+F1"/>
        </w:rPr>
      </w:pPr>
      <w:r w:rsidRPr="000400FE">
        <w:rPr>
          <w:rFonts w:eastAsia="CIDFont+F1"/>
        </w:rPr>
        <w:t>Flänsleverantören ska tillhandahålla åtdragningsmoment och föreslå</w:t>
      </w:r>
      <w:r w:rsidR="00FB3A04" w:rsidRPr="000400FE">
        <w:rPr>
          <w:rFonts w:eastAsia="CIDFont+F1"/>
        </w:rPr>
        <w:t xml:space="preserve"> </w:t>
      </w:r>
      <w:r w:rsidRPr="000400FE">
        <w:rPr>
          <w:rFonts w:eastAsia="CIDFont+F1"/>
        </w:rPr>
        <w:t>fästelement och packning som typtest är gjort med.</w:t>
      </w:r>
    </w:p>
    <w:p w14:paraId="7AA1F418" w14:textId="442CC8FF" w:rsidR="00A25CBC" w:rsidRPr="000400FE" w:rsidRDefault="00A25CBC" w:rsidP="00FB3A04">
      <w:pPr>
        <w:pStyle w:val="BESKokod3"/>
      </w:pPr>
      <w:r w:rsidRPr="000400FE">
        <w:rPr>
          <w:rFonts w:eastAsia="CIDFont+F1"/>
        </w:rPr>
        <w:t>Koppling</w:t>
      </w:r>
    </w:p>
    <w:p w14:paraId="5C8DF180" w14:textId="3DC09E0B" w:rsidR="004918E8" w:rsidRDefault="004918E8" w:rsidP="004918E8">
      <w:pPr>
        <w:pStyle w:val="BESKbrdtextin"/>
      </w:pPr>
      <w:r w:rsidRPr="000400FE">
        <w:t xml:space="preserve">Fog med koppling: Rörkopplingar avsedda för </w:t>
      </w:r>
      <w:r w:rsidR="00CE7825" w:rsidRPr="000400FE">
        <w:t>P</w:t>
      </w:r>
      <w:r w:rsidR="00464EAC" w:rsidRPr="000400FE">
        <w:t>E</w:t>
      </w:r>
      <w:r w:rsidRPr="000400FE">
        <w:t xml:space="preserve">-rör ska vara anpassade för rör av Pe 80, Pe 100, Pe 100 RC </w:t>
      </w:r>
      <w:r w:rsidRPr="008E6A3A">
        <w:t xml:space="preserve">SDR 17/11 som uppfyller SS-EN 12201. Rörkopplingar för plast ska uppfylla SS-EN 12842 och vara dragsäker (restrained) utan stödhylsa för PN16. </w:t>
      </w:r>
    </w:p>
    <w:p w14:paraId="0A8F5C96" w14:textId="77777777" w:rsidR="00A25CBC" w:rsidRPr="000400FE" w:rsidRDefault="00A25CBC" w:rsidP="00FB3A04">
      <w:pPr>
        <w:pStyle w:val="BESKokod3"/>
        <w:rPr>
          <w:rFonts w:eastAsia="CIDFont+F1"/>
        </w:rPr>
      </w:pPr>
      <w:r w:rsidRPr="000400FE">
        <w:rPr>
          <w:rFonts w:eastAsia="CIDFont+F1"/>
        </w:rPr>
        <w:t>Kontroll</w:t>
      </w:r>
    </w:p>
    <w:p w14:paraId="4DE2D2F2" w14:textId="603E934E" w:rsidR="00A25CBC" w:rsidRPr="000400FE" w:rsidRDefault="00A25CBC" w:rsidP="00FB3A04">
      <w:pPr>
        <w:pStyle w:val="BESKbrdtextin"/>
        <w:rPr>
          <w:rFonts w:eastAsia="CIDFont+F1"/>
        </w:rPr>
      </w:pPr>
      <w:r w:rsidRPr="000400FE">
        <w:rPr>
          <w:rFonts w:eastAsia="CIDFont+F1"/>
        </w:rPr>
        <w:t>Vid fogning av PE-rör ska entreprenör fylla i Kretslopp och vattens blankett för fogning</w:t>
      </w:r>
      <w:r w:rsidR="00FB3A04" w:rsidRPr="000400FE">
        <w:rPr>
          <w:rFonts w:eastAsia="CIDFont+F1"/>
        </w:rPr>
        <w:t xml:space="preserve"> </w:t>
      </w:r>
      <w:r w:rsidRPr="000400FE">
        <w:rPr>
          <w:rFonts w:eastAsia="CIDFont+F1"/>
        </w:rPr>
        <w:t>av PE-rör för aktuell fogtyp. Entreprenören ska också använda Kretslopp och vattens</w:t>
      </w:r>
      <w:r w:rsidR="00FB3A04" w:rsidRPr="000400FE">
        <w:rPr>
          <w:rFonts w:eastAsia="CIDFont+F1"/>
        </w:rPr>
        <w:t xml:space="preserve"> </w:t>
      </w:r>
      <w:r w:rsidRPr="000400FE">
        <w:rPr>
          <w:rFonts w:eastAsia="CIDFont+F1"/>
        </w:rPr>
        <w:t>blanketter för mottagningskontroll av rör och rördelar. Per leveranstillfälle ska</w:t>
      </w:r>
      <w:r w:rsidR="00FB3A04" w:rsidRPr="000400FE">
        <w:rPr>
          <w:rFonts w:eastAsia="CIDFont+F1"/>
        </w:rPr>
        <w:t xml:space="preserve"> </w:t>
      </w:r>
      <w:r w:rsidRPr="000400FE">
        <w:rPr>
          <w:rFonts w:eastAsia="CIDFont+F1"/>
        </w:rPr>
        <w:t>20 % av rör och rördelar måttkontrolleras enligt Kretslopp och vattens blankett och allt</w:t>
      </w:r>
      <w:r w:rsidR="00FB3A04" w:rsidRPr="000400FE">
        <w:rPr>
          <w:rFonts w:eastAsia="CIDFont+F1"/>
        </w:rPr>
        <w:t xml:space="preserve"> </w:t>
      </w:r>
      <w:r w:rsidRPr="000400FE">
        <w:rPr>
          <w:rFonts w:eastAsia="CIDFont+F1"/>
        </w:rPr>
        <w:t>material ska besiktas okulärt för skador.</w:t>
      </w:r>
    </w:p>
    <w:p w14:paraId="11C364E9" w14:textId="77777777" w:rsidR="00A25CBC" w:rsidRPr="000400FE" w:rsidRDefault="00A25CBC" w:rsidP="00FB3A04">
      <w:pPr>
        <w:pStyle w:val="BESKbrdtextin"/>
        <w:rPr>
          <w:rFonts w:eastAsia="CIDFont+F1"/>
        </w:rPr>
      </w:pPr>
      <w:r w:rsidRPr="000400FE">
        <w:rPr>
          <w:rFonts w:eastAsia="CIDFont+F1"/>
        </w:rPr>
        <w:t>Följande blanketter ska fyllas i:</w:t>
      </w:r>
    </w:p>
    <w:p w14:paraId="1002EDB4" w14:textId="77777777" w:rsidR="00A25CBC" w:rsidRPr="000400FE" w:rsidRDefault="00A25CBC" w:rsidP="00FB3A04">
      <w:pPr>
        <w:pStyle w:val="BESKbrdtextin"/>
        <w:rPr>
          <w:rFonts w:eastAsia="CIDFont+F1"/>
        </w:rPr>
      </w:pPr>
      <w:r w:rsidRPr="000400FE">
        <w:rPr>
          <w:rFonts w:eastAsia="CIDFont+F1"/>
        </w:rPr>
        <w:t>- Mottagningskontroll av PE-rör</w:t>
      </w:r>
    </w:p>
    <w:p w14:paraId="5B65C890" w14:textId="77777777" w:rsidR="00A25CBC" w:rsidRPr="000400FE" w:rsidRDefault="00A25CBC" w:rsidP="00FB3A04">
      <w:pPr>
        <w:pStyle w:val="BESKbrdtextin"/>
        <w:rPr>
          <w:rFonts w:eastAsia="CIDFont+F1"/>
        </w:rPr>
      </w:pPr>
      <w:r w:rsidRPr="000400FE">
        <w:rPr>
          <w:rFonts w:eastAsia="CIDFont+F1"/>
        </w:rPr>
        <w:t>- Måttkontroll av PE-rör</w:t>
      </w:r>
    </w:p>
    <w:p w14:paraId="6ACC22AA" w14:textId="77777777" w:rsidR="00A25CBC" w:rsidRPr="000400FE" w:rsidRDefault="00A25CBC" w:rsidP="00FB3A04">
      <w:pPr>
        <w:pStyle w:val="BESKbrdtextin"/>
        <w:rPr>
          <w:rFonts w:eastAsia="CIDFont+F1"/>
        </w:rPr>
      </w:pPr>
      <w:r w:rsidRPr="000400FE">
        <w:rPr>
          <w:rFonts w:eastAsia="CIDFont+F1"/>
        </w:rPr>
        <w:t>- Mottagningskontroll av rördelar av PE</w:t>
      </w:r>
    </w:p>
    <w:p w14:paraId="345AB23E" w14:textId="77777777" w:rsidR="00A25CBC" w:rsidRPr="000400FE" w:rsidRDefault="00A25CBC" w:rsidP="00FB3A04">
      <w:pPr>
        <w:pStyle w:val="BESKbrdtextin"/>
        <w:rPr>
          <w:rFonts w:eastAsia="CIDFont+F1"/>
        </w:rPr>
      </w:pPr>
      <w:r w:rsidRPr="000400FE">
        <w:rPr>
          <w:rFonts w:eastAsia="CIDFont+F1"/>
        </w:rPr>
        <w:t>- Måttkontroll av rördelar av PE</w:t>
      </w:r>
    </w:p>
    <w:p w14:paraId="1674D050" w14:textId="77777777" w:rsidR="00A25CBC" w:rsidRPr="000400FE" w:rsidRDefault="00A25CBC" w:rsidP="00FB3A04">
      <w:pPr>
        <w:pStyle w:val="BESKbrdtextin"/>
        <w:rPr>
          <w:rFonts w:eastAsia="CIDFont+F1"/>
        </w:rPr>
      </w:pPr>
      <w:r w:rsidRPr="000400FE">
        <w:rPr>
          <w:rFonts w:eastAsia="CIDFont+F1"/>
        </w:rPr>
        <w:t>- Leveranscertifikat på rör och rördelar enligt SS-EN12201</w:t>
      </w:r>
    </w:p>
    <w:p w14:paraId="1D61655E" w14:textId="77777777" w:rsidR="00FB3A04" w:rsidRPr="000400FE" w:rsidRDefault="00FB3A04" w:rsidP="00FB3A04">
      <w:pPr>
        <w:pStyle w:val="BESKbrdtextin"/>
        <w:rPr>
          <w:rFonts w:eastAsia="CIDFont+F1"/>
        </w:rPr>
      </w:pPr>
    </w:p>
    <w:p w14:paraId="1A685419" w14:textId="77777777" w:rsidR="00A25CBC" w:rsidRPr="000400FE" w:rsidRDefault="00A25CBC" w:rsidP="00FB3A04">
      <w:pPr>
        <w:pStyle w:val="BESKbrdtextin"/>
        <w:rPr>
          <w:rFonts w:eastAsia="CIDFont+F1"/>
        </w:rPr>
      </w:pPr>
      <w:r w:rsidRPr="000400FE">
        <w:rPr>
          <w:rFonts w:eastAsia="CIDFont+F1"/>
        </w:rPr>
        <w:t>Kontroll av åtdragning av flänsar ska utföras enligt Kretslopp och vattens blankett.</w:t>
      </w:r>
    </w:p>
    <w:p w14:paraId="2F6EFE0D" w14:textId="77777777" w:rsidR="00A25CBC" w:rsidRPr="000400FE" w:rsidRDefault="00A25CBC" w:rsidP="00FB3A04">
      <w:pPr>
        <w:pStyle w:val="BESKokod3"/>
        <w:rPr>
          <w:rFonts w:eastAsia="CIDFont+F1"/>
        </w:rPr>
      </w:pPr>
      <w:r w:rsidRPr="000400FE">
        <w:rPr>
          <w:rFonts w:eastAsia="CIDFont+F1"/>
        </w:rPr>
        <w:t>Kvalitetssäkring och kontroll svetsning av PE-ledning</w:t>
      </w:r>
    </w:p>
    <w:p w14:paraId="501510B0" w14:textId="77777777" w:rsidR="00A25CBC" w:rsidRPr="000400FE" w:rsidRDefault="00A25CBC" w:rsidP="00FB3A04">
      <w:pPr>
        <w:pStyle w:val="BESKbrdtextin"/>
        <w:rPr>
          <w:rFonts w:eastAsia="CIDFont+F1"/>
        </w:rPr>
      </w:pPr>
      <w:r w:rsidRPr="000400FE">
        <w:rPr>
          <w:rFonts w:eastAsia="CIDFont+F1"/>
        </w:rPr>
        <w:t>I kontrollplan för svetsning av pe-ledning ska som minst ingå kontroll av:</w:t>
      </w:r>
    </w:p>
    <w:p w14:paraId="29A418AC" w14:textId="1228FB57" w:rsidR="00A25CBC" w:rsidRPr="000400FE" w:rsidRDefault="00A25CBC" w:rsidP="00FB3A04">
      <w:pPr>
        <w:pStyle w:val="BESKbrdtextin"/>
        <w:rPr>
          <w:rFonts w:eastAsia="CIDFont+F1"/>
        </w:rPr>
      </w:pPr>
      <w:r w:rsidRPr="000400FE">
        <w:rPr>
          <w:rFonts w:eastAsia="CIDFont+F1"/>
        </w:rPr>
        <w:t>- parametrar för stumsvetsning samt okulärbesiktning av svets enligt</w:t>
      </w:r>
      <w:r w:rsidR="00FB3A04" w:rsidRPr="000400FE">
        <w:rPr>
          <w:rFonts w:eastAsia="CIDFont+F1"/>
        </w:rPr>
        <w:t xml:space="preserve"> </w:t>
      </w:r>
      <w:r w:rsidRPr="000400FE">
        <w:rPr>
          <w:rFonts w:eastAsia="CIDFont+F1"/>
        </w:rPr>
        <w:t>Kretslopp och vattens blankett</w:t>
      </w:r>
    </w:p>
    <w:p w14:paraId="704B5E08" w14:textId="0A2097BA" w:rsidR="00A25CBC" w:rsidRPr="000400FE" w:rsidRDefault="00A25CBC" w:rsidP="00FB3A04">
      <w:pPr>
        <w:pStyle w:val="BESKbrdtextin"/>
        <w:rPr>
          <w:rFonts w:eastAsia="CIDFont+F1"/>
        </w:rPr>
      </w:pPr>
      <w:r w:rsidRPr="000400FE">
        <w:rPr>
          <w:rFonts w:eastAsia="CIDFont+F1"/>
        </w:rPr>
        <w:t>- parametrar för elektrosvetsning av elmuff samt okulärbesiktning av</w:t>
      </w:r>
      <w:r w:rsidR="00FB3A04" w:rsidRPr="000400FE">
        <w:rPr>
          <w:rFonts w:eastAsia="CIDFont+F1"/>
        </w:rPr>
        <w:t xml:space="preserve"> </w:t>
      </w:r>
      <w:r w:rsidRPr="000400FE">
        <w:rPr>
          <w:rFonts w:eastAsia="CIDFont+F1"/>
        </w:rPr>
        <w:t>svets enligt Kretslopp och vattens blankett</w:t>
      </w:r>
    </w:p>
    <w:p w14:paraId="7CC01485" w14:textId="5425AE8D" w:rsidR="00A25CBC" w:rsidRPr="000400FE" w:rsidRDefault="00A25CBC" w:rsidP="00FB3A04">
      <w:pPr>
        <w:pStyle w:val="BESKbrdtextin"/>
        <w:rPr>
          <w:rFonts w:eastAsia="CIDFont+F1"/>
        </w:rPr>
      </w:pPr>
      <w:r w:rsidRPr="000400FE">
        <w:rPr>
          <w:rFonts w:eastAsia="CIDFont+F1"/>
        </w:rPr>
        <w:t>- parametrar för elektrosvetsning av sadelgren samt okulärbesiktning av</w:t>
      </w:r>
      <w:r w:rsidR="00FB3A04" w:rsidRPr="000400FE">
        <w:rPr>
          <w:rFonts w:eastAsia="CIDFont+F1"/>
        </w:rPr>
        <w:t xml:space="preserve"> </w:t>
      </w:r>
      <w:r w:rsidRPr="000400FE">
        <w:rPr>
          <w:rFonts w:eastAsia="CIDFont+F1"/>
        </w:rPr>
        <w:t>svets enligt Kretslopp och vattens blankett</w:t>
      </w:r>
    </w:p>
    <w:p w14:paraId="21BE3FA1" w14:textId="60AB71DB" w:rsidR="00A25CBC" w:rsidRPr="000400FE" w:rsidRDefault="00A25CBC" w:rsidP="007F38FD">
      <w:pPr>
        <w:pStyle w:val="BESKbrdtextin"/>
      </w:pPr>
      <w:r w:rsidRPr="000400FE">
        <w:rPr>
          <w:rFonts w:eastAsia="CIDFont+F1"/>
        </w:rPr>
        <w:t>Dokumentation ska vara spårbar i plan på ritning.</w:t>
      </w:r>
    </w:p>
    <w:p w14:paraId="0B02D142" w14:textId="0BC6229D" w:rsidR="0029157C" w:rsidRPr="00B3216E" w:rsidRDefault="00313603" w:rsidP="00313603">
      <w:pPr>
        <w:pStyle w:val="BESKrub5"/>
      </w:pPr>
      <w:r w:rsidRPr="00B3216E">
        <w:t>PBB.52</w:t>
      </w:r>
      <w:r w:rsidRPr="00B3216E">
        <w:tab/>
        <w:t>Ledning av plaströr, avloppsrör, i ledningsgrav</w:t>
      </w:r>
    </w:p>
    <w:p w14:paraId="1ACFC2B7" w14:textId="65A877A5" w:rsidR="002A1B32" w:rsidRPr="004924DD" w:rsidRDefault="002A1B32" w:rsidP="002A1B32">
      <w:pPr>
        <w:pStyle w:val="BESKrub6"/>
      </w:pPr>
      <w:r w:rsidRPr="004924DD">
        <w:t>PBB.521</w:t>
      </w:r>
      <w:r w:rsidRPr="004924DD">
        <w:tab/>
        <w:t>Ledning av plaströr, markavloppsrör, i ledningsgrav</w:t>
      </w:r>
    </w:p>
    <w:p w14:paraId="303D1C0D" w14:textId="77777777" w:rsidR="005B334A" w:rsidRPr="00DF798A" w:rsidRDefault="005B334A" w:rsidP="00041143">
      <w:pPr>
        <w:pStyle w:val="BESKrub7"/>
      </w:pPr>
      <w:r w:rsidRPr="00DF798A">
        <w:t>PBB.5215</w:t>
      </w:r>
      <w:r w:rsidRPr="00DF798A">
        <w:tab/>
        <w:t>Ledning av PP-rör, standardiserade markavloppsrör, i ledningsgrav</w:t>
      </w:r>
    </w:p>
    <w:p w14:paraId="0A8B5FAE" w14:textId="77777777" w:rsidR="00A25CBC" w:rsidRPr="000400FE" w:rsidRDefault="00A25CBC" w:rsidP="000400FE">
      <w:pPr>
        <w:pStyle w:val="BESKbrdtextin"/>
      </w:pPr>
      <w:r w:rsidRPr="000400FE">
        <w:t>Rör och rördelar ska vara av PP eller PVC uppfylla krav enligt SS-EN 1852 eller SS-EN 1401.</w:t>
      </w:r>
    </w:p>
    <w:p w14:paraId="4811EC86" w14:textId="77777777" w:rsidR="00A25CBC" w:rsidRPr="000400FE" w:rsidRDefault="00A25CBC" w:rsidP="000400FE">
      <w:pPr>
        <w:pStyle w:val="BESKbrdtextin"/>
      </w:pPr>
      <w:r w:rsidRPr="000400FE">
        <w:rPr>
          <w:rFonts w:eastAsia="CIDFont+F1"/>
        </w:rPr>
        <w:t>Rör och rördelar ska tåla ett invändigt- och utvändigt vattentryck på minst 5 mvp</w:t>
      </w:r>
    </w:p>
    <w:p w14:paraId="72AB9B88" w14:textId="77777777" w:rsidR="00A25CBC" w:rsidRPr="000400FE" w:rsidRDefault="00A25CBC" w:rsidP="000400FE">
      <w:pPr>
        <w:pStyle w:val="BESKbrdtextin"/>
      </w:pPr>
      <w:r w:rsidRPr="000400FE">
        <w:t>Mean</w:t>
      </w:r>
      <w:r w:rsidRPr="000400FE">
        <w:rPr>
          <w:rFonts w:eastAsia="CIDFont+F1"/>
        </w:rPr>
        <w:t xml:space="preserve"> diameter (Medeldiameter p</w:t>
      </w:r>
      <w:r w:rsidRPr="000400FE">
        <w:rPr>
          <w:rFonts w:eastAsia="CIDFont+F1" w:hint="eastAsia"/>
        </w:rPr>
        <w:t>å</w:t>
      </w:r>
      <w:r w:rsidRPr="000400FE">
        <w:rPr>
          <w:rFonts w:eastAsia="CIDFont+F1"/>
        </w:rPr>
        <w:t xml:space="preserve"> r</w:t>
      </w:r>
      <w:r w:rsidRPr="000400FE">
        <w:rPr>
          <w:rFonts w:eastAsia="CIDFont+F1" w:hint="eastAsia"/>
        </w:rPr>
        <w:t>ö</w:t>
      </w:r>
      <w:r w:rsidRPr="000400FE">
        <w:rPr>
          <w:rFonts w:eastAsia="CIDFont+F1"/>
        </w:rPr>
        <w:t xml:space="preserve">r) </w:t>
      </w:r>
      <w:r w:rsidRPr="000400FE">
        <w:t xml:space="preserve">diameter ska uppfylla grade C enligt ISO 11922-1. </w:t>
      </w:r>
    </w:p>
    <w:p w14:paraId="3C7A9BDB" w14:textId="77777777" w:rsidR="00A25CBC" w:rsidRPr="000400FE" w:rsidRDefault="00A25CBC" w:rsidP="000400FE">
      <w:pPr>
        <w:pStyle w:val="BESKbrdtextin"/>
      </w:pPr>
      <w:r w:rsidRPr="000400FE">
        <w:t xml:space="preserve">Packning ska uppfylla krav i SS-EN 681-1. </w:t>
      </w:r>
    </w:p>
    <w:p w14:paraId="46B9E651" w14:textId="77777777" w:rsidR="00A25CBC" w:rsidRPr="000400FE" w:rsidRDefault="00A25CBC" w:rsidP="000400FE">
      <w:pPr>
        <w:pStyle w:val="BESKbrdtextin"/>
      </w:pPr>
      <w:r w:rsidRPr="000400FE">
        <w:t>Rör och rördelar ska vara testade med slagprovning vid -10 O C. Läggning av rör får ske ned till -10 O C.</w:t>
      </w:r>
    </w:p>
    <w:p w14:paraId="64C58F62" w14:textId="77777777" w:rsidR="00A25CBC" w:rsidRPr="000400FE" w:rsidRDefault="00A25CBC" w:rsidP="000400FE">
      <w:pPr>
        <w:pStyle w:val="BESKbrdtextin"/>
        <w:rPr>
          <w:rFonts w:eastAsia="CIDFont+F1"/>
        </w:rPr>
      </w:pPr>
      <w:r w:rsidRPr="000400FE">
        <w:rPr>
          <w:rFonts w:eastAsia="CIDFont+F1"/>
        </w:rPr>
        <w:lastRenderedPageBreak/>
        <w:t>Servisledning ska anslutas med vattengång mot huvudledningens centrum.</w:t>
      </w:r>
    </w:p>
    <w:p w14:paraId="0A1A9A44" w14:textId="77777777" w:rsidR="00A25CBC" w:rsidRPr="000400FE" w:rsidRDefault="00A25CBC" w:rsidP="000400FE">
      <w:pPr>
        <w:pStyle w:val="BESKbrdtextin"/>
        <w:rPr>
          <w:rFonts w:eastAsia="CIDFont+F1"/>
        </w:rPr>
      </w:pPr>
      <w:r w:rsidRPr="000400FE">
        <w:rPr>
          <w:rFonts w:eastAsia="CIDFont+F1"/>
        </w:rPr>
        <w:t>Anslutning till ny huvudledning ≤ DN 400, ska utföras med grenrör.</w:t>
      </w:r>
    </w:p>
    <w:p w14:paraId="51474F14" w14:textId="0C6CF7D8" w:rsidR="00A25CBC" w:rsidRPr="000400FE" w:rsidRDefault="00A25CBC" w:rsidP="000400FE">
      <w:pPr>
        <w:pStyle w:val="BESKbrdtextin"/>
        <w:rPr>
          <w:rFonts w:eastAsia="CIDFont+F1"/>
        </w:rPr>
      </w:pPr>
      <w:r w:rsidRPr="000400FE">
        <w:rPr>
          <w:rFonts w:eastAsia="CIDFont+F1"/>
        </w:rPr>
        <w:t>Packning ska vara av EPDM eller NBR enligt EN 681-1 alternativt kan</w:t>
      </w:r>
      <w:r w:rsidR="007F38FD" w:rsidRPr="000400FE">
        <w:rPr>
          <w:rFonts w:eastAsia="CIDFont+F1"/>
        </w:rPr>
        <w:t xml:space="preserve"> </w:t>
      </w:r>
      <w:r w:rsidRPr="000400FE">
        <w:rPr>
          <w:rFonts w:eastAsia="CIDFont+F1"/>
        </w:rPr>
        <w:t>packning av TPE (VH) enligt EN 681-2.</w:t>
      </w:r>
    </w:p>
    <w:p w14:paraId="000E2A63" w14:textId="15E59D11" w:rsidR="00A25CBC" w:rsidRPr="000400FE" w:rsidRDefault="00A25CBC" w:rsidP="000400FE">
      <w:pPr>
        <w:pStyle w:val="BESKbrdtextin"/>
      </w:pPr>
      <w:r w:rsidRPr="000400FE">
        <w:rPr>
          <w:rFonts w:eastAsia="CIDFont+F1"/>
        </w:rPr>
        <w:t>Vid läggning av självfallsledningar av plast ska spalten mellan rör och muff</w:t>
      </w:r>
      <w:r w:rsidR="007F38FD" w:rsidRPr="000400FE">
        <w:rPr>
          <w:rFonts w:eastAsia="CIDFont+F1"/>
        </w:rPr>
        <w:t xml:space="preserve"> </w:t>
      </w:r>
      <w:r w:rsidRPr="000400FE">
        <w:rPr>
          <w:rFonts w:eastAsia="CIDFont+F1"/>
        </w:rPr>
        <w:t>vara en cm. Täckning över rör och rördelar på självfallsledningar av plast ska</w:t>
      </w:r>
      <w:r w:rsidR="007F38FD" w:rsidRPr="000400FE">
        <w:rPr>
          <w:rFonts w:eastAsia="CIDFont+F1"/>
        </w:rPr>
        <w:t xml:space="preserve"> </w:t>
      </w:r>
      <w:r w:rsidRPr="000400FE">
        <w:rPr>
          <w:rFonts w:eastAsia="CIDFont+F1"/>
        </w:rPr>
        <w:t>minst vara en meter för att ytan ska få trafikeras</w:t>
      </w:r>
      <w:r w:rsidR="007F38FD" w:rsidRPr="000400FE">
        <w:rPr>
          <w:rFonts w:eastAsia="CIDFont+F1"/>
        </w:rPr>
        <w:t>.</w:t>
      </w:r>
    </w:p>
    <w:p w14:paraId="6B238CB8" w14:textId="4528883A" w:rsidR="00BA292C" w:rsidRPr="002D53AD" w:rsidRDefault="00F42BFB" w:rsidP="00F42BFB">
      <w:pPr>
        <w:pStyle w:val="BESKrub2"/>
        <w:rPr>
          <w:szCs w:val="22"/>
        </w:rPr>
      </w:pPr>
      <w:bookmarkStart w:id="179" w:name="_Toc194262018"/>
      <w:r w:rsidRPr="002D53AD">
        <w:t>PC</w:t>
      </w:r>
      <w:r w:rsidRPr="002D53AD">
        <w:tab/>
        <w:t xml:space="preserve">ANSLUTNINGAR, FÖRANKRINGAR, </w:t>
      </w:r>
      <w:r w:rsidRPr="00D63F1B">
        <w:t xml:space="preserve">KORROSIONSSKYDDSBEHANDLINGAR, </w:t>
      </w:r>
      <w:r w:rsidR="005A3B53" w:rsidRPr="00D63F1B">
        <w:t xml:space="preserve">inspektion </w:t>
      </w:r>
      <w:r w:rsidRPr="00D63F1B">
        <w:t xml:space="preserve">M M PÅ </w:t>
      </w:r>
      <w:r w:rsidRPr="002D53AD">
        <w:t>RÖRLEDNINGAR I ANLÄGGNING</w:t>
      </w:r>
      <w:bookmarkEnd w:id="179"/>
    </w:p>
    <w:p w14:paraId="4DDA6CDF" w14:textId="77777777" w:rsidR="00BA292C" w:rsidRPr="002D53AD" w:rsidRDefault="00BA292C" w:rsidP="00464D4E">
      <w:pPr>
        <w:pStyle w:val="BESKrub3gemen"/>
      </w:pPr>
      <w:bookmarkStart w:id="180" w:name="_Toc194262019"/>
      <w:r w:rsidRPr="002D53AD">
        <w:t>PCB</w:t>
      </w:r>
      <w:r w:rsidRPr="002D53AD">
        <w:tab/>
        <w:t>ANSLUTNINGAR AV RÖRLEDNING TILL RÖRLEDNING M M</w:t>
      </w:r>
      <w:bookmarkEnd w:id="180"/>
      <w:r w:rsidRPr="002D53AD">
        <w:t xml:space="preserve"> </w:t>
      </w:r>
    </w:p>
    <w:p w14:paraId="307B7EC9" w14:textId="02CB55D7" w:rsidR="00A25CBC" w:rsidRPr="000400FE" w:rsidRDefault="00A25CBC" w:rsidP="00A25CBC">
      <w:pPr>
        <w:pStyle w:val="BESKbrdtextin"/>
      </w:pPr>
      <w:r w:rsidRPr="000400FE">
        <w:t>Samtliga anslutningar till i drift varande vattenledning utförs av beställaren alternativt av entreprenören efter beställarens godkännande. Beställaren ska ges möjlighet att okulärt besiktiga ledning innan schakt återfylls.</w:t>
      </w:r>
    </w:p>
    <w:p w14:paraId="52515A35" w14:textId="77777777" w:rsidR="00BA292C" w:rsidRPr="002D53AD" w:rsidRDefault="00D25B21" w:rsidP="00464D4E">
      <w:pPr>
        <w:pStyle w:val="BESKbrdtextin"/>
      </w:pPr>
      <w:r w:rsidRPr="002D53AD">
        <w:t>F</w:t>
      </w:r>
      <w:r w:rsidR="00BA292C" w:rsidRPr="002D53AD">
        <w:t xml:space="preserve">ogar mellan provade sektioner ska kontrolleras </w:t>
      </w:r>
      <w:r w:rsidR="002A20AE" w:rsidRPr="002D53AD">
        <w:t xml:space="preserve">av </w:t>
      </w:r>
      <w:r w:rsidR="000F7A3F" w:rsidRPr="00FE076B">
        <w:t>beställaren</w:t>
      </w:r>
      <w:r w:rsidR="000F7A3F">
        <w:t xml:space="preserve"> </w:t>
      </w:r>
      <w:r w:rsidR="00BA292C" w:rsidRPr="002D53AD">
        <w:t>okulärt efter sammanfogning genom provning med arbetstryck under minst en timme. Synligt läckage får inte förekomma.</w:t>
      </w:r>
    </w:p>
    <w:p w14:paraId="37430FC7" w14:textId="77777777" w:rsidR="00885874" w:rsidRPr="00DF798A" w:rsidRDefault="00885874" w:rsidP="00885874">
      <w:pPr>
        <w:pStyle w:val="BESKbrdtextin"/>
        <w:rPr>
          <w:szCs w:val="22"/>
        </w:rPr>
      </w:pPr>
      <w:r w:rsidRPr="00DF798A">
        <w:rPr>
          <w:szCs w:val="22"/>
        </w:rPr>
        <w:t>Innan anslutning av ny tryckavloppsledning till befintlig tryckavloppsledning utförs ska beställaren kontaktas så att denne på plats kan kontrollera att anslutningen sker till rätt ledning.</w:t>
      </w:r>
    </w:p>
    <w:p w14:paraId="22C11D56" w14:textId="77777777" w:rsidR="00885874" w:rsidRPr="00DF798A" w:rsidRDefault="00885874" w:rsidP="00885874">
      <w:pPr>
        <w:pStyle w:val="BESKbrdtextin"/>
        <w:rPr>
          <w:szCs w:val="22"/>
        </w:rPr>
      </w:pPr>
      <w:r w:rsidRPr="00DF798A">
        <w:rPr>
          <w:szCs w:val="22"/>
        </w:rPr>
        <w:t>Anslutning på driftsatt tryckavloppsledning ska föranledas av provtapp genom borrning av beställaren.</w:t>
      </w:r>
    </w:p>
    <w:p w14:paraId="658F3020" w14:textId="77777777" w:rsidR="00885874" w:rsidRPr="00DF798A" w:rsidRDefault="00885874" w:rsidP="00885874">
      <w:pPr>
        <w:pStyle w:val="BESKbrdtextin"/>
        <w:rPr>
          <w:szCs w:val="22"/>
        </w:rPr>
      </w:pPr>
      <w:r w:rsidRPr="00DF798A">
        <w:rPr>
          <w:szCs w:val="22"/>
        </w:rPr>
        <w:t>Vid anslutning mot befintligt PE-rör lagt före 1985 ska koppling användas.</w:t>
      </w:r>
    </w:p>
    <w:p w14:paraId="60370633" w14:textId="77777777" w:rsidR="00BA292C" w:rsidRPr="00DF798A" w:rsidRDefault="00F42BFB" w:rsidP="00F42BFB">
      <w:pPr>
        <w:pStyle w:val="BESKrub4"/>
      </w:pPr>
      <w:r w:rsidRPr="00DF798A">
        <w:lastRenderedPageBreak/>
        <w:t>PCB.1</w:t>
      </w:r>
      <w:r w:rsidRPr="00DF798A">
        <w:tab/>
        <w:t>Anslutningar av va-ledningar</w:t>
      </w:r>
    </w:p>
    <w:p w14:paraId="39F5AD91" w14:textId="77777777" w:rsidR="00F42BFB" w:rsidRPr="002D53AD" w:rsidRDefault="00F42BFB" w:rsidP="00F42BFB">
      <w:pPr>
        <w:pStyle w:val="BESKrub5"/>
      </w:pPr>
      <w:r w:rsidRPr="002D53AD">
        <w:t>PCB.11</w:t>
      </w:r>
      <w:r w:rsidRPr="002D53AD">
        <w:tab/>
        <w:t>Axiell anslutning av va-ledningar</w:t>
      </w:r>
    </w:p>
    <w:p w14:paraId="211061C1" w14:textId="77777777" w:rsidR="00BA292C" w:rsidRPr="002D53AD" w:rsidRDefault="00BA292C" w:rsidP="00F42BFB">
      <w:pPr>
        <w:pStyle w:val="BESKrub6"/>
      </w:pPr>
      <w:bookmarkStart w:id="181" w:name="_Hlk52087823"/>
      <w:r w:rsidRPr="002D53AD">
        <w:t>PCB.111</w:t>
      </w:r>
      <w:r w:rsidRPr="002D53AD">
        <w:tab/>
        <w:t>Axiell anslutning av tryckledning</w:t>
      </w:r>
    </w:p>
    <w:bookmarkEnd w:id="181"/>
    <w:p w14:paraId="19E53B62" w14:textId="244B13B7" w:rsidR="00A25CBC" w:rsidRPr="001109A6" w:rsidRDefault="00A25CBC" w:rsidP="00A25CBC">
      <w:pPr>
        <w:pStyle w:val="BESKbrdtextin"/>
      </w:pPr>
      <w:r w:rsidRPr="001109A6">
        <w:t xml:space="preserve">Vid anslutning av ny vatten- eller tryckavloppsledning </w:t>
      </w:r>
      <w:r w:rsidRPr="001109A6">
        <w:rPr>
          <w:rFonts w:cs="Arial"/>
        </w:rPr>
        <w:t>≤</w:t>
      </w:r>
      <w:r w:rsidRPr="001109A6">
        <w:t xml:space="preserve"> DN</w:t>
      </w:r>
      <w:r w:rsidR="001109A6" w:rsidRPr="001109A6">
        <w:t xml:space="preserve"> </w:t>
      </w:r>
      <w:r w:rsidRPr="001109A6">
        <w:t>300 mot befintlig, segjärn mot segjärn eller segjärn mot PE, ska anslutning utföras med axiellt förankrad koppling PN16. Dimension 350-600 ska kopplingen vara axiellt förankrad PN10.</w:t>
      </w:r>
    </w:p>
    <w:p w14:paraId="1A75E3FE" w14:textId="77777777" w:rsidR="00A25CBC" w:rsidRPr="001109A6" w:rsidRDefault="00A25CBC" w:rsidP="00A25CBC">
      <w:pPr>
        <w:pStyle w:val="BESKbrdtextin"/>
      </w:pPr>
      <w:r w:rsidRPr="001109A6">
        <w:t>För ytterligare krav på fogning, se PBB.</w:t>
      </w:r>
    </w:p>
    <w:p w14:paraId="37B84E3B" w14:textId="77777777" w:rsidR="00A25CBC" w:rsidRPr="00DF798A" w:rsidRDefault="00A25CBC" w:rsidP="00A25CBC">
      <w:pPr>
        <w:pStyle w:val="BESKbrdtextin"/>
        <w:rPr>
          <w:szCs w:val="22"/>
        </w:rPr>
      </w:pPr>
      <w:r w:rsidRPr="00DF798A">
        <w:rPr>
          <w:szCs w:val="22"/>
        </w:rPr>
        <w:t>Koppling mellan plast och koppar ska utföras med Isiflo-koppling eller likvärdigt.</w:t>
      </w:r>
    </w:p>
    <w:p w14:paraId="7CA9BE87" w14:textId="77777777" w:rsidR="00BA292C" w:rsidRPr="002D53AD" w:rsidRDefault="00BA292C" w:rsidP="00F42BFB">
      <w:pPr>
        <w:pStyle w:val="BESKrub6"/>
      </w:pPr>
      <w:r w:rsidRPr="002D53AD">
        <w:t>PCB.112</w:t>
      </w:r>
      <w:r w:rsidRPr="002D53AD">
        <w:tab/>
        <w:t>Axiell anslutning av självfallsledning</w:t>
      </w:r>
    </w:p>
    <w:p w14:paraId="54AFBBC8" w14:textId="77777777" w:rsidR="00A25CBC" w:rsidRDefault="00BA292C" w:rsidP="00A25CBC">
      <w:pPr>
        <w:pStyle w:val="BESKbrdtextin"/>
      </w:pPr>
      <w:r w:rsidRPr="002D53AD">
        <w:t>Som koppling mellan betongrör, lerrör, järnrör och olika typer av plaströr ska användas övergångskoppling av EPDM-gummi med syrafasta rostfria spännband.</w:t>
      </w:r>
    </w:p>
    <w:p w14:paraId="594321F6" w14:textId="4FBDDC31" w:rsidR="00BA292C" w:rsidRPr="001109A6" w:rsidRDefault="00A25CBC" w:rsidP="007F38FD">
      <w:pPr>
        <w:pStyle w:val="BESKbrdtextin"/>
      </w:pPr>
      <w:r w:rsidRPr="001109A6">
        <w:t>För anslutning av flexibla foder ska anslutning utföras med kortrör samt gummikoppling.</w:t>
      </w:r>
    </w:p>
    <w:p w14:paraId="21F88013" w14:textId="77777777" w:rsidR="00BA292C" w:rsidRPr="002D53AD" w:rsidRDefault="00F42BFB" w:rsidP="00F42BFB">
      <w:pPr>
        <w:pStyle w:val="BESKrub5"/>
      </w:pPr>
      <w:r w:rsidRPr="002D53AD">
        <w:t>PCB.12</w:t>
      </w:r>
      <w:r w:rsidRPr="002D53AD">
        <w:tab/>
        <w:t>Anslutning med anborrning, grenrör e d av va-ledningar</w:t>
      </w:r>
    </w:p>
    <w:p w14:paraId="555617C4" w14:textId="7A6ECB69" w:rsidR="00BA292C" w:rsidRDefault="00BA292C" w:rsidP="00F42BFB">
      <w:pPr>
        <w:pStyle w:val="BESKrub6"/>
      </w:pPr>
      <w:r w:rsidRPr="002D53AD">
        <w:t>PCB.121</w:t>
      </w:r>
      <w:r w:rsidRPr="002D53AD">
        <w:tab/>
        <w:t>Anslutning med anborrning, T-rör e d av tryckledning</w:t>
      </w:r>
    </w:p>
    <w:p w14:paraId="369E063D" w14:textId="77777777" w:rsidR="00A41C5E" w:rsidRPr="00DF798A" w:rsidRDefault="00A41C5E" w:rsidP="00A41C5E">
      <w:pPr>
        <w:pStyle w:val="BESKbrdtextin"/>
      </w:pPr>
      <w:r w:rsidRPr="00DF798A">
        <w:t>T-rör eller dylikt ska vara av konstruktion som inte medför reduktion av nominella trycket.</w:t>
      </w:r>
    </w:p>
    <w:p w14:paraId="67621405" w14:textId="7D0B6B99" w:rsidR="00A41C5E" w:rsidRPr="00DF798A" w:rsidRDefault="00A41C5E" w:rsidP="00A41C5E">
      <w:pPr>
        <w:pStyle w:val="BESKbrdtextin"/>
      </w:pPr>
      <w:r w:rsidRPr="00DF798A">
        <w:t xml:space="preserve">Anslutning av serviser ska ske på sidan vid huvudledning av PE. </w:t>
      </w:r>
    </w:p>
    <w:p w14:paraId="7F150596" w14:textId="77777777" w:rsidR="00A41C5E" w:rsidRPr="00112407" w:rsidRDefault="00A41C5E" w:rsidP="00A41C5E">
      <w:pPr>
        <w:pStyle w:val="BESKokod2"/>
        <w:rPr>
          <w:b w:val="0"/>
          <w:bCs/>
          <w:sz w:val="22"/>
        </w:rPr>
      </w:pPr>
      <w:r w:rsidRPr="00112407">
        <w:rPr>
          <w:b w:val="0"/>
          <w:bCs/>
        </w:rPr>
        <w:lastRenderedPageBreak/>
        <w:t>Anborrningsbyglar på trycksatt plastledning</w:t>
      </w:r>
    </w:p>
    <w:p w14:paraId="643F7DBD" w14:textId="77777777" w:rsidR="00A41C5E" w:rsidRPr="00DF798A" w:rsidRDefault="00A41C5E" w:rsidP="00A41C5E">
      <w:pPr>
        <w:pStyle w:val="BESKbrdtextin"/>
      </w:pPr>
      <w:r w:rsidRPr="00DF798A">
        <w:t xml:space="preserve">Sadelgren av PE med flänsad ventil för anborrning under tryck eller tryckanborrningsadel av PE ska användas. Toploadingverktyg ska användas från DY ≥ 280 </w:t>
      </w:r>
    </w:p>
    <w:p w14:paraId="318239C6" w14:textId="77777777" w:rsidR="00A41C5E" w:rsidRPr="00112407" w:rsidRDefault="00A41C5E" w:rsidP="00A41C5E">
      <w:pPr>
        <w:pStyle w:val="BESKokod2"/>
        <w:rPr>
          <w:b w:val="0"/>
          <w:bCs/>
          <w:sz w:val="22"/>
        </w:rPr>
      </w:pPr>
      <w:r w:rsidRPr="00112407">
        <w:rPr>
          <w:b w:val="0"/>
          <w:bCs/>
        </w:rPr>
        <w:t>Anborrningsbyglar på trycksatt gjutjärnsledning</w:t>
      </w:r>
    </w:p>
    <w:p w14:paraId="6BEF1D52" w14:textId="77777777" w:rsidR="00A41C5E" w:rsidRPr="00DF798A" w:rsidRDefault="00A41C5E" w:rsidP="00A41C5E">
      <w:pPr>
        <w:pStyle w:val="BESKbrdtextin"/>
      </w:pPr>
      <w:r w:rsidRPr="00DF798A">
        <w:t xml:space="preserve">Vid anborrning för anslutning av ledning ≥ DN 100 ska användas anborrningsbygel av typ reparationsmuff med ett flänsat avstick, borrat och klassat för PN 10. Anborrningsbygeln ska vara av segjärn. </w:t>
      </w:r>
    </w:p>
    <w:p w14:paraId="4F44BC10" w14:textId="77777777" w:rsidR="00A41C5E" w:rsidRPr="00112407" w:rsidRDefault="00A41C5E" w:rsidP="00A41C5E">
      <w:pPr>
        <w:pStyle w:val="BESKokod2"/>
        <w:rPr>
          <w:b w:val="0"/>
          <w:bCs/>
        </w:rPr>
      </w:pPr>
      <w:r w:rsidRPr="00112407">
        <w:rPr>
          <w:b w:val="0"/>
          <w:bCs/>
        </w:rPr>
        <w:t>Anborrningsbyglar på segjärnsledning med utvändig cement</w:t>
      </w:r>
    </w:p>
    <w:p w14:paraId="1AEF9399" w14:textId="77777777" w:rsidR="00A41C5E" w:rsidRPr="00DF798A" w:rsidRDefault="00A41C5E" w:rsidP="00A41C5E">
      <w:pPr>
        <w:pStyle w:val="BESKbrdtextin"/>
      </w:pPr>
      <w:r w:rsidRPr="00DF798A">
        <w:t>Anborrning av ledning på segjärnsledning med utvändig cementbruksisolering ska utföras med anborrnings EWE eller likvärdig med invändig tätningshylsa till och med DY 75 på servisledning. Större dimensioner ska anslutas med t-rör.</w:t>
      </w:r>
    </w:p>
    <w:p w14:paraId="73FE09A1" w14:textId="77777777" w:rsidR="00A41C5E" w:rsidRPr="00DF798A" w:rsidRDefault="00A41C5E" w:rsidP="00A41C5E">
      <w:pPr>
        <w:pStyle w:val="BESKbrdtextin"/>
      </w:pPr>
      <w:r w:rsidRPr="00DF798A">
        <w:t xml:space="preserve">Alla anborrningsbyglar samt sadelgren ska provtryckas innan anborrning. </w:t>
      </w:r>
    </w:p>
    <w:p w14:paraId="73C45667" w14:textId="77777777" w:rsidR="00A41C5E" w:rsidRPr="00112407" w:rsidRDefault="00A41C5E" w:rsidP="00A41C5E">
      <w:pPr>
        <w:pStyle w:val="BESKokod2"/>
        <w:rPr>
          <w:b w:val="0"/>
          <w:bCs/>
        </w:rPr>
      </w:pPr>
      <w:r w:rsidRPr="00112407">
        <w:rPr>
          <w:b w:val="0"/>
          <w:bCs/>
        </w:rPr>
        <w:t>Servisledning</w:t>
      </w:r>
    </w:p>
    <w:p w14:paraId="4E33A36E" w14:textId="706E91F5" w:rsidR="00A41C5E" w:rsidRPr="00A25CBC" w:rsidRDefault="00A41C5E" w:rsidP="00A41C5E">
      <w:pPr>
        <w:pStyle w:val="BESKbrdtextin"/>
        <w:rPr>
          <w:lang w:val="x-none"/>
        </w:rPr>
      </w:pPr>
      <w:r w:rsidRPr="00DF798A">
        <w:t xml:space="preserve">Servisledning ska </w:t>
      </w:r>
      <w:r w:rsidRPr="00F021C0">
        <w:t xml:space="preserve">anslutas till distributionsledning i princip enligt </w:t>
      </w:r>
      <w:r w:rsidR="00A25CBC" w:rsidRPr="00F021C0">
        <w:t>TH standardritning 5101</w:t>
      </w:r>
      <w:r w:rsidR="00A25CBC" w:rsidRPr="00F021C0">
        <w:rPr>
          <w:i/>
        </w:rPr>
        <w:t>, se TH kap 1BA</w:t>
      </w:r>
      <w:r w:rsidR="00A25CBC" w:rsidRPr="00F021C0">
        <w:t>.</w:t>
      </w:r>
    </w:p>
    <w:p w14:paraId="7DBF7587" w14:textId="7107DC62" w:rsidR="00885874" w:rsidRPr="00DF798A" w:rsidRDefault="00A41C5E" w:rsidP="00A41C5E">
      <w:pPr>
        <w:pStyle w:val="BESKbrdtextin"/>
      </w:pPr>
      <w:r w:rsidRPr="00F021C0">
        <w:t xml:space="preserve">Servisledning som inte </w:t>
      </w:r>
      <w:r w:rsidRPr="00DF798A">
        <w:t>omedelbart ansluts till installation, ska förses med permanent elektrosvetshuv.</w:t>
      </w:r>
    </w:p>
    <w:p w14:paraId="7B6EDF31" w14:textId="5F1BECE4" w:rsidR="00BA292C" w:rsidRDefault="00BA292C" w:rsidP="00F42BFB">
      <w:pPr>
        <w:pStyle w:val="BESKrub6"/>
      </w:pPr>
      <w:r w:rsidRPr="002D53AD">
        <w:t>PCB.122</w:t>
      </w:r>
      <w:r w:rsidRPr="002D53AD">
        <w:tab/>
        <w:t>Anslutning med anborrning, grenrör e d av självfallsledning</w:t>
      </w:r>
    </w:p>
    <w:p w14:paraId="18D9ADBC" w14:textId="77777777" w:rsidR="00842ADE" w:rsidRPr="00DF798A" w:rsidRDefault="00842ADE" w:rsidP="00842ADE">
      <w:pPr>
        <w:pStyle w:val="BESKbrdtextin"/>
      </w:pPr>
      <w:r w:rsidRPr="00DF798A">
        <w:t>Anslutning till befintlig huvudledning ≤ DN 400 ska utföras med sadelgren, av EPDM, med rostfria syrafasta band, rostskyddsklass 2343.</w:t>
      </w:r>
    </w:p>
    <w:p w14:paraId="71EABDCA" w14:textId="77777777" w:rsidR="00842ADE" w:rsidRDefault="00842ADE" w:rsidP="00842ADE">
      <w:pPr>
        <w:pStyle w:val="BESKbrdtextin"/>
      </w:pPr>
      <w:r w:rsidRPr="00DF798A">
        <w:t>Anslutning till huvudledning ≥ DN 500: ska utföras med språng som ansluts genom betonghålsborrning och gummipackning Forsheda 910 eller likvärdigt.</w:t>
      </w:r>
    </w:p>
    <w:p w14:paraId="2208BC90" w14:textId="459E4E7B" w:rsidR="00395521" w:rsidRPr="001109A6" w:rsidRDefault="00395521" w:rsidP="007F38FD">
      <w:pPr>
        <w:pStyle w:val="BESKbrdtextin"/>
      </w:pPr>
      <w:r w:rsidRPr="001109A6">
        <w:lastRenderedPageBreak/>
        <w:t>Anborrning får bara utföras till halva dimensionen av huvudledning. Blottad armering ska skyddas med epoxy. Servisledning ska anslutas med vattengång mot huvudledningens centrum.</w:t>
      </w:r>
    </w:p>
    <w:p w14:paraId="557FECF0" w14:textId="77777777" w:rsidR="00842ADE" w:rsidRPr="00DF798A" w:rsidRDefault="00842ADE" w:rsidP="00842ADE">
      <w:pPr>
        <w:pStyle w:val="BESKbrdtextin"/>
      </w:pPr>
      <w:r w:rsidRPr="001109A6">
        <w:t xml:space="preserve">För anslutning på huvudledning av flexibelt </w:t>
      </w:r>
      <w:r w:rsidRPr="00DF798A">
        <w:t>foder ska det infodrade röret tas bort runt om hela röret och anslutning ska ske med sadelgren med rostfri klamma. Sadelgren ska ha 45 graders vinkel.</w:t>
      </w:r>
    </w:p>
    <w:p w14:paraId="44B160BF" w14:textId="7A8C98DF" w:rsidR="00842ADE" w:rsidRPr="00DF798A" w:rsidRDefault="00842ADE" w:rsidP="00842ADE">
      <w:pPr>
        <w:pStyle w:val="BESKbrdtextin"/>
      </w:pPr>
      <w:r w:rsidRPr="00DF798A">
        <w:t xml:space="preserve">Inuti servisledningen får inga polyesterrester lämnas kvar. </w:t>
      </w:r>
    </w:p>
    <w:p w14:paraId="2D94B1F6" w14:textId="77777777" w:rsidR="00BA292C" w:rsidRPr="002D53AD" w:rsidRDefault="0093204C" w:rsidP="0093204C">
      <w:pPr>
        <w:pStyle w:val="BESKrub5"/>
      </w:pPr>
      <w:r w:rsidRPr="002D53AD">
        <w:t>PCB.13</w:t>
      </w:r>
      <w:r w:rsidRPr="002D53AD">
        <w:tab/>
        <w:t>Anslutning av va-ledning till brunn, kammare e d</w:t>
      </w:r>
    </w:p>
    <w:p w14:paraId="3C7BEA35" w14:textId="77777777" w:rsidR="0030024F" w:rsidRPr="002D53AD" w:rsidRDefault="0030024F" w:rsidP="0093204C">
      <w:pPr>
        <w:pStyle w:val="BESKrub6"/>
      </w:pPr>
      <w:r w:rsidRPr="002D53AD">
        <w:t>PCB.131</w:t>
      </w:r>
      <w:r w:rsidRPr="002D53AD">
        <w:tab/>
        <w:t>Anslutning av självfallsledning till brunn, kammare e d</w:t>
      </w:r>
    </w:p>
    <w:p w14:paraId="5AE98F31" w14:textId="5D1A8CCA" w:rsidR="00842ADE" w:rsidRPr="00F021C0" w:rsidRDefault="00842ADE" w:rsidP="00842ADE">
      <w:pPr>
        <w:pStyle w:val="BESKbrdtextin"/>
      </w:pPr>
      <w:r w:rsidRPr="00DF798A">
        <w:t>Vid stalp ska stuprörsanslutning i nedstigningsbrunn utför</w:t>
      </w:r>
      <w:r w:rsidR="00502E2D" w:rsidRPr="00DF798A">
        <w:t>a</w:t>
      </w:r>
      <w:r w:rsidRPr="00DF798A">
        <w:t xml:space="preserve">s i PE/PP med alternativt 88° språng med borrat hål, </w:t>
      </w:r>
      <w:r w:rsidRPr="001109A6">
        <w:t xml:space="preserve">diameter </w:t>
      </w:r>
      <w:r w:rsidR="00395521" w:rsidRPr="001109A6">
        <w:t>50 mm</w:t>
      </w:r>
      <w:r w:rsidR="00395521" w:rsidRPr="00DF798A">
        <w:t xml:space="preserve"> </w:t>
      </w:r>
      <w:r w:rsidRPr="00DF798A">
        <w:t xml:space="preserve">i topp. Fästen och svep ska vara i rostfritt. Stuprör ska avslutas med språng på vallningen och byggs fram till </w:t>
      </w:r>
      <w:r w:rsidRPr="00F021C0">
        <w:t>ränndalen, se</w:t>
      </w:r>
      <w:r w:rsidR="00180142" w:rsidRPr="00F021C0">
        <w:t xml:space="preserve"> TH standard</w:t>
      </w:r>
      <w:r w:rsidRPr="00F021C0">
        <w:t>ritning 5703</w:t>
      </w:r>
      <w:r w:rsidR="00FC3EA3" w:rsidRPr="00F021C0">
        <w:rPr>
          <w:i/>
        </w:rPr>
        <w:t>, se TH kap 1BA</w:t>
      </w:r>
      <w:r w:rsidRPr="00F021C0">
        <w:t>.</w:t>
      </w:r>
    </w:p>
    <w:p w14:paraId="1568736E" w14:textId="77777777" w:rsidR="0030024F" w:rsidRPr="002D53AD" w:rsidRDefault="0030024F" w:rsidP="00C660DE">
      <w:pPr>
        <w:pStyle w:val="BESKrub3gemen"/>
      </w:pPr>
      <w:bookmarkStart w:id="182" w:name="_Toc194262020"/>
      <w:r w:rsidRPr="002D53AD">
        <w:t>PCC</w:t>
      </w:r>
      <w:r w:rsidRPr="002D53AD">
        <w:tab/>
        <w:t>ANORDNINGAR FÖR FÖRANKRING, EXPANSION, SKYDD M M AV RÖRLEDNING I ANLÄGGNING</w:t>
      </w:r>
      <w:bookmarkEnd w:id="182"/>
    </w:p>
    <w:p w14:paraId="6321026C" w14:textId="77777777" w:rsidR="00C660DE" w:rsidRPr="002D53AD" w:rsidRDefault="00C660DE" w:rsidP="00C660DE">
      <w:pPr>
        <w:pStyle w:val="BESKrub4"/>
      </w:pPr>
      <w:r w:rsidRPr="00E94AB4">
        <w:t>PCC.2</w:t>
      </w:r>
      <w:r w:rsidRPr="00E94AB4">
        <w:tab/>
        <w:t>Fästdon, fixeringar, styrningar m m för rörledning</w:t>
      </w:r>
    </w:p>
    <w:p w14:paraId="0466E3AC" w14:textId="77777777" w:rsidR="00512160" w:rsidRPr="002D53AD" w:rsidRDefault="00512160" w:rsidP="00C660DE">
      <w:pPr>
        <w:pStyle w:val="BESKrub5"/>
      </w:pPr>
      <w:r w:rsidRPr="002D53AD">
        <w:t>PCC.25</w:t>
      </w:r>
      <w:r w:rsidRPr="002D53AD">
        <w:tab/>
        <w:t>Monteringsboxar för rörledning</w:t>
      </w:r>
    </w:p>
    <w:p w14:paraId="7A38E950" w14:textId="77777777" w:rsidR="00512160" w:rsidRPr="002D53AD" w:rsidRDefault="00512160" w:rsidP="00C660DE">
      <w:pPr>
        <w:pStyle w:val="BESKbrdtextin"/>
      </w:pPr>
      <w:r w:rsidRPr="002D53AD">
        <w:t>Monteringsboxar ska monteras vid ventiler på samtliga stålledningar.</w:t>
      </w:r>
    </w:p>
    <w:p w14:paraId="745BAC3A" w14:textId="2D8708C5" w:rsidR="00512160" w:rsidRPr="00DF798A" w:rsidRDefault="00512160" w:rsidP="00C660DE">
      <w:pPr>
        <w:pStyle w:val="BESKbrdtextin"/>
      </w:pPr>
      <w:r w:rsidRPr="002D53AD">
        <w:t xml:space="preserve">Monteringsboxar ska </w:t>
      </w:r>
      <w:r w:rsidRPr="00DF798A">
        <w:t xml:space="preserve">vara typ </w:t>
      </w:r>
      <w:r w:rsidR="00721863" w:rsidRPr="00DF798A">
        <w:t>PAS10</w:t>
      </w:r>
      <w:r w:rsidRPr="00DF798A">
        <w:t>.</w:t>
      </w:r>
    </w:p>
    <w:p w14:paraId="7BEB2B2C" w14:textId="77777777" w:rsidR="00512160" w:rsidRPr="00DF798A" w:rsidRDefault="00512160" w:rsidP="00C660DE">
      <w:pPr>
        <w:pStyle w:val="BESKbrdtextin"/>
      </w:pPr>
      <w:r w:rsidRPr="00DF798A">
        <w:t>Flänspackning ska utföras enligt PBB. Invändig packning ska vara av EPDM-gummi.</w:t>
      </w:r>
    </w:p>
    <w:p w14:paraId="07E42BCD" w14:textId="77777777" w:rsidR="00512160" w:rsidRPr="00DF798A" w:rsidRDefault="00512160" w:rsidP="00C660DE">
      <w:pPr>
        <w:pStyle w:val="BESKbrdtextin"/>
      </w:pPr>
      <w:r w:rsidRPr="00DF798A">
        <w:t xml:space="preserve">Varmförzinkade pinnbultar, muttrar och brickor ska användas, elförzinkning accepteras inte. </w:t>
      </w:r>
    </w:p>
    <w:p w14:paraId="399BC5B9" w14:textId="43BA2B82" w:rsidR="00395521" w:rsidRPr="001109A6" w:rsidRDefault="00395521" w:rsidP="00395521">
      <w:pPr>
        <w:pStyle w:val="BESKbrdtextin"/>
      </w:pPr>
      <w:r w:rsidRPr="00DF798A">
        <w:lastRenderedPageBreak/>
        <w:t xml:space="preserve">Flänsar ska </w:t>
      </w:r>
      <w:r w:rsidRPr="001109A6">
        <w:t xml:space="preserve">vara borrade enligt SS-EN 1092-2, PN 10. Standard bygglängd (i mittenläge) ska vara 230 mm för DN 400, 260 mm för DN 500, DN 600 och 290 mm för DN 800 och DN 1000 samt 320 för DN1200, justermån </w:t>
      </w:r>
      <w:r w:rsidRPr="001109A6">
        <w:rPr>
          <w:rFonts w:cs="Arial"/>
        </w:rPr>
        <w:t>±</w:t>
      </w:r>
      <w:r w:rsidRPr="001109A6">
        <w:t xml:space="preserve"> 25 mm.</w:t>
      </w:r>
    </w:p>
    <w:p w14:paraId="27FD106B" w14:textId="48A7C196" w:rsidR="00395521" w:rsidRPr="001109A6" w:rsidRDefault="00395521" w:rsidP="00395521">
      <w:pPr>
        <w:pStyle w:val="BESKbrdtextin"/>
      </w:pPr>
      <w:r w:rsidRPr="001109A6">
        <w:t>Monteringsboxens flänsar ska korrosionsskyddas på hela dess bygglängd enl PCD.212</w:t>
      </w:r>
      <w:r w:rsidR="003178AC" w:rsidRPr="001109A6">
        <w:t>.</w:t>
      </w:r>
    </w:p>
    <w:p w14:paraId="27C6520E" w14:textId="77777777" w:rsidR="00512160" w:rsidRPr="00DF798A" w:rsidRDefault="00512160" w:rsidP="00C660DE">
      <w:pPr>
        <w:pStyle w:val="BESKrub4"/>
      </w:pPr>
      <w:r w:rsidRPr="00DF798A">
        <w:t>PCC.3</w:t>
      </w:r>
      <w:r w:rsidRPr="00DF798A">
        <w:tab/>
        <w:t>Genomföring för rörledning</w:t>
      </w:r>
    </w:p>
    <w:p w14:paraId="7E469A9B" w14:textId="25D703B2" w:rsidR="00512160" w:rsidRPr="00DF798A" w:rsidRDefault="00512160" w:rsidP="00C660DE">
      <w:pPr>
        <w:pStyle w:val="BESKbrdtextin"/>
        <w:rPr>
          <w:bCs/>
          <w:strike/>
          <w:sz w:val="26"/>
        </w:rPr>
      </w:pPr>
      <w:r w:rsidRPr="00DF798A">
        <w:t>Avser genomföring till befintlig brunn, kammare och dylikt.</w:t>
      </w:r>
      <w:r w:rsidR="00842ADE" w:rsidRPr="00DF798A">
        <w:rPr>
          <w:szCs w:val="22"/>
        </w:rPr>
        <w:t xml:space="preserve"> Ska utföras genom borrning och tätning med Forshedapackning, </w:t>
      </w:r>
      <w:r w:rsidRPr="00DF798A">
        <w:t>Link-Sealpackning eller likvärdigt.</w:t>
      </w:r>
    </w:p>
    <w:p w14:paraId="75A61CFF" w14:textId="77777777" w:rsidR="00512160" w:rsidRPr="00092FB9" w:rsidRDefault="00C660DE" w:rsidP="00C660DE">
      <w:pPr>
        <w:pStyle w:val="BESKrub4"/>
      </w:pPr>
      <w:r w:rsidRPr="00092FB9">
        <w:t>PCC.7</w:t>
      </w:r>
      <w:r w:rsidRPr="00092FB9">
        <w:tab/>
        <w:t>Anordning för lokalisering och markering av markförlagd rörledning</w:t>
      </w:r>
    </w:p>
    <w:p w14:paraId="00B36A09" w14:textId="77777777" w:rsidR="00C660DE" w:rsidRPr="00092FB9" w:rsidRDefault="00C660DE" w:rsidP="00C660DE">
      <w:pPr>
        <w:pStyle w:val="BESKrub5"/>
      </w:pPr>
      <w:r w:rsidRPr="00092FB9">
        <w:t>PCC.72</w:t>
      </w:r>
      <w:r w:rsidRPr="00092FB9">
        <w:tab/>
        <w:t>Anordning för markering av markförlagd rörledning</w:t>
      </w:r>
    </w:p>
    <w:p w14:paraId="7DF7976F" w14:textId="77777777" w:rsidR="00512160" w:rsidRPr="00092FB9" w:rsidRDefault="00512160" w:rsidP="00C660DE">
      <w:pPr>
        <w:pStyle w:val="BESKrub6"/>
      </w:pPr>
      <w:r w:rsidRPr="00092FB9">
        <w:t>PCC.721</w:t>
      </w:r>
      <w:r w:rsidRPr="00092FB9">
        <w:tab/>
        <w:t>Anordning för markering med plastband</w:t>
      </w:r>
    </w:p>
    <w:p w14:paraId="3C5A4166" w14:textId="77777777" w:rsidR="00395521" w:rsidRPr="001109A6" w:rsidRDefault="00395521" w:rsidP="00395521">
      <w:pPr>
        <w:pStyle w:val="BESKbrdtextin"/>
      </w:pPr>
      <w:r w:rsidRPr="00092FB9">
        <w:rPr>
          <w:bCs/>
        </w:rPr>
        <w:t xml:space="preserve">Vid förläggning av tryckavloppsledning </w:t>
      </w:r>
      <w:r w:rsidRPr="00092FB9">
        <w:t xml:space="preserve">ska ledningen förses med rött märkband med text </w:t>
      </w:r>
      <w:r w:rsidRPr="001109A6">
        <w:t xml:space="preserve">AST eller TRYCKAVLOPP. Märkbandet läggs ovanför alternativt viras runt ledningen på hela sin sträckning. </w:t>
      </w:r>
    </w:p>
    <w:p w14:paraId="244231E4" w14:textId="767AEB79" w:rsidR="00395521" w:rsidRPr="001109A6" w:rsidRDefault="00395521" w:rsidP="00395521">
      <w:pPr>
        <w:pStyle w:val="BESKbrdtextin"/>
      </w:pPr>
      <w:r w:rsidRPr="001109A6">
        <w:t>Kravspec märkband: Färg: Röd, Bredd: 125mm</w:t>
      </w:r>
      <w:r w:rsidR="003178AC" w:rsidRPr="001109A6">
        <w:t>.</w:t>
      </w:r>
    </w:p>
    <w:p w14:paraId="4F4440EF" w14:textId="77777777" w:rsidR="00512160" w:rsidRPr="00092FB9" w:rsidRDefault="00512160" w:rsidP="00C660DE">
      <w:pPr>
        <w:pStyle w:val="BESKrub3gemen"/>
      </w:pPr>
      <w:bookmarkStart w:id="183" w:name="_Toc194262021"/>
      <w:r w:rsidRPr="00092FB9">
        <w:t>PCD</w:t>
      </w:r>
      <w:r w:rsidRPr="00092FB9">
        <w:tab/>
        <w:t>KORROSIONSSKYDDSBEHANDLING AV RÖRLEDNINGAR I ANLÄGGNING</w:t>
      </w:r>
      <w:bookmarkEnd w:id="183"/>
    </w:p>
    <w:p w14:paraId="675C90EE" w14:textId="77777777" w:rsidR="00842ADE" w:rsidRPr="00DF798A" w:rsidRDefault="00842ADE" w:rsidP="00842ADE">
      <w:pPr>
        <w:pStyle w:val="BESKbrdtextin"/>
        <w:rPr>
          <w:i/>
        </w:rPr>
      </w:pPr>
      <w:r w:rsidRPr="00DF798A">
        <w:rPr>
          <w:i/>
        </w:rPr>
        <w:t xml:space="preserve">Fabriksanbringat korrosionsskydd som anbringas på rör ska vara av typ som anges under kod och rubrik för respektive rörmaterial. </w:t>
      </w:r>
    </w:p>
    <w:p w14:paraId="6F4AEA41" w14:textId="121259BC" w:rsidR="00773B7A" w:rsidRDefault="00842ADE" w:rsidP="00842ADE">
      <w:pPr>
        <w:pStyle w:val="BESKbrdtextin"/>
        <w:rPr>
          <w:iCs/>
        </w:rPr>
      </w:pPr>
      <w:r w:rsidRPr="00DF798A">
        <w:rPr>
          <w:iCs/>
        </w:rPr>
        <w:t>Flänsförband som anläggs i mark ska coatas.</w:t>
      </w:r>
    </w:p>
    <w:p w14:paraId="252F6E48" w14:textId="77777777" w:rsidR="00395521" w:rsidRPr="001109A6" w:rsidRDefault="00395521" w:rsidP="00395521">
      <w:pPr>
        <w:pStyle w:val="BESKrub4"/>
      </w:pPr>
      <w:r w:rsidRPr="001109A6">
        <w:lastRenderedPageBreak/>
        <w:t>PCD.1</w:t>
      </w:r>
      <w:r w:rsidRPr="001109A6">
        <w:tab/>
        <w:t>Korrosionsskyddsbehandling av markförlagd rörledning</w:t>
      </w:r>
    </w:p>
    <w:p w14:paraId="46E40A3A" w14:textId="551B38A6" w:rsidR="00395521" w:rsidRPr="001109A6" w:rsidRDefault="00395521" w:rsidP="00E644DE">
      <w:pPr>
        <w:pStyle w:val="BESKbrdtext"/>
      </w:pPr>
      <w:r w:rsidRPr="001109A6">
        <w:t>Vid påtryckt ström ska överbryggning utföras innan korrosionsskydd appliceras över. Beställaren kommer att utföra gnistprovning på utvändig applicering av korrosionsskydd samt lagning, se YHB.13</w:t>
      </w:r>
      <w:r w:rsidR="00E644DE" w:rsidRPr="001109A6">
        <w:t>//6</w:t>
      </w:r>
      <w:r w:rsidRPr="001109A6">
        <w:t>.</w:t>
      </w:r>
    </w:p>
    <w:p w14:paraId="176FF034" w14:textId="66CA5069" w:rsidR="00C660DE" w:rsidRPr="00092FB9" w:rsidRDefault="00C660DE" w:rsidP="00C660DE">
      <w:pPr>
        <w:pStyle w:val="BESKrub4"/>
      </w:pPr>
      <w:r w:rsidRPr="00DF798A">
        <w:t>PCD.2</w:t>
      </w:r>
      <w:r w:rsidRPr="00DF798A">
        <w:tab/>
        <w:t xml:space="preserve">Korrosionsskyddsbehandling av rörfogar m m </w:t>
      </w:r>
      <w:r w:rsidRPr="00092FB9">
        <w:t>på rörledning</w:t>
      </w:r>
    </w:p>
    <w:p w14:paraId="3C5EC9A4" w14:textId="77777777" w:rsidR="00512160" w:rsidRPr="00092FB9" w:rsidRDefault="00512160" w:rsidP="00C660DE">
      <w:pPr>
        <w:pStyle w:val="BESKrub5"/>
      </w:pPr>
      <w:r w:rsidRPr="00092FB9">
        <w:t>PCD.21</w:t>
      </w:r>
      <w:r w:rsidRPr="00092FB9">
        <w:tab/>
        <w:t>Korrosionsskyddsbehandling av fogar, utvändigt skydd</w:t>
      </w:r>
    </w:p>
    <w:p w14:paraId="79731394" w14:textId="77777777" w:rsidR="00842ADE" w:rsidRPr="00DF798A" w:rsidRDefault="00842ADE" w:rsidP="00842ADE">
      <w:pPr>
        <w:pStyle w:val="BESKbrdtextin"/>
        <w:rPr>
          <w:iCs/>
        </w:rPr>
      </w:pPr>
      <w:r w:rsidRPr="00DF798A">
        <w:rPr>
          <w:iCs/>
        </w:rPr>
        <w:t>På segjärnsrör ska fog skyddas med gummimanschett enligt leverantörens anvisningar eller med polyetenbaserad tejp, termisk krympmuff alternativt lindas med fettbinda. Vid påtryckt spänning, katodskydd, ska även bultförband på koppling och armatur isoleras.</w:t>
      </w:r>
    </w:p>
    <w:p w14:paraId="5D276AE1" w14:textId="69C7D3B2" w:rsidR="0056459C" w:rsidRDefault="0056459C" w:rsidP="00FA170C">
      <w:pPr>
        <w:pStyle w:val="BESKrub6"/>
      </w:pPr>
      <w:r w:rsidRPr="004924DD">
        <w:t>PCD.211</w:t>
      </w:r>
      <w:r w:rsidRPr="004924DD">
        <w:tab/>
        <w:t xml:space="preserve">Korrosionsskyddsbehandling av fogar, utvändigt skydd med bitumenbinda </w:t>
      </w:r>
    </w:p>
    <w:p w14:paraId="0F082166" w14:textId="77777777" w:rsidR="00842ADE" w:rsidRPr="00112407" w:rsidRDefault="00842ADE" w:rsidP="00842ADE">
      <w:pPr>
        <w:pStyle w:val="BESKokod2"/>
        <w:rPr>
          <w:b w:val="0"/>
          <w:bCs/>
          <w:sz w:val="32"/>
          <w:szCs w:val="32"/>
        </w:rPr>
      </w:pPr>
      <w:r w:rsidRPr="00112407">
        <w:rPr>
          <w:b w:val="0"/>
          <w:bCs/>
        </w:rPr>
        <w:t>Vridspjällsventiler</w:t>
      </w:r>
    </w:p>
    <w:p w14:paraId="45F604EB" w14:textId="77777777" w:rsidR="00842ADE" w:rsidRPr="001109A6" w:rsidRDefault="00842ADE" w:rsidP="00842ADE">
      <w:pPr>
        <w:pStyle w:val="BESKbrdtextin"/>
      </w:pPr>
      <w:r w:rsidRPr="00DF798A">
        <w:t xml:space="preserve">Bultar på växelhus och spjällskiveaxeln som kommer i kontakt med mark ska </w:t>
      </w:r>
      <w:r w:rsidRPr="001109A6">
        <w:t>coatas med Denso isolerbinda.</w:t>
      </w:r>
      <w:r w:rsidRPr="001109A6">
        <w:tab/>
      </w:r>
    </w:p>
    <w:p w14:paraId="0A27946D" w14:textId="0D6EBAF5" w:rsidR="00842ADE" w:rsidRPr="00DF798A" w:rsidRDefault="00842ADE" w:rsidP="00842ADE">
      <w:pPr>
        <w:pStyle w:val="BESKbrdtextin"/>
      </w:pPr>
      <w:r w:rsidRPr="001109A6">
        <w:t xml:space="preserve">För flänsförband gäller följande: gör rent rör och rördelar till St2. </w:t>
      </w:r>
      <w:r w:rsidR="00395521" w:rsidRPr="001109A6">
        <w:t xml:space="preserve">Baka upp ojämnheter med Denso Mastic. </w:t>
      </w:r>
      <w:r w:rsidRPr="001109A6">
        <w:t xml:space="preserve">Undvik luftfickor då de kan skapa hål vid återfyllning. Börja 100mm in på </w:t>
      </w:r>
      <w:r w:rsidRPr="00DF798A">
        <w:t>coatat rör och applicera Densoplast med 50% överlapp, dvs två lager på den oisolerade ytan. Börja lindningen klockan 10/14 då man undviker skarv klockan 12. Utvändigt ska rörskyddsmatta flammas ihop så den åstadkommer mekaniskt skydd mot återfyllnadsmassor.</w:t>
      </w:r>
    </w:p>
    <w:p w14:paraId="2B75C00A" w14:textId="77777777" w:rsidR="00842ADE" w:rsidRPr="00DF798A" w:rsidRDefault="00842ADE" w:rsidP="00842ADE">
      <w:pPr>
        <w:pStyle w:val="BESKbrdtextin"/>
      </w:pPr>
      <w:r w:rsidRPr="00DF798A">
        <w:t>Provning ska utföras enligt DIN 30672 A 30 med 20 kV ström.</w:t>
      </w:r>
    </w:p>
    <w:p w14:paraId="341FA1E4" w14:textId="5CD8211B" w:rsidR="00842ADE" w:rsidRPr="00DF798A" w:rsidRDefault="00842ADE" w:rsidP="00842ADE">
      <w:pPr>
        <w:pStyle w:val="BESKbrdtextin"/>
      </w:pPr>
      <w:r w:rsidRPr="00DF798A">
        <w:t>Övrig del av gängstång stryks med aluminiumpasta.</w:t>
      </w:r>
    </w:p>
    <w:p w14:paraId="7FE50A2E" w14:textId="553492C1" w:rsidR="00512160" w:rsidRDefault="00512160" w:rsidP="00C660DE">
      <w:pPr>
        <w:pStyle w:val="BESKrub6"/>
      </w:pPr>
      <w:r w:rsidRPr="004924DD">
        <w:lastRenderedPageBreak/>
        <w:t>PCD.212</w:t>
      </w:r>
      <w:r w:rsidRPr="004924DD">
        <w:tab/>
        <w:t>Korrosionsskyddsbehandling av fogar, utvändigt skydd med krympslang, krympfilm eller tejp</w:t>
      </w:r>
    </w:p>
    <w:p w14:paraId="10C48784" w14:textId="77777777" w:rsidR="00B705A4" w:rsidRPr="00112407" w:rsidRDefault="00B705A4" w:rsidP="00F161F6">
      <w:pPr>
        <w:pStyle w:val="BESKokod2"/>
        <w:ind w:left="1985"/>
        <w:rPr>
          <w:b w:val="0"/>
          <w:bCs/>
        </w:rPr>
      </w:pPr>
      <w:r w:rsidRPr="00112407">
        <w:rPr>
          <w:b w:val="0"/>
          <w:bCs/>
        </w:rPr>
        <w:t>Svetsfog</w:t>
      </w:r>
    </w:p>
    <w:p w14:paraId="6FB7681E" w14:textId="77777777" w:rsidR="00C11462" w:rsidRPr="00472408" w:rsidRDefault="00C11462" w:rsidP="00C11462">
      <w:pPr>
        <w:pStyle w:val="BESKbrdtextin"/>
      </w:pPr>
      <w:r w:rsidRPr="00472408">
        <w:t xml:space="preserve">För stålrör ska svetsfog skyddas med termisk krympmuff som uppfyller fordringarna i DIN 30672. </w:t>
      </w:r>
    </w:p>
    <w:p w14:paraId="2791AF81" w14:textId="43447270" w:rsidR="00C11462" w:rsidRPr="00472408" w:rsidRDefault="00C11462" w:rsidP="00C11462">
      <w:pPr>
        <w:pStyle w:val="BESKbrdtextin"/>
      </w:pPr>
      <w:r w:rsidRPr="00472408">
        <w:t>Svetsfog ska bestrykas med primer Mittels Mäder Lacke Inertol BS 10, eller likvärdigt. Vid rör med uppkragad ov-muff ska utrymme mellan muff och slätända respektive fläns och rör fyllas som stöd ge</w:t>
      </w:r>
      <w:r w:rsidRPr="00472408">
        <w:softHyphen/>
        <w:t>nom uppfyllnad med formbar korrosionsskyddspasta, typ Denso Fyllnadsmastic eller Stopaq Paste. Ojämnhet ska fyllas med vulkduk Nitto GO 57 eller likvärdigt. Termisk krympmuff Permateks WPC-C30-24 eller likvärdigt ska appliceras. Materialet ska klara en töjning på min 50 %. Elektrisk genomslagskraft ska vara 20 kV.</w:t>
      </w:r>
    </w:p>
    <w:p w14:paraId="5DA1A4E4" w14:textId="77777777" w:rsidR="003C0AD8" w:rsidRPr="00112407" w:rsidRDefault="003C0AD8" w:rsidP="00F161F6">
      <w:pPr>
        <w:pStyle w:val="BESKokod2"/>
        <w:ind w:left="1985"/>
        <w:rPr>
          <w:b w:val="0"/>
          <w:bCs/>
        </w:rPr>
      </w:pPr>
      <w:r w:rsidRPr="00112407">
        <w:rPr>
          <w:b w:val="0"/>
          <w:bCs/>
        </w:rPr>
        <w:t>Flänsförband</w:t>
      </w:r>
    </w:p>
    <w:p w14:paraId="41528A86" w14:textId="77777777" w:rsidR="00C11462" w:rsidRPr="00472408" w:rsidRDefault="00C11462" w:rsidP="00C11462">
      <w:pPr>
        <w:pStyle w:val="BESKbrdtextin"/>
      </w:pPr>
      <w:r w:rsidRPr="00472408">
        <w:t>Flänsförband ska skyddas med primer Mittels Mäder Lacke Inertol BS 10 eller likvärdigt. Vid rör med flänsförband ska utrymme mellan muff och slä</w:t>
      </w:r>
      <w:r w:rsidRPr="00472408">
        <w:softHyphen/>
        <w:t>tända respektive fläns och rör fyllas som stöd före lindningen ge</w:t>
      </w:r>
      <w:r w:rsidRPr="00472408">
        <w:softHyphen/>
        <w:t>nom uppfyllnad med formbar korrosionsskyddspasta, typ Denso Fyllnadsmastic eller Stopaq Paste. Utstickande del av bult ska skyddas med vulkduk Nitto GO 57 eller likvärdigt. Termisk krympmuff Permateks TISW-F eller likvärdigt ska appliceras. Elektrisk genomslagskraft ska vara 20 kV.</w:t>
      </w:r>
    </w:p>
    <w:p w14:paraId="16990C67" w14:textId="77777777" w:rsidR="00C11462" w:rsidRPr="00472408" w:rsidRDefault="00C11462" w:rsidP="00C11462">
      <w:pPr>
        <w:pStyle w:val="BESKbrdtextin"/>
      </w:pPr>
      <w:r w:rsidRPr="00472408">
        <w:t>Fabrikantens anvisningar ska följas för hela skyddsbehandlingen.</w:t>
      </w:r>
    </w:p>
    <w:p w14:paraId="77999ADE" w14:textId="157B7C26" w:rsidR="00C11462" w:rsidRPr="00472408" w:rsidRDefault="00C11462" w:rsidP="00C11462">
      <w:pPr>
        <w:pStyle w:val="BESKbrdtextin"/>
      </w:pPr>
      <w:r w:rsidRPr="00472408">
        <w:t>Vid påtryckt spänning, katodskydd, på tryckledning ska även bultförband på koppling och armatur isoleras. Alla bultar på armatur oavsett material ska isoleras.</w:t>
      </w:r>
    </w:p>
    <w:p w14:paraId="5AF86E89" w14:textId="77777777" w:rsidR="003D4754" w:rsidRPr="00092FB9" w:rsidRDefault="00C660DE" w:rsidP="00C660DE">
      <w:pPr>
        <w:pStyle w:val="BESKrub5"/>
        <w:rPr>
          <w:rFonts w:cs="Arial"/>
          <w:szCs w:val="22"/>
        </w:rPr>
      </w:pPr>
      <w:r w:rsidRPr="00092FB9">
        <w:lastRenderedPageBreak/>
        <w:t>PCD.22</w:t>
      </w:r>
      <w:r w:rsidRPr="00092FB9">
        <w:tab/>
        <w:t>Korrosionsskyddsbehandling av fogar, invändigt skydd</w:t>
      </w:r>
    </w:p>
    <w:p w14:paraId="07B55357" w14:textId="77777777" w:rsidR="00512160" w:rsidRPr="00092FB9" w:rsidRDefault="00512160" w:rsidP="00C660DE">
      <w:pPr>
        <w:pStyle w:val="BESKrub6"/>
      </w:pPr>
      <w:r w:rsidRPr="00092FB9">
        <w:t>PCD.222</w:t>
      </w:r>
      <w:r w:rsidRPr="00092FB9">
        <w:tab/>
        <w:t xml:space="preserve">Korrosionsskyddsbehandling av fogar, invändigt skydd med cementbruk </w:t>
      </w:r>
    </w:p>
    <w:p w14:paraId="524AF4B7" w14:textId="6867936D" w:rsidR="00512160" w:rsidRPr="00472408" w:rsidRDefault="008F5D3F" w:rsidP="00C660DE">
      <w:pPr>
        <w:pStyle w:val="BESKbrdtextin"/>
      </w:pPr>
      <w:r w:rsidRPr="00472408">
        <w:t xml:space="preserve">Cementbruk eller </w:t>
      </w:r>
      <w:r w:rsidR="00512160" w:rsidRPr="00472408">
        <w:t xml:space="preserve">Promt (CNP PM NF) snabbhärdande naturcement </w:t>
      </w:r>
      <w:r w:rsidRPr="00472408">
        <w:t xml:space="preserve">ska </w:t>
      </w:r>
      <w:r w:rsidR="00512160" w:rsidRPr="00472408">
        <w:t>användas.</w:t>
      </w:r>
    </w:p>
    <w:p w14:paraId="209AEE98" w14:textId="4DA47B52" w:rsidR="00512160" w:rsidRDefault="00512160" w:rsidP="00C660DE">
      <w:pPr>
        <w:pStyle w:val="BESKrub5"/>
      </w:pPr>
      <w:r w:rsidRPr="00092FB9">
        <w:t>PCD.23</w:t>
      </w:r>
      <w:r w:rsidRPr="00092FB9">
        <w:tab/>
        <w:t>Korrosionsskyddsbehandling av påsvetsade rördetaljer</w:t>
      </w:r>
    </w:p>
    <w:p w14:paraId="34CF9BD2" w14:textId="77777777" w:rsidR="00C11462" w:rsidRPr="00472408" w:rsidRDefault="00C11462" w:rsidP="00C11462">
      <w:pPr>
        <w:pStyle w:val="BESKbrdtextin"/>
      </w:pPr>
      <w:r w:rsidRPr="00472408">
        <w:t xml:space="preserve">För påsvetsade rördetaljer på stål- och segjärnsrör gäller att glödskal, flagnad beläggning och smuts ska tas bort. </w:t>
      </w:r>
    </w:p>
    <w:p w14:paraId="1B99A3D4" w14:textId="77777777" w:rsidR="00C11462" w:rsidRPr="00472408" w:rsidRDefault="00C11462" w:rsidP="00C11462">
      <w:pPr>
        <w:pStyle w:val="BESKbrdtextin"/>
      </w:pPr>
      <w:r w:rsidRPr="00472408">
        <w:t>Oskyddad del ska bestrykas med primer Mittels Mäder Lacke Inertol BS 10 eller likvärdigt. Ojämnhet ska fyllas med vulkduk Nitto GO 57 eller likvärdigt. Rördel ska lindas med PVC-tape, Nitto 51 med en tjocklek om 0,35 mm och med töjning på minimum 180 %, eller likvärdigt. Lindning ska utföras med 50 % överlappning och in 100 mm på rörets skyddstäckning. Elektrisk genomslagskraft ska vara 20 kV.</w:t>
      </w:r>
    </w:p>
    <w:p w14:paraId="538ECC5F" w14:textId="77777777" w:rsidR="00C11462" w:rsidRPr="00472408" w:rsidRDefault="00C11462" w:rsidP="00C11462">
      <w:pPr>
        <w:pStyle w:val="BESKbrdtextin"/>
      </w:pPr>
    </w:p>
    <w:p w14:paraId="35D7BAE9" w14:textId="77777777" w:rsidR="00512160" w:rsidRPr="00C11462" w:rsidRDefault="00512160" w:rsidP="00C660DE">
      <w:pPr>
        <w:pStyle w:val="BESKbrdtextin"/>
      </w:pPr>
      <w:r w:rsidRPr="00C11462">
        <w:t>Fabrikantens anvisningar ska följas för hela skyddsbehandlingen.</w:t>
      </w:r>
    </w:p>
    <w:p w14:paraId="302A4D6B" w14:textId="77777777" w:rsidR="00512160" w:rsidRPr="00092FB9" w:rsidRDefault="00512160" w:rsidP="00C660DE">
      <w:pPr>
        <w:pStyle w:val="BESKrub4"/>
      </w:pPr>
      <w:r w:rsidRPr="00092FB9">
        <w:t>PCD.3</w:t>
      </w:r>
      <w:r w:rsidRPr="00092FB9">
        <w:tab/>
        <w:t>Reparation av utvändigt korrosionsskydd på rörledning</w:t>
      </w:r>
    </w:p>
    <w:p w14:paraId="61E8D45E" w14:textId="77777777" w:rsidR="00512160" w:rsidRPr="00472408" w:rsidRDefault="00512160" w:rsidP="00C660DE">
      <w:pPr>
        <w:pStyle w:val="BESKbrdtextin"/>
      </w:pPr>
      <w:r w:rsidRPr="00092FB9">
        <w:t xml:space="preserve">Komplettering av korrosionsskydd av fog m m samt lagning av korrosionsskydd ska utföras så att skyddet blir likvärdigt med </w:t>
      </w:r>
      <w:r w:rsidRPr="00472408">
        <w:t>ledningens korrosionsskydd i övrigt.</w:t>
      </w:r>
    </w:p>
    <w:p w14:paraId="3C27F377" w14:textId="5682CF70" w:rsidR="00512160" w:rsidRPr="00092FB9" w:rsidRDefault="00512160" w:rsidP="00C660DE">
      <w:pPr>
        <w:pStyle w:val="BESKbrdtextin"/>
      </w:pPr>
      <w:r w:rsidRPr="00472408">
        <w:t xml:space="preserve">Skador på korrosionsskydd ska lagas innan material </w:t>
      </w:r>
      <w:r w:rsidR="00D04C6F" w:rsidRPr="00472408">
        <w:t xml:space="preserve">lyfts ned </w:t>
      </w:r>
      <w:r w:rsidRPr="00472408">
        <w:t xml:space="preserve">i ledningsgrav </w:t>
      </w:r>
      <w:r w:rsidRPr="00092FB9">
        <w:t>eller monteras. Uppkomna skador vid läggning och montering ska lagas innan kringfyllning och dylikt utförs.</w:t>
      </w:r>
    </w:p>
    <w:p w14:paraId="63B3E37C" w14:textId="77777777" w:rsidR="00512160" w:rsidRPr="00092FB9" w:rsidRDefault="00512160" w:rsidP="00C660DE">
      <w:pPr>
        <w:pStyle w:val="BESKrub4"/>
      </w:pPr>
      <w:r w:rsidRPr="00092FB9">
        <w:lastRenderedPageBreak/>
        <w:t>PCD.4</w:t>
      </w:r>
      <w:r w:rsidRPr="00092FB9">
        <w:tab/>
        <w:t>Reparation av korrosionsskydd för armatur och tillbehör</w:t>
      </w:r>
    </w:p>
    <w:p w14:paraId="072B024A" w14:textId="77777777" w:rsidR="00512160" w:rsidRPr="00092FB9" w:rsidRDefault="00512160" w:rsidP="00C660DE">
      <w:pPr>
        <w:pStyle w:val="BESKbrdtextin"/>
      </w:pPr>
      <w:r w:rsidRPr="00092FB9">
        <w:t xml:space="preserve">Armatur och övrigt material som är korrosionsskyddat vid monteringen, avsynas beträffande skyddet innan kringfyllning och dylikt utförs. </w:t>
      </w:r>
    </w:p>
    <w:p w14:paraId="18037620" w14:textId="77777777" w:rsidR="00512160" w:rsidRPr="00472408" w:rsidRDefault="00512160" w:rsidP="00C660DE">
      <w:pPr>
        <w:pStyle w:val="BESKbrdtextin"/>
      </w:pPr>
      <w:r w:rsidRPr="00092FB9">
        <w:t xml:space="preserve">Lagning av korrosionsskydd ska utföras så att skyddet blir likvärdigt med </w:t>
      </w:r>
      <w:r w:rsidRPr="00472408">
        <w:t>armaturens korrosionsskydd i övrigt.</w:t>
      </w:r>
    </w:p>
    <w:p w14:paraId="4964684F" w14:textId="77777777" w:rsidR="00C11462" w:rsidRPr="00472408" w:rsidRDefault="00C11462" w:rsidP="00C11462">
      <w:pPr>
        <w:pStyle w:val="BESKbrdtextin"/>
      </w:pPr>
      <w:r w:rsidRPr="00472408">
        <w:t>Provning med gnistprovning ska användas för att säkerställa att reparation utförs korrekt vilket utförs av beställaren.</w:t>
      </w:r>
    </w:p>
    <w:p w14:paraId="7DB0CDE1" w14:textId="77777777" w:rsidR="00512160" w:rsidRPr="00472408" w:rsidRDefault="00C660DE" w:rsidP="00C660DE">
      <w:pPr>
        <w:pStyle w:val="BESKrub4"/>
        <w:rPr>
          <w:rFonts w:cs="Arial"/>
          <w:szCs w:val="22"/>
        </w:rPr>
      </w:pPr>
      <w:r w:rsidRPr="00472408">
        <w:t>PCD.5</w:t>
      </w:r>
      <w:r w:rsidRPr="00472408">
        <w:tab/>
        <w:t>Reparation av invändigt korrosionsskydd på rörledning</w:t>
      </w:r>
    </w:p>
    <w:p w14:paraId="02D72AE0" w14:textId="77777777" w:rsidR="00512160" w:rsidRPr="00472408" w:rsidRDefault="00512160" w:rsidP="00C660DE">
      <w:pPr>
        <w:pStyle w:val="BESKrub5"/>
      </w:pPr>
      <w:r w:rsidRPr="00472408">
        <w:t>PCD.52</w:t>
      </w:r>
      <w:r w:rsidRPr="00472408">
        <w:tab/>
        <w:t>Reparation av invändigt korrosionsskydd med cementbruk</w:t>
      </w:r>
    </w:p>
    <w:p w14:paraId="34051856" w14:textId="4F779615" w:rsidR="00D04C6F" w:rsidRPr="00472408" w:rsidRDefault="00D04C6F" w:rsidP="00C660DE">
      <w:pPr>
        <w:pStyle w:val="BESKbrdtextin"/>
      </w:pPr>
      <w:r w:rsidRPr="00472408">
        <w:t xml:space="preserve">Cement bruk eller </w:t>
      </w:r>
      <w:r w:rsidR="00395521" w:rsidRPr="00E03C20">
        <w:t xml:space="preserve">Promt </w:t>
      </w:r>
      <w:r w:rsidR="00512160" w:rsidRPr="00E03C20">
        <w:t>(</w:t>
      </w:r>
      <w:r w:rsidR="00512160" w:rsidRPr="00472408">
        <w:t xml:space="preserve">CNP PM NF) snabbhärdande naturcement </w:t>
      </w:r>
      <w:r w:rsidRPr="00472408">
        <w:t>ska</w:t>
      </w:r>
      <w:r w:rsidR="00512160" w:rsidRPr="00472408">
        <w:t xml:space="preserve"> användas.</w:t>
      </w:r>
    </w:p>
    <w:p w14:paraId="54DC4F97" w14:textId="7BCEF79D" w:rsidR="00216D6E" w:rsidRPr="00472408" w:rsidRDefault="00216D6E" w:rsidP="00216D6E">
      <w:pPr>
        <w:pStyle w:val="BESKrub3gemen"/>
      </w:pPr>
      <w:bookmarkStart w:id="184" w:name="_Toc194262022"/>
      <w:r w:rsidRPr="00472408">
        <w:t>PCE</w:t>
      </w:r>
      <w:r w:rsidRPr="00472408">
        <w:tab/>
        <w:t>INSPEKTION AV RÖRLEDNINGAR I ANLÄGGNING</w:t>
      </w:r>
      <w:bookmarkEnd w:id="184"/>
    </w:p>
    <w:p w14:paraId="4DFE48E8" w14:textId="0233BA3C" w:rsidR="00216D6E" w:rsidRPr="00472408" w:rsidRDefault="00216D6E" w:rsidP="00216D6E">
      <w:pPr>
        <w:pStyle w:val="BESKrub4"/>
      </w:pPr>
      <w:r w:rsidRPr="00472408">
        <w:t>PCE.1</w:t>
      </w:r>
      <w:r w:rsidRPr="00472408">
        <w:tab/>
        <w:t>Inre inspektion av ledning</w:t>
      </w:r>
    </w:p>
    <w:p w14:paraId="22E6259B" w14:textId="77777777" w:rsidR="00216D6E" w:rsidRPr="00472408" w:rsidRDefault="00216D6E" w:rsidP="00216D6E">
      <w:pPr>
        <w:pStyle w:val="REDArub5"/>
      </w:pPr>
      <w:bookmarkStart w:id="185" w:name="_Hlk43879752"/>
      <w:r w:rsidRPr="00472408">
        <w:t>PCE.11</w:t>
      </w:r>
      <w:r w:rsidRPr="00472408">
        <w:tab/>
        <w:t>Inre inspektion av tryckledning</w:t>
      </w:r>
    </w:p>
    <w:bookmarkEnd w:id="185"/>
    <w:p w14:paraId="1DFC1783" w14:textId="327FC560" w:rsidR="00395521" w:rsidRPr="00E03C20" w:rsidRDefault="00395521" w:rsidP="00DA586C">
      <w:pPr>
        <w:pStyle w:val="BESKbrdtextin"/>
        <w:rPr>
          <w:b/>
        </w:rPr>
      </w:pPr>
      <w:r w:rsidRPr="00E03C20">
        <w:rPr>
          <w:rFonts w:eastAsia="CIDFont+F1"/>
        </w:rPr>
        <w:t>Invändig inspektion av stålledning med invändigt korrosionsskydd ska göras med</w:t>
      </w:r>
      <w:r w:rsidR="00DA586C" w:rsidRPr="00E03C20">
        <w:rPr>
          <w:rFonts w:eastAsia="CIDFont+F1"/>
        </w:rPr>
        <w:t xml:space="preserve"> </w:t>
      </w:r>
      <w:r w:rsidRPr="00E03C20">
        <w:rPr>
          <w:rFonts w:eastAsia="CIDFont+F1"/>
        </w:rPr>
        <w:t>vidvinkelkamera. De tre första skarvarna per arbetslag samt vid rördelar ska</w:t>
      </w:r>
      <w:r w:rsidR="00DA586C" w:rsidRPr="00E03C20">
        <w:rPr>
          <w:rFonts w:eastAsia="CIDFont+F1"/>
        </w:rPr>
        <w:t xml:space="preserve"> </w:t>
      </w:r>
      <w:r w:rsidRPr="00E03C20">
        <w:rPr>
          <w:rFonts w:eastAsia="CIDFont+F1"/>
        </w:rPr>
        <w:t>inspekteras. Entreprenör får ej gå in mer än 12 meter i ledning.</w:t>
      </w:r>
    </w:p>
    <w:p w14:paraId="38642B71" w14:textId="77777777" w:rsidR="00216D6E" w:rsidRPr="00472408" w:rsidRDefault="00216D6E" w:rsidP="00216D6E">
      <w:pPr>
        <w:pStyle w:val="REDArub5"/>
      </w:pPr>
      <w:r w:rsidRPr="00472408">
        <w:t>PCE.12</w:t>
      </w:r>
      <w:r w:rsidRPr="00472408">
        <w:tab/>
        <w:t>Inre inspektion av självfallsledning</w:t>
      </w:r>
    </w:p>
    <w:p w14:paraId="78909931" w14:textId="77777777" w:rsidR="00395521" w:rsidRPr="00F961EB" w:rsidRDefault="00395521" w:rsidP="00395521">
      <w:pPr>
        <w:pStyle w:val="BESKbrdtextin"/>
      </w:pPr>
      <w:r w:rsidRPr="00783E21">
        <w:t xml:space="preserve">Kontroll av riktningsavvikelse får utföras först när obundet bärlager är lagt och </w:t>
      </w:r>
      <w:r w:rsidRPr="00F961EB">
        <w:t xml:space="preserve">packat. </w:t>
      </w:r>
    </w:p>
    <w:p w14:paraId="5E51E343" w14:textId="77777777" w:rsidR="00395521" w:rsidRPr="00F961EB" w:rsidRDefault="00395521" w:rsidP="00395521">
      <w:pPr>
        <w:pStyle w:val="BESKbrdtextin"/>
      </w:pPr>
      <w:r w:rsidRPr="00F961EB">
        <w:t>Inre inspektion ska inkludera ovalitetsmätning/deformationskontroll på ledningar av plast, utfört med lasermätning.</w:t>
      </w:r>
    </w:p>
    <w:p w14:paraId="392179BF" w14:textId="77777777" w:rsidR="00395521" w:rsidRPr="00472408" w:rsidRDefault="00395521" w:rsidP="00395521">
      <w:pPr>
        <w:pStyle w:val="BESKbrdtextin"/>
      </w:pPr>
      <w:r w:rsidRPr="00783E21">
        <w:lastRenderedPageBreak/>
        <w:t>Entreprenören ska bekosta det tilläggsarbete</w:t>
      </w:r>
      <w:r w:rsidRPr="00472408">
        <w:t xml:space="preserve"> som krävs vid utvärderingen av lasermätningen om ledning inte uppfyller toleransklass A.</w:t>
      </w:r>
    </w:p>
    <w:p w14:paraId="447925B2" w14:textId="77777777" w:rsidR="008D315C" w:rsidRPr="00092FB9" w:rsidRDefault="008D315C" w:rsidP="00C660DE">
      <w:pPr>
        <w:pStyle w:val="BESKrub3gemen"/>
      </w:pPr>
      <w:bookmarkStart w:id="186" w:name="_Toc194262023"/>
      <w:r w:rsidRPr="00092FB9">
        <w:t>PCF</w:t>
      </w:r>
      <w:r w:rsidRPr="00092FB9">
        <w:tab/>
        <w:t>RENGÖRING ELLER RENSNING AV HINDER E D I RÖRLEDNINGAR I ANLÄGGNING</w:t>
      </w:r>
      <w:bookmarkEnd w:id="186"/>
    </w:p>
    <w:p w14:paraId="76A802AA" w14:textId="77777777" w:rsidR="00C660DE" w:rsidRPr="00092FB9" w:rsidRDefault="00C660DE" w:rsidP="00C660DE">
      <w:pPr>
        <w:pStyle w:val="BESKrub4"/>
      </w:pPr>
      <w:r w:rsidRPr="00092FB9">
        <w:t>PCF.1</w:t>
      </w:r>
      <w:r w:rsidRPr="00092FB9">
        <w:tab/>
        <w:t>Rengöring av tryckledning</w:t>
      </w:r>
    </w:p>
    <w:p w14:paraId="267B2E44" w14:textId="77777777" w:rsidR="00C660DE" w:rsidRPr="00092FB9" w:rsidRDefault="00D73249" w:rsidP="00D73249">
      <w:pPr>
        <w:pStyle w:val="BESKrub5"/>
      </w:pPr>
      <w:r w:rsidRPr="00092FB9">
        <w:t>PCF.11</w:t>
      </w:r>
      <w:r w:rsidRPr="00092FB9">
        <w:tab/>
        <w:t>Rengöring av va-ledning o d</w:t>
      </w:r>
    </w:p>
    <w:p w14:paraId="5EAABFF1" w14:textId="77777777" w:rsidR="008D315C" w:rsidRPr="00092FB9" w:rsidRDefault="008D315C" w:rsidP="00D73249">
      <w:pPr>
        <w:pStyle w:val="BESKrub6"/>
      </w:pPr>
      <w:r w:rsidRPr="00092FB9">
        <w:t>PCF.111</w:t>
      </w:r>
      <w:r w:rsidRPr="00092FB9">
        <w:tab/>
        <w:t>Rengöring av vattenledning</w:t>
      </w:r>
    </w:p>
    <w:p w14:paraId="268E09E3" w14:textId="77777777" w:rsidR="008D315C" w:rsidRPr="00092FB9" w:rsidRDefault="008D315C" w:rsidP="00D73249">
      <w:pPr>
        <w:pStyle w:val="BESKrub7"/>
      </w:pPr>
      <w:r w:rsidRPr="00092FB9">
        <w:t>PCF.1111</w:t>
      </w:r>
      <w:r w:rsidRPr="00092FB9">
        <w:tab/>
        <w:t>Spolning och desinfektion av vattenledning</w:t>
      </w:r>
    </w:p>
    <w:p w14:paraId="07F6CA3F" w14:textId="64B6A20E" w:rsidR="00FF00B3" w:rsidRPr="00F961EB" w:rsidRDefault="00FF00B3" w:rsidP="00FF00B3">
      <w:pPr>
        <w:pStyle w:val="BESKbrdtextin"/>
      </w:pPr>
      <w:r w:rsidRPr="00783E21">
        <w:t>Spolning av ledning utförs av beställaren och i allmänhet i samband med täthetsprovning. Spolning</w:t>
      </w:r>
      <w:r w:rsidR="00F961EB">
        <w:t xml:space="preserve"> </w:t>
      </w:r>
      <w:r w:rsidRPr="00783E21">
        <w:t>med efterföljande vattenprovtagning,</w:t>
      </w:r>
      <w:r w:rsidR="00F961EB">
        <w:t xml:space="preserve"> </w:t>
      </w:r>
      <w:r w:rsidRPr="00783E21">
        <w:t>utförs</w:t>
      </w:r>
      <w:r w:rsidRPr="00E55DCC">
        <w:t xml:space="preserve"> en gång per ledningssträcka. </w:t>
      </w:r>
      <w:r w:rsidRPr="00A70BD3">
        <w:t xml:space="preserve">Vid icke godkänt resultat vid vattenprovtagning vid första </w:t>
      </w:r>
      <w:r w:rsidRPr="00F961EB">
        <w:t>provtagningen ska entreprenören bekosta de åtgärder som krävs för att åstadkomma ett godkänt vattenprov.</w:t>
      </w:r>
    </w:p>
    <w:p w14:paraId="1D97B4D7" w14:textId="07A288D5" w:rsidR="00FF00B3" w:rsidRPr="00F961EB" w:rsidRDefault="00FF00B3" w:rsidP="00DA586C">
      <w:pPr>
        <w:pStyle w:val="BESKbrdtextin"/>
        <w:rPr>
          <w:rFonts w:eastAsia="CIDFont+F1"/>
        </w:rPr>
      </w:pPr>
      <w:r w:rsidRPr="00F961EB">
        <w:rPr>
          <w:rFonts w:eastAsia="CIDFont+F1"/>
        </w:rPr>
        <w:t>Desinfektion kan vid behov, tex vid underkänt vattenprov, utföras av</w:t>
      </w:r>
      <w:r w:rsidR="00DA586C" w:rsidRPr="00F961EB">
        <w:rPr>
          <w:rFonts w:eastAsia="CIDFont+F1"/>
        </w:rPr>
        <w:t xml:space="preserve"> </w:t>
      </w:r>
      <w:r w:rsidRPr="00F961EB">
        <w:rPr>
          <w:rFonts w:eastAsia="CIDFont+F1"/>
        </w:rPr>
        <w:t>beställaren, och ska då bekostas av entreprenören. Det är beställaren som</w:t>
      </w:r>
      <w:r w:rsidR="00DA586C" w:rsidRPr="00F961EB">
        <w:rPr>
          <w:rFonts w:eastAsia="CIDFont+F1"/>
        </w:rPr>
        <w:t xml:space="preserve"> </w:t>
      </w:r>
      <w:r w:rsidRPr="00F961EB">
        <w:rPr>
          <w:rFonts w:eastAsia="CIDFont+F1"/>
        </w:rPr>
        <w:t>avgör om desinfektion får och ska utföras.</w:t>
      </w:r>
    </w:p>
    <w:p w14:paraId="35ED11C3" w14:textId="2B42BE1F" w:rsidR="00FF00B3" w:rsidRDefault="008D315C" w:rsidP="007F38FD">
      <w:pPr>
        <w:pStyle w:val="BESKbrdtextin"/>
      </w:pPr>
      <w:r w:rsidRPr="00F021C0">
        <w:t>Ledning ska av entreprenören förses med in- och utmatningsanslutning enligt</w:t>
      </w:r>
      <w:r w:rsidR="00F021C0" w:rsidRPr="00F021C0">
        <w:t xml:space="preserve"> </w:t>
      </w:r>
      <w:r w:rsidR="00D457B6" w:rsidRPr="00F021C0">
        <w:t xml:space="preserve">TH </w:t>
      </w:r>
      <w:r w:rsidR="009B73AE" w:rsidRPr="00F021C0">
        <w:t>standardritning</w:t>
      </w:r>
      <w:r w:rsidRPr="00F021C0">
        <w:t xml:space="preserve"> 5501</w:t>
      </w:r>
      <w:r w:rsidR="00D457B6" w:rsidRPr="00F021C0">
        <w:t>, se TH kap 1BA</w:t>
      </w:r>
      <w:r w:rsidRPr="00F021C0">
        <w:t>.</w:t>
      </w:r>
    </w:p>
    <w:p w14:paraId="0A2FA3E8" w14:textId="20618C86" w:rsidR="00F961EB" w:rsidRPr="00F961EB" w:rsidRDefault="00F961EB" w:rsidP="00F961EB">
      <w:pPr>
        <w:pStyle w:val="BESKrub7"/>
      </w:pPr>
      <w:r w:rsidRPr="00F961EB">
        <w:t>PCF.1112</w:t>
      </w:r>
      <w:r w:rsidRPr="00F961EB">
        <w:tab/>
        <w:t>Mekanisk rengöring av vattenledning</w:t>
      </w:r>
    </w:p>
    <w:p w14:paraId="0EB6B841" w14:textId="7AE7D8A5" w:rsidR="00FF00B3" w:rsidRPr="00F961EB" w:rsidRDefault="00FF00B3" w:rsidP="007F38FD">
      <w:pPr>
        <w:pStyle w:val="BESKrub8"/>
      </w:pPr>
      <w:r w:rsidRPr="00F961EB">
        <w:t xml:space="preserve">PCF.11121 </w:t>
      </w:r>
      <w:r w:rsidRPr="00F961EB">
        <w:tab/>
        <w:t>Rengöring av vattenledning med rensplugg e d</w:t>
      </w:r>
    </w:p>
    <w:p w14:paraId="52F650D8" w14:textId="24E508C6" w:rsidR="00FF00B3" w:rsidRPr="00F961EB" w:rsidRDefault="00FF00B3" w:rsidP="00DA586C">
      <w:pPr>
        <w:pStyle w:val="BESKbrdtextin"/>
      </w:pPr>
      <w:r w:rsidRPr="00F961EB">
        <w:rPr>
          <w:rFonts w:eastAsia="CIDFont+F1"/>
        </w:rPr>
        <w:t>Huvudledning av plast ska före konditionering och täthetsprovning rengöras</w:t>
      </w:r>
      <w:r w:rsidR="00DA586C" w:rsidRPr="00F961EB">
        <w:rPr>
          <w:rFonts w:eastAsia="CIDFont+F1"/>
        </w:rPr>
        <w:t xml:space="preserve"> </w:t>
      </w:r>
      <w:r w:rsidRPr="00F961EB">
        <w:rPr>
          <w:rFonts w:eastAsia="CIDFont+F1"/>
        </w:rPr>
        <w:t>med dubbla skumgummikuddar, typ polypig eller likvärdigt. Rengöringen ska</w:t>
      </w:r>
      <w:r w:rsidR="00DA586C" w:rsidRPr="00F961EB">
        <w:rPr>
          <w:rFonts w:eastAsia="CIDFont+F1"/>
        </w:rPr>
        <w:t xml:space="preserve"> </w:t>
      </w:r>
      <w:r w:rsidRPr="00F961EB">
        <w:rPr>
          <w:rFonts w:eastAsia="CIDFont+F1"/>
        </w:rPr>
        <w:lastRenderedPageBreak/>
        <w:t>planeras i samråd med beställaren. Entreprenören får inte själv manövrera</w:t>
      </w:r>
      <w:r w:rsidR="00DA586C" w:rsidRPr="00F961EB">
        <w:rPr>
          <w:rFonts w:eastAsia="CIDFont+F1"/>
        </w:rPr>
        <w:t xml:space="preserve"> </w:t>
      </w:r>
      <w:r w:rsidRPr="00F961EB">
        <w:rPr>
          <w:rFonts w:eastAsia="CIDFont+F1"/>
        </w:rPr>
        <w:t>ventiler på vattenledningar i drift, det ska utföras av beställaren.</w:t>
      </w:r>
    </w:p>
    <w:p w14:paraId="1A81C496" w14:textId="77777777" w:rsidR="00D73249" w:rsidRPr="00092FB9" w:rsidRDefault="00D73249" w:rsidP="00D73249">
      <w:pPr>
        <w:pStyle w:val="BESKrub4"/>
      </w:pPr>
      <w:r w:rsidRPr="00092FB9">
        <w:t>PCF.2</w:t>
      </w:r>
      <w:r w:rsidRPr="00092FB9">
        <w:tab/>
        <w:t>Rengöring av självfallsledning</w:t>
      </w:r>
    </w:p>
    <w:p w14:paraId="7F5F766B" w14:textId="77777777" w:rsidR="00D73249" w:rsidRPr="00092FB9" w:rsidRDefault="00D73249" w:rsidP="00D73249">
      <w:pPr>
        <w:pStyle w:val="BESKrub5"/>
      </w:pPr>
      <w:r w:rsidRPr="00092FB9">
        <w:t>PCF.21</w:t>
      </w:r>
      <w:r w:rsidRPr="00092FB9">
        <w:tab/>
        <w:t>Rengöring av va-ledning e d</w:t>
      </w:r>
    </w:p>
    <w:p w14:paraId="0C4EF577" w14:textId="77777777" w:rsidR="00D73249" w:rsidRPr="00092FB9" w:rsidRDefault="00D73249" w:rsidP="00D73249">
      <w:pPr>
        <w:pStyle w:val="BESKrub6"/>
      </w:pPr>
      <w:r w:rsidRPr="00092FB9">
        <w:t>PCF.212</w:t>
      </w:r>
      <w:r w:rsidRPr="00092FB9">
        <w:tab/>
        <w:t>Rengöring av avloppsledning</w:t>
      </w:r>
    </w:p>
    <w:p w14:paraId="4C2B7CD1" w14:textId="77777777" w:rsidR="008D315C" w:rsidRPr="00092FB9" w:rsidRDefault="008D315C" w:rsidP="00D73249">
      <w:pPr>
        <w:pStyle w:val="BESKrub7"/>
      </w:pPr>
      <w:r w:rsidRPr="00092FB9">
        <w:t>PCF.2121</w:t>
      </w:r>
      <w:r w:rsidRPr="00092FB9">
        <w:tab/>
        <w:t>Rengöring av avloppsledning genom spolning</w:t>
      </w:r>
    </w:p>
    <w:p w14:paraId="3B604CAC" w14:textId="77777777" w:rsidR="008D315C" w:rsidRPr="00092FB9" w:rsidRDefault="008D315C" w:rsidP="00D73249">
      <w:pPr>
        <w:pStyle w:val="BESKbrdtextin"/>
      </w:pPr>
      <w:r w:rsidRPr="00092FB9">
        <w:t>Avloppsledning ska innan renovering och överlämnande vara rengjord.</w:t>
      </w:r>
    </w:p>
    <w:p w14:paraId="786A27CA" w14:textId="77777777" w:rsidR="008D315C" w:rsidRPr="00092FB9" w:rsidRDefault="008D315C" w:rsidP="00D73249">
      <w:pPr>
        <w:pStyle w:val="BESKrub7"/>
      </w:pPr>
      <w:r w:rsidRPr="00092FB9">
        <w:t>PCF.2122</w:t>
      </w:r>
      <w:r w:rsidRPr="00092FB9">
        <w:tab/>
        <w:t xml:space="preserve">Mekanisk rengöring av avloppsledning </w:t>
      </w:r>
    </w:p>
    <w:p w14:paraId="1B857143" w14:textId="2AEE905F" w:rsidR="008D315C" w:rsidRPr="00A70BD3" w:rsidRDefault="008D315C" w:rsidP="00D73249">
      <w:pPr>
        <w:pStyle w:val="BESKbrdtextin"/>
      </w:pPr>
      <w:r w:rsidRPr="00A70BD3">
        <w:t xml:space="preserve">Rengöring ska ske till </w:t>
      </w:r>
      <w:r w:rsidR="00F634DC" w:rsidRPr="00A70BD3">
        <w:t>nominell diameter.</w:t>
      </w:r>
    </w:p>
    <w:p w14:paraId="6956DAFF" w14:textId="2C48B6F4" w:rsidR="008D315C" w:rsidRPr="00A70BD3" w:rsidRDefault="008D315C" w:rsidP="00D73249">
      <w:pPr>
        <w:pStyle w:val="BESKbrdtextin"/>
      </w:pPr>
      <w:r w:rsidRPr="00A70BD3">
        <w:t xml:space="preserve">Ledning ska rengöras med metod anpassad till dess funktion med avseende på korrosion, invändig beläggning, rötter och sedimentering. </w:t>
      </w:r>
    </w:p>
    <w:p w14:paraId="799FD4FA" w14:textId="0AD9BA90" w:rsidR="0023483E" w:rsidRPr="00A70BD3" w:rsidRDefault="0023483E" w:rsidP="0023483E">
      <w:pPr>
        <w:pStyle w:val="BESKrub3gemen"/>
      </w:pPr>
      <w:bookmarkStart w:id="187" w:name="_Toc194262024"/>
      <w:r w:rsidRPr="00A70BD3">
        <w:t>PCH</w:t>
      </w:r>
      <w:r w:rsidRPr="00A70BD3">
        <w:tab/>
        <w:t>IGENFYLLNING ELLER INJEKTERING AV RÖRLEDNINGAR I ANLÄGGNING</w:t>
      </w:r>
      <w:bookmarkEnd w:id="187"/>
    </w:p>
    <w:p w14:paraId="5DD6DFA2" w14:textId="48142E3D" w:rsidR="0023483E" w:rsidRPr="00A70BD3" w:rsidRDefault="0023483E" w:rsidP="0023483E">
      <w:pPr>
        <w:pStyle w:val="BESKrub4"/>
      </w:pPr>
      <w:r w:rsidRPr="00A70BD3">
        <w:t>PCH.1</w:t>
      </w:r>
      <w:r w:rsidRPr="00A70BD3">
        <w:tab/>
        <w:t>Igenfyllning av slopad rörledning</w:t>
      </w:r>
    </w:p>
    <w:p w14:paraId="139A62C9" w14:textId="648D9BD2" w:rsidR="0023483E" w:rsidRPr="00A70BD3" w:rsidRDefault="0023483E" w:rsidP="0023483E">
      <w:pPr>
        <w:pStyle w:val="BESKrub5"/>
      </w:pPr>
      <w:r w:rsidRPr="00A70BD3">
        <w:t>PCH.11</w:t>
      </w:r>
      <w:r w:rsidRPr="00A70BD3">
        <w:tab/>
      </w:r>
      <w:r w:rsidRPr="00523316">
        <w:t>Igenfyllning av slopad rörledning i mark</w:t>
      </w:r>
    </w:p>
    <w:p w14:paraId="3805D8D4" w14:textId="50C83A88" w:rsidR="00FF00B3" w:rsidRPr="00092EF7" w:rsidRDefault="00FF00B3" w:rsidP="00FF00B3">
      <w:pPr>
        <w:pStyle w:val="BESKbrdtextin"/>
        <w:rPr>
          <w:rFonts w:cs="Arial"/>
          <w:strike/>
        </w:rPr>
      </w:pPr>
      <w:bookmarkStart w:id="188" w:name="_Toc286750855"/>
      <w:r w:rsidRPr="00A70BD3">
        <w:t xml:space="preserve">Ledning </w:t>
      </w:r>
      <w:r w:rsidRPr="00092EF7">
        <w:t xml:space="preserve">med innerdimension större än 400 mm ska fyllas med skumbetong. Skummet kan vara av typen Lithofoam SL 200L eller Lothifoam MRF 2000S. Vid andra produkter ska det bedömas enligt Göteborg stads miljö och </w:t>
      </w:r>
      <w:r w:rsidRPr="00092EF7">
        <w:rPr>
          <w:rFonts w:eastAsia="CIDFont+F1" w:cs="Arial"/>
          <w:szCs w:val="22"/>
        </w:rPr>
        <w:t>klimatprogram</w:t>
      </w:r>
      <w:r w:rsidR="00DA586C" w:rsidRPr="00092EF7">
        <w:rPr>
          <w:rFonts w:eastAsia="CIDFont+F1" w:cs="Arial"/>
          <w:szCs w:val="22"/>
        </w:rPr>
        <w:t xml:space="preserve"> </w:t>
      </w:r>
      <w:r w:rsidRPr="00092EF7">
        <w:rPr>
          <w:rFonts w:eastAsia="CIDFont+F1" w:cs="Arial"/>
          <w:szCs w:val="22"/>
        </w:rPr>
        <w:t>och godkännas av beställaren innan användning.</w:t>
      </w:r>
    </w:p>
    <w:p w14:paraId="441C69AA" w14:textId="77777777" w:rsidR="000E2B46" w:rsidRDefault="000E2B46" w:rsidP="000E2B46">
      <w:pPr>
        <w:pStyle w:val="BESKrub2"/>
      </w:pPr>
      <w:bookmarkStart w:id="189" w:name="_Toc194262025"/>
      <w:r>
        <w:lastRenderedPageBreak/>
        <w:t>PD</w:t>
      </w:r>
      <w:r>
        <w:tab/>
        <w:t>BRUNNAR O D I MARK</w:t>
      </w:r>
      <w:bookmarkEnd w:id="188"/>
      <w:bookmarkEnd w:id="189"/>
    </w:p>
    <w:p w14:paraId="110E705C" w14:textId="5F4661AD" w:rsidR="008D315C" w:rsidRPr="00112407" w:rsidRDefault="008D315C" w:rsidP="00D73249">
      <w:pPr>
        <w:pStyle w:val="BESKokod1"/>
        <w:rPr>
          <w:b w:val="0"/>
          <w:bCs/>
        </w:rPr>
      </w:pPr>
      <w:r w:rsidRPr="00112407">
        <w:rPr>
          <w:b w:val="0"/>
          <w:bCs/>
        </w:rPr>
        <w:t>Betäckning till brunn</w:t>
      </w:r>
    </w:p>
    <w:p w14:paraId="2B0C155C" w14:textId="72B844BB" w:rsidR="00CD6893" w:rsidRDefault="00CD6893" w:rsidP="00CD6893">
      <w:pPr>
        <w:pStyle w:val="BESKbrdtextin"/>
        <w:rPr>
          <w:i/>
        </w:rPr>
      </w:pPr>
      <w:r w:rsidRPr="00B3216E">
        <w:rPr>
          <w:i/>
        </w:rPr>
        <w:t>Ange om tillhandahållet material ska användas och i så fall var det ska hämtas.</w:t>
      </w:r>
    </w:p>
    <w:p w14:paraId="2231AA41" w14:textId="51E1BC16" w:rsidR="007E31CD" w:rsidRDefault="007E31CD" w:rsidP="00CD6893">
      <w:pPr>
        <w:pStyle w:val="BESKbrdtextin"/>
        <w:rPr>
          <w:i/>
        </w:rPr>
      </w:pPr>
      <w:r w:rsidRPr="007137A7">
        <w:rPr>
          <w:i/>
        </w:rPr>
        <w:t>Se TH kap 13N.</w:t>
      </w:r>
    </w:p>
    <w:p w14:paraId="282D7E33" w14:textId="77777777" w:rsidR="008C3900" w:rsidRPr="00112407" w:rsidRDefault="008C3900" w:rsidP="008C3900">
      <w:pPr>
        <w:pStyle w:val="BESKokod2"/>
        <w:rPr>
          <w:b w:val="0"/>
          <w:bCs/>
        </w:rPr>
      </w:pPr>
      <w:r w:rsidRPr="00112407">
        <w:rPr>
          <w:b w:val="0"/>
          <w:bCs/>
        </w:rPr>
        <w:t>Avser brunnar på spillvattennätet</w:t>
      </w:r>
    </w:p>
    <w:p w14:paraId="79C9D589" w14:textId="77777777" w:rsidR="00FF00B3" w:rsidRPr="00092EF7" w:rsidRDefault="00FF00B3" w:rsidP="00FF00B3">
      <w:pPr>
        <w:pStyle w:val="BESKbrdtextin"/>
      </w:pPr>
      <w:r w:rsidRPr="00092EF7">
        <w:t>Brunnsbetäckningar för nedstigningsbrunnar tillhandahålls av Kretslopp och vatten.</w:t>
      </w:r>
    </w:p>
    <w:p w14:paraId="098F44AB" w14:textId="77777777" w:rsidR="00FF00B3" w:rsidRPr="00092EF7" w:rsidRDefault="00FF00B3" w:rsidP="00FF00B3">
      <w:pPr>
        <w:pStyle w:val="BESKokod2"/>
        <w:rPr>
          <w:b w:val="0"/>
          <w:bCs/>
        </w:rPr>
      </w:pPr>
      <w:bookmarkStart w:id="190" w:name="_Toc286750856"/>
      <w:r w:rsidRPr="00092EF7">
        <w:rPr>
          <w:b w:val="0"/>
          <w:bCs/>
        </w:rPr>
        <w:t>Avser brunnar på avloppsnätet</w:t>
      </w:r>
    </w:p>
    <w:p w14:paraId="5F0AE82C" w14:textId="77777777" w:rsidR="00E562BC" w:rsidRPr="00092EF7" w:rsidRDefault="00E562BC" w:rsidP="00E562BC">
      <w:pPr>
        <w:pStyle w:val="BESKbrdtextin"/>
        <w:rPr>
          <w:i/>
        </w:rPr>
      </w:pPr>
      <w:r w:rsidRPr="00092EF7">
        <w:rPr>
          <w:i/>
        </w:rPr>
        <w:t>Ange typ av betäckning</w:t>
      </w:r>
    </w:p>
    <w:p w14:paraId="4079C07E" w14:textId="77777777" w:rsidR="00E562BC" w:rsidRPr="00092EF7" w:rsidRDefault="00E562BC" w:rsidP="00E562BC">
      <w:pPr>
        <w:pStyle w:val="BESKbrdtextin"/>
        <w:rPr>
          <w:rFonts w:eastAsia="CIDFont+F1"/>
          <w:i/>
          <w:iCs/>
        </w:rPr>
      </w:pPr>
      <w:r w:rsidRPr="00092EF7">
        <w:rPr>
          <w:rFonts w:eastAsia="CIDFont+F1"/>
          <w:i/>
          <w:iCs/>
        </w:rPr>
        <w:t>För betäckningar på avloppsnätet gäller följande på betäckningar på avloppsledningar:</w:t>
      </w:r>
    </w:p>
    <w:p w14:paraId="19DA79D1" w14:textId="77777777" w:rsidR="00E562BC" w:rsidRPr="00092EF7" w:rsidRDefault="00E562BC" w:rsidP="00E562BC">
      <w:pPr>
        <w:pStyle w:val="BESKbrdtextin"/>
        <w:rPr>
          <w:rFonts w:eastAsia="CIDFont+F1"/>
          <w:i/>
          <w:iCs/>
        </w:rPr>
      </w:pPr>
      <w:r w:rsidRPr="00092EF7">
        <w:rPr>
          <w:rFonts w:eastAsia="CIDFont+F1"/>
          <w:i/>
          <w:iCs/>
        </w:rPr>
        <w:t>I trafikerad asfalterad yta ska betäckningen vara tredelad teleskopisk.</w:t>
      </w:r>
    </w:p>
    <w:p w14:paraId="6D800ACF" w14:textId="77777777" w:rsidR="00E562BC" w:rsidRPr="00092EF7" w:rsidRDefault="00E562BC" w:rsidP="00E562BC">
      <w:pPr>
        <w:pStyle w:val="BESKbrdtextin"/>
        <w:rPr>
          <w:rFonts w:eastAsia="CIDFont+F1"/>
          <w:i/>
          <w:iCs/>
        </w:rPr>
      </w:pPr>
      <w:r w:rsidRPr="00092EF7">
        <w:rPr>
          <w:rFonts w:eastAsia="CIDFont+F1"/>
          <w:i/>
          <w:iCs/>
        </w:rPr>
        <w:t>I stensatt yta ska tvådelad fast betäckning användas.</w:t>
      </w:r>
    </w:p>
    <w:p w14:paraId="642B96C4" w14:textId="77777777" w:rsidR="00E562BC" w:rsidRPr="00092EF7" w:rsidRDefault="00E562BC" w:rsidP="00E562BC">
      <w:pPr>
        <w:pStyle w:val="BESKbrdtextin"/>
        <w:rPr>
          <w:rFonts w:eastAsia="CIDFont+F1"/>
          <w:i/>
          <w:iCs/>
        </w:rPr>
      </w:pPr>
      <w:r w:rsidRPr="00092EF7">
        <w:rPr>
          <w:rFonts w:eastAsia="CIDFont+F1"/>
          <w:i/>
          <w:iCs/>
        </w:rPr>
        <w:t>I gräsyta ska tvådelad teleskopisk med skrapring användas.</w:t>
      </w:r>
    </w:p>
    <w:p w14:paraId="7743C8DF" w14:textId="77777777" w:rsidR="00E562BC" w:rsidRPr="00092EF7" w:rsidRDefault="00E562BC" w:rsidP="00E562BC">
      <w:pPr>
        <w:pStyle w:val="BESKbrdtextin"/>
        <w:rPr>
          <w:rFonts w:eastAsia="CIDFont+F1"/>
          <w:i/>
          <w:iCs/>
        </w:rPr>
      </w:pPr>
      <w:r w:rsidRPr="00092EF7">
        <w:rPr>
          <w:rFonts w:eastAsia="CIDFont+F1"/>
          <w:i/>
          <w:iCs/>
        </w:rPr>
        <w:t>I grusyta ska tvådelad teleskopisk användas och inte vara övertäckt.</w:t>
      </w:r>
    </w:p>
    <w:p w14:paraId="6F329EF8" w14:textId="1A271B5A" w:rsidR="00E562BC" w:rsidRPr="00092EF7" w:rsidRDefault="00E562BC" w:rsidP="007F38FD">
      <w:pPr>
        <w:pStyle w:val="BESKbrdtextin"/>
        <w:rPr>
          <w:rFonts w:eastAsia="CIDFont+F1"/>
          <w:i/>
          <w:iCs/>
        </w:rPr>
      </w:pPr>
      <w:r w:rsidRPr="00092EF7">
        <w:rPr>
          <w:rFonts w:eastAsia="CIDFont+F1"/>
          <w:i/>
          <w:iCs/>
        </w:rPr>
        <w:t>Vid sättning av betäckning ska betäckningens justeringsmån vara tagen i anspråk till hälften av maximal justeringsmån.</w:t>
      </w:r>
    </w:p>
    <w:p w14:paraId="7B959FE7" w14:textId="77777777" w:rsidR="000E2B46" w:rsidRDefault="000E2B46" w:rsidP="000E2B46">
      <w:pPr>
        <w:pStyle w:val="BESKrub3versal"/>
      </w:pPr>
      <w:bookmarkStart w:id="191" w:name="_Toc194262026"/>
      <w:r w:rsidRPr="00092FB9">
        <w:t>PDB</w:t>
      </w:r>
      <w:r w:rsidRPr="00092FB9">
        <w:tab/>
        <w:t>BRUNNAR PÅ AVLOPPSLEDNING</w:t>
      </w:r>
      <w:bookmarkEnd w:id="190"/>
      <w:bookmarkEnd w:id="191"/>
    </w:p>
    <w:p w14:paraId="215B2998" w14:textId="0D379338" w:rsidR="00AB4A52" w:rsidRPr="00092EF7" w:rsidRDefault="00AB4A52" w:rsidP="00DF30B0">
      <w:pPr>
        <w:pStyle w:val="BESKbrdtextin"/>
        <w:rPr>
          <w:rFonts w:eastAsia="CIDFont+F1"/>
        </w:rPr>
      </w:pPr>
      <w:r w:rsidRPr="00092EF7">
        <w:rPr>
          <w:rFonts w:eastAsia="CIDFont+F1"/>
        </w:rPr>
        <w:t>Den totala höjden av mellanlägg ovan kona får vara maximalt 200 mm, och</w:t>
      </w:r>
      <w:r w:rsidR="00DF30B0" w:rsidRPr="00092EF7">
        <w:rPr>
          <w:rFonts w:eastAsia="CIDFont+F1"/>
        </w:rPr>
        <w:t xml:space="preserve"> </w:t>
      </w:r>
      <w:r w:rsidRPr="00092EF7">
        <w:rPr>
          <w:rFonts w:eastAsia="CIDFont+F1"/>
        </w:rPr>
        <w:t>maximalt två mellanlägg får användas.</w:t>
      </w:r>
    </w:p>
    <w:p w14:paraId="36245DD3" w14:textId="77777777" w:rsidR="008D315C" w:rsidRPr="00092FB9" w:rsidRDefault="008D315C" w:rsidP="00D73249">
      <w:pPr>
        <w:pStyle w:val="BESKrub4"/>
        <w:rPr>
          <w:strike/>
        </w:rPr>
      </w:pPr>
      <w:r w:rsidRPr="00092FB9">
        <w:t>PDB.1</w:t>
      </w:r>
      <w:r w:rsidRPr="00092FB9">
        <w:tab/>
        <w:t>Nedstigningsbrunn på avloppsledning</w:t>
      </w:r>
    </w:p>
    <w:p w14:paraId="2C3039B3" w14:textId="3795FFE1" w:rsidR="008D315C" w:rsidRPr="00092FB9" w:rsidRDefault="008D315C" w:rsidP="00D73249">
      <w:pPr>
        <w:pStyle w:val="BESKbrdtextin"/>
      </w:pPr>
      <w:r w:rsidRPr="00092FB9">
        <w:t>Vid ledningsdimensioner ≤ DN 400 får brunnar placeras excentriskt.</w:t>
      </w:r>
    </w:p>
    <w:p w14:paraId="2E78FA2D" w14:textId="77777777" w:rsidR="008D7C43" w:rsidRPr="004924DD" w:rsidRDefault="008D7C43" w:rsidP="008D7C43">
      <w:pPr>
        <w:pStyle w:val="BESKbrdtextin"/>
      </w:pPr>
      <w:r w:rsidRPr="004924DD">
        <w:lastRenderedPageBreak/>
        <w:t xml:space="preserve">Packning ska vara enligt SS-EN 681-1. </w:t>
      </w:r>
    </w:p>
    <w:p w14:paraId="72225DF8" w14:textId="2F3F7699" w:rsidR="008D7C43" w:rsidRDefault="008D7C43" w:rsidP="00F161F6">
      <w:pPr>
        <w:pStyle w:val="BESKbrdtextin"/>
      </w:pPr>
      <w:r w:rsidRPr="008B650C">
        <w:t xml:space="preserve">Medelfall av ledning uppströms och nedströms ska gälla även i brunn. Hänsyn ska tas till vinklar och stalp som anges på ritning. </w:t>
      </w:r>
    </w:p>
    <w:p w14:paraId="36555FAD" w14:textId="7D078C15" w:rsidR="00A414ED" w:rsidRPr="00A70BD3" w:rsidRDefault="00A414ED" w:rsidP="00A414ED">
      <w:pPr>
        <w:pStyle w:val="BESKbrdtextin"/>
      </w:pPr>
      <w:r w:rsidRPr="00A70BD3">
        <w:t xml:space="preserve">Kona ska sättas </w:t>
      </w:r>
      <w:r w:rsidRPr="007137A7">
        <w:t xml:space="preserve">på </w:t>
      </w:r>
      <w:r w:rsidR="00CE7825" w:rsidRPr="007137A7">
        <w:t xml:space="preserve">nedstigningsbrunn </w:t>
      </w:r>
      <w:r w:rsidRPr="00A70BD3">
        <w:t>ovanför utloppet. Vid nedstigningsbrunn på bräddbrunn, ventilkammare etc ska kona placeras ovanför bredaste delen av vallning.</w:t>
      </w:r>
    </w:p>
    <w:p w14:paraId="2B7BFA31" w14:textId="77777777" w:rsidR="00D73249" w:rsidRPr="00A70BD3" w:rsidRDefault="0023070E" w:rsidP="0023070E">
      <w:pPr>
        <w:pStyle w:val="BESKrub5"/>
      </w:pPr>
      <w:r w:rsidRPr="00A70BD3">
        <w:t>PDB.11</w:t>
      </w:r>
      <w:r w:rsidRPr="00A70BD3">
        <w:tab/>
        <w:t>Nedstigningsbrunn av betong</w:t>
      </w:r>
    </w:p>
    <w:p w14:paraId="4E39F075" w14:textId="77777777" w:rsidR="008D315C" w:rsidRPr="00A70BD3" w:rsidRDefault="008D315C" w:rsidP="0023070E">
      <w:pPr>
        <w:pStyle w:val="BESKrub6"/>
      </w:pPr>
      <w:r w:rsidRPr="00A70BD3">
        <w:t>PDB.111</w:t>
      </w:r>
      <w:r w:rsidRPr="00A70BD3">
        <w:tab/>
        <w:t>Nedstigningsbrunn av betong, normalutförande</w:t>
      </w:r>
    </w:p>
    <w:p w14:paraId="1FCA9D5C" w14:textId="2A214DB5" w:rsidR="008D315C" w:rsidRDefault="008D315C" w:rsidP="0023070E">
      <w:pPr>
        <w:pStyle w:val="BESKbrdtextin"/>
      </w:pPr>
      <w:r w:rsidRPr="00A70BD3">
        <w:t xml:space="preserve">Brunnar ska vara </w:t>
      </w:r>
      <w:r w:rsidR="00836907" w:rsidRPr="00A70BD3">
        <w:t>verifierade</w:t>
      </w:r>
      <w:r w:rsidRPr="00A70BD3">
        <w:t xml:space="preserve"> till nivå </w:t>
      </w:r>
      <w:r w:rsidR="00C70A81" w:rsidRPr="00A70BD3">
        <w:t>2.</w:t>
      </w:r>
      <w:r w:rsidRPr="00A70BD3">
        <w:t xml:space="preserve"> Brunnsöverdel ska vara körbar.</w:t>
      </w:r>
    </w:p>
    <w:p w14:paraId="72367E7D" w14:textId="6924C6D6" w:rsidR="00AB4A52" w:rsidRPr="00092EF7" w:rsidRDefault="00AB4A52" w:rsidP="00DF30B0">
      <w:pPr>
        <w:pStyle w:val="BESKbrdtextin"/>
      </w:pPr>
      <w:r w:rsidRPr="00092EF7">
        <w:t>Maximalt 50 % av tillverkarens tillåtna avvinkling i muffen får användas vid</w:t>
      </w:r>
      <w:r w:rsidR="00DF30B0" w:rsidRPr="00092EF7">
        <w:t xml:space="preserve"> </w:t>
      </w:r>
      <w:r w:rsidRPr="00092EF7">
        <w:t>förläggning av rör. Resterande del ska användas för framtida sättningar. Kravet</w:t>
      </w:r>
      <w:r w:rsidR="00DF30B0" w:rsidRPr="00092EF7">
        <w:t xml:space="preserve"> </w:t>
      </w:r>
      <w:r w:rsidRPr="00092EF7">
        <w:t>gäller inte vid förläggning av rör på platta.</w:t>
      </w:r>
      <w:r w:rsidR="00DF30B0" w:rsidRPr="00092EF7">
        <w:t xml:space="preserve"> </w:t>
      </w:r>
      <w:r w:rsidRPr="00092EF7">
        <w:t>Kontrollmätning av fogspalt ska</w:t>
      </w:r>
      <w:r w:rsidR="00DF30B0" w:rsidRPr="00092EF7">
        <w:t xml:space="preserve"> </w:t>
      </w:r>
      <w:r w:rsidRPr="00092EF7">
        <w:t>göras</w:t>
      </w:r>
      <w:r w:rsidR="00DF30B0" w:rsidRPr="00092EF7">
        <w:t xml:space="preserve"> </w:t>
      </w:r>
      <w:r w:rsidRPr="00092EF7">
        <w:t xml:space="preserve">på varje rör och </w:t>
      </w:r>
      <w:r w:rsidR="00DF30B0" w:rsidRPr="00092EF7">
        <w:t>r</w:t>
      </w:r>
      <w:r w:rsidRPr="00092EF7">
        <w:t>edovisas till beställaren.</w:t>
      </w:r>
    </w:p>
    <w:p w14:paraId="3B0398A1" w14:textId="77777777" w:rsidR="008D315C" w:rsidRPr="00A70BD3" w:rsidRDefault="008D315C" w:rsidP="0023070E">
      <w:pPr>
        <w:pStyle w:val="BESKrub6"/>
      </w:pPr>
      <w:r w:rsidRPr="00A70BD3">
        <w:t>PDB.113</w:t>
      </w:r>
      <w:r w:rsidRPr="00A70BD3">
        <w:tab/>
        <w:t>Nedstigningsbrunn av betong med inbyggd stalpledning</w:t>
      </w:r>
    </w:p>
    <w:p w14:paraId="39AFFD16" w14:textId="77777777" w:rsidR="00AB4A52" w:rsidRPr="00F021C0" w:rsidRDefault="00AB4A52" w:rsidP="00AB4A52">
      <w:pPr>
        <w:pStyle w:val="BESKbrdtextin"/>
      </w:pPr>
      <w:r w:rsidRPr="00A70BD3">
        <w:t xml:space="preserve">Ska </w:t>
      </w:r>
      <w:r w:rsidRPr="00F021C0">
        <w:t>utföras enligt TH standardritning 5703, se TH kap 1BA.</w:t>
      </w:r>
    </w:p>
    <w:p w14:paraId="5AD0E520" w14:textId="77777777" w:rsidR="008D315C" w:rsidRPr="00A70BD3" w:rsidRDefault="008D315C" w:rsidP="0023070E">
      <w:pPr>
        <w:pStyle w:val="BESKrub5"/>
      </w:pPr>
      <w:r w:rsidRPr="00A70BD3">
        <w:rPr>
          <w:caps/>
        </w:rPr>
        <w:t>PDB.12</w:t>
      </w:r>
      <w:r w:rsidRPr="00A70BD3">
        <w:rPr>
          <w:caps/>
        </w:rPr>
        <w:tab/>
        <w:t>N</w:t>
      </w:r>
      <w:r w:rsidRPr="00A70BD3">
        <w:t>edstigningsbrunn av plast</w:t>
      </w:r>
    </w:p>
    <w:p w14:paraId="2A28991F" w14:textId="4AE3731E" w:rsidR="00A414ED" w:rsidRPr="00A70BD3" w:rsidRDefault="00A414ED" w:rsidP="0023070E">
      <w:pPr>
        <w:pStyle w:val="BESKbrdtextin"/>
      </w:pPr>
      <w:r w:rsidRPr="00A70BD3">
        <w:t xml:space="preserve">Brunn (bottendel, kona, stigarrör) ska uppfylla krav enligt SS_EN 13598-2 och märkt med Nordic poly mark. Brunn för anslutande ledning upp till och med DY315 ska ha avvinklingsbara muffar med minst 5 grader. </w:t>
      </w:r>
    </w:p>
    <w:p w14:paraId="12C419AC" w14:textId="5E204D44" w:rsidR="00A414ED" w:rsidRPr="00A70BD3" w:rsidRDefault="00A414ED" w:rsidP="00A414ED">
      <w:pPr>
        <w:pStyle w:val="BESKrub4"/>
      </w:pPr>
      <w:r w:rsidRPr="00A70BD3">
        <w:t>PDB.2</w:t>
      </w:r>
      <w:r w:rsidRPr="00A70BD3">
        <w:tab/>
        <w:t>Tillsynsbrunn på avloppsledning</w:t>
      </w:r>
    </w:p>
    <w:p w14:paraId="40FC0FCE" w14:textId="77777777" w:rsidR="00A414ED" w:rsidRPr="00A70BD3" w:rsidRDefault="00A414ED" w:rsidP="00A414ED">
      <w:pPr>
        <w:pStyle w:val="REDArub5"/>
      </w:pPr>
      <w:r w:rsidRPr="00A70BD3">
        <w:t>PDB.21</w:t>
      </w:r>
      <w:r w:rsidRPr="00A70BD3">
        <w:tab/>
        <w:t>Tillsynsbrunn av betong</w:t>
      </w:r>
    </w:p>
    <w:p w14:paraId="34D586E5" w14:textId="3C310E3D" w:rsidR="00A414ED" w:rsidRPr="00A70BD3" w:rsidRDefault="00A414ED" w:rsidP="00A414ED">
      <w:pPr>
        <w:pStyle w:val="BESKbrdtextin"/>
      </w:pPr>
      <w:r w:rsidRPr="00A70BD3">
        <w:t>Brunn ska vara dimension 600mm</w:t>
      </w:r>
    </w:p>
    <w:p w14:paraId="7EA4BCB4" w14:textId="77777777" w:rsidR="00A414ED" w:rsidRPr="00A70BD3" w:rsidRDefault="00A414ED" w:rsidP="00A414ED">
      <w:pPr>
        <w:pStyle w:val="REDArub5"/>
      </w:pPr>
      <w:r w:rsidRPr="00A70BD3">
        <w:lastRenderedPageBreak/>
        <w:t>PDB.22</w:t>
      </w:r>
      <w:r w:rsidRPr="00A70BD3">
        <w:tab/>
        <w:t>Tillsynsbrunn av plast</w:t>
      </w:r>
    </w:p>
    <w:p w14:paraId="1E36A168" w14:textId="2646D800" w:rsidR="00AB4A52" w:rsidRPr="00092EF7" w:rsidRDefault="00AB4A52" w:rsidP="00AB4A52">
      <w:pPr>
        <w:pStyle w:val="BESKbrdtextin"/>
      </w:pPr>
      <w:r w:rsidRPr="00A70BD3">
        <w:t>Brunn (</w:t>
      </w:r>
      <w:r w:rsidRPr="00092EF7">
        <w:t>bottendel, stigarrör) ska uppfylla krav enligt SS_EN 13598-2 och märkt med Nordic poly mark. Brunn ska vara dimension 600 mm och för anslutande ledning upp till och med DY315 ska ha avvinklingsbara muffar med minst 5 grader</w:t>
      </w:r>
      <w:r w:rsidR="00092EF7" w:rsidRPr="00092EF7">
        <w:t>.</w:t>
      </w:r>
    </w:p>
    <w:p w14:paraId="71E67BB8" w14:textId="77777777" w:rsidR="000E2B46" w:rsidRDefault="000E2B46" w:rsidP="000E2B46">
      <w:pPr>
        <w:pStyle w:val="BESKrub4"/>
      </w:pPr>
      <w:r w:rsidRPr="00092FB9">
        <w:t>PDB.5</w:t>
      </w:r>
      <w:r w:rsidRPr="00092FB9">
        <w:tab/>
        <w:t>Dagvattenbrunn på avloppsledning</w:t>
      </w:r>
    </w:p>
    <w:p w14:paraId="141D46A8" w14:textId="123C8687" w:rsidR="00AB4A52" w:rsidRPr="00092EF7" w:rsidRDefault="00AB4A52" w:rsidP="00DA407F">
      <w:pPr>
        <w:pStyle w:val="BESKbrdtextin"/>
        <w:rPr>
          <w:rFonts w:eastAsia="CIDFont+F1"/>
        </w:rPr>
      </w:pPr>
      <w:r w:rsidRPr="00092EF7">
        <w:rPr>
          <w:rFonts w:eastAsia="CIDFont+F1"/>
        </w:rPr>
        <w:t>Dagvattenbrunn (rännstensbrunn, dikesbrunn) som ska anslutas till</w:t>
      </w:r>
      <w:r w:rsidR="00DA407F" w:rsidRPr="00092EF7">
        <w:rPr>
          <w:rFonts w:eastAsia="CIDFont+F1"/>
        </w:rPr>
        <w:t xml:space="preserve"> </w:t>
      </w:r>
      <w:r w:rsidRPr="00092EF7">
        <w:rPr>
          <w:rFonts w:eastAsia="CIDFont+F1"/>
        </w:rPr>
        <w:t>avloppsledning (AD- eller AK-ledning) ska vara försedd med</w:t>
      </w:r>
      <w:r w:rsidR="00DA407F" w:rsidRPr="00092EF7">
        <w:rPr>
          <w:rFonts w:eastAsia="CIDFont+F1"/>
        </w:rPr>
        <w:t xml:space="preserve"> </w:t>
      </w:r>
      <w:r w:rsidRPr="00092EF7">
        <w:rPr>
          <w:rFonts w:eastAsia="CIDFont+F1"/>
        </w:rPr>
        <w:t>vattenlås och sandfång.</w:t>
      </w:r>
    </w:p>
    <w:p w14:paraId="3225298C" w14:textId="77777777" w:rsidR="000E2B46" w:rsidRPr="00927EE1" w:rsidRDefault="000E2B46" w:rsidP="000E2B46">
      <w:pPr>
        <w:pStyle w:val="BESKrub5"/>
      </w:pPr>
      <w:r>
        <w:t>PDB.51</w:t>
      </w:r>
      <w:r>
        <w:tab/>
        <w:t>Dagvattenbrunn av betong</w:t>
      </w:r>
    </w:p>
    <w:p w14:paraId="56B7A252" w14:textId="373323BE" w:rsidR="000E2B46" w:rsidRPr="000560B8" w:rsidRDefault="000E2B46" w:rsidP="00AD0CB9">
      <w:pPr>
        <w:pStyle w:val="BESKbrdtextin"/>
      </w:pPr>
      <w:r w:rsidRPr="000560B8">
        <w:t xml:space="preserve">Rännstensbrunnar </w:t>
      </w:r>
      <w:r w:rsidR="00822A8E" w:rsidRPr="000560B8">
        <w:t xml:space="preserve">ska utföras </w:t>
      </w:r>
      <w:r w:rsidRPr="000560B8">
        <w:t xml:space="preserve">enligt </w:t>
      </w:r>
      <w:r w:rsidR="00D457B6" w:rsidRPr="000560B8">
        <w:t xml:space="preserve">TH </w:t>
      </w:r>
      <w:r w:rsidRPr="000560B8">
        <w:t>standardritning -5550</w:t>
      </w:r>
      <w:r w:rsidR="00D457B6" w:rsidRPr="000560B8">
        <w:t>, se TH kap 1BA</w:t>
      </w:r>
      <w:r w:rsidRPr="000560B8">
        <w:t>. Sandfång ska vara perforera</w:t>
      </w:r>
      <w:r w:rsidR="00A207D3" w:rsidRPr="000560B8">
        <w:t>t</w:t>
      </w:r>
      <w:r w:rsidRPr="000560B8">
        <w:t xml:space="preserve"> enligt </w:t>
      </w:r>
      <w:r w:rsidR="00D457B6" w:rsidRPr="000560B8">
        <w:t xml:space="preserve">TH </w:t>
      </w:r>
      <w:r w:rsidRPr="000560B8">
        <w:t>standardritning 5550</w:t>
      </w:r>
      <w:r w:rsidR="00D457B6" w:rsidRPr="000560B8">
        <w:t>, se TH kap 1BA</w:t>
      </w:r>
      <w:r w:rsidR="00E71500" w:rsidRPr="000560B8">
        <w:t>.</w:t>
      </w:r>
    </w:p>
    <w:p w14:paraId="5DDB020C" w14:textId="3F6FB945" w:rsidR="000E2B46" w:rsidRPr="000560B8" w:rsidRDefault="000E2B46" w:rsidP="00AD0CB9">
      <w:pPr>
        <w:pStyle w:val="BESKbrdtextin"/>
      </w:pPr>
      <w:r w:rsidRPr="000560B8">
        <w:t xml:space="preserve">Dikesbrunnar </w:t>
      </w:r>
      <w:r w:rsidR="00822A8E" w:rsidRPr="000560B8">
        <w:t xml:space="preserve">ska utföras </w:t>
      </w:r>
      <w:r w:rsidRPr="000560B8">
        <w:t>enligt</w:t>
      </w:r>
      <w:r w:rsidR="00F021C0" w:rsidRPr="000560B8">
        <w:t xml:space="preserve"> </w:t>
      </w:r>
      <w:r w:rsidR="00D457B6" w:rsidRPr="000560B8">
        <w:t xml:space="preserve">TH </w:t>
      </w:r>
      <w:r w:rsidRPr="000560B8">
        <w:t>standardritning -5550</w:t>
      </w:r>
      <w:r w:rsidR="00D457B6" w:rsidRPr="000560B8">
        <w:t>, se TH kap 1BA</w:t>
      </w:r>
      <w:r w:rsidRPr="000560B8">
        <w:t>. Sandfång ska vara perforera</w:t>
      </w:r>
      <w:r w:rsidR="00A207D3" w:rsidRPr="000560B8">
        <w:t>t</w:t>
      </w:r>
      <w:r w:rsidRPr="000560B8">
        <w:t xml:space="preserve"> enligt </w:t>
      </w:r>
      <w:r w:rsidR="00D457B6" w:rsidRPr="000560B8">
        <w:t xml:space="preserve">TH </w:t>
      </w:r>
      <w:r w:rsidRPr="000560B8">
        <w:t>standardritning -5550</w:t>
      </w:r>
      <w:r w:rsidR="00D457B6" w:rsidRPr="000560B8">
        <w:t>, se TH kap 1BA</w:t>
      </w:r>
      <w:r w:rsidR="00E71500" w:rsidRPr="000560B8">
        <w:t>.</w:t>
      </w:r>
    </w:p>
    <w:p w14:paraId="35EA7388" w14:textId="77777777" w:rsidR="000E2B46" w:rsidRPr="000560B8" w:rsidRDefault="000E2B46" w:rsidP="000E2B46">
      <w:pPr>
        <w:pStyle w:val="BESKrub6"/>
      </w:pPr>
      <w:r w:rsidRPr="000560B8">
        <w:t>PDB.511</w:t>
      </w:r>
      <w:r w:rsidRPr="000560B8">
        <w:tab/>
        <w:t>Dagvattenbrunn av betong, med vattenlås och sandfång</w:t>
      </w:r>
    </w:p>
    <w:p w14:paraId="7E5EF4D4" w14:textId="77777777" w:rsidR="000E2B46" w:rsidRPr="000560B8" w:rsidRDefault="000E2B46" w:rsidP="00AD0CB9">
      <w:pPr>
        <w:pStyle w:val="BESKbrdtextin"/>
        <w:rPr>
          <w:i/>
        </w:rPr>
      </w:pPr>
      <w:r w:rsidRPr="000560B8">
        <w:rPr>
          <w:i/>
        </w:rPr>
        <w:t>Används när brunn ska kopplas på VA verkets ledningsstam.</w:t>
      </w:r>
    </w:p>
    <w:p w14:paraId="1BE373B6" w14:textId="77777777" w:rsidR="000E2B46" w:rsidRPr="000560B8" w:rsidRDefault="000E2B46" w:rsidP="00AD0CB9">
      <w:pPr>
        <w:pStyle w:val="BESKbrdtextin"/>
        <w:rPr>
          <w:u w:val="single"/>
        </w:rPr>
      </w:pPr>
      <w:r w:rsidRPr="000560B8">
        <w:rPr>
          <w:u w:val="single"/>
        </w:rPr>
        <w:t>Rännstensbrunnar</w:t>
      </w:r>
      <w:r w:rsidR="00E71500" w:rsidRPr="000560B8">
        <w:rPr>
          <w:u w:val="single"/>
        </w:rPr>
        <w:t>:</w:t>
      </w:r>
    </w:p>
    <w:p w14:paraId="7FDAC8FB" w14:textId="3223E831" w:rsidR="000E2B46" w:rsidRPr="000560B8" w:rsidRDefault="000E2B46" w:rsidP="00AD0CB9">
      <w:pPr>
        <w:pStyle w:val="BESKbrdtextin"/>
      </w:pPr>
      <w:r w:rsidRPr="000560B8">
        <w:t xml:space="preserve">Rännstensbrunnar </w:t>
      </w:r>
      <w:r w:rsidR="00822A8E" w:rsidRPr="000560B8">
        <w:t xml:space="preserve">ska utföras </w:t>
      </w:r>
      <w:r w:rsidRPr="000560B8">
        <w:t xml:space="preserve">enligt </w:t>
      </w:r>
      <w:r w:rsidR="00D457B6" w:rsidRPr="000560B8">
        <w:t xml:space="preserve">TH </w:t>
      </w:r>
      <w:r w:rsidRPr="000560B8">
        <w:t>standardritning -5550</w:t>
      </w:r>
      <w:r w:rsidR="00D457B6" w:rsidRPr="000560B8">
        <w:t>, se TH kap 1BA</w:t>
      </w:r>
      <w:r w:rsidRPr="000560B8">
        <w:t>. Sandfång ska vara perforera</w:t>
      </w:r>
      <w:r w:rsidR="002643A8" w:rsidRPr="000560B8">
        <w:t>t</w:t>
      </w:r>
      <w:r w:rsidRPr="000560B8">
        <w:t xml:space="preserve"> enligt </w:t>
      </w:r>
      <w:r w:rsidR="00D457B6" w:rsidRPr="000560B8">
        <w:t xml:space="preserve">TH </w:t>
      </w:r>
      <w:r w:rsidRPr="000560B8">
        <w:t>standardritning -5550</w:t>
      </w:r>
      <w:r w:rsidR="00D457B6" w:rsidRPr="000560B8">
        <w:t>, se TH kap 1BA.</w:t>
      </w:r>
      <w:r w:rsidRPr="000560B8">
        <w:t xml:space="preserve"> Betäckning ska vara utförd enligt SS 825610 och klassindelning enligt SS82 56 11.</w:t>
      </w:r>
    </w:p>
    <w:p w14:paraId="075D4A69" w14:textId="77777777" w:rsidR="000E2B46" w:rsidRPr="000560B8" w:rsidRDefault="000E2B46" w:rsidP="00AD0CB9">
      <w:pPr>
        <w:pStyle w:val="BESKbrdtextin"/>
        <w:rPr>
          <w:u w:val="single"/>
        </w:rPr>
      </w:pPr>
      <w:r w:rsidRPr="000560B8">
        <w:rPr>
          <w:u w:val="single"/>
        </w:rPr>
        <w:t>Dikesbrunnar</w:t>
      </w:r>
      <w:r w:rsidR="00E71500" w:rsidRPr="000560B8">
        <w:rPr>
          <w:u w:val="single"/>
        </w:rPr>
        <w:t>:</w:t>
      </w:r>
    </w:p>
    <w:p w14:paraId="20FC5020" w14:textId="6789ABA5" w:rsidR="000E2B46" w:rsidRPr="000560B8" w:rsidRDefault="000E2B46" w:rsidP="00AD0CB9">
      <w:pPr>
        <w:pStyle w:val="BESKbrdtextin"/>
      </w:pPr>
      <w:r w:rsidRPr="000560B8">
        <w:t xml:space="preserve">Dikesbrunnar </w:t>
      </w:r>
      <w:r w:rsidR="00822A8E" w:rsidRPr="000560B8">
        <w:t xml:space="preserve">ska utföras </w:t>
      </w:r>
      <w:r w:rsidRPr="000560B8">
        <w:t xml:space="preserve">enligt </w:t>
      </w:r>
      <w:r w:rsidR="00670C37" w:rsidRPr="000560B8">
        <w:t xml:space="preserve">TH </w:t>
      </w:r>
      <w:r w:rsidRPr="000560B8">
        <w:t>standardritning -5550</w:t>
      </w:r>
      <w:r w:rsidR="00D457B6" w:rsidRPr="000560B8">
        <w:t>, se TH kap 1BA</w:t>
      </w:r>
      <w:r w:rsidRPr="000560B8">
        <w:t>. Sandfång ska vara perforera</w:t>
      </w:r>
      <w:r w:rsidR="002643A8" w:rsidRPr="000560B8">
        <w:t>t</w:t>
      </w:r>
      <w:r w:rsidRPr="000560B8">
        <w:t xml:space="preserve"> enligt </w:t>
      </w:r>
      <w:r w:rsidR="00670C37" w:rsidRPr="000560B8">
        <w:t xml:space="preserve">TH </w:t>
      </w:r>
      <w:r w:rsidRPr="000560B8">
        <w:t>standardritning -5550</w:t>
      </w:r>
      <w:r w:rsidR="00D457B6" w:rsidRPr="000560B8">
        <w:t>, se TH kap 1BA</w:t>
      </w:r>
      <w:r w:rsidRPr="000560B8">
        <w:t xml:space="preserve">. </w:t>
      </w:r>
    </w:p>
    <w:p w14:paraId="0A9A9506" w14:textId="77777777" w:rsidR="000E2B46" w:rsidRPr="000560B8" w:rsidRDefault="000E2B46" w:rsidP="000E2B46">
      <w:pPr>
        <w:pStyle w:val="BESKrub6"/>
      </w:pPr>
      <w:r w:rsidRPr="000560B8">
        <w:lastRenderedPageBreak/>
        <w:t>PDB.512</w:t>
      </w:r>
      <w:r w:rsidRPr="000560B8">
        <w:tab/>
        <w:t>Dagvattenbrun av</w:t>
      </w:r>
      <w:r w:rsidR="008D78A4" w:rsidRPr="000560B8">
        <w:t xml:space="preserve"> </w:t>
      </w:r>
      <w:r w:rsidRPr="000560B8">
        <w:t>betong utan vattenlås, med sandfång</w:t>
      </w:r>
    </w:p>
    <w:p w14:paraId="6753BFE6" w14:textId="5A1D7F45" w:rsidR="000E2B46" w:rsidRPr="000560B8" w:rsidRDefault="000E2B46" w:rsidP="00AD0CB9">
      <w:pPr>
        <w:pStyle w:val="BESKbrdtextin"/>
      </w:pPr>
      <w:r w:rsidRPr="000560B8">
        <w:t xml:space="preserve">Rännstensbrunnar </w:t>
      </w:r>
      <w:r w:rsidR="00822A8E" w:rsidRPr="000560B8">
        <w:t xml:space="preserve">ska utföras </w:t>
      </w:r>
      <w:r w:rsidRPr="000560B8">
        <w:t xml:space="preserve">enligt </w:t>
      </w:r>
      <w:r w:rsidR="00670C37" w:rsidRPr="000560B8">
        <w:t xml:space="preserve">TH </w:t>
      </w:r>
      <w:r w:rsidRPr="000560B8">
        <w:t>standardritning -5550</w:t>
      </w:r>
      <w:r w:rsidR="00670C37" w:rsidRPr="000560B8">
        <w:t>, se TH kap 1BA</w:t>
      </w:r>
      <w:r w:rsidRPr="000560B8">
        <w:t>. Sandfång ska vara perforera</w:t>
      </w:r>
      <w:r w:rsidR="00851A24" w:rsidRPr="000560B8">
        <w:t>t</w:t>
      </w:r>
      <w:r w:rsidRPr="000560B8">
        <w:t xml:space="preserve"> enligt </w:t>
      </w:r>
      <w:r w:rsidR="00670C37" w:rsidRPr="000560B8">
        <w:t xml:space="preserve">TH </w:t>
      </w:r>
      <w:r w:rsidRPr="000560B8">
        <w:t>standardritning -5550</w:t>
      </w:r>
      <w:r w:rsidR="00670C37" w:rsidRPr="000560B8">
        <w:t>, se TH kap 1BA</w:t>
      </w:r>
      <w:r w:rsidR="00E71500" w:rsidRPr="000560B8">
        <w:t>.</w:t>
      </w:r>
    </w:p>
    <w:p w14:paraId="79F91720" w14:textId="690AFFB0" w:rsidR="00260030" w:rsidRPr="000560B8" w:rsidRDefault="000E2B46" w:rsidP="00C16A4A">
      <w:pPr>
        <w:pStyle w:val="BESKbrdtextin"/>
      </w:pPr>
      <w:r w:rsidRPr="000560B8">
        <w:t xml:space="preserve">Dikesbrunnar </w:t>
      </w:r>
      <w:r w:rsidR="00822A8E" w:rsidRPr="000560B8">
        <w:t xml:space="preserve">ska utföras </w:t>
      </w:r>
      <w:r w:rsidRPr="000560B8">
        <w:t xml:space="preserve">enligt </w:t>
      </w:r>
      <w:r w:rsidR="00670C37" w:rsidRPr="000560B8">
        <w:t xml:space="preserve">TH </w:t>
      </w:r>
      <w:r w:rsidRPr="000560B8">
        <w:t>standardritning -5550</w:t>
      </w:r>
      <w:r w:rsidR="00670C37" w:rsidRPr="000560B8">
        <w:t>, se TH kap 1BA</w:t>
      </w:r>
      <w:r w:rsidRPr="000560B8">
        <w:t>. Sandfång ska vara perforera</w:t>
      </w:r>
      <w:r w:rsidR="00C57334" w:rsidRPr="000560B8">
        <w:t>t</w:t>
      </w:r>
      <w:r w:rsidRPr="000560B8">
        <w:t xml:space="preserve"> enligt </w:t>
      </w:r>
      <w:r w:rsidR="00670C37" w:rsidRPr="000560B8">
        <w:t xml:space="preserve">TH </w:t>
      </w:r>
      <w:r w:rsidRPr="000560B8">
        <w:t>standardritning -5550</w:t>
      </w:r>
      <w:r w:rsidR="00670C37" w:rsidRPr="000560B8">
        <w:t>, se TH kap 1BA</w:t>
      </w:r>
      <w:r w:rsidR="00E71500" w:rsidRPr="000560B8">
        <w:t>.</w:t>
      </w:r>
    </w:p>
    <w:p w14:paraId="63F90F13" w14:textId="77777777" w:rsidR="00260030" w:rsidRPr="000560B8" w:rsidRDefault="00260030" w:rsidP="0023070E">
      <w:pPr>
        <w:pStyle w:val="BESKrub3gemen"/>
      </w:pPr>
      <w:bookmarkStart w:id="192" w:name="_Toc194262027"/>
      <w:r w:rsidRPr="000560B8">
        <w:t>PDC</w:t>
      </w:r>
      <w:r w:rsidRPr="000560B8">
        <w:tab/>
        <w:t>BRUNNAR PÅ SKYDDSLEDNING FÖR VA-LEDNING M M, TÖMNINGSLEDNING E D</w:t>
      </w:r>
      <w:bookmarkEnd w:id="192"/>
    </w:p>
    <w:p w14:paraId="64C42DD5" w14:textId="77777777" w:rsidR="0023070E" w:rsidRPr="000560B8" w:rsidRDefault="0023070E" w:rsidP="0023070E">
      <w:pPr>
        <w:pStyle w:val="BESKrub4"/>
      </w:pPr>
      <w:r w:rsidRPr="000560B8">
        <w:t>PDC.1</w:t>
      </w:r>
      <w:r w:rsidRPr="000560B8">
        <w:tab/>
        <w:t>Nedstigningsbrunn på skyddsledning för va-ledning m m, tömningsledning e d</w:t>
      </w:r>
    </w:p>
    <w:p w14:paraId="551F2DBA" w14:textId="77777777" w:rsidR="0023070E" w:rsidRPr="000560B8" w:rsidRDefault="0023070E" w:rsidP="0023070E">
      <w:pPr>
        <w:pStyle w:val="BESKrub5"/>
        <w:rPr>
          <w:highlight w:val="lightGray"/>
        </w:rPr>
      </w:pPr>
      <w:r w:rsidRPr="000560B8">
        <w:t>PDC.11</w:t>
      </w:r>
      <w:r w:rsidRPr="000560B8">
        <w:tab/>
        <w:t>Nedstigningsbrunn av betong på skyddsledning för va-ledning m m, tömningsledning e d</w:t>
      </w:r>
    </w:p>
    <w:p w14:paraId="282A213F" w14:textId="77777777" w:rsidR="00260030" w:rsidRPr="000560B8" w:rsidRDefault="00260030" w:rsidP="0023070E">
      <w:pPr>
        <w:pStyle w:val="BESKrub6"/>
      </w:pPr>
      <w:r w:rsidRPr="000560B8">
        <w:t>PDC.112</w:t>
      </w:r>
      <w:r w:rsidRPr="000560B8">
        <w:tab/>
        <w:t>Nedstigningsbrunn av betong på tömningsledning</w:t>
      </w:r>
    </w:p>
    <w:p w14:paraId="3EE5C4EB" w14:textId="77777777" w:rsidR="00D71637" w:rsidRPr="00C36832" w:rsidRDefault="00D71637" w:rsidP="00D71637">
      <w:pPr>
        <w:pStyle w:val="BESKbrdtextin"/>
      </w:pPr>
      <w:r w:rsidRPr="00C36832">
        <w:t xml:space="preserve">Ska utföras enligt TH standardritning 5702, se TH kap 1BA. </w:t>
      </w:r>
    </w:p>
    <w:p w14:paraId="0FC03B79" w14:textId="77777777" w:rsidR="00D71637" w:rsidRPr="00092EF7" w:rsidRDefault="00D71637" w:rsidP="00092EF7">
      <w:pPr>
        <w:pStyle w:val="BESKbrdtextin"/>
      </w:pPr>
      <w:r w:rsidRPr="00092EF7">
        <w:t>Med ändring av TH standardritning 5702 ska utloppsledning från vattenledningen vara 315 PE och utloppsledning från brunn ska vara 400 PE.</w:t>
      </w:r>
    </w:p>
    <w:p w14:paraId="02416CAC" w14:textId="77777777" w:rsidR="0023070E" w:rsidRPr="000560B8" w:rsidRDefault="0023070E" w:rsidP="0023070E">
      <w:pPr>
        <w:pStyle w:val="BESKrub6"/>
      </w:pPr>
      <w:r w:rsidRPr="000560B8">
        <w:t>PDC.113</w:t>
      </w:r>
      <w:r w:rsidRPr="000560B8">
        <w:tab/>
        <w:t>Nedstigningsbrunn av betong för tryckrörsledning med luftningsanordning</w:t>
      </w:r>
    </w:p>
    <w:p w14:paraId="22F2A7E0" w14:textId="77777777" w:rsidR="00260030" w:rsidRPr="000560B8" w:rsidRDefault="00260030" w:rsidP="0023070E">
      <w:pPr>
        <w:pStyle w:val="BESKrub7"/>
      </w:pPr>
      <w:r w:rsidRPr="000560B8">
        <w:t>PDC.1132</w:t>
      </w:r>
      <w:r w:rsidRPr="000560B8">
        <w:tab/>
        <w:t>Nedstigningsbrunn av betong för tryckrörsledning med luftningsanordning i brunn vid sidan av ledning</w:t>
      </w:r>
    </w:p>
    <w:p w14:paraId="0B905C96" w14:textId="709F0BAA" w:rsidR="00260030" w:rsidRPr="000560B8" w:rsidRDefault="00584607" w:rsidP="001B7775">
      <w:pPr>
        <w:pStyle w:val="BESKbrdtextin"/>
      </w:pPr>
      <w:r w:rsidRPr="000560B8">
        <w:t xml:space="preserve">Ska utföras </w:t>
      </w:r>
      <w:r w:rsidR="00260030" w:rsidRPr="000560B8">
        <w:t xml:space="preserve">enligt </w:t>
      </w:r>
      <w:r w:rsidR="0011260F" w:rsidRPr="000560B8">
        <w:t xml:space="preserve">TH </w:t>
      </w:r>
      <w:r w:rsidR="009B73AE" w:rsidRPr="000560B8">
        <w:t>standardritning</w:t>
      </w:r>
      <w:r w:rsidR="00260030" w:rsidRPr="000560B8">
        <w:t xml:space="preserve"> 5502</w:t>
      </w:r>
      <w:r w:rsidR="0011260F" w:rsidRPr="000560B8">
        <w:t>, se TH kap 1BA</w:t>
      </w:r>
      <w:r w:rsidR="00260030" w:rsidRPr="000560B8">
        <w:t xml:space="preserve">. </w:t>
      </w:r>
    </w:p>
    <w:p w14:paraId="3C3C8B95" w14:textId="2EB77409" w:rsidR="007E6122" w:rsidRPr="000560B8" w:rsidRDefault="007E6122" w:rsidP="007E6122">
      <w:pPr>
        <w:pStyle w:val="BESKrub3versal"/>
      </w:pPr>
      <w:bookmarkStart w:id="193" w:name="_Toc403932104"/>
      <w:bookmarkStart w:id="194" w:name="_Toc194262028"/>
      <w:r w:rsidRPr="000560B8">
        <w:lastRenderedPageBreak/>
        <w:t>PDE</w:t>
      </w:r>
      <w:r w:rsidRPr="000560B8">
        <w:tab/>
        <w:t xml:space="preserve">BRUNNAR PÅ </w:t>
      </w:r>
      <w:bookmarkEnd w:id="193"/>
      <w:r w:rsidR="00C9163A" w:rsidRPr="000560B8">
        <w:t>SKYDDSRÖR OCH RÄNNOR FÖR KABEL</w:t>
      </w:r>
      <w:bookmarkEnd w:id="194"/>
    </w:p>
    <w:p w14:paraId="79C3A998" w14:textId="77777777" w:rsidR="007E6122" w:rsidRPr="00D5134E" w:rsidRDefault="007E6122" w:rsidP="007E6122">
      <w:pPr>
        <w:pStyle w:val="BESKokod1"/>
        <w:rPr>
          <w:b w:val="0"/>
          <w:bCs/>
        </w:rPr>
      </w:pPr>
      <w:r w:rsidRPr="00D5134E">
        <w:rPr>
          <w:b w:val="0"/>
          <w:bCs/>
        </w:rPr>
        <w:t>Avser vägsignal</w:t>
      </w:r>
    </w:p>
    <w:p w14:paraId="624E1D95" w14:textId="77777777" w:rsidR="007E6122" w:rsidRPr="00860921" w:rsidRDefault="007E6122" w:rsidP="007E6122">
      <w:pPr>
        <w:pStyle w:val="BESKbrdtextin"/>
        <w:rPr>
          <w:i/>
        </w:rPr>
      </w:pPr>
      <w:r w:rsidRPr="00860921">
        <w:rPr>
          <w:i/>
        </w:rPr>
        <w:t>Ange diameter på kabelbrunn.</w:t>
      </w:r>
    </w:p>
    <w:p w14:paraId="69D1D696" w14:textId="77777777" w:rsidR="007E6122" w:rsidRPr="00860921" w:rsidRDefault="007E6122" w:rsidP="007E6122">
      <w:pPr>
        <w:pStyle w:val="BESKbrdtext"/>
      </w:pPr>
      <w:r w:rsidRPr="00860921">
        <w:t xml:space="preserve">Detektorbrunn ska ha en diameter på ca 350 mm och ha körbart lock. </w:t>
      </w:r>
    </w:p>
    <w:p w14:paraId="32222331" w14:textId="4AB3F321" w:rsidR="007E6122" w:rsidRDefault="007E6122" w:rsidP="007E6122">
      <w:pPr>
        <w:pStyle w:val="BESKbrdtext"/>
      </w:pPr>
      <w:r w:rsidRPr="00860921">
        <w:t>Detektor- och kabelbrunn ska placeras på en bädd av makadam och vara dränerad så att vatten inte samlas</w:t>
      </w:r>
      <w:r w:rsidR="009622B9">
        <w:t xml:space="preserve"> i brunnen. Kabelskyddsrör ska</w:t>
      </w:r>
      <w:r w:rsidRPr="00860921">
        <w:t xml:space="preserve"> avslutas inne i brunnen. Kabelskarv ska placeras i brunnen.</w:t>
      </w:r>
    </w:p>
    <w:p w14:paraId="01992994" w14:textId="4E8B2B43" w:rsidR="00593DCE" w:rsidRPr="003D45B8" w:rsidRDefault="00593DCE" w:rsidP="00DA45CB">
      <w:pPr>
        <w:pStyle w:val="BESKrub3versal"/>
      </w:pPr>
      <w:bookmarkStart w:id="195" w:name="_Toc194262029"/>
      <w:r w:rsidRPr="003D45B8">
        <w:t>PDF</w:t>
      </w:r>
      <w:r w:rsidRPr="003D45B8">
        <w:tab/>
      </w:r>
      <w:r w:rsidR="00DA45CB" w:rsidRPr="003D45B8">
        <w:t>AVSKILJNINGSBRUNNAR</w:t>
      </w:r>
      <w:bookmarkEnd w:id="195"/>
    </w:p>
    <w:p w14:paraId="1FFBB5E7" w14:textId="45DB58A2" w:rsidR="00593DCE" w:rsidRPr="003D45B8" w:rsidRDefault="00593DCE" w:rsidP="00593DCE">
      <w:pPr>
        <w:pStyle w:val="BESKrub4"/>
      </w:pPr>
      <w:r w:rsidRPr="003D45B8">
        <w:t>PDF.2</w:t>
      </w:r>
      <w:r w:rsidRPr="003D45B8">
        <w:tab/>
      </w:r>
      <w:r w:rsidR="00DA45CB" w:rsidRPr="003D45B8">
        <w:t>Oljeavskiljare</w:t>
      </w:r>
    </w:p>
    <w:p w14:paraId="7483076F" w14:textId="59B2248C" w:rsidR="00593DCE" w:rsidRPr="003D45B8" w:rsidRDefault="00593DCE" w:rsidP="00DA45CB">
      <w:pPr>
        <w:pStyle w:val="BESKbrdtextin"/>
        <w:rPr>
          <w:i/>
        </w:rPr>
      </w:pPr>
      <w:r w:rsidRPr="003D45B8">
        <w:rPr>
          <w:i/>
        </w:rPr>
        <w:t>Se TH kap 12</w:t>
      </w:r>
      <w:r w:rsidR="00DA45CB" w:rsidRPr="003D45B8">
        <w:rPr>
          <w:i/>
        </w:rPr>
        <w:t>GA</w:t>
      </w:r>
      <w:r w:rsidRPr="003D45B8">
        <w:rPr>
          <w:i/>
        </w:rPr>
        <w:t>.</w:t>
      </w:r>
    </w:p>
    <w:p w14:paraId="62ACDB73" w14:textId="77777777" w:rsidR="000E2B46" w:rsidRPr="008B650C" w:rsidRDefault="000E2B46" w:rsidP="000E2B46">
      <w:pPr>
        <w:pStyle w:val="BESKrub3versal"/>
      </w:pPr>
      <w:bookmarkStart w:id="196" w:name="_Toc286750857"/>
      <w:bookmarkStart w:id="197" w:name="_Toc194262030"/>
      <w:r w:rsidRPr="00860921">
        <w:t>PDH</w:t>
      </w:r>
      <w:r w:rsidRPr="00860921">
        <w:tab/>
      </w:r>
      <w:r w:rsidRPr="008B650C">
        <w:t>TILLBEHÖR TILL BRUNNAR</w:t>
      </w:r>
      <w:bookmarkEnd w:id="196"/>
      <w:bookmarkEnd w:id="197"/>
    </w:p>
    <w:p w14:paraId="1C6BC404" w14:textId="77777777" w:rsidR="000E2B46" w:rsidRPr="00D5134E" w:rsidRDefault="000E2B46" w:rsidP="000E2B46">
      <w:pPr>
        <w:pStyle w:val="BESKokod2"/>
        <w:rPr>
          <w:b w:val="0"/>
          <w:bCs/>
        </w:rPr>
      </w:pPr>
      <w:r w:rsidRPr="00D5134E">
        <w:rPr>
          <w:b w:val="0"/>
          <w:bCs/>
        </w:rPr>
        <w:t>Utbyte defekta betäckningar</w:t>
      </w:r>
    </w:p>
    <w:p w14:paraId="6D4B7CE1" w14:textId="77777777" w:rsidR="000E2B46" w:rsidRPr="00D5134E" w:rsidRDefault="000E2B46" w:rsidP="00D5134E">
      <w:pPr>
        <w:pStyle w:val="BESKokod3"/>
        <w:rPr>
          <w:b w:val="0"/>
          <w:bCs/>
        </w:rPr>
      </w:pPr>
      <w:r w:rsidRPr="00D5134E">
        <w:rPr>
          <w:b w:val="0"/>
          <w:bCs/>
        </w:rPr>
        <w:t>Fast betäckning</w:t>
      </w:r>
    </w:p>
    <w:p w14:paraId="0402C31F" w14:textId="77777777" w:rsidR="000E2B46" w:rsidRPr="008B650C" w:rsidRDefault="000E2B46" w:rsidP="00AD0CB9">
      <w:pPr>
        <w:pStyle w:val="BESKbrdtextin"/>
        <w:rPr>
          <w:i/>
        </w:rPr>
      </w:pPr>
      <w:r w:rsidRPr="008B650C">
        <w:rPr>
          <w:i/>
        </w:rPr>
        <w:t>Ange brunnstyp, dimension</w:t>
      </w:r>
      <w:r w:rsidR="00E71500" w:rsidRPr="008B650C">
        <w:rPr>
          <w:i/>
        </w:rPr>
        <w:t>.</w:t>
      </w:r>
    </w:p>
    <w:p w14:paraId="790427A4" w14:textId="77777777" w:rsidR="000E2B46" w:rsidRPr="00D5134E" w:rsidRDefault="000E2B46" w:rsidP="00D5134E">
      <w:pPr>
        <w:pStyle w:val="BESKokod3"/>
        <w:rPr>
          <w:b w:val="0"/>
          <w:bCs/>
        </w:rPr>
      </w:pPr>
      <w:r w:rsidRPr="00D5134E">
        <w:rPr>
          <w:b w:val="0"/>
          <w:bCs/>
        </w:rPr>
        <w:t>Teleskopbetäckning</w:t>
      </w:r>
    </w:p>
    <w:p w14:paraId="2F71C54D" w14:textId="77777777" w:rsidR="000E2B46" w:rsidRPr="00AD0CB9" w:rsidRDefault="000E2B46" w:rsidP="00AD0CB9">
      <w:pPr>
        <w:pStyle w:val="BESKbrdtextin"/>
        <w:rPr>
          <w:i/>
        </w:rPr>
      </w:pPr>
      <w:r w:rsidRPr="00AD0CB9">
        <w:rPr>
          <w:i/>
        </w:rPr>
        <w:t>Ange brunnstyp, dimension</w:t>
      </w:r>
      <w:r w:rsidR="00E71500" w:rsidRPr="00AD0CB9">
        <w:rPr>
          <w:i/>
        </w:rPr>
        <w:t>.</w:t>
      </w:r>
    </w:p>
    <w:p w14:paraId="3AAAE53A" w14:textId="77777777" w:rsidR="000E2B46" w:rsidRPr="00AD0CB9" w:rsidRDefault="000E2B46" w:rsidP="00AD0CB9">
      <w:pPr>
        <w:pStyle w:val="BESKbrdtextin"/>
        <w:rPr>
          <w:i/>
        </w:rPr>
      </w:pPr>
      <w:r w:rsidRPr="00AD0CB9">
        <w:rPr>
          <w:i/>
        </w:rPr>
        <w:t>Ange serviskapsel typ</w:t>
      </w:r>
      <w:r w:rsidR="00E71500" w:rsidRPr="00AD0CB9">
        <w:rPr>
          <w:i/>
        </w:rPr>
        <w:t>.</w:t>
      </w:r>
      <w:r w:rsidRPr="00AD0CB9">
        <w:rPr>
          <w:i/>
        </w:rPr>
        <w:t xml:space="preserve"> </w:t>
      </w:r>
    </w:p>
    <w:p w14:paraId="4928BC22" w14:textId="77777777" w:rsidR="000E2B46" w:rsidRPr="00D5134E" w:rsidRDefault="000E2B46" w:rsidP="000E2B46">
      <w:pPr>
        <w:pStyle w:val="BESKokod2"/>
        <w:rPr>
          <w:b w:val="0"/>
          <w:bCs/>
        </w:rPr>
      </w:pPr>
      <w:r w:rsidRPr="00D5134E">
        <w:rPr>
          <w:b w:val="0"/>
          <w:bCs/>
        </w:rPr>
        <w:t>Justering av befintlig brunn och betäckningar</w:t>
      </w:r>
    </w:p>
    <w:p w14:paraId="3AC64AEE" w14:textId="77777777" w:rsidR="000E2B46" w:rsidRPr="00570E38" w:rsidRDefault="000E2B46" w:rsidP="000E2B46">
      <w:pPr>
        <w:pStyle w:val="BESKbrdtext"/>
        <w:ind w:left="1985"/>
        <w:rPr>
          <w:i/>
        </w:rPr>
      </w:pPr>
      <w:r w:rsidRPr="00570E38">
        <w:rPr>
          <w:i/>
        </w:rPr>
        <w:t>Ange brunnstyp, betäckning samt dimension</w:t>
      </w:r>
      <w:r w:rsidR="00E71500">
        <w:rPr>
          <w:i/>
        </w:rPr>
        <w:t>.</w:t>
      </w:r>
    </w:p>
    <w:p w14:paraId="6435597C" w14:textId="77777777" w:rsidR="000E2B46" w:rsidRPr="00AD0CB9" w:rsidRDefault="000E2B46" w:rsidP="00AD0CB9">
      <w:pPr>
        <w:pStyle w:val="BESKbrdtextin"/>
        <w:rPr>
          <w:i/>
        </w:rPr>
      </w:pPr>
      <w:r w:rsidRPr="00AD0CB9">
        <w:rPr>
          <w:i/>
        </w:rPr>
        <w:lastRenderedPageBreak/>
        <w:t>Ange serviskapsel typ</w:t>
      </w:r>
      <w:r w:rsidR="00E71500" w:rsidRPr="00AD0CB9">
        <w:rPr>
          <w:i/>
        </w:rPr>
        <w:t>.</w:t>
      </w:r>
    </w:p>
    <w:p w14:paraId="6DB6DFC2" w14:textId="77777777" w:rsidR="000E2B46" w:rsidRPr="00AD0CB9" w:rsidRDefault="000E2B46" w:rsidP="00AD0CB9">
      <w:pPr>
        <w:pStyle w:val="BESKbrdtextin"/>
        <w:rPr>
          <w:i/>
        </w:rPr>
      </w:pPr>
      <w:r w:rsidRPr="00AD0CB9">
        <w:rPr>
          <w:i/>
        </w:rPr>
        <w:t>Avser både höjning och sänkning. Ange det som är aktuellt.</w:t>
      </w:r>
    </w:p>
    <w:p w14:paraId="1BB2FD08" w14:textId="77777777" w:rsidR="000E2B46" w:rsidRPr="00D5134E" w:rsidRDefault="000E2B46" w:rsidP="000E2B46">
      <w:pPr>
        <w:pStyle w:val="BESKokod2"/>
        <w:rPr>
          <w:b w:val="0"/>
          <w:bCs/>
        </w:rPr>
      </w:pPr>
      <w:r w:rsidRPr="00D5134E">
        <w:rPr>
          <w:b w:val="0"/>
          <w:bCs/>
        </w:rPr>
        <w:t>Byte av befintliga betäckningar</w:t>
      </w:r>
    </w:p>
    <w:p w14:paraId="3CA1D095" w14:textId="77777777" w:rsidR="000E2B46" w:rsidRPr="00AD0CB9" w:rsidRDefault="000E2B46" w:rsidP="00AD0CB9">
      <w:pPr>
        <w:pStyle w:val="BESKbrdtextin"/>
        <w:rPr>
          <w:i/>
        </w:rPr>
      </w:pPr>
      <w:r w:rsidRPr="00AD0CB9">
        <w:rPr>
          <w:i/>
        </w:rPr>
        <w:t>Ange brunnstyp, betäckning samt dimension</w:t>
      </w:r>
      <w:r w:rsidR="00E71500" w:rsidRPr="00AD0CB9">
        <w:rPr>
          <w:i/>
        </w:rPr>
        <w:t>.</w:t>
      </w:r>
    </w:p>
    <w:p w14:paraId="26CBB235" w14:textId="77777777" w:rsidR="000E2B46" w:rsidRPr="00AD0CB9" w:rsidRDefault="000E2B46" w:rsidP="00AD0CB9">
      <w:pPr>
        <w:pStyle w:val="BESKbrdtextin"/>
        <w:rPr>
          <w:i/>
        </w:rPr>
      </w:pPr>
      <w:r w:rsidRPr="00AD0CB9">
        <w:rPr>
          <w:i/>
        </w:rPr>
        <w:t>Ange serviskapsel typ</w:t>
      </w:r>
      <w:r w:rsidR="00E71500" w:rsidRPr="00AD0CB9">
        <w:rPr>
          <w:i/>
        </w:rPr>
        <w:t>.</w:t>
      </w:r>
    </w:p>
    <w:p w14:paraId="4F7F8512" w14:textId="32CB56E3" w:rsidR="00B43763" w:rsidRDefault="000E2B46" w:rsidP="00B3216E">
      <w:pPr>
        <w:pStyle w:val="BESKbrdtextin"/>
        <w:rPr>
          <w:i/>
        </w:rPr>
      </w:pPr>
      <w:r w:rsidRPr="00AD0CB9">
        <w:rPr>
          <w:i/>
        </w:rPr>
        <w:t>För betäckning som tas bort – ange mängd under rivning</w:t>
      </w:r>
      <w:r w:rsidR="00E71500" w:rsidRPr="00AD0CB9">
        <w:rPr>
          <w:i/>
        </w:rPr>
        <w:t>.</w:t>
      </w:r>
    </w:p>
    <w:p w14:paraId="47C42BAA" w14:textId="415D02ED" w:rsidR="00B43763" w:rsidRPr="00A52910" w:rsidRDefault="00B43763" w:rsidP="00B43763">
      <w:pPr>
        <w:pStyle w:val="BESKrub3gemen"/>
      </w:pPr>
      <w:bookmarkStart w:id="198" w:name="_Hlk51138252"/>
      <w:bookmarkStart w:id="199" w:name="_Toc194262031"/>
      <w:r w:rsidRPr="00A52910">
        <w:t>PDJ</w:t>
      </w:r>
      <w:r w:rsidRPr="00A52910">
        <w:tab/>
        <w:t>LINJEAVVATTNING I MARK</w:t>
      </w:r>
      <w:bookmarkEnd w:id="199"/>
    </w:p>
    <w:p w14:paraId="03D95EF7" w14:textId="308F7CFA" w:rsidR="00B43763" w:rsidRPr="00A52910" w:rsidRDefault="00B43763" w:rsidP="00B43763">
      <w:pPr>
        <w:pStyle w:val="BESKrub4"/>
      </w:pPr>
      <w:r w:rsidRPr="00A52910">
        <w:t>PDJ.1</w:t>
      </w:r>
      <w:r w:rsidRPr="00A52910">
        <w:tab/>
        <w:t>Linjeavvattning med rännor i mark</w:t>
      </w:r>
    </w:p>
    <w:p w14:paraId="58A4D270" w14:textId="47BC9A71" w:rsidR="00B43763" w:rsidRPr="00A52910" w:rsidRDefault="00B43763" w:rsidP="00B43763">
      <w:pPr>
        <w:pStyle w:val="BESKrub5"/>
      </w:pPr>
      <w:r w:rsidRPr="00A52910">
        <w:t>PDJ.11</w:t>
      </w:r>
      <w:r w:rsidRPr="00A52910">
        <w:tab/>
        <w:t>Dagvattenränna av rostfritt stål</w:t>
      </w:r>
    </w:p>
    <w:p w14:paraId="01082DA9" w14:textId="51FDD986" w:rsidR="00B43763" w:rsidRPr="00A52910" w:rsidRDefault="00B43763" w:rsidP="00B43763">
      <w:pPr>
        <w:pStyle w:val="BESKbrdtextin"/>
      </w:pPr>
      <w:r w:rsidRPr="00A52910">
        <w:t xml:space="preserve">Typ Aco-drain Multiline V200S eller likvärdig med inbyggt fall mellan utloppen </w:t>
      </w:r>
      <w:r w:rsidRPr="00092EF7">
        <w:t>enl fabrikanten. Anslutning</w:t>
      </w:r>
      <w:r w:rsidRPr="00A52910">
        <w:t xml:space="preserve"> utan vattenlås och sandfång till dagvattenbrunn resp dagvattenledning.</w:t>
      </w:r>
    </w:p>
    <w:p w14:paraId="31CC6BDC" w14:textId="77777777" w:rsidR="00B43763" w:rsidRPr="00A52910" w:rsidRDefault="00B43763" w:rsidP="00B43763">
      <w:pPr>
        <w:pStyle w:val="BESKbrdtextin"/>
      </w:pPr>
      <w:r w:rsidRPr="00A52910">
        <w:t xml:space="preserve">Slitsgaller och ram av segjärn belastningsklass D. Galler ska vara försedd med låsning. </w:t>
      </w:r>
    </w:p>
    <w:p w14:paraId="0A52AAFF" w14:textId="4C10E55B" w:rsidR="00B43763" w:rsidRPr="00A52910" w:rsidRDefault="00B43763" w:rsidP="00B43763">
      <w:pPr>
        <w:pStyle w:val="BESKbrdtextin"/>
      </w:pPr>
      <w:r w:rsidRPr="00A52910">
        <w:t xml:space="preserve">Ränna sätts i betong enligt EBE.21533. </w:t>
      </w:r>
    </w:p>
    <w:p w14:paraId="29E5DBC3" w14:textId="77777777" w:rsidR="00260030" w:rsidRPr="008B650C" w:rsidRDefault="00260030" w:rsidP="007909EB">
      <w:pPr>
        <w:pStyle w:val="BESKrub2"/>
      </w:pPr>
      <w:bookmarkStart w:id="200" w:name="_Toc194262032"/>
      <w:bookmarkEnd w:id="198"/>
      <w:r w:rsidRPr="00A52910">
        <w:t>PE</w:t>
      </w:r>
      <w:r w:rsidRPr="00A52910">
        <w:tab/>
        <w:t xml:space="preserve">ANORDNINGAR FÖR AVSTÄNGNING, TÖMNING, LUFTNING </w:t>
      </w:r>
      <w:r w:rsidRPr="008B650C">
        <w:t>M M AV RÖRLEDNINGAR I ANLÄGGNING</w:t>
      </w:r>
      <w:bookmarkEnd w:id="200"/>
    </w:p>
    <w:p w14:paraId="722C819B" w14:textId="499CB940" w:rsidR="00260030" w:rsidRPr="000560B8" w:rsidRDefault="00D71637" w:rsidP="00D71637">
      <w:pPr>
        <w:pStyle w:val="BESKbrdtextin"/>
      </w:pPr>
      <w:r w:rsidRPr="00092EF7">
        <w:t xml:space="preserve">För utförande </w:t>
      </w:r>
      <w:r w:rsidRPr="000560B8">
        <w:t xml:space="preserve">av betäckning, se TH standardritning 5101 och 5501, se TH kap 1BA. </w:t>
      </w:r>
      <w:r w:rsidR="00260030" w:rsidRPr="000560B8">
        <w:t xml:space="preserve">. </w:t>
      </w:r>
    </w:p>
    <w:p w14:paraId="3075193C" w14:textId="77777777" w:rsidR="00260030" w:rsidRPr="008B650C" w:rsidRDefault="00260030" w:rsidP="007909EB">
      <w:pPr>
        <w:pStyle w:val="BESKrub3gemen"/>
      </w:pPr>
      <w:bookmarkStart w:id="201" w:name="_Toc194262033"/>
      <w:r w:rsidRPr="008B650C">
        <w:lastRenderedPageBreak/>
        <w:t>PEB</w:t>
      </w:r>
      <w:r w:rsidRPr="008B650C">
        <w:tab/>
        <w:t>AVSTÄNGNINGSANORDNINGAR M M I MARK</w:t>
      </w:r>
      <w:bookmarkEnd w:id="201"/>
    </w:p>
    <w:p w14:paraId="7EAB13DE" w14:textId="7BACFBB4" w:rsidR="00D71637" w:rsidRPr="00092EF7" w:rsidRDefault="00D71637" w:rsidP="00D71637">
      <w:pPr>
        <w:pStyle w:val="BESKbrdtextin"/>
      </w:pPr>
      <w:r w:rsidRPr="00092EF7">
        <w:t>Vid brandpost, luftare, spolpost och dylikt på huvudledning ska avstängningsventil monteras mellan huvudledning och armatur.</w:t>
      </w:r>
    </w:p>
    <w:p w14:paraId="04263273" w14:textId="77777777" w:rsidR="00D71637" w:rsidRPr="00092EF7" w:rsidRDefault="00D71637" w:rsidP="00D71637">
      <w:pPr>
        <w:pStyle w:val="BESKbrdtextin"/>
      </w:pPr>
      <w:r w:rsidRPr="00092EF7">
        <w:t>Anslutning av ventil och brandpost till rörledning ska utföras enligt tillverkarens anvisningar. Ventil och brandpost ska justeras så att spindel löper lätt.</w:t>
      </w:r>
    </w:p>
    <w:p w14:paraId="486A1090" w14:textId="77777777" w:rsidR="00D71637" w:rsidRPr="00092EF7" w:rsidRDefault="00D71637" w:rsidP="00D71637">
      <w:pPr>
        <w:pStyle w:val="BESKbrdtextin"/>
        <w:rPr>
          <w:i/>
        </w:rPr>
      </w:pPr>
      <w:r w:rsidRPr="00092EF7">
        <w:rPr>
          <w:i/>
        </w:rPr>
        <w:t>Om beställaren tillhandahåller material utgår krav på material.</w:t>
      </w:r>
    </w:p>
    <w:p w14:paraId="280A334A" w14:textId="77777777" w:rsidR="00D71637" w:rsidRPr="00092EF7" w:rsidRDefault="00D71637" w:rsidP="00D71637">
      <w:pPr>
        <w:pStyle w:val="BESKokod2"/>
        <w:rPr>
          <w:b w:val="0"/>
          <w:bCs/>
        </w:rPr>
      </w:pPr>
      <w:r w:rsidRPr="00092EF7">
        <w:rPr>
          <w:b w:val="0"/>
          <w:bCs/>
        </w:rPr>
        <w:t>Betäckningar</w:t>
      </w:r>
    </w:p>
    <w:p w14:paraId="2A5E6298" w14:textId="35B14C2D" w:rsidR="00D71637" w:rsidRPr="00092EF7" w:rsidRDefault="00D71637" w:rsidP="00D71637">
      <w:pPr>
        <w:pStyle w:val="BESKbrdtextin"/>
      </w:pPr>
      <w:r w:rsidRPr="00092EF7">
        <w:t xml:space="preserve">Avstånd mellan spindeltapp och underkant lock på vridspjällsventil ska vara 100-150 </w:t>
      </w:r>
      <w:r w:rsidR="00EC1B7F" w:rsidRPr="00092EF7">
        <w:t>m</w:t>
      </w:r>
      <w:r w:rsidRPr="00092EF7">
        <w:t xml:space="preserve">m. </w:t>
      </w:r>
    </w:p>
    <w:p w14:paraId="01F92A5A" w14:textId="1D7F4631" w:rsidR="00D71637" w:rsidRPr="00092EF7" w:rsidRDefault="00D71637" w:rsidP="00D71637">
      <w:pPr>
        <w:pStyle w:val="BESKbrdtextin"/>
      </w:pPr>
      <w:r w:rsidRPr="00092EF7">
        <w:t>Avstånd mellan brandposthorn</w:t>
      </w:r>
      <w:r w:rsidR="00092EF7" w:rsidRPr="00092EF7">
        <w:t xml:space="preserve"> </w:t>
      </w:r>
      <w:r w:rsidRPr="00092EF7">
        <w:t>och markyta ska vara 100-300 mm.</w:t>
      </w:r>
    </w:p>
    <w:p w14:paraId="2EF8C109" w14:textId="77777777" w:rsidR="00D71637" w:rsidRPr="00092EF7" w:rsidRDefault="00D71637" w:rsidP="00D71637">
      <w:pPr>
        <w:pStyle w:val="BESKbrdtextin"/>
      </w:pPr>
      <w:r w:rsidRPr="00092EF7">
        <w:t>Toppförhöjning av brand eller spolpost får inte utföras.</w:t>
      </w:r>
    </w:p>
    <w:p w14:paraId="66DE91B1" w14:textId="77777777" w:rsidR="004E7B70" w:rsidRPr="00D5134E" w:rsidRDefault="004E7B70" w:rsidP="007909EB">
      <w:pPr>
        <w:pStyle w:val="BESKbrdtextin"/>
        <w:rPr>
          <w:i/>
          <w:iCs/>
        </w:rPr>
      </w:pPr>
      <w:r w:rsidRPr="00D5134E">
        <w:rPr>
          <w:i/>
          <w:iCs/>
        </w:rPr>
        <w:t>Tillämpliga krav under kod PD med tillhörande underrubriker ska anges här.</w:t>
      </w:r>
    </w:p>
    <w:p w14:paraId="03881503" w14:textId="77777777" w:rsidR="008A30AD" w:rsidRPr="00092FB9" w:rsidRDefault="007F34AA" w:rsidP="007F34AA">
      <w:pPr>
        <w:pStyle w:val="BESKrub4"/>
      </w:pPr>
      <w:r w:rsidRPr="00092FB9">
        <w:t>PEB.1</w:t>
      </w:r>
      <w:r w:rsidRPr="00092FB9">
        <w:tab/>
        <w:t>Avstängningsanordning på tryckrörsledning</w:t>
      </w:r>
    </w:p>
    <w:p w14:paraId="169AC22C" w14:textId="77777777" w:rsidR="007F34AA" w:rsidRPr="00092FB9" w:rsidRDefault="007F34AA" w:rsidP="007F34AA">
      <w:pPr>
        <w:pStyle w:val="BESKrub5"/>
      </w:pPr>
      <w:r w:rsidRPr="00092FB9">
        <w:t>PEB.11</w:t>
      </w:r>
      <w:r w:rsidRPr="00092FB9">
        <w:tab/>
        <w:t>Avstängningsanordning på va-ledning</w:t>
      </w:r>
    </w:p>
    <w:p w14:paraId="4A17E0A9" w14:textId="77777777" w:rsidR="007F34AA" w:rsidRPr="00092FB9" w:rsidRDefault="007F34AA" w:rsidP="007F34AA">
      <w:pPr>
        <w:pStyle w:val="BESKrub6"/>
      </w:pPr>
      <w:r w:rsidRPr="00092FB9">
        <w:t>PEB.111</w:t>
      </w:r>
      <w:r w:rsidRPr="00092FB9">
        <w:tab/>
        <w:t>Avstängningsanordning på vattenledning</w:t>
      </w:r>
    </w:p>
    <w:p w14:paraId="11128299" w14:textId="5AE0112D" w:rsidR="00260030" w:rsidRDefault="00260030" w:rsidP="007F34AA">
      <w:pPr>
        <w:pStyle w:val="BESKrub7"/>
      </w:pPr>
      <w:r w:rsidRPr="00092FB9">
        <w:t>PEB.1111</w:t>
      </w:r>
      <w:r w:rsidRPr="00092FB9">
        <w:tab/>
        <w:t>Avstängningsanordning med kilslidsventil på vattenledning</w:t>
      </w:r>
    </w:p>
    <w:p w14:paraId="0E28DAD6" w14:textId="77777777" w:rsidR="00260030" w:rsidRPr="00D5134E" w:rsidRDefault="00260030" w:rsidP="007F34AA">
      <w:pPr>
        <w:pStyle w:val="BESKokod1"/>
        <w:rPr>
          <w:b w:val="0"/>
          <w:bCs/>
        </w:rPr>
      </w:pPr>
      <w:r w:rsidRPr="00D5134E">
        <w:rPr>
          <w:b w:val="0"/>
          <w:bCs/>
        </w:rPr>
        <w:t>Generellt</w:t>
      </w:r>
    </w:p>
    <w:p w14:paraId="5161C422" w14:textId="440746FA" w:rsidR="00A414ED" w:rsidRPr="00D71637" w:rsidRDefault="00A414ED" w:rsidP="00180142">
      <w:pPr>
        <w:pStyle w:val="BESKbrdtextin"/>
        <w:rPr>
          <w:lang w:val="x-none"/>
        </w:rPr>
      </w:pPr>
      <w:r w:rsidRPr="00A52910">
        <w:t xml:space="preserve">Avstängningsanordning ska utföras med ventil och tillhörande teleskopgarnityr samt </w:t>
      </w:r>
      <w:r w:rsidRPr="000560B8">
        <w:t>betäckning enligt</w:t>
      </w:r>
      <w:r w:rsidR="00180142" w:rsidRPr="000560B8">
        <w:t xml:space="preserve"> </w:t>
      </w:r>
      <w:r w:rsidR="00D71637" w:rsidRPr="000560B8">
        <w:t xml:space="preserve">TH standardritning 5101 och 5501, se TH kap 1BA. </w:t>
      </w:r>
    </w:p>
    <w:p w14:paraId="2EAE3B3F" w14:textId="77777777" w:rsidR="00A414ED" w:rsidRPr="00A52910" w:rsidRDefault="00A414ED" w:rsidP="00A414ED">
      <w:pPr>
        <w:pStyle w:val="BESKbrdtextin"/>
      </w:pPr>
      <w:r w:rsidRPr="000560B8">
        <w:lastRenderedPageBreak/>
        <w:t xml:space="preserve">För anslutning till PE används system 2000 upp till DY400. För anslutning </w:t>
      </w:r>
      <w:r w:rsidRPr="00A52910">
        <w:t xml:space="preserve">till segjärn används spik-muff ventil om rör har VRS-fog och fläns om Tubmans/PAM rörsystem används. </w:t>
      </w:r>
    </w:p>
    <w:p w14:paraId="2C34BFDE" w14:textId="77777777" w:rsidR="00260030" w:rsidRPr="00A52910" w:rsidRDefault="00260030" w:rsidP="007F34AA">
      <w:pPr>
        <w:pStyle w:val="BESKrub7"/>
      </w:pPr>
      <w:r w:rsidRPr="009E1CA2">
        <w:t>PEB.1113</w:t>
      </w:r>
      <w:r w:rsidRPr="009E1CA2">
        <w:tab/>
      </w:r>
      <w:r w:rsidRPr="00A52910">
        <w:t>Avstängningsanordning med vridspjällsventil på vattenledning</w:t>
      </w:r>
    </w:p>
    <w:p w14:paraId="498D0670" w14:textId="77777777" w:rsidR="00A414ED" w:rsidRPr="00A52910" w:rsidRDefault="00A414ED" w:rsidP="00A414ED">
      <w:pPr>
        <w:pStyle w:val="BESKbrdtextin"/>
      </w:pPr>
      <w:r w:rsidRPr="00A52910">
        <w:t>Vridspjällsventil ska användas vid DN≥400 mm med anslutning av fläns.</w:t>
      </w:r>
    </w:p>
    <w:p w14:paraId="423CE1C3" w14:textId="77777777" w:rsidR="00A414ED" w:rsidRPr="00A52910" w:rsidRDefault="00A414ED" w:rsidP="00A414ED">
      <w:pPr>
        <w:pStyle w:val="BESKbrdtextin"/>
      </w:pPr>
      <w:r w:rsidRPr="00A52910">
        <w:t xml:space="preserve">Ventil ska vid markförläggning placeras på platta, se EBE.  </w:t>
      </w:r>
    </w:p>
    <w:p w14:paraId="6B2158E5" w14:textId="4C6B2431" w:rsidR="00A414ED" w:rsidRPr="00A52910" w:rsidRDefault="00A414ED" w:rsidP="00A52910">
      <w:pPr>
        <w:pStyle w:val="BESKbrdtextin"/>
      </w:pPr>
      <w:r w:rsidRPr="00A52910">
        <w:t>Ventil ska placeras horisontellt.</w:t>
      </w:r>
    </w:p>
    <w:p w14:paraId="39CBD583" w14:textId="032A1747" w:rsidR="00260030" w:rsidRPr="00A52910" w:rsidRDefault="007F34AA" w:rsidP="007F34AA">
      <w:pPr>
        <w:pStyle w:val="BESKrub6"/>
      </w:pPr>
      <w:r w:rsidRPr="00A52910">
        <w:t>PEB.112</w:t>
      </w:r>
      <w:r w:rsidRPr="00A52910">
        <w:tab/>
        <w:t>Avstängningsanordning på tryckspillvattenledning</w:t>
      </w:r>
    </w:p>
    <w:p w14:paraId="7184DA55" w14:textId="3409D9E8" w:rsidR="00A414ED" w:rsidRPr="00A52910" w:rsidRDefault="00A414ED" w:rsidP="00A414ED">
      <w:pPr>
        <w:pStyle w:val="BESKbrdtextin"/>
      </w:pPr>
      <w:r w:rsidRPr="00A52910">
        <w:t>Tryckavloppsservisspindel till avstängningsventil ska förses med röd plastkrage som trycks över spindeltappen.</w:t>
      </w:r>
    </w:p>
    <w:p w14:paraId="2D553D03" w14:textId="77777777" w:rsidR="007F34AA" w:rsidRPr="00092FB9" w:rsidRDefault="007F34AA" w:rsidP="007F34AA">
      <w:pPr>
        <w:pStyle w:val="BESKrub4"/>
        <w:rPr>
          <w:strike/>
        </w:rPr>
      </w:pPr>
      <w:r w:rsidRPr="00092FB9">
        <w:t>PEB.3</w:t>
      </w:r>
      <w:r w:rsidRPr="00092FB9">
        <w:tab/>
        <w:t>Spolpost i mark</w:t>
      </w:r>
    </w:p>
    <w:p w14:paraId="3A12728F" w14:textId="77777777" w:rsidR="00260030" w:rsidRPr="00092FB9" w:rsidRDefault="00260030" w:rsidP="007F34AA">
      <w:pPr>
        <w:pStyle w:val="BESKrub5"/>
      </w:pPr>
      <w:r w:rsidRPr="00092FB9">
        <w:t>PEB.31</w:t>
      </w:r>
      <w:r w:rsidRPr="00092FB9">
        <w:tab/>
        <w:t>Spolpost på vattenledning</w:t>
      </w:r>
    </w:p>
    <w:p w14:paraId="605D4B61" w14:textId="77777777" w:rsidR="00A414ED" w:rsidRPr="00A52910" w:rsidRDefault="00A414ED" w:rsidP="00A414ED">
      <w:pPr>
        <w:pStyle w:val="BESKbrdtextin"/>
        <w:rPr>
          <w:i/>
        </w:rPr>
      </w:pPr>
      <w:r w:rsidRPr="00A52910">
        <w:rPr>
          <w:i/>
        </w:rPr>
        <w:t xml:space="preserve">Där anslutande huvudledning understiger DN 100/DY110 ska sättas spolpost. </w:t>
      </w:r>
    </w:p>
    <w:p w14:paraId="7621AED0" w14:textId="77777777" w:rsidR="00A414ED" w:rsidRPr="00A52910" w:rsidRDefault="00A414ED" w:rsidP="00A414ED">
      <w:pPr>
        <w:pStyle w:val="BESKbrdtextin"/>
        <w:rPr>
          <w:i/>
        </w:rPr>
      </w:pPr>
      <w:r w:rsidRPr="00A52910">
        <w:rPr>
          <w:i/>
        </w:rPr>
        <w:t xml:space="preserve">Spolpost ska alltid förses med avtappningsledning ansluten till dagvattenledning eller motsvarande. Ledningen ska avleda dränvatten och spolvatten från brandpostens dränering/läns samt kringfyllning. </w:t>
      </w:r>
    </w:p>
    <w:p w14:paraId="620FE377" w14:textId="58E9511A" w:rsidR="00A414ED" w:rsidRPr="00A52910" w:rsidRDefault="00A414ED" w:rsidP="00A414ED">
      <w:pPr>
        <w:pStyle w:val="BESKbrdtextin"/>
        <w:rPr>
          <w:i/>
        </w:rPr>
      </w:pPr>
      <w:r w:rsidRPr="00A52910">
        <w:rPr>
          <w:i/>
        </w:rPr>
        <w:t>Vid avtappningsledningen ska dränslang läggas i kringfyllning samt tätt rör resterande sträcka till trumma.</w:t>
      </w:r>
    </w:p>
    <w:p w14:paraId="51537C66" w14:textId="77777777" w:rsidR="007F34AA" w:rsidRPr="00092FB9" w:rsidRDefault="007F34AA" w:rsidP="007F34AA">
      <w:pPr>
        <w:pStyle w:val="BESKrub4"/>
        <w:rPr>
          <w:i/>
        </w:rPr>
      </w:pPr>
      <w:r w:rsidRPr="009E1CA2">
        <w:t>PEB.4</w:t>
      </w:r>
      <w:r w:rsidRPr="009E1CA2">
        <w:tab/>
        <w:t>Brandpost i mark</w:t>
      </w:r>
    </w:p>
    <w:p w14:paraId="0AD8278E" w14:textId="77777777" w:rsidR="00260030" w:rsidRPr="00092FB9" w:rsidRDefault="00260030" w:rsidP="002917D4">
      <w:pPr>
        <w:pStyle w:val="BESKrub5"/>
      </w:pPr>
      <w:r w:rsidRPr="00092FB9">
        <w:t>PEB.41</w:t>
      </w:r>
      <w:r w:rsidRPr="00092FB9">
        <w:tab/>
        <w:t>Brandpost med kort trumma</w:t>
      </w:r>
    </w:p>
    <w:p w14:paraId="2CDF5317" w14:textId="68485E4F" w:rsidR="00D71637" w:rsidRPr="00092EF7" w:rsidRDefault="00D71637" w:rsidP="00D71637">
      <w:pPr>
        <w:pStyle w:val="BESKbrdtextin"/>
      </w:pPr>
      <w:r w:rsidRPr="00A52910">
        <w:t xml:space="preserve">Vid om- och nyanläggning av </w:t>
      </w:r>
      <w:r w:rsidRPr="00092EF7">
        <w:t xml:space="preserve">vattenledning av PE ska sättas brandpost av segjärn med plastfot DY110 som ska svetsas ihop med fläns mot brandpost. </w:t>
      </w:r>
    </w:p>
    <w:p w14:paraId="0E83687C" w14:textId="77777777" w:rsidR="00D71637" w:rsidRPr="00A52910" w:rsidRDefault="00D71637" w:rsidP="00D71637">
      <w:pPr>
        <w:pStyle w:val="BESKbrdtextin"/>
      </w:pPr>
      <w:r w:rsidRPr="00A52910">
        <w:lastRenderedPageBreak/>
        <w:t>Vid om- och nyanläggning av vattenledning av metall ska sättas brandpost av segjärn.</w:t>
      </w:r>
    </w:p>
    <w:p w14:paraId="624C0954" w14:textId="77777777" w:rsidR="00D71637" w:rsidRPr="00092EF7" w:rsidRDefault="00D71637" w:rsidP="00D71637">
      <w:pPr>
        <w:pStyle w:val="BESKbrdtextin"/>
      </w:pPr>
      <w:r w:rsidRPr="00092EF7">
        <w:t>Utförande enligt TH standardritning 5701, se TH kap 1BA.</w:t>
      </w:r>
    </w:p>
    <w:p w14:paraId="1A0EC2C5" w14:textId="77777777" w:rsidR="00D71637" w:rsidRPr="00092EF7" w:rsidRDefault="00D71637" w:rsidP="00D71637">
      <w:pPr>
        <w:pStyle w:val="BESKbrdtextin"/>
      </w:pPr>
      <w:r w:rsidRPr="00092EF7">
        <w:t>Spindel på brandpost ska vara vänt mot huvudledning, dvs hornen ska vara vända från huvudledning.</w:t>
      </w:r>
    </w:p>
    <w:p w14:paraId="4352BE95" w14:textId="77777777" w:rsidR="00D71637" w:rsidRPr="00A52910" w:rsidRDefault="00D71637" w:rsidP="00D71637">
      <w:pPr>
        <w:pStyle w:val="BESKbrdtextin"/>
      </w:pPr>
      <w:r w:rsidRPr="000560B8">
        <w:t xml:space="preserve">Ledning till brandpost ska vara DN100 på segjärnsledning </w:t>
      </w:r>
      <w:r w:rsidRPr="00A52910">
        <w:t xml:space="preserve">eller DY110 på PE-ledning. Brandpost ska alltid förses med avtappningsledning ansluten till dagvattenledning eller motsvarande. Ledningen ska avleda dränvatten och spolvatten från brandpostens dränering/läns samt kringfyllning. </w:t>
      </w:r>
    </w:p>
    <w:p w14:paraId="58662AC0" w14:textId="77777777" w:rsidR="00D71637" w:rsidRPr="00A52910" w:rsidRDefault="00D71637" w:rsidP="00D71637">
      <w:pPr>
        <w:pStyle w:val="BESKbrdtextin"/>
      </w:pPr>
      <w:r w:rsidRPr="00A52910">
        <w:t>Vid avtappningsledningen ska dränslang läggas i kringfyllning samt tätt rör resterande längd till trumma.</w:t>
      </w:r>
    </w:p>
    <w:p w14:paraId="1C111D79" w14:textId="77777777" w:rsidR="002917D4" w:rsidRPr="00092FB9" w:rsidRDefault="002917D4" w:rsidP="002917D4">
      <w:pPr>
        <w:pStyle w:val="BESKrub4"/>
        <w:rPr>
          <w:lang w:eastAsia="en-US"/>
        </w:rPr>
      </w:pPr>
      <w:r w:rsidRPr="009E1CA2">
        <w:t>PEB.7</w:t>
      </w:r>
      <w:r w:rsidRPr="009E1CA2">
        <w:tab/>
        <w:t>Bakåtströmningshindrande anordning</w:t>
      </w:r>
    </w:p>
    <w:p w14:paraId="57A47ECD" w14:textId="77777777" w:rsidR="00260030" w:rsidRPr="00092FB9" w:rsidRDefault="00260030" w:rsidP="002917D4">
      <w:pPr>
        <w:pStyle w:val="BESKrub5"/>
      </w:pPr>
      <w:r w:rsidRPr="00092FB9">
        <w:t>PEB.71</w:t>
      </w:r>
      <w:r w:rsidRPr="00092FB9">
        <w:tab/>
        <w:t>Bakåtströmningshindrande anordning på tryckrörsledning</w:t>
      </w:r>
    </w:p>
    <w:p w14:paraId="0222DB9C" w14:textId="4213DBA6" w:rsidR="00A414ED" w:rsidRPr="00092EF7" w:rsidRDefault="00A414ED" w:rsidP="00A414ED">
      <w:pPr>
        <w:pStyle w:val="BESKbrdtextin"/>
        <w:rPr>
          <w:rFonts w:cs="Arial"/>
        </w:rPr>
      </w:pPr>
      <w:r w:rsidRPr="00A52910">
        <w:rPr>
          <w:rFonts w:cs="Arial"/>
        </w:rPr>
        <w:t xml:space="preserve">Vid utläggning av tryckavloppssystem där även vattenledning finns, ska vattenservisledningen </w:t>
      </w:r>
      <w:r w:rsidR="00D71637" w:rsidRPr="00A52910">
        <w:rPr>
          <w:rFonts w:cs="Arial"/>
        </w:rPr>
        <w:t xml:space="preserve">förses med </w:t>
      </w:r>
      <w:r w:rsidR="00D71637" w:rsidRPr="00092EF7">
        <w:rPr>
          <w:rFonts w:cs="Arial"/>
        </w:rPr>
        <w:t>backventil klass EA.</w:t>
      </w:r>
    </w:p>
    <w:p w14:paraId="0E4FA88C" w14:textId="77777777" w:rsidR="00A414ED" w:rsidRPr="00A52910" w:rsidRDefault="00A414ED" w:rsidP="00A414ED">
      <w:pPr>
        <w:pStyle w:val="BESKbrdtextin"/>
        <w:rPr>
          <w:rFonts w:cs="Arial"/>
        </w:rPr>
      </w:pPr>
      <w:r w:rsidRPr="00A52910">
        <w:rPr>
          <w:rFonts w:cs="Arial"/>
        </w:rPr>
        <w:t>På vattenservisledningen sätts backventilen direkt i anslutning på servisventilen. På vattenservis ska vatten endast kunna gå till brukare.</w:t>
      </w:r>
    </w:p>
    <w:p w14:paraId="2101B12B" w14:textId="042000EF" w:rsidR="00A414ED" w:rsidRPr="00A52910" w:rsidRDefault="00A414ED" w:rsidP="00A414ED">
      <w:pPr>
        <w:pStyle w:val="BESKbrdtextin"/>
        <w:rPr>
          <w:rFonts w:cs="Arial"/>
        </w:rPr>
      </w:pPr>
      <w:r w:rsidRPr="00A52910">
        <w:rPr>
          <w:rFonts w:cs="Arial"/>
        </w:rPr>
        <w:t>Montering av backventil på vattenservis ska utför</w:t>
      </w:r>
      <w:r w:rsidR="00822A8E" w:rsidRPr="00A52910">
        <w:rPr>
          <w:rFonts w:cs="Arial"/>
        </w:rPr>
        <w:t>a</w:t>
      </w:r>
      <w:r w:rsidRPr="00A52910">
        <w:rPr>
          <w:rFonts w:cs="Arial"/>
        </w:rPr>
        <w:t xml:space="preserve">s av den som kopplar in servisledning på huvudledning. </w:t>
      </w:r>
    </w:p>
    <w:p w14:paraId="3E614270" w14:textId="4810E57B" w:rsidR="00A414ED" w:rsidRDefault="00A414ED" w:rsidP="002917D4">
      <w:pPr>
        <w:pStyle w:val="BESKbrdtextin"/>
        <w:rPr>
          <w:rFonts w:cs="Arial"/>
          <w:strike/>
        </w:rPr>
      </w:pPr>
      <w:r>
        <w:rPr>
          <w:noProof/>
        </w:rPr>
        <w:drawing>
          <wp:inline distT="0" distB="0" distL="0" distR="0" wp14:anchorId="4B4089DB" wp14:editId="05F57F2A">
            <wp:extent cx="3695700" cy="121920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22"/>
                    <a:stretch>
                      <a:fillRect/>
                    </a:stretch>
                  </pic:blipFill>
                  <pic:spPr>
                    <a:xfrm>
                      <a:off x="0" y="0"/>
                      <a:ext cx="3695700" cy="1219200"/>
                    </a:xfrm>
                    <a:prstGeom prst="rect">
                      <a:avLst/>
                    </a:prstGeom>
                  </pic:spPr>
                </pic:pic>
              </a:graphicData>
            </a:graphic>
          </wp:inline>
        </w:drawing>
      </w:r>
    </w:p>
    <w:p w14:paraId="34A5613A" w14:textId="29F96B81" w:rsidR="00D71637" w:rsidRPr="00092EF7" w:rsidRDefault="00D71637" w:rsidP="007F38FD">
      <w:pPr>
        <w:pStyle w:val="BESKrub5"/>
      </w:pPr>
      <w:r w:rsidRPr="00092EF7">
        <w:lastRenderedPageBreak/>
        <w:t xml:space="preserve">PEB.72 </w:t>
      </w:r>
      <w:r w:rsidRPr="00092EF7">
        <w:tab/>
        <w:t>Bakåtströmningshindrande anordning på självfallsledning</w:t>
      </w:r>
    </w:p>
    <w:p w14:paraId="53148595" w14:textId="49F21A95" w:rsidR="00D71637" w:rsidRPr="00092EF7" w:rsidRDefault="00D71637" w:rsidP="007F38FD">
      <w:pPr>
        <w:pStyle w:val="BESKbrdtextin"/>
        <w:rPr>
          <w:rFonts w:eastAsia="CIDFont+F1"/>
        </w:rPr>
      </w:pPr>
      <w:r w:rsidRPr="00092EF7">
        <w:rPr>
          <w:rFonts w:eastAsia="CIDFont+F1"/>
        </w:rPr>
        <w:t>Bakåtströmningshindrande anordning ska vara av typen klafflucka, modell</w:t>
      </w:r>
      <w:r w:rsidR="00EE774A" w:rsidRPr="00092EF7">
        <w:rPr>
          <w:rFonts w:eastAsia="CIDFont+F1"/>
        </w:rPr>
        <w:t xml:space="preserve"> </w:t>
      </w:r>
      <w:r w:rsidRPr="00092EF7">
        <w:rPr>
          <w:rFonts w:eastAsia="CIDFont+F1"/>
        </w:rPr>
        <w:t>WAFLAP eller likvärdigt. Anordningen ska vara korrosionssäker, UV-beständig,</w:t>
      </w:r>
      <w:r w:rsidR="00EE774A" w:rsidRPr="00092EF7">
        <w:rPr>
          <w:rFonts w:eastAsia="CIDFont+F1"/>
        </w:rPr>
        <w:t xml:space="preserve"> </w:t>
      </w:r>
      <w:r w:rsidRPr="00092EF7">
        <w:rPr>
          <w:rFonts w:eastAsia="CIDFont+F1"/>
        </w:rPr>
        <w:t>tät mot ensidigt vattentryck och vara anpassad för dagvatten och spillvatten.</w:t>
      </w:r>
    </w:p>
    <w:p w14:paraId="55557DC5" w14:textId="77777777" w:rsidR="00D71637" w:rsidRPr="00092EF7" w:rsidRDefault="00D71637" w:rsidP="007F38FD">
      <w:pPr>
        <w:pStyle w:val="BESKbrdtextin"/>
        <w:rPr>
          <w:rFonts w:eastAsia="CIDFont+F1"/>
        </w:rPr>
      </w:pPr>
    </w:p>
    <w:p w14:paraId="1895CB89" w14:textId="62BF0EA9" w:rsidR="00D71637" w:rsidRPr="00092EF7" w:rsidRDefault="00D71637" w:rsidP="007F38FD">
      <w:pPr>
        <w:pStyle w:val="BESKbrdtextin"/>
      </w:pPr>
      <w:r w:rsidRPr="00092EF7">
        <w:rPr>
          <w:rFonts w:eastAsia="CIDFont+F1"/>
        </w:rPr>
        <w:t>Luckan ska vara försedd med kätting som fästs i överkant brunnskona, för</w:t>
      </w:r>
      <w:r w:rsidR="00EE774A" w:rsidRPr="00092EF7">
        <w:rPr>
          <w:rFonts w:eastAsia="CIDFont+F1"/>
        </w:rPr>
        <w:t xml:space="preserve"> </w:t>
      </w:r>
      <w:r w:rsidRPr="00092EF7">
        <w:rPr>
          <w:rFonts w:eastAsia="CIDFont+F1"/>
        </w:rPr>
        <w:t>enkelt underhåll. Kättingen, och dess infästning i lucka och kona, ska klara</w:t>
      </w:r>
      <w:r w:rsidR="00EE774A" w:rsidRPr="00092EF7">
        <w:rPr>
          <w:rFonts w:eastAsia="CIDFont+F1"/>
        </w:rPr>
        <w:t xml:space="preserve"> </w:t>
      </w:r>
      <w:r w:rsidRPr="00092EF7">
        <w:rPr>
          <w:rFonts w:eastAsia="CIDFont+F1"/>
        </w:rPr>
        <w:t>egenvikten av luckan samt ensidigt vattentryck från nedströmssidan</w:t>
      </w:r>
      <w:r w:rsidR="00EE774A" w:rsidRPr="00092EF7">
        <w:rPr>
          <w:rFonts w:eastAsia="CIDFont+F1"/>
        </w:rPr>
        <w:t xml:space="preserve"> </w:t>
      </w:r>
      <w:r w:rsidRPr="00092EF7">
        <w:rPr>
          <w:rFonts w:eastAsia="CIDFont+F1"/>
        </w:rPr>
        <w:t>motsvarande full ledning.</w:t>
      </w:r>
    </w:p>
    <w:p w14:paraId="6C4F7FB9" w14:textId="77777777" w:rsidR="00260030" w:rsidRPr="00092FB9" w:rsidRDefault="00260030" w:rsidP="002917D4">
      <w:pPr>
        <w:pStyle w:val="BESKrub3gemen"/>
      </w:pPr>
      <w:bookmarkStart w:id="202" w:name="_Toc194262034"/>
      <w:r w:rsidRPr="00A52910">
        <w:t>PEC</w:t>
      </w:r>
      <w:r w:rsidRPr="00A52910">
        <w:tab/>
        <w:t xml:space="preserve">ANORDNINGAR I UTRYMME ELLER OVAN MARK </w:t>
      </w:r>
      <w:r w:rsidRPr="00092FB9">
        <w:t>FÖR AVSTÄNGNING M M</w:t>
      </w:r>
      <w:bookmarkEnd w:id="202"/>
    </w:p>
    <w:p w14:paraId="40E3CD59" w14:textId="77777777" w:rsidR="002917D4" w:rsidRPr="00092FB9" w:rsidRDefault="002917D4" w:rsidP="002917D4">
      <w:pPr>
        <w:pStyle w:val="BESKrub4"/>
      </w:pPr>
      <w:r w:rsidRPr="00092FB9">
        <w:t>PEC.3</w:t>
      </w:r>
      <w:r w:rsidRPr="00092FB9">
        <w:tab/>
        <w:t>Avtappningsanordning på rörledning</w:t>
      </w:r>
    </w:p>
    <w:p w14:paraId="7E49B3F5" w14:textId="77777777" w:rsidR="00260030" w:rsidRPr="00092FB9" w:rsidRDefault="00260030" w:rsidP="002917D4">
      <w:pPr>
        <w:pStyle w:val="BESKrub5"/>
      </w:pPr>
      <w:r w:rsidRPr="00092FB9">
        <w:t>PEC.32</w:t>
      </w:r>
      <w:r w:rsidRPr="00092FB9">
        <w:tab/>
        <w:t>Avtappningsanordning på vattenledning</w:t>
      </w:r>
    </w:p>
    <w:p w14:paraId="2DDB9502" w14:textId="77777777" w:rsidR="00D71637" w:rsidRDefault="00D71637" w:rsidP="00D71637">
      <w:pPr>
        <w:pStyle w:val="BESKbrdtextin"/>
      </w:pPr>
      <w:r w:rsidRPr="00A52910">
        <w:t xml:space="preserve">Ska utföras </w:t>
      </w:r>
      <w:r w:rsidRPr="000560B8">
        <w:t xml:space="preserve">enligt </w:t>
      </w:r>
      <w:r w:rsidRPr="000560B8">
        <w:rPr>
          <w:rFonts w:cs="Arial"/>
          <w:szCs w:val="22"/>
        </w:rPr>
        <w:t xml:space="preserve">TH standardritning </w:t>
      </w:r>
      <w:r w:rsidRPr="000560B8">
        <w:t>5702, se TH kap 1BA.</w:t>
      </w:r>
    </w:p>
    <w:p w14:paraId="7BD666BC" w14:textId="39110CAA" w:rsidR="00D71637" w:rsidRPr="00092EF7" w:rsidRDefault="00D71637" w:rsidP="00EE774A">
      <w:pPr>
        <w:pStyle w:val="BESKbrdtextin"/>
      </w:pPr>
      <w:r w:rsidRPr="00092EF7">
        <w:rPr>
          <w:rFonts w:eastAsia="CIDFont+F1"/>
        </w:rPr>
        <w:t>För avtappningsanordning med avlopp ska</w:t>
      </w:r>
      <w:r w:rsidR="00EE774A" w:rsidRPr="00092EF7">
        <w:rPr>
          <w:rFonts w:eastAsia="CIDFont+F1"/>
        </w:rPr>
        <w:t xml:space="preserve"> </w:t>
      </w:r>
      <w:r w:rsidRPr="00092EF7">
        <w:rPr>
          <w:rFonts w:eastAsia="CIDFont+F1"/>
        </w:rPr>
        <w:t>utföras med 315 PEH SDR11 före avtappningsbrunn och 400 PP efter</w:t>
      </w:r>
      <w:r w:rsidR="00EE774A" w:rsidRPr="00092EF7">
        <w:rPr>
          <w:rFonts w:eastAsia="CIDFont+F1"/>
        </w:rPr>
        <w:t xml:space="preserve"> </w:t>
      </w:r>
      <w:r w:rsidRPr="00092EF7">
        <w:rPr>
          <w:rFonts w:eastAsia="CIDFont+F1"/>
        </w:rPr>
        <w:t>avtappningsbrunn. Återströmningsventil ska vara av typ Wagate eller likvärdigt.</w:t>
      </w:r>
    </w:p>
    <w:p w14:paraId="7AFF6CD3" w14:textId="77777777" w:rsidR="002917D4" w:rsidRPr="00092EF7" w:rsidRDefault="002917D4" w:rsidP="002917D4">
      <w:pPr>
        <w:pStyle w:val="BESKrub4"/>
        <w:rPr>
          <w:highlight w:val="lightGray"/>
        </w:rPr>
      </w:pPr>
      <w:r w:rsidRPr="00092EF7">
        <w:t>PEC.4</w:t>
      </w:r>
      <w:r w:rsidRPr="00092EF7">
        <w:tab/>
        <w:t>Luftningsanordning på tryckrörsledning</w:t>
      </w:r>
    </w:p>
    <w:p w14:paraId="33FEC67A" w14:textId="77777777" w:rsidR="002917D4" w:rsidRPr="00092FB9" w:rsidRDefault="002917D4" w:rsidP="002917D4">
      <w:pPr>
        <w:pStyle w:val="BESKrub5"/>
      </w:pPr>
      <w:r w:rsidRPr="00092FB9">
        <w:t>PEC.41</w:t>
      </w:r>
      <w:r w:rsidRPr="00092FB9">
        <w:tab/>
        <w:t>Luftningsanordning på va-ledning</w:t>
      </w:r>
    </w:p>
    <w:p w14:paraId="5010F87B" w14:textId="77777777" w:rsidR="00260030" w:rsidRPr="009E1CA2" w:rsidRDefault="00260030" w:rsidP="002917D4">
      <w:pPr>
        <w:pStyle w:val="BESKrub6"/>
      </w:pPr>
      <w:r w:rsidRPr="00092FB9">
        <w:t>PEC.411</w:t>
      </w:r>
      <w:r w:rsidRPr="00092FB9">
        <w:tab/>
      </w:r>
      <w:r w:rsidRPr="009E1CA2">
        <w:t>Luftningsanordning på vattenledning</w:t>
      </w:r>
    </w:p>
    <w:p w14:paraId="51AE14EE" w14:textId="34465E20" w:rsidR="00D71637" w:rsidRPr="00092EF7" w:rsidRDefault="00D71637" w:rsidP="00D71637">
      <w:pPr>
        <w:pStyle w:val="BESKbrdtextin"/>
      </w:pPr>
      <w:r w:rsidRPr="009E1CA2">
        <w:t xml:space="preserve">Brunn för luftare ska </w:t>
      </w:r>
      <w:r w:rsidRPr="00092EF7">
        <w:t xml:space="preserve">vara isolerad och utförd med dränering. </w:t>
      </w:r>
    </w:p>
    <w:p w14:paraId="418B661A" w14:textId="6B53B70B" w:rsidR="00D71637" w:rsidRPr="00A52910" w:rsidRDefault="00D71637" w:rsidP="00D71637">
      <w:pPr>
        <w:pStyle w:val="BESKbrdtextin"/>
      </w:pPr>
      <w:bookmarkStart w:id="203" w:name="_Hlk97973823"/>
      <w:r w:rsidRPr="00092EF7">
        <w:t xml:space="preserve">Ska utföras enligt </w:t>
      </w:r>
      <w:r w:rsidRPr="00092EF7">
        <w:rPr>
          <w:rFonts w:cs="Arial"/>
          <w:szCs w:val="22"/>
        </w:rPr>
        <w:t xml:space="preserve">TH standardritning </w:t>
      </w:r>
      <w:r w:rsidRPr="00092EF7">
        <w:t>5502, se TH kap 1BA</w:t>
      </w:r>
      <w:bookmarkEnd w:id="203"/>
      <w:r w:rsidRPr="00092EF7">
        <w:t>.</w:t>
      </w:r>
    </w:p>
    <w:p w14:paraId="1CE3E416" w14:textId="35E5B4BF" w:rsidR="000E2B46" w:rsidRDefault="0017384B" w:rsidP="000E2B46">
      <w:pPr>
        <w:pStyle w:val="BESKrub1"/>
      </w:pPr>
      <w:bookmarkStart w:id="204" w:name="_Toc286750858"/>
      <w:r>
        <w:br w:type="page"/>
      </w:r>
      <w:bookmarkStart w:id="205" w:name="_Toc194262035"/>
      <w:r w:rsidR="000E2B46" w:rsidRPr="00092FB9">
        <w:lastRenderedPageBreak/>
        <w:t>Y</w:t>
      </w:r>
      <w:r w:rsidR="000E2B46" w:rsidRPr="00092FB9">
        <w:tab/>
      </w:r>
      <w:r w:rsidR="000E2B46" w:rsidRPr="00F95F2A">
        <w:t xml:space="preserve">MÄRKNING, </w:t>
      </w:r>
      <w:r w:rsidR="00E16BF8" w:rsidRPr="00F95F2A">
        <w:t>KONTROLL</w:t>
      </w:r>
      <w:r w:rsidR="000E2B46" w:rsidRPr="00F95F2A">
        <w:t>, DOKUMENTATION</w:t>
      </w:r>
      <w:r w:rsidR="000E2B46" w:rsidRPr="00092FB9">
        <w:t xml:space="preserve"> M M</w:t>
      </w:r>
      <w:bookmarkEnd w:id="204"/>
      <w:bookmarkEnd w:id="205"/>
    </w:p>
    <w:p w14:paraId="44F0F997" w14:textId="30EF846B" w:rsidR="00701455" w:rsidRPr="00750E0E" w:rsidRDefault="00B21031" w:rsidP="00B21031">
      <w:pPr>
        <w:pStyle w:val="BESKrub2"/>
      </w:pPr>
      <w:bookmarkStart w:id="206" w:name="_Toc194262036"/>
      <w:r w:rsidRPr="00750E0E">
        <w:t>YH</w:t>
      </w:r>
      <w:r w:rsidRPr="00750E0E">
        <w:tab/>
        <w:t>KONTROLL, INJUSTERING M M</w:t>
      </w:r>
      <w:bookmarkEnd w:id="206"/>
    </w:p>
    <w:p w14:paraId="71500A02" w14:textId="59CA1789" w:rsidR="00B21031" w:rsidRPr="00750E0E" w:rsidRDefault="00B21031" w:rsidP="00D5134E">
      <w:pPr>
        <w:pStyle w:val="BESKrub3versal"/>
      </w:pPr>
      <w:bookmarkStart w:id="207" w:name="_Toc194262037"/>
      <w:r w:rsidRPr="00750E0E">
        <w:t>YHB</w:t>
      </w:r>
      <w:r w:rsidRPr="00750E0E">
        <w:tab/>
        <w:t>KONTROLL</w:t>
      </w:r>
      <w:bookmarkEnd w:id="207"/>
    </w:p>
    <w:p w14:paraId="1C3948EB" w14:textId="594A3331" w:rsidR="00353F97" w:rsidRDefault="00701455" w:rsidP="00EE774A">
      <w:pPr>
        <w:pStyle w:val="BESKrub4"/>
      </w:pPr>
      <w:r w:rsidRPr="00FB2432">
        <w:t>YHB.1</w:t>
      </w:r>
      <w:r w:rsidRPr="00FB2432">
        <w:tab/>
      </w:r>
      <w:r w:rsidR="006F50AE" w:rsidRPr="00FB2432">
        <w:t>Kontroll av anläggningen</w:t>
      </w:r>
    </w:p>
    <w:p w14:paraId="4257E055" w14:textId="72A7A8A4" w:rsidR="009E675C" w:rsidRDefault="002B6264" w:rsidP="00F0731F">
      <w:pPr>
        <w:pStyle w:val="BESKokod3"/>
        <w:ind w:left="1985"/>
      </w:pPr>
      <w:r>
        <w:t>Avser växtbädd</w:t>
      </w:r>
    </w:p>
    <w:p w14:paraId="16A7E7FF" w14:textId="4C3E35FE" w:rsidR="009E675C" w:rsidRDefault="009E675C" w:rsidP="002B6264">
      <w:pPr>
        <w:pStyle w:val="BESKbrdtextin"/>
      </w:pPr>
      <w:r>
        <w:t>Viktiga skeden under anläggningen av växtbädden</w:t>
      </w:r>
      <w:r w:rsidR="00A9282E">
        <w:t xml:space="preserve">, </w:t>
      </w:r>
      <w:r>
        <w:t xml:space="preserve">nyckelmoment </w:t>
      </w:r>
      <w:r w:rsidR="00C9775C">
        <w:t xml:space="preserve">enligt TH </w:t>
      </w:r>
      <w:r w:rsidR="00E70F70">
        <w:t xml:space="preserve"> </w:t>
      </w:r>
      <w:r w:rsidR="00E70F70" w:rsidRPr="00FA20C9">
        <w:rPr>
          <w:highlight w:val="yellow"/>
        </w:rPr>
        <w:t xml:space="preserve">kap </w:t>
      </w:r>
      <w:r w:rsidR="00AE7781" w:rsidRPr="00FA20C9">
        <w:rPr>
          <w:highlight w:val="yellow"/>
        </w:rPr>
        <w:t>12</w:t>
      </w:r>
      <w:r w:rsidR="00DD3508" w:rsidRPr="00FA20C9">
        <w:rPr>
          <w:highlight w:val="yellow"/>
        </w:rPr>
        <w:t>T</w:t>
      </w:r>
      <w:r w:rsidR="003B5DA1" w:rsidRPr="00FA20C9">
        <w:rPr>
          <w:highlight w:val="yellow"/>
        </w:rPr>
        <w:t>A</w:t>
      </w:r>
      <w:r w:rsidR="00FA20C9" w:rsidRPr="00FA20C9">
        <w:rPr>
          <w:highlight w:val="yellow"/>
        </w:rPr>
        <w:t>,</w:t>
      </w:r>
      <w:r w:rsidR="00FA20C9">
        <w:t xml:space="preserve"> </w:t>
      </w:r>
      <w:r w:rsidR="00EA7A6C">
        <w:t xml:space="preserve"> </w:t>
      </w:r>
      <w:r>
        <w:t xml:space="preserve">fotodokumenteras och levereras digitalt till beställaren. </w:t>
      </w:r>
    </w:p>
    <w:p w14:paraId="427BDA0F" w14:textId="0074CDC0" w:rsidR="009E675C" w:rsidRPr="00E54CD4" w:rsidRDefault="002B6264" w:rsidP="002B6264">
      <w:pPr>
        <w:pStyle w:val="BESKbrdtextin"/>
        <w:rPr>
          <w:i/>
          <w:iCs/>
        </w:rPr>
      </w:pPr>
      <w:r w:rsidRPr="00E54CD4">
        <w:rPr>
          <w:i/>
          <w:iCs/>
        </w:rPr>
        <w:t>Ange vilka n</w:t>
      </w:r>
      <w:r w:rsidR="009E675C" w:rsidRPr="00E54CD4">
        <w:rPr>
          <w:i/>
          <w:iCs/>
        </w:rPr>
        <w:t>yckelmoment som Entreprenören ska redovisa:</w:t>
      </w:r>
    </w:p>
    <w:p w14:paraId="246942AC" w14:textId="77777777" w:rsidR="009E675C" w:rsidRPr="00E54CD4" w:rsidRDefault="009E675C" w:rsidP="002B6264">
      <w:pPr>
        <w:pStyle w:val="BESKbrdtextin"/>
        <w:rPr>
          <w:i/>
          <w:iCs/>
        </w:rPr>
      </w:pPr>
      <w:r w:rsidRPr="00E54CD4">
        <w:rPr>
          <w:i/>
          <w:iCs/>
        </w:rPr>
        <w:t>• Uppvisande och kontroll av...</w:t>
      </w:r>
    </w:p>
    <w:p w14:paraId="14A3C698" w14:textId="752F966D" w:rsidR="009E675C" w:rsidRPr="00E54CD4" w:rsidRDefault="009E675C" w:rsidP="002B6264">
      <w:pPr>
        <w:pStyle w:val="BESKbrdtextin"/>
        <w:rPr>
          <w:i/>
          <w:iCs/>
        </w:rPr>
      </w:pPr>
      <w:r w:rsidRPr="00E54CD4">
        <w:rPr>
          <w:i/>
          <w:iCs/>
        </w:rPr>
        <w:t>• Schakt...osv</w:t>
      </w:r>
    </w:p>
    <w:p w14:paraId="5A646F3D" w14:textId="4040ADB3" w:rsidR="00B21031" w:rsidRDefault="00B21031" w:rsidP="00B21031">
      <w:pPr>
        <w:pStyle w:val="BESKrub5"/>
      </w:pPr>
      <w:r w:rsidRPr="00750E0E">
        <w:t>YHB.12</w:t>
      </w:r>
      <w:r w:rsidRPr="00750E0E">
        <w:tab/>
      </w:r>
      <w:r w:rsidR="00130DEE" w:rsidRPr="00130DEE">
        <w:t>Kontroll av rörledning</w:t>
      </w:r>
    </w:p>
    <w:p w14:paraId="20B6CA19" w14:textId="77777777" w:rsidR="004E7D85" w:rsidRPr="00FB2432" w:rsidRDefault="004E7D85" w:rsidP="004E7D85">
      <w:pPr>
        <w:pStyle w:val="BESKbrdtextin"/>
      </w:pPr>
      <w:r w:rsidRPr="00FB2432">
        <w:t xml:space="preserve">Vid fogning av PE-rör ska entreprenör fylla i beställarens blankett för fogning av PE-rör för aktuell fogtyp. Entreprenören ska också använda beställarens blanketter för mottagningskontroll av rör och rördelar. Per leveranstillfälle ska 20 % av rör och rördelar måttkontrolleras enligt beställarens blankett och allt material ska besiktas okulärt för skador. </w:t>
      </w:r>
    </w:p>
    <w:p w14:paraId="1F73DF0D" w14:textId="77777777" w:rsidR="004E7D85" w:rsidRPr="00FB2432" w:rsidRDefault="004E7D85" w:rsidP="004E7D85">
      <w:pPr>
        <w:pStyle w:val="BESKbrdtextin"/>
      </w:pPr>
      <w:r w:rsidRPr="00FB2432">
        <w:t>Följande blanketter ska fyllas i:</w:t>
      </w:r>
    </w:p>
    <w:p w14:paraId="3B40B184" w14:textId="77777777" w:rsidR="004E7D85" w:rsidRPr="00FB2432" w:rsidRDefault="004E7D85" w:rsidP="004E7D85">
      <w:pPr>
        <w:pStyle w:val="BESKbrdtextin"/>
      </w:pPr>
      <w:r w:rsidRPr="00FB2432">
        <w:t>-</w:t>
      </w:r>
      <w:r w:rsidRPr="00FB2432">
        <w:tab/>
        <w:t>Mottagningskontroll av PE-rör</w:t>
      </w:r>
    </w:p>
    <w:p w14:paraId="3BE6ECD8" w14:textId="77777777" w:rsidR="004E7D85" w:rsidRPr="00FB2432" w:rsidRDefault="004E7D85" w:rsidP="004E7D85">
      <w:pPr>
        <w:pStyle w:val="BESKbrdtextin"/>
      </w:pPr>
      <w:r w:rsidRPr="00FB2432">
        <w:t>-</w:t>
      </w:r>
      <w:r w:rsidRPr="00FB2432">
        <w:tab/>
        <w:t>Måttkontroll av PE -rör</w:t>
      </w:r>
    </w:p>
    <w:p w14:paraId="2518F6C8" w14:textId="77777777" w:rsidR="004E7D85" w:rsidRPr="00FB2432" w:rsidRDefault="004E7D85" w:rsidP="004E7D85">
      <w:pPr>
        <w:pStyle w:val="BESKbrdtextin"/>
      </w:pPr>
      <w:r w:rsidRPr="00FB2432">
        <w:t>-</w:t>
      </w:r>
      <w:r w:rsidRPr="00FB2432">
        <w:tab/>
        <w:t>Mottagningskontroll av rördelar av PE$</w:t>
      </w:r>
    </w:p>
    <w:p w14:paraId="49C0281A" w14:textId="77777777" w:rsidR="004E7D85" w:rsidRPr="00FB2432" w:rsidRDefault="004E7D85" w:rsidP="004E7D85">
      <w:pPr>
        <w:pStyle w:val="BESKbrdtextin"/>
      </w:pPr>
      <w:r w:rsidRPr="00FB2432">
        <w:t>-</w:t>
      </w:r>
      <w:r w:rsidRPr="00FB2432">
        <w:tab/>
        <w:t>Måttkontroll av rördelar av PE</w:t>
      </w:r>
    </w:p>
    <w:p w14:paraId="6BCF584A" w14:textId="77777777" w:rsidR="004E7D85" w:rsidRPr="00FB2432" w:rsidRDefault="004E7D85" w:rsidP="004E7D85">
      <w:pPr>
        <w:pStyle w:val="BESKbrdtextin"/>
      </w:pPr>
      <w:r w:rsidRPr="00FB2432">
        <w:t>-</w:t>
      </w:r>
      <w:r w:rsidRPr="00FB2432">
        <w:tab/>
        <w:t>Leveranscertifikat på rör och rördelar enligt SS-EN12201</w:t>
      </w:r>
    </w:p>
    <w:p w14:paraId="0C7B0FD6" w14:textId="77777777" w:rsidR="004E7D85" w:rsidRPr="00FB2432" w:rsidRDefault="004E7D85" w:rsidP="004E7D85">
      <w:pPr>
        <w:pStyle w:val="BESKbrdtextin"/>
      </w:pPr>
    </w:p>
    <w:p w14:paraId="681B4F72" w14:textId="77777777" w:rsidR="004E7D85" w:rsidRPr="00FB2432" w:rsidRDefault="004E7D85" w:rsidP="004E7D85">
      <w:pPr>
        <w:pStyle w:val="BESKbrdtextin"/>
      </w:pPr>
      <w:r w:rsidRPr="00FB2432">
        <w:t>Kontroll av åtdragning av flänsar ska utföras enligt beställarens blankett</w:t>
      </w:r>
    </w:p>
    <w:p w14:paraId="19EE7B28" w14:textId="77777777" w:rsidR="00353F97" w:rsidRPr="00FB2432" w:rsidRDefault="00353F97" w:rsidP="00353F97">
      <w:pPr>
        <w:pStyle w:val="BESKokod2"/>
        <w:rPr>
          <w:b w:val="0"/>
          <w:bCs/>
        </w:rPr>
      </w:pPr>
      <w:r w:rsidRPr="00FB2432">
        <w:rPr>
          <w:b w:val="0"/>
          <w:bCs/>
        </w:rPr>
        <w:t>Ledning med flexibelt foder</w:t>
      </w:r>
    </w:p>
    <w:p w14:paraId="6CF75A90" w14:textId="77777777" w:rsidR="00353F97" w:rsidRPr="00FB2432" w:rsidRDefault="00353F97" w:rsidP="00353F97">
      <w:pPr>
        <w:pStyle w:val="BESKbrdtextin"/>
      </w:pPr>
      <w:r w:rsidRPr="00FB2432">
        <w:t>För renovering av ledning med flexibelt foder ska entreprenören redovisa följande</w:t>
      </w:r>
    </w:p>
    <w:p w14:paraId="685A2685" w14:textId="77777777" w:rsidR="00353F97" w:rsidRPr="00FB2432" w:rsidRDefault="00353F97" w:rsidP="00353F97">
      <w:pPr>
        <w:pStyle w:val="BESKbrdtextin"/>
      </w:pPr>
      <w:r w:rsidRPr="00FB2432">
        <w:t>-</w:t>
      </w:r>
      <w:r w:rsidRPr="00FB2432">
        <w:tab/>
        <w:t>en tv-inspektionsfilm för renovering och en film efter utförd renovering</w:t>
      </w:r>
    </w:p>
    <w:p w14:paraId="65849ED8" w14:textId="77777777" w:rsidR="00353F97" w:rsidRPr="00FB2432" w:rsidRDefault="00353F97" w:rsidP="00353F97">
      <w:pPr>
        <w:pStyle w:val="BESKbrdtextin"/>
      </w:pPr>
      <w:r w:rsidRPr="00FB2432">
        <w:t>-</w:t>
      </w:r>
      <w:r w:rsidRPr="00FB2432">
        <w:tab/>
        <w:t>ledningsmaterial</w:t>
      </w:r>
    </w:p>
    <w:p w14:paraId="2BCEBF34" w14:textId="77777777" w:rsidR="00353F97" w:rsidRPr="00FB2432" w:rsidRDefault="00353F97" w:rsidP="00353F97">
      <w:pPr>
        <w:pStyle w:val="BESKbrdtextin"/>
      </w:pPr>
      <w:r w:rsidRPr="00FB2432">
        <w:t>-</w:t>
      </w:r>
      <w:r w:rsidRPr="00FB2432">
        <w:tab/>
        <w:t>fodertjocklek</w:t>
      </w:r>
    </w:p>
    <w:p w14:paraId="3589F599" w14:textId="77777777" w:rsidR="00353F97" w:rsidRPr="00FB2432" w:rsidRDefault="00353F97" w:rsidP="00353F97">
      <w:pPr>
        <w:pStyle w:val="BESKbrdtextin"/>
      </w:pPr>
      <w:r w:rsidRPr="00FB2432">
        <w:t>-</w:t>
      </w:r>
      <w:r w:rsidRPr="00FB2432">
        <w:tab/>
        <w:t>ny innerdiameter</w:t>
      </w:r>
    </w:p>
    <w:p w14:paraId="089FC1E8" w14:textId="77777777" w:rsidR="00353F97" w:rsidRPr="00FB2432" w:rsidRDefault="00353F97" w:rsidP="00353F97">
      <w:pPr>
        <w:pStyle w:val="BESKbrdtextin"/>
      </w:pPr>
      <w:r w:rsidRPr="00FB2432">
        <w:t>-</w:t>
      </w:r>
      <w:r w:rsidRPr="00FB2432">
        <w:tab/>
        <w:t>typ av anslutning</w:t>
      </w:r>
    </w:p>
    <w:p w14:paraId="73DE9428" w14:textId="77777777" w:rsidR="00353F97" w:rsidRPr="00FB2432" w:rsidRDefault="00353F97" w:rsidP="00353F97">
      <w:pPr>
        <w:pStyle w:val="BESKbrdtextin"/>
      </w:pPr>
      <w:r w:rsidRPr="00FB2432">
        <w:t>-</w:t>
      </w:r>
      <w:r w:rsidRPr="00FB2432">
        <w:tab/>
        <w:t>vilka servisanslutningar som öppnats och vilka som inte öppnats</w:t>
      </w:r>
    </w:p>
    <w:p w14:paraId="3CE6A92F" w14:textId="77777777" w:rsidR="00353F97" w:rsidRPr="00FB2432" w:rsidRDefault="00353F97" w:rsidP="00353F97">
      <w:pPr>
        <w:pStyle w:val="BESKbrdtextin"/>
      </w:pPr>
      <w:r w:rsidRPr="00FB2432">
        <w:t>-</w:t>
      </w:r>
      <w:r w:rsidRPr="00FB2432">
        <w:tab/>
        <w:t>protokoll från provning, i förekommande fall</w:t>
      </w:r>
    </w:p>
    <w:p w14:paraId="77F54437" w14:textId="77777777" w:rsidR="00353F97" w:rsidRPr="00FB2432" w:rsidRDefault="00353F97" w:rsidP="00353F97">
      <w:pPr>
        <w:pStyle w:val="BESKbrdtextin"/>
      </w:pPr>
      <w:r w:rsidRPr="00FB2432">
        <w:t>Protokoll ska upprättas och överlämnas till beställaren efter utfört arbete. I protokollet ska anges resultat av provningen för varje delsträcka och anslutning.</w:t>
      </w:r>
    </w:p>
    <w:p w14:paraId="1746F183" w14:textId="77777777" w:rsidR="00353F97" w:rsidRPr="00FB2432" w:rsidRDefault="00353F97" w:rsidP="00353F97">
      <w:pPr>
        <w:pStyle w:val="BESKbrdtextin"/>
      </w:pPr>
      <w:r w:rsidRPr="00FB2432">
        <w:t>För foginjektering ska entreprenören redovisa följande:</w:t>
      </w:r>
    </w:p>
    <w:p w14:paraId="17ABE810" w14:textId="77777777" w:rsidR="00353F97" w:rsidRPr="00FB2432" w:rsidRDefault="00353F97" w:rsidP="00353F97">
      <w:pPr>
        <w:pStyle w:val="BESKbrdtextin"/>
      </w:pPr>
      <w:r w:rsidRPr="00FB2432">
        <w:t>-</w:t>
      </w:r>
      <w:r w:rsidRPr="00FB2432">
        <w:tab/>
        <w:t xml:space="preserve">hur mycket injekteringsmaterial som åtgått per skarv </w:t>
      </w:r>
    </w:p>
    <w:p w14:paraId="38F26D81" w14:textId="77777777" w:rsidR="00353F97" w:rsidRPr="00FB2432" w:rsidRDefault="00353F97" w:rsidP="00353F97">
      <w:pPr>
        <w:pStyle w:val="BESKbrdtextin"/>
      </w:pPr>
      <w:r w:rsidRPr="00FB2432">
        <w:t>-</w:t>
      </w:r>
      <w:r w:rsidRPr="00FB2432">
        <w:tab/>
        <w:t>protokoll från provning</w:t>
      </w:r>
    </w:p>
    <w:p w14:paraId="475FB079" w14:textId="77777777" w:rsidR="00353F97" w:rsidRPr="00FB2432" w:rsidRDefault="00353F97" w:rsidP="00353F97">
      <w:pPr>
        <w:pStyle w:val="BESKbrdtextin"/>
      </w:pPr>
      <w:r w:rsidRPr="00FB2432">
        <w:t>För infodring med flexibla foder ska beställarens blankett för kartering fyllas i.</w:t>
      </w:r>
    </w:p>
    <w:p w14:paraId="3BF1DD87" w14:textId="77777777" w:rsidR="00353F97" w:rsidRPr="00FB2432" w:rsidRDefault="00353F97" w:rsidP="004E7D85">
      <w:pPr>
        <w:pStyle w:val="BESKbrdtextin"/>
      </w:pPr>
    </w:p>
    <w:p w14:paraId="7AC3A5EC" w14:textId="77777777" w:rsidR="004E7D85" w:rsidRPr="00FB2432" w:rsidRDefault="004E7D85" w:rsidP="004E7D85">
      <w:pPr>
        <w:pStyle w:val="BESKokod2"/>
        <w:rPr>
          <w:b w:val="0"/>
          <w:bCs/>
        </w:rPr>
      </w:pPr>
      <w:r w:rsidRPr="00FB2432">
        <w:rPr>
          <w:b w:val="0"/>
          <w:bCs/>
        </w:rPr>
        <w:t>Kvalitetssäkring och kontroll svetsning av PE-ledning</w:t>
      </w:r>
    </w:p>
    <w:p w14:paraId="3EC142F3" w14:textId="77777777" w:rsidR="004E7D85" w:rsidRPr="00FB2432" w:rsidRDefault="004E7D85" w:rsidP="004E7D85">
      <w:pPr>
        <w:pStyle w:val="BESKbrdtextin"/>
      </w:pPr>
      <w:r w:rsidRPr="00FB2432">
        <w:t>I kontrollplan för svetsning av PE-ledning ska som minst ingå kontroll av:</w:t>
      </w:r>
    </w:p>
    <w:p w14:paraId="173233A1" w14:textId="77777777" w:rsidR="004E7D85" w:rsidRPr="00FB2432" w:rsidRDefault="004E7D85" w:rsidP="004E7D85">
      <w:pPr>
        <w:pStyle w:val="BESKbrdtextin"/>
        <w:ind w:left="2835" w:hanging="850"/>
      </w:pPr>
      <w:r w:rsidRPr="00FB2432">
        <w:t>-</w:t>
      </w:r>
      <w:r w:rsidRPr="00FB2432">
        <w:tab/>
        <w:t>parametrar för stumsvetsning samt okulärbesiktning av svets enligt beställarens blankett</w:t>
      </w:r>
    </w:p>
    <w:p w14:paraId="7BF368AC" w14:textId="77777777" w:rsidR="004E7D85" w:rsidRPr="00FB2432" w:rsidRDefault="004E7D85" w:rsidP="004E7D85">
      <w:pPr>
        <w:pStyle w:val="BESKbrdtextin"/>
        <w:ind w:left="2835" w:hanging="850"/>
      </w:pPr>
      <w:r w:rsidRPr="00FB2432">
        <w:lastRenderedPageBreak/>
        <w:t>-</w:t>
      </w:r>
      <w:r w:rsidRPr="00FB2432">
        <w:tab/>
        <w:t>parametrar för elektrosvetsning av elmuff samt okulärbesiktning av svets enligt beställarens blankett</w:t>
      </w:r>
    </w:p>
    <w:p w14:paraId="44038FBC" w14:textId="77777777" w:rsidR="004E7D85" w:rsidRPr="00FB2432" w:rsidRDefault="004E7D85" w:rsidP="004E7D85">
      <w:pPr>
        <w:pStyle w:val="BESKbrdtextin"/>
        <w:ind w:left="2835" w:hanging="850"/>
      </w:pPr>
      <w:r w:rsidRPr="00FB2432">
        <w:t>-</w:t>
      </w:r>
      <w:r w:rsidRPr="00FB2432">
        <w:tab/>
        <w:t>parametrar för elektrosvetsning av sadelgren samt okulärbesiktning av svets enligt beställarens blankett</w:t>
      </w:r>
    </w:p>
    <w:p w14:paraId="57AE05DF" w14:textId="77777777" w:rsidR="004E7D85" w:rsidRPr="00FB2432" w:rsidRDefault="004E7D85" w:rsidP="004E7D85">
      <w:pPr>
        <w:pStyle w:val="BESKbrdtextin"/>
      </w:pPr>
      <w:r w:rsidRPr="00FB2432">
        <w:t>Dokumentation ska vara spårbar i plan på ritning.</w:t>
      </w:r>
    </w:p>
    <w:p w14:paraId="4A242F67" w14:textId="77777777" w:rsidR="004E7D85" w:rsidRPr="00FB2432" w:rsidRDefault="004E7D85" w:rsidP="004E7D85">
      <w:pPr>
        <w:pStyle w:val="BESKokod2"/>
        <w:rPr>
          <w:b w:val="0"/>
          <w:bCs/>
        </w:rPr>
      </w:pPr>
      <w:r w:rsidRPr="00FB2432">
        <w:rPr>
          <w:b w:val="0"/>
          <w:bCs/>
        </w:rPr>
        <w:t>Kvalitetssäkring och kontroll av infodring i skyddsledning</w:t>
      </w:r>
    </w:p>
    <w:p w14:paraId="693B51C4" w14:textId="77777777" w:rsidR="004E7D85" w:rsidRPr="00FB2432" w:rsidRDefault="004E7D85" w:rsidP="004E7D85">
      <w:pPr>
        <w:pStyle w:val="BESKbrdtextin"/>
      </w:pPr>
      <w:r w:rsidRPr="00FB2432">
        <w:t>I kontrollplanen för infodringsledning i skyddsledning ska som minst ingå kontroll av:</w:t>
      </w:r>
    </w:p>
    <w:p w14:paraId="23BCB3C2" w14:textId="77777777" w:rsidR="004E7D85" w:rsidRPr="00FB2432" w:rsidRDefault="004E7D85" w:rsidP="004E7D85">
      <w:pPr>
        <w:pStyle w:val="BESKbrdtextin"/>
        <w:rPr>
          <w:szCs w:val="22"/>
        </w:rPr>
      </w:pPr>
      <w:r w:rsidRPr="00FB2432">
        <w:rPr>
          <w:szCs w:val="22"/>
        </w:rPr>
        <w:t>-</w:t>
      </w:r>
      <w:r w:rsidRPr="00FB2432">
        <w:rPr>
          <w:szCs w:val="22"/>
        </w:rPr>
        <w:tab/>
        <w:t>att rörstöd är korrekt och stadigt monterade</w:t>
      </w:r>
    </w:p>
    <w:p w14:paraId="1948CE01" w14:textId="77777777" w:rsidR="004E7D85" w:rsidRPr="00FB2432" w:rsidRDefault="004E7D85" w:rsidP="004E7D85">
      <w:pPr>
        <w:pStyle w:val="BESKbrdtextin"/>
        <w:rPr>
          <w:szCs w:val="22"/>
        </w:rPr>
      </w:pPr>
      <w:r w:rsidRPr="00FB2432">
        <w:rPr>
          <w:szCs w:val="22"/>
        </w:rPr>
        <w:t>-</w:t>
      </w:r>
      <w:r w:rsidRPr="00FB2432">
        <w:rPr>
          <w:szCs w:val="22"/>
        </w:rPr>
        <w:tab/>
        <w:t>att rörstöd är hela och rena</w:t>
      </w:r>
    </w:p>
    <w:p w14:paraId="1913BC81" w14:textId="77777777" w:rsidR="004E7D85" w:rsidRPr="00FB2432" w:rsidRDefault="004E7D85" w:rsidP="004E7D85">
      <w:pPr>
        <w:pStyle w:val="BESKbrdtextin"/>
        <w:ind w:left="2835" w:hanging="850"/>
      </w:pPr>
      <w:r w:rsidRPr="00FB2432">
        <w:t>-</w:t>
      </w:r>
      <w:r w:rsidRPr="00FB2432">
        <w:tab/>
        <w:t>att utformning av rörstöd överensstämmer med den utformning som har föreskrivits i handlingarna (särskilt viktigt är detta vid ej dragsäker tryckledning som inte får vinklas för mycket i fogarna)</w:t>
      </w:r>
    </w:p>
    <w:p w14:paraId="253366EC" w14:textId="77777777" w:rsidR="004E7D85" w:rsidRPr="00FB2432" w:rsidRDefault="004E7D85" w:rsidP="004E7D85">
      <w:pPr>
        <w:pStyle w:val="BESKbrdtextin"/>
        <w:ind w:left="2835" w:hanging="850"/>
      </w:pPr>
      <w:r w:rsidRPr="00FB2432">
        <w:t>-</w:t>
      </w:r>
      <w:r w:rsidRPr="00FB2432">
        <w:tab/>
        <w:t>att antal och lägen för rörstöd överensstämmer med det som har föreskrivits i handlingarna och enligt tillverkarens anvisningar</w:t>
      </w:r>
    </w:p>
    <w:p w14:paraId="40003F34" w14:textId="77777777" w:rsidR="004E7D85" w:rsidRPr="00FB2432" w:rsidRDefault="004E7D85" w:rsidP="004E7D85">
      <w:pPr>
        <w:pStyle w:val="BESKbrdtextin"/>
        <w:ind w:left="2835" w:hanging="850"/>
      </w:pPr>
      <w:r w:rsidRPr="00FB2432">
        <w:t>-</w:t>
      </w:r>
      <w:r w:rsidRPr="00FB2432">
        <w:tab/>
        <w:t>att ändförslutningar av skyddslednings ände är stadigt monterade</w:t>
      </w:r>
    </w:p>
    <w:p w14:paraId="64859511" w14:textId="0DD5FD97" w:rsidR="004E7D85" w:rsidRPr="00FB2432" w:rsidRDefault="004E7D85" w:rsidP="004E7D85">
      <w:pPr>
        <w:pStyle w:val="BESKbrdtextin"/>
        <w:ind w:left="2835" w:hanging="850"/>
      </w:pPr>
      <w:r w:rsidRPr="00FB2432">
        <w:t>-</w:t>
      </w:r>
      <w:r w:rsidRPr="00FB2432">
        <w:tab/>
        <w:t xml:space="preserve">att ledningar som samförläggs i skyddsledning är buntade eller infästa i ett gemensamt rörstöd så att de inte kan komma lös eller klämmas vid </w:t>
      </w:r>
      <w:r w:rsidRPr="00643739">
        <w:t>indrag</w:t>
      </w:r>
    </w:p>
    <w:p w14:paraId="73B48B95" w14:textId="77777777" w:rsidR="004E7D85" w:rsidRPr="00FB2432" w:rsidRDefault="004E7D85" w:rsidP="004E7D85">
      <w:pPr>
        <w:pStyle w:val="BESKokod2"/>
        <w:rPr>
          <w:b w:val="0"/>
          <w:bCs/>
        </w:rPr>
      </w:pPr>
      <w:r w:rsidRPr="00FB2432">
        <w:rPr>
          <w:b w:val="0"/>
          <w:bCs/>
        </w:rPr>
        <w:t>Kvalitetssäkring och kontroll av styrd jordborrning</w:t>
      </w:r>
    </w:p>
    <w:p w14:paraId="705BCE3C" w14:textId="77777777" w:rsidR="004E7D85" w:rsidRPr="00FB2432" w:rsidRDefault="004E7D85" w:rsidP="004E7D85">
      <w:pPr>
        <w:pStyle w:val="BESKbrdtextin"/>
      </w:pPr>
      <w:r w:rsidRPr="00FB2432">
        <w:t>I kontrollplanen för styrd borrning ska som minst ingå kontroll av:</w:t>
      </w:r>
    </w:p>
    <w:p w14:paraId="0D03BE6C" w14:textId="77777777" w:rsidR="004E7D85" w:rsidRPr="00FB2432" w:rsidRDefault="004E7D85" w:rsidP="004E7D85">
      <w:pPr>
        <w:pStyle w:val="BESKbrdtextin"/>
        <w:ind w:left="2835" w:hanging="850"/>
      </w:pPr>
      <w:r w:rsidRPr="00FB2432">
        <w:t>-</w:t>
      </w:r>
      <w:r w:rsidRPr="00FB2432">
        <w:tab/>
        <w:t>lednings svetsfogar före installation</w:t>
      </w:r>
    </w:p>
    <w:p w14:paraId="63ACFAFE" w14:textId="77777777" w:rsidR="004E7D85" w:rsidRPr="00FB2432" w:rsidRDefault="004E7D85" w:rsidP="004E7D85">
      <w:pPr>
        <w:pStyle w:val="BESKbrdtextin"/>
        <w:ind w:left="2835" w:hanging="850"/>
      </w:pPr>
      <w:r w:rsidRPr="00FB2432">
        <w:t>-</w:t>
      </w:r>
      <w:r w:rsidRPr="00FB2432">
        <w:tab/>
        <w:t>att stålkona eller annat mekaniskt skydd över fog på segjärnsledning är korrekt monterat och ordentligt fäst</w:t>
      </w:r>
    </w:p>
    <w:p w14:paraId="7E25C03B" w14:textId="77777777" w:rsidR="004E7D85" w:rsidRPr="00FB2432" w:rsidRDefault="004E7D85" w:rsidP="004E7D85">
      <w:pPr>
        <w:pStyle w:val="BESKbrdtextin"/>
        <w:ind w:left="2835" w:hanging="850"/>
      </w:pPr>
      <w:r w:rsidRPr="00FB2432">
        <w:t>-</w:t>
      </w:r>
      <w:r w:rsidRPr="00FB2432">
        <w:tab/>
        <w:t>styrhuvudets läge i plan och profil under framdriften</w:t>
      </w:r>
    </w:p>
    <w:p w14:paraId="094C8F19" w14:textId="77777777" w:rsidR="004E7D85" w:rsidRPr="00FB2432" w:rsidRDefault="004E7D85" w:rsidP="004E7D85">
      <w:pPr>
        <w:pStyle w:val="BESKbrdtextin"/>
        <w:ind w:left="2835" w:hanging="850"/>
      </w:pPr>
      <w:r w:rsidRPr="00FB2432">
        <w:lastRenderedPageBreak/>
        <w:t>-</w:t>
      </w:r>
      <w:r w:rsidRPr="00FB2432">
        <w:tab/>
        <w:t>borrvätsketryck och flöde vid smörjning av pilotröret samt vid upprymning och installation av ledning</w:t>
      </w:r>
    </w:p>
    <w:p w14:paraId="591A68B4" w14:textId="77777777" w:rsidR="004E7D85" w:rsidRPr="00FB2432" w:rsidRDefault="004E7D85" w:rsidP="004E7D85">
      <w:pPr>
        <w:pStyle w:val="BESKbrdtextin"/>
        <w:ind w:left="2835" w:hanging="850"/>
      </w:pPr>
      <w:r w:rsidRPr="00FB2432">
        <w:t>-</w:t>
      </w:r>
      <w:r w:rsidRPr="00FB2432">
        <w:tab/>
        <w:t>att flödet av borrslam till indragsgropen inte minskar eller upphör under pågående rymning och installation av ledningen</w:t>
      </w:r>
    </w:p>
    <w:p w14:paraId="652FAB30" w14:textId="77777777" w:rsidR="004E7D85" w:rsidRPr="00FB2432" w:rsidRDefault="004E7D85" w:rsidP="004E7D85">
      <w:pPr>
        <w:pStyle w:val="BESKbrdtextin"/>
        <w:rPr>
          <w:szCs w:val="22"/>
        </w:rPr>
      </w:pPr>
      <w:r w:rsidRPr="00FB2432">
        <w:rPr>
          <w:szCs w:val="22"/>
        </w:rPr>
        <w:t>-</w:t>
      </w:r>
      <w:r w:rsidRPr="00FB2432">
        <w:rPr>
          <w:szCs w:val="22"/>
        </w:rPr>
        <w:tab/>
        <w:t>att sättning eller hävning av markyta inte sker under pågående arbete</w:t>
      </w:r>
    </w:p>
    <w:p w14:paraId="70C73C8E" w14:textId="77777777" w:rsidR="004E7D85" w:rsidRPr="00FB2432" w:rsidRDefault="004E7D85" w:rsidP="004E7D85">
      <w:pPr>
        <w:pStyle w:val="BESKbrdtextin"/>
        <w:rPr>
          <w:szCs w:val="22"/>
        </w:rPr>
      </w:pPr>
      <w:r w:rsidRPr="00FB2432">
        <w:rPr>
          <w:szCs w:val="22"/>
        </w:rPr>
        <w:t>-</w:t>
      </w:r>
      <w:r w:rsidRPr="00FB2432">
        <w:rPr>
          <w:szCs w:val="22"/>
        </w:rPr>
        <w:tab/>
        <w:t>dragkraft under installation av ledningen</w:t>
      </w:r>
    </w:p>
    <w:p w14:paraId="266B17E9" w14:textId="77777777" w:rsidR="004E7D85" w:rsidRPr="00FB2432" w:rsidRDefault="004E7D85" w:rsidP="004E7D85">
      <w:pPr>
        <w:pStyle w:val="BESKbrdtextin"/>
        <w:rPr>
          <w:szCs w:val="22"/>
        </w:rPr>
      </w:pPr>
      <w:r w:rsidRPr="00FB2432">
        <w:rPr>
          <w:szCs w:val="22"/>
        </w:rPr>
        <w:t>-</w:t>
      </w:r>
      <w:r w:rsidRPr="00FB2432">
        <w:rPr>
          <w:szCs w:val="22"/>
        </w:rPr>
        <w:tab/>
        <w:t>kvarstående längdförändring hos ledningen efter installation</w:t>
      </w:r>
    </w:p>
    <w:p w14:paraId="75811717" w14:textId="77777777" w:rsidR="004E7D85" w:rsidRPr="00FB2432" w:rsidRDefault="004E7D85" w:rsidP="004E7D85">
      <w:pPr>
        <w:pStyle w:val="BESKbrdtextin"/>
        <w:rPr>
          <w:szCs w:val="22"/>
        </w:rPr>
      </w:pPr>
      <w:r w:rsidRPr="00FB2432">
        <w:rPr>
          <w:szCs w:val="22"/>
        </w:rPr>
        <w:t>-</w:t>
      </w:r>
      <w:r w:rsidRPr="00FB2432">
        <w:rPr>
          <w:szCs w:val="22"/>
        </w:rPr>
        <w:tab/>
        <w:t>eventuella ytskador på genomdragen ledning</w:t>
      </w:r>
    </w:p>
    <w:p w14:paraId="745FB833" w14:textId="77777777" w:rsidR="004E7D85" w:rsidRPr="00FB2432" w:rsidRDefault="004E7D85" w:rsidP="004E7D85">
      <w:pPr>
        <w:pStyle w:val="BESKbrdtextin"/>
        <w:rPr>
          <w:szCs w:val="22"/>
        </w:rPr>
      </w:pPr>
      <w:r w:rsidRPr="00FB2432">
        <w:rPr>
          <w:szCs w:val="22"/>
        </w:rPr>
        <w:t>-</w:t>
      </w:r>
      <w:r w:rsidRPr="00FB2432">
        <w:rPr>
          <w:szCs w:val="22"/>
        </w:rPr>
        <w:tab/>
        <w:t>den installerade ledningens läge i plan och profil</w:t>
      </w:r>
    </w:p>
    <w:p w14:paraId="172A7DA2" w14:textId="28841607" w:rsidR="004E7D85" w:rsidRPr="00FB2432" w:rsidRDefault="004E7D85" w:rsidP="004E7D85">
      <w:pPr>
        <w:pStyle w:val="BESKokod2"/>
        <w:rPr>
          <w:b w:val="0"/>
          <w:bCs/>
        </w:rPr>
      </w:pPr>
      <w:r w:rsidRPr="00FB2432">
        <w:rPr>
          <w:b w:val="0"/>
          <w:bCs/>
        </w:rPr>
        <w:t xml:space="preserve">Kvalitetssäkring och kontroll </w:t>
      </w:r>
      <w:r w:rsidRPr="00643739">
        <w:rPr>
          <w:b w:val="0"/>
          <w:bCs/>
        </w:rPr>
        <w:t>av hammarborrning</w:t>
      </w:r>
      <w:r w:rsidR="00CD7CC3" w:rsidRPr="00643739">
        <w:rPr>
          <w:b w:val="0"/>
          <w:bCs/>
        </w:rPr>
        <w:t xml:space="preserve">, </w:t>
      </w:r>
      <w:r w:rsidRPr="00643739">
        <w:rPr>
          <w:b w:val="0"/>
          <w:bCs/>
        </w:rPr>
        <w:t>rörramning</w:t>
      </w:r>
      <w:r w:rsidRPr="00FB2432">
        <w:rPr>
          <w:b w:val="0"/>
          <w:bCs/>
        </w:rPr>
        <w:t xml:space="preserve"> och augerborrning</w:t>
      </w:r>
    </w:p>
    <w:p w14:paraId="54226221" w14:textId="77777777" w:rsidR="004E7D85" w:rsidRPr="00FB2432" w:rsidRDefault="004E7D85" w:rsidP="004E7D85">
      <w:pPr>
        <w:pStyle w:val="BESKbrdtextin"/>
      </w:pPr>
      <w:r w:rsidRPr="00FB2432">
        <w:t>I kontrollplanen för hammarborrning, rörramning och augerborrning ska som minst ingå kontroll av:</w:t>
      </w:r>
    </w:p>
    <w:p w14:paraId="461B6142" w14:textId="77777777" w:rsidR="004E7D85" w:rsidRPr="00FB2432" w:rsidRDefault="004E7D85" w:rsidP="004E7D85">
      <w:pPr>
        <w:pStyle w:val="BESKbrdtextin"/>
        <w:ind w:left="2835" w:hanging="850"/>
      </w:pPr>
      <w:r w:rsidRPr="00FB2432">
        <w:t>-</w:t>
      </w:r>
      <w:r w:rsidRPr="00FB2432">
        <w:tab/>
        <w:t>svetsfogar vid skarvning av foderrör under arbetets gång</w:t>
      </w:r>
    </w:p>
    <w:p w14:paraId="236EEF94" w14:textId="77777777" w:rsidR="004E7D85" w:rsidRPr="00FB2432" w:rsidRDefault="004E7D85" w:rsidP="004E7D85">
      <w:pPr>
        <w:pStyle w:val="BESKbrdtextin"/>
        <w:ind w:left="2835" w:hanging="850"/>
      </w:pPr>
      <w:r w:rsidRPr="00FB2432">
        <w:t>-</w:t>
      </w:r>
      <w:r w:rsidRPr="00FB2432">
        <w:tab/>
        <w:t>att volymen uttagen jord inte är för stor eller för liten i relation till installerad ledningslängds volym</w:t>
      </w:r>
    </w:p>
    <w:p w14:paraId="71E9C8FE" w14:textId="77777777" w:rsidR="004E7D85" w:rsidRPr="00FB2432" w:rsidRDefault="004E7D85" w:rsidP="004E7D85">
      <w:pPr>
        <w:pStyle w:val="BESKbrdtextin"/>
        <w:ind w:left="2835" w:hanging="850"/>
      </w:pPr>
      <w:r w:rsidRPr="00FB2432">
        <w:t>-</w:t>
      </w:r>
      <w:r w:rsidRPr="00FB2432">
        <w:tab/>
        <w:t>att sättning/hävning av markyta inte sker under pågående arbete</w:t>
      </w:r>
    </w:p>
    <w:p w14:paraId="30D0BC60" w14:textId="77777777" w:rsidR="004E7D85" w:rsidRPr="00FB2432" w:rsidRDefault="004E7D85" w:rsidP="004E7D85">
      <w:pPr>
        <w:pStyle w:val="BESKbrdtextin"/>
        <w:ind w:left="2835" w:hanging="850"/>
      </w:pPr>
      <w:r w:rsidRPr="00FB2432">
        <w:t>-</w:t>
      </w:r>
      <w:r w:rsidRPr="00FB2432">
        <w:tab/>
        <w:t>eventuellt okontrollerat insläpp av grundvatten, genom observation av mängden vatten som kommer ur det rör som trycks/borras</w:t>
      </w:r>
    </w:p>
    <w:p w14:paraId="52D76B57" w14:textId="77777777" w:rsidR="004E7D85" w:rsidRPr="00FB2432" w:rsidRDefault="004E7D85" w:rsidP="004E7D85">
      <w:pPr>
        <w:pStyle w:val="BESKbrdtextin"/>
      </w:pPr>
      <w:r w:rsidRPr="00FB2432">
        <w:t>-</w:t>
      </w:r>
      <w:r w:rsidRPr="00FB2432">
        <w:tab/>
        <w:t>vibrationer på känsliga anläggningar</w:t>
      </w:r>
    </w:p>
    <w:p w14:paraId="2D3DD8D9" w14:textId="77777777" w:rsidR="004E7D85" w:rsidRPr="00FB2432" w:rsidRDefault="004E7D85" w:rsidP="004E7D85">
      <w:pPr>
        <w:pStyle w:val="BESKbrdtextin"/>
      </w:pPr>
      <w:r w:rsidRPr="00FB2432">
        <w:t>-</w:t>
      </w:r>
      <w:r w:rsidRPr="00FB2432">
        <w:tab/>
        <w:t>den installerade ledningens fogar</w:t>
      </w:r>
    </w:p>
    <w:p w14:paraId="38B4DA6B" w14:textId="53E1E64A" w:rsidR="004E7D85" w:rsidRPr="00FB2432" w:rsidRDefault="004E7D85" w:rsidP="004E7D85">
      <w:pPr>
        <w:pStyle w:val="BESKbrdtextin"/>
        <w:rPr>
          <w:u w:val="single"/>
        </w:rPr>
      </w:pPr>
      <w:r w:rsidRPr="00FB2432">
        <w:t>-</w:t>
      </w:r>
      <w:r w:rsidRPr="00FB2432">
        <w:tab/>
        <w:t>den installerade ledningens läge i plan och profil</w:t>
      </w:r>
    </w:p>
    <w:p w14:paraId="0D2C0FB1" w14:textId="77777777" w:rsidR="004E7D85" w:rsidRPr="00FB2432" w:rsidRDefault="004E7D85" w:rsidP="004E7D85">
      <w:pPr>
        <w:pStyle w:val="BESKokod2"/>
        <w:rPr>
          <w:b w:val="0"/>
          <w:bCs/>
        </w:rPr>
      </w:pPr>
      <w:r w:rsidRPr="00FB2432">
        <w:rPr>
          <w:b w:val="0"/>
          <w:bCs/>
        </w:rPr>
        <w:lastRenderedPageBreak/>
        <w:t>Kvalitetssäkring och kontroll av rörtryckning med styrrör, pilotstyrd rörtryckning och mikrotunnling</w:t>
      </w:r>
    </w:p>
    <w:p w14:paraId="6E62C474" w14:textId="77777777" w:rsidR="004E7D85" w:rsidRPr="00FB2432" w:rsidRDefault="004E7D85" w:rsidP="004E7D85">
      <w:pPr>
        <w:pStyle w:val="BESKbrdtextin"/>
      </w:pPr>
      <w:r w:rsidRPr="00FB2432">
        <w:t>I kontrollplanen för rörtryckning och mikrotunnling ska som minst ingå kontroll av:</w:t>
      </w:r>
    </w:p>
    <w:p w14:paraId="5E177719" w14:textId="77777777" w:rsidR="004E7D85" w:rsidRPr="00FB2432" w:rsidRDefault="004E7D85" w:rsidP="004E7D85">
      <w:pPr>
        <w:pStyle w:val="BESKbrdtextin"/>
      </w:pPr>
      <w:r w:rsidRPr="00FB2432">
        <w:t>-</w:t>
      </w:r>
      <w:r w:rsidRPr="00FB2432">
        <w:tab/>
        <w:t>styrrörets eller pilotrörets läge i plan och profil under framdriften</w:t>
      </w:r>
    </w:p>
    <w:p w14:paraId="4540D5B8" w14:textId="77777777" w:rsidR="004E7D85" w:rsidRPr="00FB2432" w:rsidRDefault="004E7D85" w:rsidP="004E7D85">
      <w:pPr>
        <w:pStyle w:val="BESKbrdtextin"/>
      </w:pPr>
      <w:r w:rsidRPr="00FB2432">
        <w:t>-</w:t>
      </w:r>
      <w:r w:rsidRPr="00FB2432">
        <w:tab/>
        <w:t>tryckkraften som funktion av frontens läge</w:t>
      </w:r>
    </w:p>
    <w:p w14:paraId="6353D34D" w14:textId="77777777" w:rsidR="004E7D85" w:rsidRPr="00FB2432" w:rsidRDefault="004E7D85" w:rsidP="004E7D85">
      <w:pPr>
        <w:pStyle w:val="BESKbrdtextin"/>
        <w:ind w:left="2835" w:hanging="850"/>
      </w:pPr>
      <w:r w:rsidRPr="00FB2432">
        <w:t>-</w:t>
      </w:r>
      <w:r w:rsidRPr="00FB2432">
        <w:tab/>
        <w:t>att volymen uttagen jord inte är för stor eller för liten i relation till installerad ledningslängds volym</w:t>
      </w:r>
    </w:p>
    <w:p w14:paraId="21DE1A8C" w14:textId="77777777" w:rsidR="004E7D85" w:rsidRPr="00FB2432" w:rsidRDefault="004E7D85" w:rsidP="004E7D85">
      <w:pPr>
        <w:pStyle w:val="BESKbrdtextin"/>
        <w:ind w:left="2835" w:hanging="850"/>
      </w:pPr>
      <w:r w:rsidRPr="00FB2432">
        <w:t>-</w:t>
      </w:r>
      <w:r w:rsidRPr="00FB2432">
        <w:tab/>
        <w:t>att sättning eller hävning av markyta inte sker under pågående arbete</w:t>
      </w:r>
    </w:p>
    <w:p w14:paraId="60AD4413" w14:textId="77777777" w:rsidR="004E7D85" w:rsidRPr="00FB2432" w:rsidRDefault="004E7D85" w:rsidP="004E7D85">
      <w:pPr>
        <w:pStyle w:val="BESKbrdtextin"/>
        <w:ind w:left="2835" w:hanging="850"/>
      </w:pPr>
      <w:r w:rsidRPr="00FB2432">
        <w:t>-</w:t>
      </w:r>
      <w:r w:rsidRPr="00FB2432">
        <w:tab/>
        <w:t>att nipplar för utvändig smörjning och hål för temporära fästanordningar på betongrörs insida är tätade med cementbruk efter avslutat arbete</w:t>
      </w:r>
    </w:p>
    <w:p w14:paraId="72197739" w14:textId="77777777" w:rsidR="004E7D85" w:rsidRPr="00FB2432" w:rsidRDefault="004E7D85" w:rsidP="004E7D85">
      <w:pPr>
        <w:pStyle w:val="BESKbrdtextin"/>
      </w:pPr>
      <w:r w:rsidRPr="00FB2432">
        <w:t>-</w:t>
      </w:r>
      <w:r w:rsidRPr="00FB2432">
        <w:tab/>
        <w:t>den installerade ledningens fogar</w:t>
      </w:r>
    </w:p>
    <w:p w14:paraId="171EE887" w14:textId="686D63D7" w:rsidR="004E7D85" w:rsidRPr="004E7D85" w:rsidRDefault="004E7D85" w:rsidP="00FB2432">
      <w:pPr>
        <w:pStyle w:val="BESKbrdtextin"/>
      </w:pPr>
      <w:r w:rsidRPr="00FB2432">
        <w:t>-</w:t>
      </w:r>
      <w:r w:rsidRPr="00FB2432">
        <w:tab/>
        <w:t>den installerade ledningens läge i plan och profil</w:t>
      </w:r>
    </w:p>
    <w:p w14:paraId="03ECBA08" w14:textId="369F5AB1" w:rsidR="00B21031" w:rsidRPr="00750E0E" w:rsidRDefault="00B21031" w:rsidP="00B21031">
      <w:pPr>
        <w:pStyle w:val="BESKrub6"/>
      </w:pPr>
      <w:r w:rsidRPr="00750E0E">
        <w:t>YHB.121</w:t>
      </w:r>
      <w:r w:rsidRPr="00750E0E">
        <w:tab/>
        <w:t>Kontroll av vattenledning</w:t>
      </w:r>
    </w:p>
    <w:p w14:paraId="4C3F287A" w14:textId="77777777" w:rsidR="00701455" w:rsidRPr="00750E0E" w:rsidRDefault="00701455" w:rsidP="00701455">
      <w:pPr>
        <w:pStyle w:val="BESKrub7"/>
      </w:pPr>
      <w:r w:rsidRPr="00750E0E">
        <w:t>YHB.1211</w:t>
      </w:r>
      <w:r w:rsidRPr="00750E0E">
        <w:tab/>
        <w:t>Tryck- och täthetskontroll av vattenledning</w:t>
      </w:r>
    </w:p>
    <w:p w14:paraId="14D3CCA3" w14:textId="48C40C3C" w:rsidR="00D71637" w:rsidRPr="00643739" w:rsidRDefault="00D71637" w:rsidP="00D71637">
      <w:pPr>
        <w:pStyle w:val="BESKbrdtextin"/>
      </w:pPr>
      <w:r w:rsidRPr="00643739">
        <w:t xml:space="preserve">Konditionering och täthetskontroll utförs av beställarens personal, och ska finnas angivet i entreprenörens tidplan, exakt avrop ska ske senast tio arbetsdagar före önskat provningstillfälle. Entreprenören ska ansvara för att permanenta och tillfälliga förankringar är utförda innan täthetskontrollen. </w:t>
      </w:r>
    </w:p>
    <w:p w14:paraId="1C5E33B4" w14:textId="6AC12BC9" w:rsidR="00D71637" w:rsidRPr="00643739" w:rsidRDefault="00D71637" w:rsidP="00D71637">
      <w:pPr>
        <w:pStyle w:val="BESKbrdtextin"/>
        <w:rPr>
          <w:szCs w:val="22"/>
        </w:rPr>
      </w:pPr>
      <w:r w:rsidRPr="00643739">
        <w:rPr>
          <w:szCs w:val="22"/>
        </w:rPr>
        <w:t>Sammankoppling med, eller driftsättning mot, befintliga huvudledning och servisledningar ska inte utföras förrän täthetskontroll och rengöring är utförda samt att uttagna vattenprov visar att vattnet har fullgod kvalitet, dvs att vattenprovet bedöms som godkänt.</w:t>
      </w:r>
    </w:p>
    <w:p w14:paraId="64F2337D" w14:textId="77777777" w:rsidR="00D71637" w:rsidRPr="00750E0E" w:rsidRDefault="00D71637" w:rsidP="00D71637">
      <w:pPr>
        <w:pStyle w:val="BESKbrdtextin"/>
        <w:rPr>
          <w:szCs w:val="22"/>
        </w:rPr>
      </w:pPr>
      <w:r w:rsidRPr="00643739">
        <w:rPr>
          <w:szCs w:val="22"/>
        </w:rPr>
        <w:t xml:space="preserve">Maximal höjdskillnad för provad sträcka ska vara tio </w:t>
      </w:r>
      <w:r w:rsidRPr="00750E0E">
        <w:rPr>
          <w:szCs w:val="22"/>
        </w:rPr>
        <w:t>meter.</w:t>
      </w:r>
    </w:p>
    <w:p w14:paraId="3AAE3DF8" w14:textId="77777777" w:rsidR="00D71637" w:rsidRPr="000560B8" w:rsidRDefault="00D71637" w:rsidP="00D71637">
      <w:pPr>
        <w:pStyle w:val="BESKbrdtextin"/>
      </w:pPr>
      <w:r w:rsidRPr="000560B8">
        <w:lastRenderedPageBreak/>
        <w:t>Ledning ska förses av entreprenören med in- och utmatningsanslutning enligt TH standardritning 5501, se TH kap 1BA.</w:t>
      </w:r>
    </w:p>
    <w:p w14:paraId="1655665E" w14:textId="77777777" w:rsidR="00B21031" w:rsidRPr="00750E0E" w:rsidRDefault="00B21031" w:rsidP="00B21031">
      <w:pPr>
        <w:pStyle w:val="BESKbrdtextin"/>
      </w:pPr>
      <w:r w:rsidRPr="000560B8">
        <w:t xml:space="preserve">Ledningssträckans längd, för kontroll vid </w:t>
      </w:r>
      <w:r w:rsidRPr="00750E0E">
        <w:t>ett och samma tillfälle, ska vara högst 500 meter.</w:t>
      </w:r>
    </w:p>
    <w:p w14:paraId="6544DB38" w14:textId="77777777" w:rsidR="00B21031" w:rsidRPr="00750E0E" w:rsidRDefault="00B21031" w:rsidP="00B21031">
      <w:pPr>
        <w:pStyle w:val="BESKbrdtextin"/>
      </w:pPr>
      <w:r w:rsidRPr="00750E0E">
        <w:t>Täthetskontroll ska ske mot stängd servisventil och brandpost.</w:t>
      </w:r>
    </w:p>
    <w:p w14:paraId="1D9AE097" w14:textId="77777777" w:rsidR="00B21031" w:rsidRPr="00750E0E" w:rsidRDefault="00B21031" w:rsidP="00B21031">
      <w:pPr>
        <w:pStyle w:val="BESKbrdtextin"/>
      </w:pPr>
      <w:r w:rsidRPr="00750E0E">
        <w:t>För att kontrollen ska kunna pågå ostörd är arbeten i ledningsgraven på provningssträckan som kan påverka kontrollen inte tillåtna under kontrollperioden.</w:t>
      </w:r>
    </w:p>
    <w:p w14:paraId="59A6D440" w14:textId="77777777" w:rsidR="00B21031" w:rsidRPr="00750E0E" w:rsidRDefault="00B21031" w:rsidP="00B21031">
      <w:pPr>
        <w:pStyle w:val="BESKbrdtextin"/>
      </w:pPr>
      <w:r w:rsidRPr="00750E0E">
        <w:t>Samtliga betäckningar för VA-armaturer ska vara synliga när anläggning eller del av tas i drift.</w:t>
      </w:r>
    </w:p>
    <w:p w14:paraId="70297B75" w14:textId="77777777" w:rsidR="00B21031" w:rsidRPr="00D5134E" w:rsidRDefault="00B21031" w:rsidP="00B21031">
      <w:pPr>
        <w:pStyle w:val="BESKokod3"/>
        <w:rPr>
          <w:b w:val="0"/>
          <w:bCs/>
        </w:rPr>
      </w:pPr>
      <w:r w:rsidRPr="00D5134E">
        <w:rPr>
          <w:b w:val="0"/>
          <w:bCs/>
        </w:rPr>
        <w:t>Kontrollprocedur</w:t>
      </w:r>
    </w:p>
    <w:p w14:paraId="02721A0A" w14:textId="77777777" w:rsidR="00B21031" w:rsidRPr="00750E0E" w:rsidRDefault="00B21031" w:rsidP="00B21031">
      <w:pPr>
        <w:pStyle w:val="BESKbrdtextin"/>
      </w:pPr>
      <w:r w:rsidRPr="00750E0E">
        <w:t>Som information redovisas här den kontrollprocedur som kommer genomföras av beställaren.</w:t>
      </w:r>
    </w:p>
    <w:p w14:paraId="6E5D9FB6" w14:textId="77777777" w:rsidR="00B21031" w:rsidRPr="00643739" w:rsidRDefault="00B21031" w:rsidP="00B21031">
      <w:pPr>
        <w:pStyle w:val="BESKbrdtextin"/>
      </w:pPr>
      <w:r w:rsidRPr="00750E0E">
        <w:t xml:space="preserve">Ledning ska hållas under arbetstryck under minst ett dygn för stål, segjärn och plastledning, för ledningar med invändig betong i två dygn, i direkt anslutning till </w:t>
      </w:r>
      <w:r w:rsidRPr="00643739">
        <w:t>täthetskontrollens början. Ledningen avluftas genom avtappning under hela tidsperioden.</w:t>
      </w:r>
    </w:p>
    <w:p w14:paraId="14F53B28" w14:textId="6F6AC213" w:rsidR="00D71637" w:rsidRPr="00643739" w:rsidRDefault="00D71637" w:rsidP="00D71637">
      <w:pPr>
        <w:pStyle w:val="BESKbrdtextin"/>
      </w:pPr>
      <w:r w:rsidRPr="00643739">
        <w:t>PE-ledning och segjärnsledning ska förkonditioneras genom att trycksättas upp till 13 bar i minst 1 timme innan täthetskontroll. Segjärn ska förkonditioneras med 10 bar till dess att vatten slutas att pumpas in i ledning. Stålledning ska provas med 12 bar.</w:t>
      </w:r>
    </w:p>
    <w:p w14:paraId="58572ACF" w14:textId="24EB13C0" w:rsidR="00B21031" w:rsidRPr="00750E0E" w:rsidRDefault="00B21031" w:rsidP="00B21031">
      <w:pPr>
        <w:pStyle w:val="BESKbrdtextin"/>
      </w:pPr>
      <w:r w:rsidRPr="00750E0E">
        <w:t xml:space="preserve">När ledningen är konditionerad utförs täthetskontroll. Täthetskontrollen inleds med sänkning av förkonditioneringstrycket till provningstrycket, 10 bar och ventil </w:t>
      </w:r>
      <w:r w:rsidRPr="00643739">
        <w:t>stängs</w:t>
      </w:r>
      <w:r w:rsidR="003F371E" w:rsidRPr="00643739">
        <w:t>.</w:t>
      </w:r>
      <w:r w:rsidRPr="00643739">
        <w:t xml:space="preserve"> </w:t>
      </w:r>
    </w:p>
    <w:p w14:paraId="23121EB8" w14:textId="77777777" w:rsidR="00B21031" w:rsidRPr="00750E0E" w:rsidRDefault="00B21031" w:rsidP="00B21031">
      <w:pPr>
        <w:pStyle w:val="BESKbrdtextin"/>
      </w:pPr>
      <w:r w:rsidRPr="00750E0E">
        <w:t xml:space="preserve">Efter en timme avläses trycket (= sluttrycket) i ledningen. Tillåtet sluttryck på ledning av PE efter en timme är för rör av PN16, 9 bar samt för rör av PN12,5, </w:t>
      </w:r>
      <w:r w:rsidRPr="00750E0E">
        <w:lastRenderedPageBreak/>
        <w:t xml:space="preserve">PN10 8 bar. För segjärns- och stålledning tillåts trycket sjunka ned till 8 bar efter en timmes täthetskontroll. </w:t>
      </w:r>
    </w:p>
    <w:p w14:paraId="09313251" w14:textId="77777777" w:rsidR="00B21031" w:rsidRPr="00750E0E" w:rsidRDefault="00B21031" w:rsidP="00B21031">
      <w:pPr>
        <w:pStyle w:val="BESKbrdtextin"/>
      </w:pPr>
      <w:r w:rsidRPr="00750E0E">
        <w:t>Innan ledning täthetskontrolleras ska föreskrivna förankringar vara utförda.</w:t>
      </w:r>
    </w:p>
    <w:p w14:paraId="3F640D1D" w14:textId="77777777" w:rsidR="00B21031" w:rsidRPr="00750E0E" w:rsidRDefault="00B21031" w:rsidP="00B21031">
      <w:pPr>
        <w:pStyle w:val="BESKbrdtextin"/>
      </w:pPr>
      <w:r w:rsidRPr="00750E0E">
        <w:t>Om någon del av ledningen förankrats eller stöttats med anordning av betong, får ledningen täthetskontrolleras tidigast sju dygn efter det att betongen gjutits. Vid temperatur under +5</w:t>
      </w:r>
      <w:r w:rsidRPr="00750E0E">
        <w:rPr>
          <w:rFonts w:cs="Arial"/>
          <w:vertAlign w:val="superscript"/>
        </w:rPr>
        <w:t>º</w:t>
      </w:r>
      <w:r w:rsidRPr="00750E0E">
        <w:rPr>
          <w:vertAlign w:val="superscript"/>
        </w:rPr>
        <w:t xml:space="preserve"> </w:t>
      </w:r>
      <w:r w:rsidRPr="00750E0E">
        <w:t>C ska åtgärder vidtas enligt Betongbestämmelserna.</w:t>
      </w:r>
    </w:p>
    <w:p w14:paraId="7C57FA82" w14:textId="77777777" w:rsidR="00B21031" w:rsidRPr="00750E0E" w:rsidRDefault="00B21031" w:rsidP="00B21031">
      <w:pPr>
        <w:pStyle w:val="BESKbrdtextin"/>
      </w:pPr>
      <w:r w:rsidRPr="00750E0E">
        <w:t>Innan täthetskontroll får ske mot stängd ventil i ventilkammare ska fyllning vara utförd kring kammaren.</w:t>
      </w:r>
    </w:p>
    <w:p w14:paraId="5632396C" w14:textId="77777777" w:rsidR="00B21031" w:rsidRPr="00750E0E" w:rsidRDefault="00B21031" w:rsidP="00B21031">
      <w:pPr>
        <w:pStyle w:val="BESKbrdtextin"/>
      </w:pPr>
      <w:r w:rsidRPr="00750E0E">
        <w:t>Enstaka fogar mellan provade sektioner ska kontrolleras efter sammanfogning genom kontroll med arbetstryck under minst en timme. Synligt läckage får inte förekomma.</w:t>
      </w:r>
    </w:p>
    <w:p w14:paraId="5FD1C929" w14:textId="3E36B77B" w:rsidR="00B21031" w:rsidRPr="00750E0E" w:rsidRDefault="00B21031" w:rsidP="00B21031">
      <w:pPr>
        <w:pStyle w:val="BESKbrdtextin"/>
      </w:pPr>
      <w:r w:rsidRPr="00750E0E">
        <w:t>Vid täthetskontroll mot ändhuv så ska ändhuvar förankras med t.ex. spont samt förses med avluftningsventil. Spont och förankring ska vara dimensionerad för högst provningstryck.</w:t>
      </w:r>
    </w:p>
    <w:p w14:paraId="4B553E57" w14:textId="59DB4BCA" w:rsidR="009D5253" w:rsidRPr="00750E0E" w:rsidRDefault="00B21031" w:rsidP="00B21031">
      <w:pPr>
        <w:pStyle w:val="BESKbrdtextin"/>
      </w:pPr>
      <w:r w:rsidRPr="00750E0E">
        <w:t>Ovanstående gäller även för tryckavloppsledning.</w:t>
      </w:r>
    </w:p>
    <w:p w14:paraId="4CF777B2" w14:textId="3EE44E57" w:rsidR="00016134" w:rsidRPr="00750E0E" w:rsidRDefault="00016134" w:rsidP="00016134">
      <w:pPr>
        <w:pStyle w:val="BESKrub6"/>
      </w:pPr>
      <w:r w:rsidRPr="00750E0E">
        <w:t>YHB.124</w:t>
      </w:r>
      <w:r w:rsidRPr="00750E0E">
        <w:tab/>
        <w:t>Kontroll av tryckavloppsledning e d</w:t>
      </w:r>
    </w:p>
    <w:p w14:paraId="26E36F10" w14:textId="77777777" w:rsidR="00016134" w:rsidRPr="00750E0E" w:rsidRDefault="00016134" w:rsidP="00016134">
      <w:pPr>
        <w:pStyle w:val="BESKrub7"/>
      </w:pPr>
      <w:r w:rsidRPr="00750E0E">
        <w:t>YHB.1241</w:t>
      </w:r>
      <w:r w:rsidRPr="00750E0E">
        <w:tab/>
        <w:t>Tryck- och täthetskontroll av tryckavloppsledning</w:t>
      </w:r>
    </w:p>
    <w:p w14:paraId="33A40154" w14:textId="77777777" w:rsidR="00D71637" w:rsidRPr="00643739" w:rsidRDefault="00D71637" w:rsidP="00D71637">
      <w:pPr>
        <w:pStyle w:val="BESKbrdtextin"/>
      </w:pPr>
      <w:r w:rsidRPr="00643739">
        <w:t>Täthetsprovning av tryckavloppsledning ska utföras av entreprenören.</w:t>
      </w:r>
    </w:p>
    <w:p w14:paraId="1807356B" w14:textId="787B4FB7" w:rsidR="00D71637" w:rsidRPr="00643739" w:rsidRDefault="00D71637" w:rsidP="003F3D85">
      <w:pPr>
        <w:pStyle w:val="BESKbrdtextin"/>
        <w:rPr>
          <w:lang w:val="x-none"/>
        </w:rPr>
      </w:pPr>
      <w:r w:rsidRPr="00643739">
        <w:rPr>
          <w:rFonts w:eastAsia="CIDFont+F1"/>
        </w:rPr>
        <w:t>Kontroll ska ske med metod enligt YHB.1211 och dokumenteras på av</w:t>
      </w:r>
      <w:r w:rsidR="003F3D85" w:rsidRPr="00643739">
        <w:rPr>
          <w:rFonts w:eastAsia="CIDFont+F1"/>
        </w:rPr>
        <w:t xml:space="preserve"> </w:t>
      </w:r>
      <w:r w:rsidRPr="00643739">
        <w:rPr>
          <w:rFonts w:eastAsia="CIDFont+F1"/>
        </w:rPr>
        <w:t>beställaren tillhandahållet protokoll</w:t>
      </w:r>
      <w:r w:rsidR="003F3D85" w:rsidRPr="00643739">
        <w:rPr>
          <w:rFonts w:eastAsia="CIDFont+F1"/>
          <w:lang w:val="x-none"/>
        </w:rPr>
        <w:t xml:space="preserve"> från Kretslopp och vatten.</w:t>
      </w:r>
    </w:p>
    <w:p w14:paraId="0E404226" w14:textId="13F734C7" w:rsidR="0058390A" w:rsidRPr="00750E0E" w:rsidRDefault="0058390A" w:rsidP="0058390A">
      <w:pPr>
        <w:pStyle w:val="BESKrub6"/>
      </w:pPr>
      <w:r w:rsidRPr="00750E0E">
        <w:t>YHB.125</w:t>
      </w:r>
      <w:r w:rsidRPr="00750E0E">
        <w:tab/>
        <w:t>Kontroll av självfallsledning e d</w:t>
      </w:r>
    </w:p>
    <w:p w14:paraId="52365803" w14:textId="77777777" w:rsidR="0058390A" w:rsidRPr="00D5134E" w:rsidRDefault="0058390A" w:rsidP="00D5134E">
      <w:pPr>
        <w:pStyle w:val="BESKokod3"/>
        <w:rPr>
          <w:b w:val="0"/>
          <w:bCs/>
        </w:rPr>
      </w:pPr>
      <w:r w:rsidRPr="00D5134E">
        <w:rPr>
          <w:b w:val="0"/>
          <w:bCs/>
        </w:rPr>
        <w:t>Vid renovering av ledning med flexibelt foder för självfallsledning</w:t>
      </w:r>
    </w:p>
    <w:p w14:paraId="09DB4B60" w14:textId="75819B2E" w:rsidR="0058390A" w:rsidRPr="00750E0E" w:rsidRDefault="0058390A" w:rsidP="0058390A">
      <w:pPr>
        <w:pStyle w:val="BESKbrdtextin"/>
      </w:pPr>
      <w:r w:rsidRPr="00750E0E">
        <w:t>Beställaren ska utföra förstörande provning för att fastställa hållfasthetsmodul</w:t>
      </w:r>
      <w:r w:rsidR="003F371E">
        <w:t xml:space="preserve"> </w:t>
      </w:r>
      <w:r w:rsidRPr="00750E0E">
        <w:t xml:space="preserve">(långtid </w:t>
      </w:r>
      <w:r w:rsidRPr="00643739">
        <w:t>och kor</w:t>
      </w:r>
      <w:r w:rsidR="00D249F7" w:rsidRPr="00643739">
        <w:t>t</w:t>
      </w:r>
      <w:r w:rsidRPr="00643739">
        <w:t>tid</w:t>
      </w:r>
      <w:r w:rsidR="00D249F7" w:rsidRPr="00643739">
        <w:t>s provning</w:t>
      </w:r>
      <w:r w:rsidRPr="00643739">
        <w:t xml:space="preserve">) på största </w:t>
      </w:r>
      <w:r w:rsidRPr="00750E0E">
        <w:t>dimension i entreprenaden.</w:t>
      </w:r>
    </w:p>
    <w:p w14:paraId="3CE76503" w14:textId="77777777" w:rsidR="0058390A" w:rsidRPr="00750E0E" w:rsidRDefault="0058390A" w:rsidP="0058390A">
      <w:pPr>
        <w:pStyle w:val="BESKrub7"/>
      </w:pPr>
      <w:r w:rsidRPr="00750E0E">
        <w:lastRenderedPageBreak/>
        <w:t>YHB.1251</w:t>
      </w:r>
      <w:r w:rsidRPr="00750E0E">
        <w:tab/>
        <w:t>Täthetskontroll av avloppsledning e d</w:t>
      </w:r>
    </w:p>
    <w:p w14:paraId="11B266D1" w14:textId="22F8AB27" w:rsidR="00D71637" w:rsidRPr="00750E0E" w:rsidRDefault="00D71637" w:rsidP="00D71637">
      <w:pPr>
        <w:pStyle w:val="BESKbrdtextin"/>
      </w:pPr>
      <w:r w:rsidRPr="00750E0E">
        <w:t>Täthetskontroll av självfallsledningar ska utföras endast på självfallsledningar i skyddsrör</w:t>
      </w:r>
      <w:r w:rsidR="00643739">
        <w:t>.</w:t>
      </w:r>
    </w:p>
    <w:p w14:paraId="2EC95925" w14:textId="23F4BC53" w:rsidR="00C219BB" w:rsidRPr="00750E0E" w:rsidRDefault="00C219BB" w:rsidP="00C219BB">
      <w:pPr>
        <w:pStyle w:val="BESKrub7"/>
      </w:pPr>
      <w:r w:rsidRPr="00750E0E">
        <w:t>YHB.1253</w:t>
      </w:r>
      <w:r w:rsidRPr="00750E0E">
        <w:tab/>
        <w:t>Kontroll av riktningsavvikelse hos avloppsledning e d</w:t>
      </w:r>
    </w:p>
    <w:p w14:paraId="3900A5B0" w14:textId="77777777" w:rsidR="0058390A" w:rsidRPr="00750E0E" w:rsidRDefault="0058390A" w:rsidP="0058390A">
      <w:pPr>
        <w:pStyle w:val="BESKrub8"/>
      </w:pPr>
      <w:r w:rsidRPr="00750E0E">
        <w:t>YHB.12531</w:t>
      </w:r>
      <w:r w:rsidRPr="00750E0E">
        <w:tab/>
        <w:t>Kontroll av riktningsavvikelse hos avloppsledning</w:t>
      </w:r>
    </w:p>
    <w:p w14:paraId="48BB914B" w14:textId="77777777" w:rsidR="00D71637" w:rsidRPr="00643739" w:rsidRDefault="00D71637" w:rsidP="00D71637">
      <w:pPr>
        <w:pStyle w:val="BESKbrdtextin"/>
      </w:pPr>
      <w:bookmarkStart w:id="208" w:name="_Hlk52091273"/>
      <w:bookmarkStart w:id="209" w:name="_Hlk43879585"/>
      <w:r w:rsidRPr="00643739">
        <w:t>Kontroll av riktningsavvikelse får utföras först när obundet bärlager är lagt och packat.</w:t>
      </w:r>
    </w:p>
    <w:p w14:paraId="5EC1C26F" w14:textId="6BFDCF9A" w:rsidR="00D71637" w:rsidRPr="00643739" w:rsidRDefault="00D71637" w:rsidP="00D71637">
      <w:pPr>
        <w:pStyle w:val="BESKbrdtextin"/>
        <w:rPr>
          <w:szCs w:val="22"/>
        </w:rPr>
      </w:pPr>
      <w:r w:rsidRPr="00643739">
        <w:rPr>
          <w:szCs w:val="22"/>
        </w:rPr>
        <w:t xml:space="preserve">Kontroll av riktningsavvikelser hos avloppsledningar ska utföras i samband med TV-inspektion. Innan det ska entreprenören utföra </w:t>
      </w:r>
      <w:r w:rsidRPr="00643739">
        <w:rPr>
          <w:strike/>
          <w:szCs w:val="22"/>
        </w:rPr>
        <w:t>alla</w:t>
      </w:r>
      <w:r w:rsidRPr="00643739">
        <w:rPr>
          <w:szCs w:val="22"/>
        </w:rPr>
        <w:t xml:space="preserve"> erforderliga avvägningar av brunnar och ledningar enligt YHB.14112 inför kontrollen. </w:t>
      </w:r>
    </w:p>
    <w:p w14:paraId="4A4D1482" w14:textId="6851FC73" w:rsidR="00D71637" w:rsidRPr="003815F8" w:rsidRDefault="00D71637" w:rsidP="00D71637">
      <w:pPr>
        <w:pStyle w:val="BESKbrdtextin"/>
      </w:pPr>
      <w:r w:rsidRPr="00643739">
        <w:t xml:space="preserve">Är ledningen inte godkänd enligt toleransklass A men felet </w:t>
      </w:r>
      <w:r w:rsidRPr="003815F8">
        <w:t>inte är större än toleransklass C utfaller ett värdeminskningsavdrag på entreprenadsumman. Vid fel större än toleransklass C ska fel åtgärdas. Ny provning av riktningsavvikelse ska utföras vid åtgärdad ledningssträcka.</w:t>
      </w:r>
    </w:p>
    <w:p w14:paraId="0A18A68E" w14:textId="77777777" w:rsidR="00D71637" w:rsidRPr="00750E0E" w:rsidRDefault="00D71637" w:rsidP="00D71637">
      <w:pPr>
        <w:pStyle w:val="BESKbrdtextin"/>
      </w:pPr>
      <w:r w:rsidRPr="003815F8">
        <w:t>Med ändring av Svenskt Vatten P91 gäller följande:</w:t>
      </w:r>
    </w:p>
    <w:p w14:paraId="6EBA5B91" w14:textId="77777777" w:rsidR="00D71637" w:rsidRDefault="00D71637" w:rsidP="00D71637">
      <w:pPr>
        <w:pStyle w:val="BESKbrdtextin"/>
      </w:pPr>
      <w:r w:rsidRPr="00750E0E">
        <w:t xml:space="preserve">För ledning med lutning 6-20 promille och invändig dimension mindre än eller lika med </w:t>
      </w:r>
      <w:smartTag w:uri="urn:schemas-microsoft-com:office:smarttags" w:element="metricconverter">
        <w:smartTagPr>
          <w:attr w:name="ProductID" w:val="225 mm"/>
        </w:smartTagPr>
        <w:r w:rsidRPr="00750E0E">
          <w:t>225 mm</w:t>
        </w:r>
      </w:smartTag>
      <w:r w:rsidRPr="00750E0E">
        <w:t xml:space="preserve"> ska för godkänt utförande (toleransklass A) gälla att riktningsavvikelse i vertikalled får uppgå till högst </w:t>
      </w:r>
      <w:smartTag w:uri="urn:schemas-microsoft-com:office:smarttags" w:element="metricconverter">
        <w:smartTagPr>
          <w:attr w:name="ProductID" w:val="35 mm"/>
        </w:smartTagPr>
        <w:r w:rsidRPr="00750E0E">
          <w:t>35 mm</w:t>
        </w:r>
      </w:smartTag>
      <w:r w:rsidRPr="00750E0E">
        <w:t xml:space="preserve"> och för toleransklass B gäller att riktningsavvikelse i vertikalled får uppgå till högst </w:t>
      </w:r>
      <w:smartTag w:uri="urn:schemas-microsoft-com:office:smarttags" w:element="metricconverter">
        <w:smartTagPr>
          <w:attr w:name="ProductID" w:val="55 mm"/>
        </w:smartTagPr>
        <w:r w:rsidRPr="00750E0E">
          <w:t>55 mm</w:t>
        </w:r>
      </w:smartTag>
      <w:r w:rsidRPr="00750E0E">
        <w:t>.</w:t>
      </w:r>
    </w:p>
    <w:p w14:paraId="5A14BA9A" w14:textId="6433BF7F" w:rsidR="00763895" w:rsidRPr="00E63F6D" w:rsidRDefault="00763895" w:rsidP="00763895">
      <w:pPr>
        <w:pStyle w:val="BESKrub5"/>
      </w:pPr>
      <w:r w:rsidRPr="00E63F6D">
        <w:lastRenderedPageBreak/>
        <w:t>YHB.13</w:t>
      </w:r>
      <w:r w:rsidRPr="00E63F6D">
        <w:tab/>
        <w:t xml:space="preserve">Kontroll </w:t>
      </w:r>
      <w:r w:rsidRPr="00944001">
        <w:t>av fogar på ledning</w:t>
      </w:r>
    </w:p>
    <w:bookmarkEnd w:id="208"/>
    <w:p w14:paraId="2BE19DCC" w14:textId="504CF97F" w:rsidR="00763895" w:rsidRPr="00E63F6D" w:rsidRDefault="00763895" w:rsidP="00763895">
      <w:pPr>
        <w:pStyle w:val="BESKrub6"/>
      </w:pPr>
      <w:r w:rsidRPr="00E63F6D">
        <w:t>YHB.131</w:t>
      </w:r>
      <w:r w:rsidRPr="00E63F6D">
        <w:tab/>
        <w:t>Kontroll av svetsfogar på rör</w:t>
      </w:r>
    </w:p>
    <w:p w14:paraId="05273E91" w14:textId="2324E93E" w:rsidR="00763895" w:rsidRPr="00E63F6D" w:rsidRDefault="00763895" w:rsidP="00763895">
      <w:pPr>
        <w:pStyle w:val="BESKrub7"/>
      </w:pPr>
      <w:r w:rsidRPr="00E63F6D">
        <w:t>YHB.1311</w:t>
      </w:r>
      <w:r w:rsidRPr="00E63F6D">
        <w:tab/>
        <w:t>Kontroll av svetsfogar på rör av stål</w:t>
      </w:r>
    </w:p>
    <w:bookmarkEnd w:id="209"/>
    <w:p w14:paraId="2BC5BA5A" w14:textId="16430608" w:rsidR="00D71637" w:rsidRPr="00643739" w:rsidRDefault="00D71637" w:rsidP="007F38FD">
      <w:pPr>
        <w:pStyle w:val="BESKbrdtextin"/>
        <w:rPr>
          <w:rFonts w:eastAsia="CIDFont+F1"/>
        </w:rPr>
      </w:pPr>
      <w:r w:rsidRPr="00643739">
        <w:rPr>
          <w:rFonts w:eastAsia="CIDFont+F1"/>
        </w:rPr>
        <w:t>Visuell kontroll ska utföras på samtliga skarvar av entreprenör. Visuell kontroll</w:t>
      </w:r>
      <w:r w:rsidR="003F3D85" w:rsidRPr="00643739">
        <w:rPr>
          <w:rFonts w:eastAsia="CIDFont+F1"/>
        </w:rPr>
        <w:t xml:space="preserve"> </w:t>
      </w:r>
      <w:r w:rsidRPr="00643739">
        <w:rPr>
          <w:rFonts w:eastAsia="CIDFont+F1"/>
        </w:rPr>
        <w:t>ska utföras enligt EN ISO 17637 och godkännas enligt SS-EN ISO 5817 klass</w:t>
      </w:r>
      <w:r w:rsidR="003F3D85" w:rsidRPr="00643739">
        <w:rPr>
          <w:rFonts w:eastAsia="CIDFont+F1"/>
        </w:rPr>
        <w:t xml:space="preserve"> </w:t>
      </w:r>
      <w:r w:rsidRPr="00643739">
        <w:rPr>
          <w:rFonts w:eastAsia="CIDFont+F1"/>
        </w:rPr>
        <w:t>C.</w:t>
      </w:r>
    </w:p>
    <w:p w14:paraId="5B8ACE29" w14:textId="77777777" w:rsidR="00D71637" w:rsidRPr="00643739" w:rsidRDefault="00D71637" w:rsidP="007F38FD">
      <w:pPr>
        <w:pStyle w:val="BESKbrdtextin"/>
        <w:rPr>
          <w:rFonts w:eastAsia="CIDFont+F1"/>
        </w:rPr>
      </w:pPr>
      <w:r w:rsidRPr="00643739">
        <w:rPr>
          <w:rFonts w:eastAsia="CIDFont+F1"/>
        </w:rPr>
        <w:t>Stumsvets ska kontrolleras med ultraljud (minst 8 mm gods) eller Röntgen.</w:t>
      </w:r>
    </w:p>
    <w:p w14:paraId="578242A9" w14:textId="5CB15E78" w:rsidR="00D71637" w:rsidRPr="00643739" w:rsidRDefault="00D71637" w:rsidP="007F38FD">
      <w:pPr>
        <w:pStyle w:val="BESKbrdtextin"/>
        <w:rPr>
          <w:rFonts w:eastAsia="CIDFont+F1"/>
        </w:rPr>
      </w:pPr>
      <w:r w:rsidRPr="00643739">
        <w:rPr>
          <w:rFonts w:eastAsia="CIDFont+F1"/>
        </w:rPr>
        <w:t>Kontroll ska utföras enligt SS-EN ISO 17640: nivå B alternativt EN 10675-1:och godkännas enligt SS-EN ISO 11666: kravnivå 2 alternativt SS-EN</w:t>
      </w:r>
      <w:r w:rsidR="003F3D85" w:rsidRPr="00643739">
        <w:rPr>
          <w:rFonts w:eastAsia="CIDFont+F1"/>
        </w:rPr>
        <w:t xml:space="preserve"> </w:t>
      </w:r>
      <w:r w:rsidRPr="00643739">
        <w:rPr>
          <w:rFonts w:eastAsia="CIDFont+F1"/>
        </w:rPr>
        <w:t>10675-1 kravnivå 2. Kontroll ska utföras på minst 20 % av svetsar och hela</w:t>
      </w:r>
      <w:r w:rsidR="003F3D85" w:rsidRPr="00643739">
        <w:rPr>
          <w:rFonts w:eastAsia="CIDFont+F1"/>
        </w:rPr>
        <w:t xml:space="preserve"> </w:t>
      </w:r>
      <w:r w:rsidRPr="00643739">
        <w:rPr>
          <w:rFonts w:eastAsia="CIDFont+F1"/>
        </w:rPr>
        <w:t>dess svetslängd. Vid snedkapning av rör eller rördelar ska samtliga svetsar</w:t>
      </w:r>
      <w:r w:rsidR="003F3D85" w:rsidRPr="00643739">
        <w:rPr>
          <w:rFonts w:eastAsia="CIDFont+F1"/>
        </w:rPr>
        <w:t xml:space="preserve"> </w:t>
      </w:r>
      <w:r w:rsidRPr="00643739">
        <w:rPr>
          <w:rFonts w:eastAsia="CIDFont+F1"/>
        </w:rPr>
        <w:t>kontrolleras och hela dess svetslängd.</w:t>
      </w:r>
    </w:p>
    <w:p w14:paraId="6D81D061" w14:textId="371F2EEE" w:rsidR="00D71637" w:rsidRPr="00643739" w:rsidRDefault="00D71637" w:rsidP="007F38FD">
      <w:pPr>
        <w:pStyle w:val="BESKbrdtextin"/>
        <w:rPr>
          <w:rFonts w:eastAsia="CIDFont+F1"/>
        </w:rPr>
      </w:pPr>
      <w:r w:rsidRPr="00643739">
        <w:rPr>
          <w:rFonts w:eastAsia="CIDFont+F1"/>
        </w:rPr>
        <w:t>Kontroll av DIN- och OV-svets (kälsvets) samt skarvsvep ska utföras med</w:t>
      </w:r>
      <w:r w:rsidR="003F3D85" w:rsidRPr="00643739">
        <w:rPr>
          <w:rFonts w:eastAsia="CIDFont+F1"/>
        </w:rPr>
        <w:t xml:space="preserve"> </w:t>
      </w:r>
      <w:r w:rsidRPr="00643739">
        <w:rPr>
          <w:rFonts w:eastAsia="CIDFont+F1"/>
        </w:rPr>
        <w:t>magnetpulver. Kontroll ska utföras enligt ISO 17638:2009 och godkännas</w:t>
      </w:r>
      <w:r w:rsidR="003F3D85" w:rsidRPr="00643739">
        <w:rPr>
          <w:rFonts w:eastAsia="CIDFont+F1"/>
        </w:rPr>
        <w:t xml:space="preserve"> </w:t>
      </w:r>
      <w:r w:rsidRPr="00643739">
        <w:rPr>
          <w:rFonts w:eastAsia="CIDFont+F1"/>
        </w:rPr>
        <w:t>enligt SS-EN ISO 23278:2009 kravnivå 2X. Kontroll ska utföras på minst 20</w:t>
      </w:r>
      <w:r w:rsidR="003F3D85" w:rsidRPr="00643739">
        <w:rPr>
          <w:rFonts w:eastAsia="CIDFont+F1"/>
        </w:rPr>
        <w:t xml:space="preserve"> </w:t>
      </w:r>
      <w:r w:rsidRPr="00643739">
        <w:rPr>
          <w:rFonts w:eastAsia="CIDFont+F1"/>
        </w:rPr>
        <w:t>procent av svetsar och hela dess svetslängd.</w:t>
      </w:r>
    </w:p>
    <w:p w14:paraId="670F2754" w14:textId="029EEDC6" w:rsidR="00D71637" w:rsidRPr="00643739" w:rsidRDefault="00D71637" w:rsidP="007F38FD">
      <w:pPr>
        <w:pStyle w:val="BESKbrdtextin"/>
        <w:rPr>
          <w:rFonts w:eastAsia="CIDFont+F1"/>
        </w:rPr>
      </w:pPr>
      <w:r w:rsidRPr="00643739">
        <w:rPr>
          <w:rFonts w:eastAsia="CIDFont+F1"/>
        </w:rPr>
        <w:t>Magnetpulver- samt ultraljudsprovning utförs och bekostas av beställaren.</w:t>
      </w:r>
      <w:r w:rsidR="003F3D85" w:rsidRPr="00643739">
        <w:rPr>
          <w:rFonts w:eastAsia="CIDFont+F1"/>
        </w:rPr>
        <w:t xml:space="preserve"> </w:t>
      </w:r>
      <w:r w:rsidRPr="00643739">
        <w:rPr>
          <w:rFonts w:eastAsia="CIDFont+F1"/>
        </w:rPr>
        <w:t xml:space="preserve">Kontrollen ska </w:t>
      </w:r>
      <w:r w:rsidR="003F3D85" w:rsidRPr="00643739">
        <w:rPr>
          <w:rFonts w:eastAsia="CIDFont+F1"/>
        </w:rPr>
        <w:t>samordnas</w:t>
      </w:r>
      <w:r w:rsidRPr="00643739">
        <w:rPr>
          <w:rFonts w:eastAsia="CIDFont+F1"/>
        </w:rPr>
        <w:t xml:space="preserve"> av entreprenören. Förnyad kontroll av</w:t>
      </w:r>
      <w:r w:rsidR="003F3D85" w:rsidRPr="00643739">
        <w:rPr>
          <w:rFonts w:eastAsia="CIDFont+F1"/>
        </w:rPr>
        <w:t xml:space="preserve"> </w:t>
      </w:r>
      <w:r w:rsidRPr="00643739">
        <w:rPr>
          <w:rFonts w:eastAsia="CIDFont+F1"/>
        </w:rPr>
        <w:t>underkänd och reparerad svetsfog ska bekostas av entreprenören.</w:t>
      </w:r>
    </w:p>
    <w:p w14:paraId="6FE1EA1F" w14:textId="79282A55" w:rsidR="00D71637" w:rsidRPr="00643739" w:rsidRDefault="00D71637" w:rsidP="007F38FD">
      <w:pPr>
        <w:pStyle w:val="BESKbrdtextin"/>
        <w:rPr>
          <w:rFonts w:eastAsia="CIDFont+F1"/>
        </w:rPr>
      </w:pPr>
      <w:r w:rsidRPr="00643739">
        <w:rPr>
          <w:rFonts w:eastAsia="CIDFont+F1"/>
        </w:rPr>
        <w:t>Provning med Ultraljud/röntgen alternativt magnetpulver ska alltid göras på</w:t>
      </w:r>
      <w:r w:rsidR="003F3D85" w:rsidRPr="00643739">
        <w:rPr>
          <w:rFonts w:eastAsia="CIDFont+F1"/>
        </w:rPr>
        <w:t xml:space="preserve"> </w:t>
      </w:r>
      <w:r w:rsidRPr="00643739">
        <w:rPr>
          <w:rFonts w:eastAsia="CIDFont+F1"/>
        </w:rPr>
        <w:t>ömse sidor vid övergång mellan jord och kammare eller förankringsplatta.</w:t>
      </w:r>
    </w:p>
    <w:p w14:paraId="24BD7135" w14:textId="77777777" w:rsidR="003F3D85" w:rsidRPr="00643739" w:rsidRDefault="00D71637" w:rsidP="007F38FD">
      <w:pPr>
        <w:pStyle w:val="BESKbrdtextin"/>
        <w:rPr>
          <w:rFonts w:eastAsia="CIDFont+F1"/>
        </w:rPr>
      </w:pPr>
      <w:r w:rsidRPr="00643739">
        <w:rPr>
          <w:rFonts w:eastAsia="CIDFont+F1"/>
        </w:rPr>
        <w:t>Kontroll av svetskarvar ska göras på varje svetsares första svets i</w:t>
      </w:r>
      <w:r w:rsidR="003F3D85" w:rsidRPr="00643739">
        <w:rPr>
          <w:rFonts w:eastAsia="CIDFont+F1"/>
        </w:rPr>
        <w:t xml:space="preserve"> </w:t>
      </w:r>
      <w:r w:rsidRPr="00643739">
        <w:rPr>
          <w:rFonts w:eastAsia="CIDFont+F1"/>
        </w:rPr>
        <w:t>entreprenaden. Vid korsning av Trafikverkets väg ska samtliga svetsar</w:t>
      </w:r>
      <w:r w:rsidR="003F3D85" w:rsidRPr="00643739">
        <w:rPr>
          <w:rFonts w:eastAsia="CIDFont+F1"/>
        </w:rPr>
        <w:t xml:space="preserve"> </w:t>
      </w:r>
      <w:r w:rsidRPr="00643739">
        <w:rPr>
          <w:rFonts w:eastAsia="CIDFont+F1"/>
        </w:rPr>
        <w:t>kontrolleras med oförstörande provning (ultraljud eller magnetpulver). På</w:t>
      </w:r>
      <w:r w:rsidR="003F3D85" w:rsidRPr="00643739">
        <w:rPr>
          <w:rFonts w:eastAsia="CIDFont+F1"/>
        </w:rPr>
        <w:t xml:space="preserve"> </w:t>
      </w:r>
      <w:r w:rsidRPr="00643739">
        <w:rPr>
          <w:rFonts w:eastAsia="CIDFont+F1"/>
        </w:rPr>
        <w:t>svetsar som inte ingår i täthetskontroll ska samtliga svetsar provas.</w:t>
      </w:r>
      <w:r w:rsidR="003F3D85" w:rsidRPr="00643739">
        <w:rPr>
          <w:rFonts w:eastAsia="CIDFont+F1"/>
        </w:rPr>
        <w:t xml:space="preserve"> </w:t>
      </w:r>
    </w:p>
    <w:p w14:paraId="6A629703" w14:textId="74CAD795" w:rsidR="00D71637" w:rsidRPr="00643739" w:rsidRDefault="00D71637" w:rsidP="007F38FD">
      <w:pPr>
        <w:pStyle w:val="BESKbrdtextin"/>
        <w:rPr>
          <w:rFonts w:eastAsia="CIDFont+F1"/>
        </w:rPr>
      </w:pPr>
      <w:r w:rsidRPr="00643739">
        <w:rPr>
          <w:rFonts w:eastAsia="CIDFont+F1"/>
        </w:rPr>
        <w:lastRenderedPageBreak/>
        <w:t>I de fall felaktighet upptäcks ska reparerad svetsfog samt två intilliggande</w:t>
      </w:r>
      <w:r w:rsidR="003F3D85" w:rsidRPr="00643739">
        <w:rPr>
          <w:rFonts w:eastAsia="CIDFont+F1"/>
        </w:rPr>
        <w:t xml:space="preserve"> </w:t>
      </w:r>
      <w:r w:rsidRPr="00643739">
        <w:rPr>
          <w:rFonts w:eastAsia="CIDFont+F1"/>
        </w:rPr>
        <w:t>svetsfogar på vardera sida kontrolleras, dock minst fem kompletta svetsfogar.</w:t>
      </w:r>
    </w:p>
    <w:p w14:paraId="22F6AB3D" w14:textId="2358DA48" w:rsidR="00D71637" w:rsidRPr="00643739" w:rsidRDefault="00D71637" w:rsidP="007F38FD">
      <w:pPr>
        <w:pStyle w:val="BESKbrdtextin"/>
        <w:rPr>
          <w:rFonts w:eastAsia="CIDFont+F1"/>
        </w:rPr>
      </w:pPr>
      <w:r w:rsidRPr="00643739">
        <w:rPr>
          <w:rFonts w:eastAsia="CIDFont+F1"/>
        </w:rPr>
        <w:t>10 procent av antalet fogar med krympmuff på svetskarv ska provas med</w:t>
      </w:r>
      <w:r w:rsidR="003F3D85" w:rsidRPr="00643739">
        <w:rPr>
          <w:rFonts w:eastAsia="CIDFont+F1"/>
        </w:rPr>
        <w:t xml:space="preserve"> </w:t>
      </w:r>
      <w:r w:rsidRPr="00643739">
        <w:rPr>
          <w:rFonts w:eastAsia="CIDFont+F1"/>
        </w:rPr>
        <w:t>gnistprov. Provning ska utföras på första coating per utförare och sedan</w:t>
      </w:r>
      <w:r w:rsidR="003F3D85" w:rsidRPr="00643739">
        <w:rPr>
          <w:rFonts w:eastAsia="CIDFont+F1"/>
        </w:rPr>
        <w:t xml:space="preserve"> </w:t>
      </w:r>
      <w:r w:rsidRPr="00643739">
        <w:rPr>
          <w:rFonts w:eastAsia="CIDFont+F1"/>
        </w:rPr>
        <w:t>löpande enligt ovan. Testning av krympmuff ska utföras enligt SS-EN 10290.</w:t>
      </w:r>
      <w:r w:rsidR="003F3D85" w:rsidRPr="00643739">
        <w:rPr>
          <w:rFonts w:eastAsia="CIDFont+F1"/>
        </w:rPr>
        <w:t xml:space="preserve"> </w:t>
      </w:r>
      <w:r w:rsidRPr="00643739">
        <w:rPr>
          <w:rFonts w:eastAsia="CIDFont+F1"/>
        </w:rPr>
        <w:t>Beställaren utför denna gnistprov. Entreprenören ska avropa kontrollen senast</w:t>
      </w:r>
      <w:r w:rsidR="003F3D85" w:rsidRPr="00643739">
        <w:rPr>
          <w:rFonts w:eastAsia="CIDFont+F1"/>
        </w:rPr>
        <w:t xml:space="preserve"> </w:t>
      </w:r>
      <w:r w:rsidRPr="00643739">
        <w:rPr>
          <w:rFonts w:eastAsia="CIDFont+F1"/>
        </w:rPr>
        <w:t>fem arbetsdagar innan önskat kontrolltillfälle.</w:t>
      </w:r>
    </w:p>
    <w:p w14:paraId="0EC69D51" w14:textId="77777777" w:rsidR="00763895" w:rsidRPr="00E63F6D" w:rsidRDefault="00763895" w:rsidP="00763895">
      <w:pPr>
        <w:pStyle w:val="BESKrub7"/>
      </w:pPr>
      <w:r w:rsidRPr="00E63F6D">
        <w:t>YHB.1312</w:t>
      </w:r>
      <w:r w:rsidRPr="00E63F6D">
        <w:tab/>
        <w:t>Kontroll av svetsfogar på rör av PE</w:t>
      </w:r>
    </w:p>
    <w:p w14:paraId="748DF7F3" w14:textId="77777777" w:rsidR="00763895" w:rsidRPr="00D5134E" w:rsidRDefault="00763895" w:rsidP="00D5134E">
      <w:pPr>
        <w:pStyle w:val="BESKokod2"/>
        <w:rPr>
          <w:b w:val="0"/>
          <w:bCs/>
        </w:rPr>
      </w:pPr>
      <w:r w:rsidRPr="00D5134E">
        <w:rPr>
          <w:b w:val="0"/>
          <w:bCs/>
        </w:rPr>
        <w:t>Procedurprov</w:t>
      </w:r>
    </w:p>
    <w:p w14:paraId="0E9552FB" w14:textId="77777777" w:rsidR="00D71637" w:rsidRPr="00643739" w:rsidRDefault="00D71637" w:rsidP="00D71637">
      <w:pPr>
        <w:pStyle w:val="BESKbrdtextin"/>
      </w:pPr>
      <w:r w:rsidRPr="00E63F6D">
        <w:t xml:space="preserve">Procedurprov ska utföras en gång per svetsmaskin och stumsvets i största dimension som är aktuell för </w:t>
      </w:r>
      <w:r w:rsidRPr="00643739">
        <w:t>svetsmaskinen. Om spegel har repor i svetszonen ska svetsprov utföras även i den dimensionen och markeras på rör och stav ska tas ut vid repan. För elektromuff ska det utföras för varje fabrikat och dimension. Procedurprov ska utföras vid dimensioner≥ 110. Svetsare vid procedurprov ska vara samma svetsare som sedan utför svetsningen på arbetsplatsen.</w:t>
      </w:r>
    </w:p>
    <w:p w14:paraId="6E2AAB38" w14:textId="2672088B" w:rsidR="00763895" w:rsidRPr="00E63F6D" w:rsidRDefault="00763895" w:rsidP="00763895">
      <w:pPr>
        <w:pStyle w:val="BESKbrdtextin"/>
      </w:pPr>
      <w:r w:rsidRPr="00643739">
        <w:t>Kontroll av elektrosvetsfog dy</w:t>
      </w:r>
      <w:r w:rsidRPr="00643739">
        <w:rPr>
          <w:rFonts w:cs="Arial"/>
        </w:rPr>
        <w:t>≥</w:t>
      </w:r>
      <w:r w:rsidRPr="00643739">
        <w:t>110 mm ska utföras enligt SS-EN 12814</w:t>
      </w:r>
      <w:r w:rsidRPr="00E63F6D">
        <w:t>-4 Clause 6 med maximal andel sprödbrott på 25%</w:t>
      </w:r>
    </w:p>
    <w:p w14:paraId="75F78411" w14:textId="1F0BDB6A" w:rsidR="00763895" w:rsidRPr="00E63F6D" w:rsidRDefault="00763895" w:rsidP="00763895">
      <w:pPr>
        <w:pStyle w:val="BESKbrdtextin"/>
      </w:pPr>
      <w:r w:rsidRPr="00E63F6D">
        <w:t xml:space="preserve">Procedurprov ska utföras på en i varje ”size group” enligt SS-EN 12201 och </w:t>
      </w:r>
      <w:r w:rsidR="00A254B6" w:rsidRPr="00EA192F">
        <w:t xml:space="preserve">aktuell </w:t>
      </w:r>
      <w:r w:rsidRPr="00EA192F">
        <w:t xml:space="preserve">dimension </w:t>
      </w:r>
      <w:r w:rsidRPr="00E63F6D">
        <w:t>i entreprenaden. Förstörande provning av elektromuff ska vara svetsad av rörläggare som sedan får svetsa på arbetsplatsen. Provning ska utföras med maximal spalt som förväntas uppkomma på arbetsplatsen.</w:t>
      </w:r>
    </w:p>
    <w:p w14:paraId="339282C7" w14:textId="6C6414A7" w:rsidR="00763895" w:rsidRPr="00E63F6D" w:rsidRDefault="00763895" w:rsidP="00763895">
      <w:pPr>
        <w:pStyle w:val="BESKbrdtextin"/>
      </w:pPr>
      <w:r w:rsidRPr="00E63F6D">
        <w:t xml:space="preserve">Provning av stum- och </w:t>
      </w:r>
      <w:r w:rsidRPr="00EA192F">
        <w:t xml:space="preserve">elektrosvets utförs och </w:t>
      </w:r>
      <w:r w:rsidR="00A254B6" w:rsidRPr="00EA192F">
        <w:t>bekostas</w:t>
      </w:r>
      <w:r w:rsidRPr="00EA192F">
        <w:t xml:space="preserve"> av beställaren. </w:t>
      </w:r>
      <w:r w:rsidR="001D4D0B" w:rsidRPr="00EA192F">
        <w:t xml:space="preserve">Procedurprov </w:t>
      </w:r>
      <w:r w:rsidRPr="00EA192F">
        <w:t>ska utför</w:t>
      </w:r>
      <w:r w:rsidRPr="00E63F6D">
        <w:t>as innan svetsning av ledning påbörjas.</w:t>
      </w:r>
    </w:p>
    <w:p w14:paraId="16AFD6D9" w14:textId="77777777" w:rsidR="00763895" w:rsidRPr="00D5134E" w:rsidRDefault="00763895" w:rsidP="00D5134E">
      <w:pPr>
        <w:pStyle w:val="BESKokod2"/>
        <w:rPr>
          <w:b w:val="0"/>
          <w:bCs/>
        </w:rPr>
      </w:pPr>
      <w:r w:rsidRPr="00D5134E">
        <w:rPr>
          <w:b w:val="0"/>
          <w:bCs/>
        </w:rPr>
        <w:t xml:space="preserve">Visuell kontroll </w:t>
      </w:r>
    </w:p>
    <w:p w14:paraId="72D21267" w14:textId="77777777" w:rsidR="00763895" w:rsidRPr="00E63F6D" w:rsidRDefault="00763895" w:rsidP="00763895">
      <w:pPr>
        <w:pStyle w:val="BESKbrdtextin"/>
      </w:pPr>
      <w:r w:rsidRPr="00E63F6D">
        <w:t>Kontroll ska utföras på samtliga fogar genom visuell kontroll enligt DVS 2202. Visuell kontroll ska utföras enligt beställarens blankett.</w:t>
      </w:r>
    </w:p>
    <w:p w14:paraId="0018F5E1" w14:textId="77777777" w:rsidR="00763895" w:rsidRPr="00D5134E" w:rsidRDefault="00763895" w:rsidP="00D5134E">
      <w:pPr>
        <w:pStyle w:val="BESKokod2"/>
        <w:rPr>
          <w:b w:val="0"/>
          <w:bCs/>
        </w:rPr>
      </w:pPr>
      <w:r w:rsidRPr="00D5134E">
        <w:rPr>
          <w:b w:val="0"/>
          <w:bCs/>
        </w:rPr>
        <w:lastRenderedPageBreak/>
        <w:t>Oförstörande provning av elektrosvetsdelar</w:t>
      </w:r>
    </w:p>
    <w:p w14:paraId="589D60F9" w14:textId="77777777" w:rsidR="00763895" w:rsidRPr="00E63F6D" w:rsidRDefault="00763895" w:rsidP="00763895">
      <w:pPr>
        <w:pStyle w:val="BESKbrdtextin"/>
      </w:pPr>
      <w:r w:rsidRPr="00E63F6D">
        <w:t>Oförstörande provning med ultraljud eller röntgen ska utföras på ledningar där ö DY ≥250. Minst en elektromuff och sadelgren ska det utföras provning på eller 20 % av aktuell fogtyp. På elektrosvetsmuffar med yttre armering eller rör i rörfunktion samt på sadelgrenar ska röntgen användas. På övriga elektrosvetsdelar kan ultraljud användas</w:t>
      </w:r>
    </w:p>
    <w:p w14:paraId="289E1F0E" w14:textId="77777777" w:rsidR="00763895" w:rsidRPr="00D5134E" w:rsidRDefault="00763895" w:rsidP="00D5134E">
      <w:pPr>
        <w:pStyle w:val="BESKokod3"/>
        <w:rPr>
          <w:b w:val="0"/>
          <w:bCs/>
        </w:rPr>
      </w:pPr>
      <w:r w:rsidRPr="00D5134E">
        <w:rPr>
          <w:b w:val="0"/>
          <w:bCs/>
        </w:rPr>
        <w:t>Röntgen</w:t>
      </w:r>
    </w:p>
    <w:p w14:paraId="551A2118" w14:textId="77777777" w:rsidR="00763895" w:rsidRPr="00E63F6D" w:rsidRDefault="00763895" w:rsidP="00763895">
      <w:pPr>
        <w:pStyle w:val="BESKbrdtextin"/>
      </w:pPr>
      <w:r w:rsidRPr="00E63F6D">
        <w:t>Provning med röntgen ska utföras av ackrediterat institut enligt SS-EN ISO/IEC 17025:2005 för oförstörande provning med röntgen. Glapp mellan rör och rördel får inte vara större än 25 % av den totala svetslängden och resterande sträcka ska det inte finnas glapp mellan rör och rördel. Svetslängden definieras mellan yttersta trådar efter svetsning.  Röntgen ska utföras i 4 stycken sektioner per rördel i sektorerna mellan klockan 0-3, 3-6, 6-9 samt 9-12 och där spalt är som störst mellan rör och rördel. Två filmer ska skjutas rakt igen för att upptäcka spalt eller vinkel. Maskin ska vara på 300kW samt 2 mA och 20 bilder ska sammanfogas till en bild. Kontrollen ska tidssamordnas av entreprenören, anmälan ska ske minst fem dagar innan provning. Förnyad kontroll av underkänd och reparerad svetsfog ska bekostas av entreprenören.</w:t>
      </w:r>
    </w:p>
    <w:p w14:paraId="66747AB8" w14:textId="77777777" w:rsidR="00763895" w:rsidRPr="00D5134E" w:rsidRDefault="00763895" w:rsidP="00D5134E">
      <w:pPr>
        <w:pStyle w:val="BESKokod3"/>
        <w:rPr>
          <w:b w:val="0"/>
          <w:bCs/>
        </w:rPr>
      </w:pPr>
      <w:r w:rsidRPr="00D5134E">
        <w:rPr>
          <w:b w:val="0"/>
          <w:bCs/>
        </w:rPr>
        <w:t>Ultraljud</w:t>
      </w:r>
    </w:p>
    <w:p w14:paraId="1D94DF5B" w14:textId="77777777" w:rsidR="00763895" w:rsidRPr="00E63F6D" w:rsidRDefault="00763895" w:rsidP="00763895">
      <w:pPr>
        <w:pStyle w:val="BESKbrdtextin"/>
      </w:pPr>
      <w:r w:rsidRPr="00E63F6D">
        <w:t xml:space="preserve">Provning med ultraljud ska utföras av ackrediterad organisation enligt ISO/DTR 16943. Glapp mellan rör och rördel får inte vara större än 25 % av den totala svetslängden och på resterande sträcka ska det inte finnas glapp mellan rör och rördel. Svetslängden definieras mellan yttersta trådar efter svetsning. På den sträcka som är ihopsmält ska ”heat affected zone” framgå samt bakgrundseko från rörväggen. Ultraljud ska utföras runt hela rördelens omkrets och över båda svetszoner. </w:t>
      </w:r>
    </w:p>
    <w:p w14:paraId="734958DB" w14:textId="77777777" w:rsidR="00763895" w:rsidRPr="00E63F6D" w:rsidRDefault="00763895" w:rsidP="00763895">
      <w:pPr>
        <w:pStyle w:val="BESKbrdtextin"/>
      </w:pPr>
      <w:r w:rsidRPr="00E63F6D">
        <w:lastRenderedPageBreak/>
        <w:t>Om rör och rördel inte uppfyller acceptkrav ovan ska den kapas bort på entreprenörens bekostnad. Beställaren äger då rätt att utföra provning på ny elektromuff eller sadel samt att utöka provningsomfattningen.</w:t>
      </w:r>
    </w:p>
    <w:p w14:paraId="5FE2CF9B" w14:textId="77777777" w:rsidR="00763895" w:rsidRPr="00E63F6D" w:rsidRDefault="00763895" w:rsidP="00763895">
      <w:pPr>
        <w:pStyle w:val="BESKrub6"/>
      </w:pPr>
      <w:r w:rsidRPr="00E63F6D">
        <w:t>YHB.132</w:t>
      </w:r>
      <w:r w:rsidRPr="00E63F6D">
        <w:tab/>
        <w:t>Kontroll av flänsfogar på rör</w:t>
      </w:r>
    </w:p>
    <w:p w14:paraId="1B434580" w14:textId="03F2D7D1" w:rsidR="00763895" w:rsidRDefault="00763895" w:rsidP="00763895">
      <w:pPr>
        <w:pStyle w:val="BESKbrdtextin"/>
      </w:pPr>
      <w:r w:rsidRPr="00E63F6D">
        <w:t>Kontroll av fläns ska utföras genom att beställare ges möjlighet att närvara vid åtdragning. Beställaren ska meddelas minst tre dagar innan. Beställarens blankett ska användas för att dokumentera åtdragning i dess olika steg.</w:t>
      </w:r>
    </w:p>
    <w:p w14:paraId="3F6D1CC2" w14:textId="0F0339DA" w:rsidR="00D71637" w:rsidRDefault="00A131A4" w:rsidP="007F38FD">
      <w:pPr>
        <w:pStyle w:val="BESKbrdtextin"/>
      </w:pPr>
      <w:r w:rsidRPr="00A131A4">
        <w:t xml:space="preserve">Vid korrosionsskydd av flänsförband och bultar på växelhus ska 100 % av fogarna gnistprovas. Kontroll av korrosionsskydd över flänsfog som är lindad med Stopaq eller densobinda ska utföras enligt DIN 30672 klass A 30° med 20 kV ström. Där krympmuff över flänsfog används ska testning av krympmuff ska utföras enligt SS-EN 10290. Beställaren utför denna gnistprov. Entreprenören ska avropa kontrollen senast fem arbetsdagar innan </w:t>
      </w:r>
      <w:r w:rsidRPr="00643739">
        <w:t>önskat kontrolltillfälle</w:t>
      </w:r>
      <w:r w:rsidR="00D71637" w:rsidRPr="00643739">
        <w:t>.</w:t>
      </w:r>
    </w:p>
    <w:p w14:paraId="157FAFE3" w14:textId="000976B3" w:rsidR="00D71637" w:rsidRPr="003361B2" w:rsidRDefault="00D71637" w:rsidP="003F3D85">
      <w:pPr>
        <w:pStyle w:val="BESKrub6"/>
      </w:pPr>
      <w:r w:rsidRPr="003361B2">
        <w:t>YHB.13</w:t>
      </w:r>
      <w:r w:rsidR="003F3D85" w:rsidRPr="003361B2">
        <w:t>//6</w:t>
      </w:r>
      <w:r w:rsidRPr="003361B2">
        <w:t xml:space="preserve"> </w:t>
      </w:r>
      <w:r w:rsidRPr="003361B2">
        <w:tab/>
        <w:t>Kontroll av korrosionsskydd</w:t>
      </w:r>
    </w:p>
    <w:p w14:paraId="5E8B671D" w14:textId="77777777" w:rsidR="00D71637" w:rsidRPr="003361B2" w:rsidRDefault="00D71637" w:rsidP="007F38FD">
      <w:pPr>
        <w:pStyle w:val="BESKbrdtextin"/>
        <w:rPr>
          <w:rFonts w:eastAsia="CIDFont+F1"/>
        </w:rPr>
      </w:pPr>
      <w:r w:rsidRPr="003361B2">
        <w:rPr>
          <w:rFonts w:eastAsia="CIDFont+F1"/>
        </w:rPr>
        <w:t>10 % av antalet fogar med krympmuff på svetskarv ska provas med gnistprov.</w:t>
      </w:r>
    </w:p>
    <w:p w14:paraId="6803AD43" w14:textId="0A32D9F0" w:rsidR="00D71637" w:rsidRPr="003361B2" w:rsidRDefault="00D71637" w:rsidP="007F38FD">
      <w:pPr>
        <w:pStyle w:val="BESKbrdtextin"/>
        <w:rPr>
          <w:rFonts w:eastAsia="CIDFont+F1"/>
        </w:rPr>
      </w:pPr>
      <w:r w:rsidRPr="003361B2">
        <w:rPr>
          <w:rFonts w:eastAsia="CIDFont+F1"/>
        </w:rPr>
        <w:t>Vid korrosionsskydd av flänsförband och bultar på växelhus ska 100 % av</w:t>
      </w:r>
      <w:r w:rsidR="003F3D85" w:rsidRPr="003361B2">
        <w:rPr>
          <w:rFonts w:eastAsia="CIDFont+F1"/>
        </w:rPr>
        <w:t xml:space="preserve"> </w:t>
      </w:r>
      <w:r w:rsidRPr="003361B2">
        <w:rPr>
          <w:rFonts w:eastAsia="CIDFont+F1"/>
        </w:rPr>
        <w:t>fogarna gnistprovas. Provning ska utföras på första coating per utförare och</w:t>
      </w:r>
      <w:r w:rsidR="003F3D85" w:rsidRPr="003361B2">
        <w:rPr>
          <w:rFonts w:eastAsia="CIDFont+F1"/>
        </w:rPr>
        <w:t xml:space="preserve"> </w:t>
      </w:r>
      <w:r w:rsidRPr="003361B2">
        <w:rPr>
          <w:rFonts w:eastAsia="CIDFont+F1"/>
        </w:rPr>
        <w:t>sedan löpande enligt ovan. Testning av krympmuff ska utföras enligt SS-EN</w:t>
      </w:r>
      <w:r w:rsidR="003F3D85" w:rsidRPr="003361B2">
        <w:rPr>
          <w:rFonts w:eastAsia="CIDFont+F1"/>
        </w:rPr>
        <w:t xml:space="preserve"> </w:t>
      </w:r>
      <w:r w:rsidRPr="003361B2">
        <w:rPr>
          <w:rFonts w:eastAsia="CIDFont+F1"/>
        </w:rPr>
        <w:t>10290. Kontroll av korrosionsskydd som är lindad med Stopaq eller densobinda</w:t>
      </w:r>
      <w:r w:rsidR="003F3D85" w:rsidRPr="003361B2">
        <w:rPr>
          <w:rFonts w:eastAsia="CIDFont+F1"/>
        </w:rPr>
        <w:t xml:space="preserve"> </w:t>
      </w:r>
      <w:r w:rsidRPr="003361B2">
        <w:rPr>
          <w:rFonts w:eastAsia="CIDFont+F1"/>
        </w:rPr>
        <w:t>ska utföras enligt DIN 30672 klass A 30° med 20 kV ström. Beställaren utför</w:t>
      </w:r>
      <w:r w:rsidR="003F3D85" w:rsidRPr="003361B2">
        <w:rPr>
          <w:rFonts w:eastAsia="CIDFont+F1"/>
        </w:rPr>
        <w:t xml:space="preserve"> </w:t>
      </w:r>
      <w:r w:rsidRPr="003361B2">
        <w:rPr>
          <w:rFonts w:eastAsia="CIDFont+F1"/>
        </w:rPr>
        <w:t>denna gnistprovning. Entreprenören ska avropa kontrollen senast fem</w:t>
      </w:r>
      <w:r w:rsidR="003F3D85" w:rsidRPr="003361B2">
        <w:rPr>
          <w:rFonts w:eastAsia="CIDFont+F1"/>
        </w:rPr>
        <w:t xml:space="preserve"> </w:t>
      </w:r>
      <w:r w:rsidRPr="003361B2">
        <w:rPr>
          <w:rFonts w:eastAsia="CIDFont+F1"/>
        </w:rPr>
        <w:t>arbetsdagar innan önskat kontrolltillfälle.</w:t>
      </w:r>
    </w:p>
    <w:p w14:paraId="03DF73A2" w14:textId="5EADFDD7" w:rsidR="00D71637" w:rsidRPr="003361B2" w:rsidRDefault="00D71637" w:rsidP="007F38FD">
      <w:pPr>
        <w:pStyle w:val="BESKbrdtextin"/>
      </w:pPr>
      <w:r w:rsidRPr="003361B2">
        <w:rPr>
          <w:rFonts w:eastAsia="CIDFont+F1"/>
        </w:rPr>
        <w:t>Vid lagning av stållednings utvändiga korrosionsskydd från fabrik ska alltid</w:t>
      </w:r>
      <w:r w:rsidR="003F3D85" w:rsidRPr="003361B2">
        <w:rPr>
          <w:rFonts w:eastAsia="CIDFont+F1"/>
        </w:rPr>
        <w:t xml:space="preserve"> </w:t>
      </w:r>
      <w:r w:rsidRPr="003361B2">
        <w:rPr>
          <w:rFonts w:eastAsia="CIDFont+F1"/>
        </w:rPr>
        <w:t>reparation kontrolleras i fabrik med gnistprov och protokoll skickas med</w:t>
      </w:r>
      <w:r w:rsidR="003F3D85" w:rsidRPr="003361B2">
        <w:rPr>
          <w:rFonts w:eastAsia="CIDFont+F1"/>
        </w:rPr>
        <w:t xml:space="preserve"> </w:t>
      </w:r>
      <w:r w:rsidRPr="003361B2">
        <w:rPr>
          <w:rFonts w:eastAsia="CIDFont+F1"/>
        </w:rPr>
        <w:t>leveranscertifikat.</w:t>
      </w:r>
    </w:p>
    <w:p w14:paraId="53B9C908" w14:textId="5417DBF1" w:rsidR="00D665D7" w:rsidRPr="00E63F6D" w:rsidRDefault="00D665D7" w:rsidP="00D665D7">
      <w:pPr>
        <w:pStyle w:val="BESKrub5"/>
      </w:pPr>
      <w:r w:rsidRPr="00E63F6D">
        <w:lastRenderedPageBreak/>
        <w:t>YHB.14</w:t>
      </w:r>
      <w:r w:rsidRPr="00E63F6D">
        <w:tab/>
        <w:t>Kontroll av brunnar, anordningar m m på ledning</w:t>
      </w:r>
    </w:p>
    <w:p w14:paraId="325D9214" w14:textId="2FC485E6" w:rsidR="00D665D7" w:rsidRPr="00E63F6D" w:rsidRDefault="00D665D7" w:rsidP="00D665D7">
      <w:pPr>
        <w:pStyle w:val="BESKrub6"/>
      </w:pPr>
      <w:r w:rsidRPr="00E63F6D">
        <w:t>YHB.141</w:t>
      </w:r>
      <w:r w:rsidRPr="00E63F6D">
        <w:tab/>
        <w:t>Kontroll av brunn på ledning</w:t>
      </w:r>
    </w:p>
    <w:p w14:paraId="4F3AA2EA" w14:textId="575092C5" w:rsidR="00D71637" w:rsidRPr="00D71637" w:rsidRDefault="00D665D7" w:rsidP="003F3D85">
      <w:pPr>
        <w:pStyle w:val="BESKrub7"/>
      </w:pPr>
      <w:r w:rsidRPr="00E63F6D">
        <w:t>YHB.1411</w:t>
      </w:r>
      <w:r w:rsidRPr="00E63F6D">
        <w:tab/>
        <w:t>Kontroll av brunn på avloppsledning e d</w:t>
      </w:r>
    </w:p>
    <w:p w14:paraId="1E328E22" w14:textId="0642B971" w:rsidR="003F3D85" w:rsidRPr="003361B2" w:rsidRDefault="00D71637" w:rsidP="003F3D85">
      <w:pPr>
        <w:pStyle w:val="BESKrub8"/>
      </w:pPr>
      <w:r w:rsidRPr="003361B2">
        <w:t>YHB.14111</w:t>
      </w:r>
      <w:r w:rsidR="003F3D85" w:rsidRPr="003361B2">
        <w:tab/>
      </w:r>
      <w:r w:rsidRPr="003361B2">
        <w:t>Täthetskontroll av brunn på avloppsledning</w:t>
      </w:r>
    </w:p>
    <w:p w14:paraId="76CD745A" w14:textId="7DE43722" w:rsidR="00D71637" w:rsidRPr="003361B2" w:rsidRDefault="00D71637" w:rsidP="003F3D85">
      <w:pPr>
        <w:pStyle w:val="BESKbrdtextin"/>
      </w:pPr>
      <w:r w:rsidRPr="003361B2">
        <w:rPr>
          <w:rFonts w:eastAsia="CIDFont+F1"/>
        </w:rPr>
        <w:t>Ska utföras på platsgjuten brunn.</w:t>
      </w:r>
    </w:p>
    <w:p w14:paraId="3BEC8976" w14:textId="77777777" w:rsidR="00D665D7" w:rsidRPr="00E63F6D" w:rsidRDefault="00D665D7" w:rsidP="00D665D7">
      <w:pPr>
        <w:pStyle w:val="BESKrub8"/>
      </w:pPr>
      <w:r w:rsidRPr="00E63F6D">
        <w:t>YHB.14112</w:t>
      </w:r>
      <w:r w:rsidRPr="00E63F6D">
        <w:tab/>
        <w:t>Kontroll, avvägning av brunn på avloppsledning</w:t>
      </w:r>
    </w:p>
    <w:p w14:paraId="7C623C05" w14:textId="77777777" w:rsidR="00D665D7" w:rsidRPr="00E63F6D" w:rsidRDefault="00D665D7" w:rsidP="00D665D7">
      <w:pPr>
        <w:pStyle w:val="BESKbrdtextin"/>
      </w:pPr>
      <w:r w:rsidRPr="00E63F6D">
        <w:t>Bakfall får inte förekomma.</w:t>
      </w:r>
    </w:p>
    <w:p w14:paraId="1CB153B9" w14:textId="5C8E9D07" w:rsidR="006F0E08" w:rsidRDefault="006F0E08" w:rsidP="006F0E08">
      <w:pPr>
        <w:pStyle w:val="BESKrub2"/>
      </w:pPr>
      <w:bookmarkStart w:id="210" w:name="_Hlk95375344"/>
      <w:bookmarkStart w:id="211" w:name="_Toc194262038"/>
      <w:r w:rsidRPr="00E63F6D">
        <w:t>YJ</w:t>
      </w:r>
      <w:r w:rsidRPr="00E63F6D">
        <w:tab/>
        <w:t>TEKNISK DOKUMENTATION</w:t>
      </w:r>
      <w:bookmarkEnd w:id="211"/>
    </w:p>
    <w:p w14:paraId="3717898F" w14:textId="7C13DA39" w:rsidR="002C706C" w:rsidRPr="00F57026" w:rsidRDefault="002C706C" w:rsidP="002C706C">
      <w:pPr>
        <w:pStyle w:val="BESKbrdtextin"/>
        <w:rPr>
          <w:i/>
        </w:rPr>
      </w:pPr>
      <w:r w:rsidRPr="00F57026">
        <w:rPr>
          <w:i/>
        </w:rPr>
        <w:t>Ange under aktuell kod och rubrik vilka handlingar som ska tas fram</w:t>
      </w:r>
      <w:r w:rsidR="00935B18" w:rsidRPr="00F57026">
        <w:rPr>
          <w:i/>
        </w:rPr>
        <w:t xml:space="preserve"> och eventuella andra krav</w:t>
      </w:r>
      <w:r w:rsidRPr="00F57026">
        <w:rPr>
          <w:i/>
        </w:rPr>
        <w:t>.</w:t>
      </w:r>
    </w:p>
    <w:p w14:paraId="35E483C7" w14:textId="1AD5CA36" w:rsidR="007E4C70" w:rsidRPr="006800F2" w:rsidRDefault="007E4C70" w:rsidP="006800F2">
      <w:pPr>
        <w:pStyle w:val="BESKbrdtextin"/>
        <w:rPr>
          <w:i/>
          <w:iCs/>
        </w:rPr>
      </w:pPr>
      <w:bookmarkStart w:id="212" w:name="_Hlk99378700"/>
      <w:r w:rsidRPr="006800F2">
        <w:rPr>
          <w:i/>
          <w:iCs/>
          <w:lang w:val="x-none"/>
        </w:rPr>
        <w:t xml:space="preserve">Ange </w:t>
      </w:r>
      <w:r w:rsidRPr="006800F2">
        <w:rPr>
          <w:i/>
          <w:iCs/>
        </w:rPr>
        <w:t xml:space="preserve">krav för inmätning </w:t>
      </w:r>
      <w:r w:rsidRPr="00904591">
        <w:rPr>
          <w:i/>
          <w:iCs/>
        </w:rPr>
        <w:t xml:space="preserve">enligt </w:t>
      </w:r>
      <w:r w:rsidR="00E803D4" w:rsidRPr="00904591">
        <w:rPr>
          <w:i/>
          <w:iCs/>
        </w:rPr>
        <w:t>”</w:t>
      </w:r>
      <w:r w:rsidR="00BC4924">
        <w:rPr>
          <w:i/>
          <w:iCs/>
        </w:rPr>
        <w:t xml:space="preserve"> M25</w:t>
      </w:r>
      <w:r w:rsidR="004649C7" w:rsidRPr="00904591">
        <w:rPr>
          <w:i/>
          <w:iCs/>
        </w:rPr>
        <w:t xml:space="preserve"> </w:t>
      </w:r>
      <w:r w:rsidRPr="00904591">
        <w:rPr>
          <w:i/>
          <w:iCs/>
          <w:lang w:val="x-none"/>
        </w:rPr>
        <w:t>Bestämmelser</w:t>
      </w:r>
      <w:r w:rsidRPr="006800F2">
        <w:rPr>
          <w:i/>
          <w:iCs/>
          <w:lang w:val="x-none"/>
        </w:rPr>
        <w:t xml:space="preserve"> för inmätning av Kretslopp och vattens och del av </w:t>
      </w:r>
      <w:r w:rsidR="004649C7" w:rsidRPr="006800F2">
        <w:rPr>
          <w:i/>
          <w:iCs/>
        </w:rPr>
        <w:t xml:space="preserve">stadsmiljöförvaltningens </w:t>
      </w:r>
      <w:r w:rsidRPr="006800F2">
        <w:rPr>
          <w:i/>
          <w:iCs/>
          <w:lang w:val="x-none"/>
        </w:rPr>
        <w:t>ledningar och anläggningar”</w:t>
      </w:r>
      <w:r w:rsidRPr="006800F2">
        <w:rPr>
          <w:i/>
          <w:iCs/>
        </w:rPr>
        <w:t xml:space="preserve">, </w:t>
      </w:r>
      <w:r w:rsidRPr="006800F2">
        <w:rPr>
          <w:i/>
          <w:iCs/>
          <w:lang w:val="x-none"/>
        </w:rPr>
        <w:t xml:space="preserve">TH kap 12AE1 under </w:t>
      </w:r>
      <w:r w:rsidRPr="006800F2">
        <w:rPr>
          <w:i/>
          <w:iCs/>
        </w:rPr>
        <w:t>BJB med underkoder. Övriga krav</w:t>
      </w:r>
      <w:r w:rsidR="00E803D4" w:rsidRPr="006800F2">
        <w:rPr>
          <w:i/>
          <w:iCs/>
        </w:rPr>
        <w:t xml:space="preserve">, </w:t>
      </w:r>
      <w:r w:rsidRPr="006800F2">
        <w:rPr>
          <w:i/>
          <w:iCs/>
        </w:rPr>
        <w:t>anges under aktuell kod och rubrik under YJ.</w:t>
      </w:r>
    </w:p>
    <w:bookmarkEnd w:id="212"/>
    <w:p w14:paraId="662AFFA4" w14:textId="77777777" w:rsidR="002C706C" w:rsidRPr="00F57026" w:rsidRDefault="002C706C" w:rsidP="002C706C">
      <w:pPr>
        <w:pStyle w:val="BESKbrdtext"/>
      </w:pPr>
    </w:p>
    <w:p w14:paraId="0DEC47F9" w14:textId="320B264F" w:rsidR="0004265E" w:rsidRPr="00F57026" w:rsidRDefault="0004265E" w:rsidP="00132AEE">
      <w:pPr>
        <w:pStyle w:val="BESKbrdtext"/>
        <w:rPr>
          <w:lang w:val="x-none"/>
        </w:rPr>
      </w:pPr>
      <w:r w:rsidRPr="00F57026">
        <w:t>Entreprenören ansvarar för att upprätta erforderliga underlag till drift</w:t>
      </w:r>
      <w:r w:rsidR="00E85B48" w:rsidRPr="00F57026">
        <w:t>förändring</w:t>
      </w:r>
      <w:r w:rsidRPr="00F57026">
        <w:t xml:space="preserve"> enligt TH kap 12CG3. </w:t>
      </w:r>
    </w:p>
    <w:p w14:paraId="0CB9D175" w14:textId="5D8D264C" w:rsidR="00132AEE" w:rsidRPr="00872E9D" w:rsidRDefault="00132AEE" w:rsidP="00132AEE">
      <w:pPr>
        <w:pStyle w:val="BESKbrdtext"/>
      </w:pPr>
      <w:r w:rsidRPr="00F57026">
        <w:t xml:space="preserve">Entreprenören ansvarar för att upprätta erforderliga underlag till </w:t>
      </w:r>
      <w:bookmarkStart w:id="213" w:name="_Hlk99380603"/>
      <w:r w:rsidR="00D957D8" w:rsidRPr="00F57026">
        <w:t>övertagandebesked</w:t>
      </w:r>
      <w:bookmarkEnd w:id="213"/>
      <w:r w:rsidR="00D957D8" w:rsidRPr="00F57026">
        <w:t xml:space="preserve"> </w:t>
      </w:r>
      <w:r w:rsidRPr="00F57026">
        <w:t xml:space="preserve">enligt TH kap 12CG4. Entreprenören lämnar underlag till </w:t>
      </w:r>
      <w:r w:rsidR="005B0717">
        <w:t>b</w:t>
      </w:r>
      <w:r w:rsidR="00872E9D">
        <w:t>eställaren</w:t>
      </w:r>
      <w:r w:rsidRPr="00F57026">
        <w:t xml:space="preserve"> för </w:t>
      </w:r>
      <w:r w:rsidRPr="00872E9D">
        <w:t xml:space="preserve">kontroll i god tid inför övertagande enligt överenskommelse med </w:t>
      </w:r>
      <w:r w:rsidR="005B0717">
        <w:t>b</w:t>
      </w:r>
      <w:r w:rsidR="00872E9D">
        <w:t>eställaren</w:t>
      </w:r>
      <w:r w:rsidRPr="00872E9D">
        <w:t xml:space="preserve">. </w:t>
      </w:r>
    </w:p>
    <w:p w14:paraId="42CE0E50" w14:textId="4B6C1EAD" w:rsidR="00132AEE" w:rsidRPr="00872E9D" w:rsidRDefault="00132AEE" w:rsidP="00132AEE">
      <w:pPr>
        <w:pStyle w:val="BESKbrdtext"/>
      </w:pPr>
    </w:p>
    <w:p w14:paraId="42A95B6F" w14:textId="6B233918" w:rsidR="00132AEE" w:rsidRPr="00132AEE" w:rsidRDefault="00132AEE" w:rsidP="005B0717">
      <w:pPr>
        <w:pStyle w:val="BESKbrdtext"/>
      </w:pPr>
      <w:r w:rsidRPr="00872E9D">
        <w:lastRenderedPageBreak/>
        <w:t>Entreprenören ansvarar för att upprätta teknisk dokumentation och underlag för relationshandlingar enligt TH kap 12D</w:t>
      </w:r>
      <w:r w:rsidR="00810359" w:rsidRPr="00872E9D">
        <w:t xml:space="preserve"> med underkapitel</w:t>
      </w:r>
      <w:r w:rsidR="00CD6F04" w:rsidRPr="00872E9D">
        <w:t xml:space="preserve"> och TH kap 12CF</w:t>
      </w:r>
      <w:r w:rsidR="00810359" w:rsidRPr="00872E9D">
        <w:t xml:space="preserve"> med underkapitel</w:t>
      </w:r>
      <w:r w:rsidRPr="00872E9D">
        <w:t>.</w:t>
      </w:r>
    </w:p>
    <w:p w14:paraId="0A12D1AC" w14:textId="77777777" w:rsidR="006F0E08" w:rsidRPr="00E63F6D" w:rsidRDefault="006F0E08" w:rsidP="006F0E08">
      <w:pPr>
        <w:pStyle w:val="BESKrub3gemen"/>
      </w:pPr>
      <w:bookmarkStart w:id="214" w:name="_Toc194262039"/>
      <w:r w:rsidRPr="00E63F6D">
        <w:t>YJC</w:t>
      </w:r>
      <w:r w:rsidRPr="00E63F6D">
        <w:tab/>
        <w:t>BYGGHANDLINGAR</w:t>
      </w:r>
      <w:bookmarkEnd w:id="214"/>
    </w:p>
    <w:p w14:paraId="0F0269BD" w14:textId="12A4550D" w:rsidR="006F0E08" w:rsidRPr="00E63F6D" w:rsidRDefault="006F0E08" w:rsidP="006F0E08">
      <w:pPr>
        <w:pStyle w:val="BESKrub4"/>
      </w:pPr>
      <w:r w:rsidRPr="00E63F6D">
        <w:t>YJC.1</w:t>
      </w:r>
      <w:r w:rsidRPr="00E63F6D">
        <w:tab/>
      </w:r>
      <w:r w:rsidRPr="00FB2432">
        <w:t>Bygghandling</w:t>
      </w:r>
      <w:r w:rsidR="006F50AE" w:rsidRPr="00FB2432">
        <w:t>ar</w:t>
      </w:r>
      <w:r w:rsidRPr="00FB2432">
        <w:t xml:space="preserve"> för anläggning</w:t>
      </w:r>
    </w:p>
    <w:p w14:paraId="6A9F2F3F" w14:textId="77777777" w:rsidR="006F0E08" w:rsidRPr="00E63F6D" w:rsidRDefault="006F0E08" w:rsidP="006F0E08">
      <w:pPr>
        <w:pStyle w:val="BESKbrdtextin"/>
      </w:pPr>
      <w:r w:rsidRPr="00E63F6D">
        <w:t>Samtliga bygghandlingar ska delges beställare för granskning.</w:t>
      </w:r>
    </w:p>
    <w:p w14:paraId="77E46C4C" w14:textId="76427E69" w:rsidR="006F0E08" w:rsidRPr="00E63F6D" w:rsidRDefault="006F0E08" w:rsidP="006F0E08">
      <w:pPr>
        <w:pStyle w:val="BESKbrdtextin"/>
      </w:pPr>
      <w:r w:rsidRPr="00E63F6D">
        <w:t xml:space="preserve">Entreprenören ska anlita konsult för granskning av upprättade bygghandlingar och den konsulten ska jobba på annat företag än det som upprättade handlingarna. Både företag som upprättar konstruktion samt granskande företag </w:t>
      </w:r>
      <w:r w:rsidRPr="00A85CDE">
        <w:t xml:space="preserve">ska uppfylla krav enligt A.2.4.2 </w:t>
      </w:r>
      <w:r w:rsidRPr="005B0717">
        <w:t>enligt TDOK</w:t>
      </w:r>
      <w:r w:rsidR="00A85CDE" w:rsidRPr="005B0717">
        <w:t xml:space="preserve"> 2016:0204,</w:t>
      </w:r>
      <w:r w:rsidRPr="005B0717">
        <w:t xml:space="preserve"> v.3.0. Entreprenör ska skicka in kontrollerade handlingar till beställaren minst tio dagar </w:t>
      </w:r>
      <w:r w:rsidRPr="00E63F6D">
        <w:t xml:space="preserve">före arbetets påbörjande. </w:t>
      </w:r>
    </w:p>
    <w:p w14:paraId="377837AC" w14:textId="77777777" w:rsidR="006F0E08" w:rsidRPr="006800F2" w:rsidRDefault="006F0E08" w:rsidP="006800F2">
      <w:pPr>
        <w:pStyle w:val="BESKokod2"/>
        <w:rPr>
          <w:b w:val="0"/>
          <w:bCs/>
        </w:rPr>
      </w:pPr>
      <w:r w:rsidRPr="006800F2">
        <w:rPr>
          <w:b w:val="0"/>
          <w:bCs/>
        </w:rPr>
        <w:t>Tillfälliga konstruktioner</w:t>
      </w:r>
    </w:p>
    <w:p w14:paraId="19FC8572" w14:textId="31830422" w:rsidR="006F0E08" w:rsidRPr="00E63F6D" w:rsidRDefault="006F0E08" w:rsidP="006F0E08">
      <w:pPr>
        <w:pStyle w:val="BESKbrdtextin"/>
      </w:pPr>
      <w:r w:rsidRPr="00E63F6D">
        <w:t xml:space="preserve">För tillfälliga konstruktioner som påverkar säkerheten för allmänheten, vägtrafik, tågtrafik eller sjötrafik ska </w:t>
      </w:r>
      <w:r w:rsidRPr="00A85CDE">
        <w:t>konstruktionsredovisning enligt TDOK 2016:0204 v.3.0 kapitel A.3.1 (Krav brobyggande) upprättas.</w:t>
      </w:r>
    </w:p>
    <w:p w14:paraId="7378512C" w14:textId="61A9E7A0" w:rsidR="009766BE" w:rsidRPr="003361B2" w:rsidRDefault="009766BE" w:rsidP="009766BE">
      <w:pPr>
        <w:pStyle w:val="BESKbrdtextin"/>
        <w:rPr>
          <w:u w:val="single"/>
        </w:rPr>
      </w:pPr>
      <w:r w:rsidRPr="003361B2">
        <w:rPr>
          <w:u w:val="single"/>
        </w:rPr>
        <w:t>Avser Spårväg:</w:t>
      </w:r>
    </w:p>
    <w:p w14:paraId="0A425D6D" w14:textId="17EBA8CA" w:rsidR="00EE1D6B" w:rsidRPr="00E63F6D" w:rsidRDefault="00EE1D6B" w:rsidP="00EE1D6B">
      <w:pPr>
        <w:pStyle w:val="BESKbrdtextin"/>
      </w:pPr>
      <w:r w:rsidRPr="00E63F6D">
        <w:t>Gaturäl – konstruktions- och monteringsritningar ska upprättas.</w:t>
      </w:r>
    </w:p>
    <w:p w14:paraId="1603C1B4" w14:textId="28CC571A" w:rsidR="006F0E08" w:rsidRDefault="006F0E08" w:rsidP="00DF7B4E">
      <w:pPr>
        <w:pStyle w:val="BESKrub3versal"/>
      </w:pPr>
      <w:bookmarkStart w:id="215" w:name="_Toc194262040"/>
      <w:r w:rsidRPr="00E63F6D">
        <w:t>YJD</w:t>
      </w:r>
      <w:r w:rsidRPr="00E63F6D">
        <w:tab/>
        <w:t>UNDERLAG FÖR RELATIONSHANDLINGAR</w:t>
      </w:r>
      <w:bookmarkEnd w:id="215"/>
    </w:p>
    <w:p w14:paraId="368462F7" w14:textId="6FEEB4D3" w:rsidR="006F0E08" w:rsidRPr="00E63F6D" w:rsidRDefault="006027C3" w:rsidP="006027C3">
      <w:pPr>
        <w:pStyle w:val="BESKrub4"/>
      </w:pPr>
      <w:r w:rsidRPr="00E63F6D">
        <w:t>YJD.1</w:t>
      </w:r>
      <w:r w:rsidRPr="00E63F6D">
        <w:tab/>
        <w:t>Underlag för relationshandlingar för anläggning</w:t>
      </w:r>
    </w:p>
    <w:p w14:paraId="335E3DA7" w14:textId="3E541127" w:rsidR="000C2658" w:rsidRPr="00093146" w:rsidRDefault="00796E5D" w:rsidP="00992A0F">
      <w:pPr>
        <w:pStyle w:val="BESKbrdtext"/>
      </w:pPr>
      <w:r>
        <w:t xml:space="preserve">Under </w:t>
      </w:r>
      <w:r w:rsidRPr="00093146">
        <w:t>entreprenadtiden ska alla avvikelser som görs från bygghandlingarna fortlöpande mätas in och noteras</w:t>
      </w:r>
      <w:r w:rsidR="00E85B48" w:rsidRPr="00093146">
        <w:t>, TH kap 12DA5</w:t>
      </w:r>
      <w:r w:rsidRPr="00093146">
        <w:t>. Avvikelse definieras i x-, y- och z-led</w:t>
      </w:r>
      <w:r w:rsidR="00093146" w:rsidRPr="00093146">
        <w:t>.</w:t>
      </w:r>
    </w:p>
    <w:p w14:paraId="27FA5654" w14:textId="03196643" w:rsidR="00992A0F" w:rsidRPr="00093146" w:rsidRDefault="00412E6C" w:rsidP="00992A0F">
      <w:pPr>
        <w:pStyle w:val="BESKbrdtext"/>
      </w:pPr>
      <w:r w:rsidRPr="00093146">
        <w:lastRenderedPageBreak/>
        <w:t>Underlaget för relationsfilen ska vara i form av noteringar på en omgång bygghandlingar, dwg-fil och mätprotokoll utskrivet, koordinattabell</w:t>
      </w:r>
      <w:r w:rsidR="00093146" w:rsidRPr="00093146">
        <w:t>.</w:t>
      </w:r>
    </w:p>
    <w:p w14:paraId="49CE97E0" w14:textId="68A9B572" w:rsidR="00992A0F" w:rsidRDefault="00992A0F" w:rsidP="00992A0F">
      <w:pPr>
        <w:pStyle w:val="BESKbrdtext"/>
      </w:pPr>
      <w:r w:rsidRPr="00093146">
        <w:t xml:space="preserve">Underlaget för relationsfilen ska vara beställaren tillhanda enligt </w:t>
      </w:r>
      <w:r w:rsidRPr="00E63F6D">
        <w:t xml:space="preserve">AFC.713. </w:t>
      </w:r>
    </w:p>
    <w:p w14:paraId="6DADB3D6" w14:textId="6799B3A7" w:rsidR="00123F7F" w:rsidRPr="003361B2" w:rsidRDefault="00123F7F" w:rsidP="00123F7F">
      <w:pPr>
        <w:pStyle w:val="BESKrub5"/>
      </w:pPr>
      <w:r w:rsidRPr="003361B2">
        <w:t>YJD.11</w:t>
      </w:r>
      <w:r w:rsidRPr="003361B2">
        <w:tab/>
        <w:t>Underlag för relationshandlingar för väg, plan, vegetationsyta, rörledning m m</w:t>
      </w:r>
    </w:p>
    <w:p w14:paraId="0052B204" w14:textId="77777777" w:rsidR="00123F7F" w:rsidRPr="003361B2" w:rsidRDefault="00123F7F" w:rsidP="00123F7F">
      <w:pPr>
        <w:pStyle w:val="BESKrub6"/>
      </w:pPr>
      <w:r w:rsidRPr="003361B2">
        <w:t xml:space="preserve">YJD.112 </w:t>
      </w:r>
      <w:r w:rsidRPr="003361B2">
        <w:tab/>
        <w:t>Underlag för relationshandlingar för rörledningssystem</w:t>
      </w:r>
    </w:p>
    <w:p w14:paraId="3EBF3A5D" w14:textId="58FCEB98" w:rsidR="007E2294" w:rsidRPr="003361B2" w:rsidRDefault="00123F7F" w:rsidP="00123F7F">
      <w:pPr>
        <w:pStyle w:val="BESKbrdtextin"/>
        <w:rPr>
          <w:rFonts w:eastAsia="CIDFont+F1"/>
        </w:rPr>
      </w:pPr>
      <w:r w:rsidRPr="003361B2">
        <w:rPr>
          <w:rFonts w:eastAsia="CIDFont+F1"/>
        </w:rPr>
        <w:t>Ska utföras enligt beställarens gällande bestämmelser för inmätning av va-ledningar</w:t>
      </w:r>
      <w:r w:rsidR="007E2294" w:rsidRPr="003361B2">
        <w:rPr>
          <w:rFonts w:eastAsia="CIDFont+F1"/>
        </w:rPr>
        <w:t>.</w:t>
      </w:r>
    </w:p>
    <w:p w14:paraId="5B1CFC29" w14:textId="2A021240" w:rsidR="00123F7F" w:rsidRPr="003361B2" w:rsidRDefault="007E2294" w:rsidP="007F38FD">
      <w:pPr>
        <w:pStyle w:val="BESKbrdtextin"/>
      </w:pPr>
      <w:r w:rsidRPr="003361B2">
        <w:rPr>
          <w:rFonts w:eastAsia="CIDFont+F1"/>
          <w:i/>
          <w:iCs/>
        </w:rPr>
        <w:t>Ang</w:t>
      </w:r>
      <w:r w:rsidR="00123F7F" w:rsidRPr="003361B2">
        <w:rPr>
          <w:rFonts w:eastAsia="CIDFont+F1"/>
          <w:i/>
          <w:iCs/>
        </w:rPr>
        <w:t xml:space="preserve">e </w:t>
      </w:r>
      <w:r w:rsidRPr="003361B2">
        <w:rPr>
          <w:rFonts w:eastAsia="CIDFont+F1"/>
          <w:i/>
          <w:iCs/>
        </w:rPr>
        <w:t xml:space="preserve">krav </w:t>
      </w:r>
      <w:r w:rsidRPr="003361B2">
        <w:rPr>
          <w:i/>
          <w:iCs/>
        </w:rPr>
        <w:t>enligt TH kap 12AE1.1 dokument ”</w:t>
      </w:r>
      <w:r w:rsidR="00CA4692">
        <w:rPr>
          <w:i/>
          <w:iCs/>
        </w:rPr>
        <w:t>M25</w:t>
      </w:r>
      <w:r w:rsidRPr="003361B2">
        <w:rPr>
          <w:i/>
          <w:iCs/>
        </w:rPr>
        <w:t xml:space="preserve"> Bestämmelser för inmätning av Kretslopp och vattens och del av stadsmiljöförvaltningens ledningar och anläggningar” (</w:t>
      </w:r>
      <w:r w:rsidR="00CA4692">
        <w:rPr>
          <w:i/>
          <w:iCs/>
        </w:rPr>
        <w:t>M25</w:t>
      </w:r>
      <w:r w:rsidRPr="003361B2">
        <w:rPr>
          <w:i/>
          <w:iCs/>
        </w:rPr>
        <w:t>).</w:t>
      </w:r>
    </w:p>
    <w:p w14:paraId="4BCC7B20" w14:textId="14A88D06" w:rsidR="00B12D33" w:rsidRPr="00E63F6D" w:rsidRDefault="00B12D33" w:rsidP="00DF7B4E">
      <w:pPr>
        <w:pStyle w:val="BESKrub5"/>
      </w:pPr>
      <w:r w:rsidRPr="00E63F6D">
        <w:t>YJD.15</w:t>
      </w:r>
      <w:r w:rsidR="00FE6EC8" w:rsidRPr="00E63F6D">
        <w:tab/>
      </w:r>
      <w:r w:rsidRPr="00E63F6D">
        <w:t>Underlag för relationshandlingar för järnväg</w:t>
      </w:r>
    </w:p>
    <w:p w14:paraId="6C605DD5" w14:textId="22096900" w:rsidR="009766BE" w:rsidRPr="003361B2" w:rsidRDefault="009766BE" w:rsidP="003361B2">
      <w:pPr>
        <w:pStyle w:val="BESKbrdtext"/>
        <w:rPr>
          <w:u w:val="single"/>
        </w:rPr>
      </w:pPr>
      <w:r w:rsidRPr="003361B2">
        <w:rPr>
          <w:u w:val="single"/>
        </w:rPr>
        <w:t>Avser Spårväg:</w:t>
      </w:r>
    </w:p>
    <w:p w14:paraId="24F1D88C" w14:textId="77777777" w:rsidR="00B12D33" w:rsidRPr="00E63F6D" w:rsidRDefault="00B12D33" w:rsidP="00B12D33">
      <w:pPr>
        <w:pStyle w:val="BESKbrdtext"/>
        <w:rPr>
          <w:lang w:eastAsia="en-US"/>
        </w:rPr>
      </w:pPr>
      <w:r w:rsidRPr="00E63F6D">
        <w:rPr>
          <w:lang w:eastAsia="en-US"/>
        </w:rPr>
        <w:t xml:space="preserve">För underlag för relationshandling ska följande objekt inmätas: </w:t>
      </w:r>
    </w:p>
    <w:p w14:paraId="6D0D3EE9" w14:textId="77777777" w:rsidR="00B12D33" w:rsidRPr="00E63F6D" w:rsidRDefault="00B12D33" w:rsidP="00B12D33">
      <w:pPr>
        <w:pStyle w:val="BESKbrdtext"/>
        <w:rPr>
          <w:lang w:eastAsia="en-US"/>
        </w:rPr>
      </w:pPr>
      <w:r w:rsidRPr="00E63F6D">
        <w:rPr>
          <w:lang w:eastAsia="en-US"/>
        </w:rPr>
        <w:t>- Skarvar som inskäres på plats.</w:t>
      </w:r>
    </w:p>
    <w:p w14:paraId="3033587F" w14:textId="77777777" w:rsidR="00B12D33" w:rsidRPr="00E63F6D" w:rsidRDefault="00B12D33" w:rsidP="00B12D33">
      <w:pPr>
        <w:pStyle w:val="BESKbrdtext"/>
        <w:rPr>
          <w:lang w:eastAsia="en-US"/>
        </w:rPr>
      </w:pPr>
      <w:r w:rsidRPr="00E63F6D">
        <w:rPr>
          <w:lang w:eastAsia="en-US"/>
        </w:rPr>
        <w:t>- Skarvar som avviker från monteringsritning.</w:t>
      </w:r>
    </w:p>
    <w:p w14:paraId="3CD6D0AF" w14:textId="77777777" w:rsidR="00B12D33" w:rsidRPr="00E63F6D" w:rsidRDefault="00B12D33" w:rsidP="00B12D33">
      <w:pPr>
        <w:pStyle w:val="BESKbrdtext"/>
      </w:pPr>
    </w:p>
    <w:p w14:paraId="059179D4" w14:textId="43E488FA" w:rsidR="00D71637" w:rsidRDefault="00B12D33" w:rsidP="00117B6B">
      <w:pPr>
        <w:pStyle w:val="BESKbrdtext"/>
        <w:rPr>
          <w:lang w:eastAsia="en-US"/>
        </w:rPr>
      </w:pPr>
      <w:r w:rsidRPr="00E63F6D">
        <w:rPr>
          <w:lang w:eastAsia="en-US"/>
        </w:rPr>
        <w:t xml:space="preserve">Ovanstående skarvar ska i pxy-format ges till </w:t>
      </w:r>
      <w:r w:rsidRPr="00E63F6D">
        <w:t>beställaren</w:t>
      </w:r>
      <w:r w:rsidRPr="00E63F6D">
        <w:rPr>
          <w:lang w:eastAsia="en-US"/>
        </w:rPr>
        <w:t>.</w:t>
      </w:r>
    </w:p>
    <w:p w14:paraId="1A152EE1" w14:textId="77777777" w:rsidR="00BD657E" w:rsidRPr="00BD71B1" w:rsidRDefault="00BD657E" w:rsidP="00DF7B4E">
      <w:pPr>
        <w:pStyle w:val="BESKrub3versal"/>
      </w:pPr>
      <w:bookmarkStart w:id="216" w:name="_Hlk147335218"/>
      <w:bookmarkStart w:id="217" w:name="_Toc194262041"/>
      <w:bookmarkEnd w:id="210"/>
      <w:r w:rsidRPr="00BD71B1">
        <w:t>YJE</w:t>
      </w:r>
      <w:r w:rsidRPr="00BD71B1">
        <w:tab/>
        <w:t>RELATIONSHANDLINGAR</w:t>
      </w:r>
      <w:bookmarkEnd w:id="217"/>
    </w:p>
    <w:p w14:paraId="39B43F69" w14:textId="77777777" w:rsidR="00BD657E" w:rsidRDefault="00BD657E" w:rsidP="00BD657E">
      <w:pPr>
        <w:pStyle w:val="BESKrub4"/>
      </w:pPr>
      <w:r w:rsidRPr="00BD71B1">
        <w:t>YJE.1</w:t>
      </w:r>
      <w:r w:rsidRPr="00BD71B1">
        <w:tab/>
        <w:t>Relationshandlingar för anläggning</w:t>
      </w:r>
    </w:p>
    <w:p w14:paraId="20DF8735" w14:textId="0C135E62" w:rsidR="000A7342" w:rsidRPr="00FB2432" w:rsidRDefault="000A7342" w:rsidP="000A7342">
      <w:pPr>
        <w:pStyle w:val="BESKbrdtext"/>
      </w:pPr>
      <w:r w:rsidRPr="00FB2432">
        <w:t xml:space="preserve">Relationshandlingar ska tas fram enligt </w:t>
      </w:r>
      <w:r w:rsidR="00D240AB" w:rsidRPr="00FB2432">
        <w:t xml:space="preserve">TH kap 12CF med underkapitel samt </w:t>
      </w:r>
      <w:r w:rsidRPr="00FB2432">
        <w:t>TH kap 12D med underkapitel.</w:t>
      </w:r>
    </w:p>
    <w:p w14:paraId="52F17888" w14:textId="77777777" w:rsidR="00BD657E" w:rsidRPr="00BD71B1" w:rsidRDefault="00BD657E" w:rsidP="00BD657E">
      <w:pPr>
        <w:pStyle w:val="BESKrub5"/>
      </w:pPr>
      <w:r w:rsidRPr="00BD71B1">
        <w:lastRenderedPageBreak/>
        <w:t>YJE.15</w:t>
      </w:r>
      <w:r w:rsidRPr="00BD71B1">
        <w:tab/>
        <w:t>Relationshandlingar för järnväg</w:t>
      </w:r>
    </w:p>
    <w:bookmarkEnd w:id="216"/>
    <w:p w14:paraId="72F4D987" w14:textId="77777777" w:rsidR="006A5310" w:rsidRPr="003361B2" w:rsidRDefault="006A5310" w:rsidP="006A5310">
      <w:pPr>
        <w:pStyle w:val="BESKbrdtextin"/>
        <w:rPr>
          <w:u w:val="single"/>
        </w:rPr>
      </w:pPr>
      <w:r w:rsidRPr="003361B2">
        <w:rPr>
          <w:u w:val="single"/>
        </w:rPr>
        <w:t>Avser Spårväg:</w:t>
      </w:r>
    </w:p>
    <w:p w14:paraId="561C1B63" w14:textId="77777777" w:rsidR="00BD657E" w:rsidRPr="00BD71B1" w:rsidRDefault="00BD657E" w:rsidP="00BD657E">
      <w:pPr>
        <w:pStyle w:val="BESKbrdtextin"/>
      </w:pPr>
      <w:r w:rsidRPr="00BD71B1">
        <w:t>Entreprenören ska mäta in färdigt spår var 10:e meter på rakspår och på var 5:e meter i kurva med R&lt;</w:t>
      </w:r>
      <w:smartTag w:uri="urn:schemas-microsoft-com:office:smarttags" w:element="metricconverter">
        <w:smartTagPr>
          <w:attr w:name="ProductID" w:val="500 m"/>
        </w:smartTagPr>
        <w:r w:rsidRPr="00BD71B1">
          <w:t>500 m</w:t>
        </w:r>
      </w:smartTag>
      <w:r w:rsidRPr="00BD71B1">
        <w:t>. Resultatet ska redovisas i tabellform.</w:t>
      </w:r>
    </w:p>
    <w:p w14:paraId="0F53974F" w14:textId="77777777" w:rsidR="00BD657E" w:rsidRPr="00BD71B1" w:rsidRDefault="00BD657E" w:rsidP="00BD657E">
      <w:pPr>
        <w:pStyle w:val="BESKbrdtextin"/>
      </w:pPr>
    </w:p>
    <w:p w14:paraId="14E06C39" w14:textId="77777777" w:rsidR="00BD657E" w:rsidRPr="00BD71B1" w:rsidRDefault="00BD657E" w:rsidP="00BD657E">
      <w:pPr>
        <w:pStyle w:val="BESKbrdtextin"/>
      </w:pPr>
      <w:r w:rsidRPr="00BD71B1">
        <w:t>Tabell 1 I höjd. Inmätt höjd och projekterad höjd samt differens.</w:t>
      </w:r>
    </w:p>
    <w:p w14:paraId="00A474DE" w14:textId="77777777" w:rsidR="00BD657E" w:rsidRPr="00BD71B1" w:rsidRDefault="00BD657E" w:rsidP="00BD657E">
      <w:pPr>
        <w:pStyle w:val="BESKbrdtextin"/>
      </w:pPr>
      <w:r w:rsidRPr="00BD71B1">
        <w:t>Tabell 2 I plan Inmätt spår och avvikelser från projekterat läge.</w:t>
      </w:r>
    </w:p>
    <w:p w14:paraId="402417EE" w14:textId="77777777" w:rsidR="00BD657E" w:rsidRPr="00BD71B1" w:rsidRDefault="00BD657E" w:rsidP="00BD657E">
      <w:pPr>
        <w:pStyle w:val="BESKbrdtextin"/>
      </w:pPr>
      <w:r w:rsidRPr="00BD71B1">
        <w:t>Tabell 3 Spårvidd och avvikelser från projekterat läge.</w:t>
      </w:r>
    </w:p>
    <w:p w14:paraId="43B6D08A" w14:textId="77777777" w:rsidR="00BD657E" w:rsidRPr="00BD71B1" w:rsidRDefault="00BD657E" w:rsidP="00BD657E">
      <w:pPr>
        <w:pStyle w:val="BESKbrdtextin"/>
        <w:rPr>
          <w:lang w:eastAsia="en-US"/>
        </w:rPr>
      </w:pPr>
      <w:r w:rsidRPr="00BD71B1">
        <w:rPr>
          <w:lang w:eastAsia="en-US"/>
        </w:rPr>
        <w:t>Inmätt spår ska i pxy-format ges till byggledare.</w:t>
      </w:r>
    </w:p>
    <w:p w14:paraId="576B2396" w14:textId="77777777" w:rsidR="00BD657E" w:rsidRPr="006D65A5" w:rsidRDefault="00BD657E" w:rsidP="00BD657E">
      <w:pPr>
        <w:pStyle w:val="BESKbrdtextin"/>
        <w:rPr>
          <w:i/>
          <w:iCs/>
        </w:rPr>
      </w:pPr>
    </w:p>
    <w:p w14:paraId="44410915" w14:textId="77777777" w:rsidR="00BD657E" w:rsidRPr="00BD71B1" w:rsidRDefault="00BD657E" w:rsidP="00BD657E">
      <w:pPr>
        <w:pStyle w:val="BESKbrdtextin"/>
        <w:rPr>
          <w:szCs w:val="27"/>
        </w:rPr>
      </w:pPr>
      <w:r w:rsidRPr="00BD71B1">
        <w:rPr>
          <w:szCs w:val="27"/>
        </w:rPr>
        <w:t xml:space="preserve">Bifogad checklista för bandatabasen ska fyllas i. </w:t>
      </w:r>
    </w:p>
    <w:p w14:paraId="0E06516F" w14:textId="14C9E7F1" w:rsidR="00BD657E" w:rsidRPr="00BD71B1" w:rsidRDefault="00BD657E" w:rsidP="00BD657E">
      <w:pPr>
        <w:pStyle w:val="BESKbrdtextin"/>
      </w:pPr>
      <w:r w:rsidRPr="00FB2432">
        <w:t xml:space="preserve">När entreprenören hämtar bockade räler </w:t>
      </w:r>
      <w:r w:rsidR="006D65A5" w:rsidRPr="00FB2432">
        <w:t xml:space="preserve">från </w:t>
      </w:r>
      <w:r w:rsidR="00E86C8F" w:rsidRPr="00FB2432">
        <w:t xml:space="preserve">beställarens </w:t>
      </w:r>
      <w:r w:rsidR="006D65A5" w:rsidRPr="00FB2432">
        <w:t>förråd på</w:t>
      </w:r>
      <w:r w:rsidR="006D65A5" w:rsidRPr="00FB2432">
        <w:rPr>
          <w:i/>
          <w:iCs/>
        </w:rPr>
        <w:t xml:space="preserve"> </w:t>
      </w:r>
      <w:r w:rsidR="00CF34A1" w:rsidRPr="00FB2432">
        <w:t>Bessemergatan 5</w:t>
      </w:r>
      <w:r w:rsidR="006D65A5" w:rsidRPr="00FB2432">
        <w:t>, 417 07 Göteborg</w:t>
      </w:r>
      <w:r w:rsidR="00093146" w:rsidRPr="00FB2432">
        <w:t>,</w:t>
      </w:r>
      <w:r w:rsidRPr="00FB2432">
        <w:t xml:space="preserve"> Ringön ska monteringsritning med ifyllda chargenummer, tillverkare och </w:t>
      </w:r>
      <w:r w:rsidRPr="00BD71B1">
        <w:t>stålkvalitét medfölja.</w:t>
      </w:r>
    </w:p>
    <w:p w14:paraId="240AE976" w14:textId="3D9F7F4B" w:rsidR="00D71637" w:rsidRDefault="00BD657E" w:rsidP="007F38FD">
      <w:pPr>
        <w:pStyle w:val="BESKbrdtextin"/>
      </w:pPr>
      <w:r w:rsidRPr="00BD71B1">
        <w:t>På rälnumreringsritningen ska respektive chargenummer, tillverkare och stålkvalitet fyllas i av entreprenören.</w:t>
      </w:r>
    </w:p>
    <w:p w14:paraId="05D94C40" w14:textId="23D277FD" w:rsidR="00D71637" w:rsidRPr="00452DDC" w:rsidRDefault="00D71637" w:rsidP="007E2294">
      <w:pPr>
        <w:pStyle w:val="BESKrub3gemen"/>
      </w:pPr>
      <w:bookmarkStart w:id="218" w:name="_Toc194262042"/>
      <w:r w:rsidRPr="00452DDC">
        <w:t xml:space="preserve">YJK </w:t>
      </w:r>
      <w:r w:rsidRPr="00452DDC">
        <w:tab/>
        <w:t>PRODUKTDOKUMENTATION</w:t>
      </w:r>
      <w:bookmarkEnd w:id="218"/>
    </w:p>
    <w:p w14:paraId="45D8EC8C" w14:textId="34A69852" w:rsidR="007E2294" w:rsidRPr="00452DDC" w:rsidRDefault="007E2294" w:rsidP="007E2294">
      <w:pPr>
        <w:pStyle w:val="BESKrub4"/>
      </w:pPr>
      <w:r w:rsidRPr="00452DDC">
        <w:t>YJK.1</w:t>
      </w:r>
      <w:r w:rsidRPr="00452DDC">
        <w:tab/>
        <w:t>Produktdokumentation för anläggning</w:t>
      </w:r>
    </w:p>
    <w:p w14:paraId="6E25B6ED" w14:textId="7F0EEE20" w:rsidR="00D71637" w:rsidRPr="00452DDC" w:rsidRDefault="00D71637" w:rsidP="007E2294">
      <w:pPr>
        <w:pStyle w:val="BESKbrdtextin"/>
        <w:rPr>
          <w:rFonts w:eastAsia="CIDFont+F1"/>
        </w:rPr>
      </w:pPr>
      <w:r w:rsidRPr="00452DDC">
        <w:rPr>
          <w:rFonts w:eastAsia="CIDFont+F1"/>
        </w:rPr>
        <w:t>Entreprenören ska lämna över tillverkarens dokumentation att rör, rördelar och</w:t>
      </w:r>
      <w:r w:rsidR="007E2294" w:rsidRPr="00452DDC">
        <w:rPr>
          <w:rFonts w:eastAsia="CIDFont+F1"/>
        </w:rPr>
        <w:t xml:space="preserve"> </w:t>
      </w:r>
      <w:r w:rsidRPr="00452DDC">
        <w:rPr>
          <w:rFonts w:eastAsia="CIDFont+F1"/>
        </w:rPr>
        <w:t>brunnar har verifierats enligt nivå som anges i detta dokument samt</w:t>
      </w:r>
      <w:r w:rsidR="007E2294" w:rsidRPr="00452DDC">
        <w:rPr>
          <w:rFonts w:eastAsia="CIDFont+F1"/>
        </w:rPr>
        <w:t xml:space="preserve"> </w:t>
      </w:r>
      <w:r w:rsidRPr="00452DDC">
        <w:rPr>
          <w:rFonts w:eastAsia="CIDFont+F1"/>
        </w:rPr>
        <w:t>produktblad.</w:t>
      </w:r>
    </w:p>
    <w:p w14:paraId="1CCE98D6" w14:textId="53026A1C" w:rsidR="00136875" w:rsidRPr="007F7563" w:rsidRDefault="00136875" w:rsidP="00452DDC">
      <w:pPr>
        <w:pStyle w:val="BESKbrdtextin"/>
        <w:ind w:left="0"/>
      </w:pPr>
    </w:p>
    <w:p w14:paraId="3CC9FAF9" w14:textId="77777777" w:rsidR="007E2FD6" w:rsidRPr="001D4208" w:rsidRDefault="007E2FD6" w:rsidP="000E2B46">
      <w:pPr>
        <w:pStyle w:val="BESKbrdtext"/>
        <w:rPr>
          <w:strike/>
        </w:rPr>
      </w:pPr>
    </w:p>
    <w:p w14:paraId="2BADEE66" w14:textId="77777777" w:rsidR="00A73199" w:rsidRDefault="00A73199" w:rsidP="000E2B46">
      <w:pPr>
        <w:pStyle w:val="BESKbrdtext"/>
        <w:sectPr w:rsidR="00A73199">
          <w:headerReference w:type="default" r:id="rId23"/>
          <w:footerReference w:type="default" r:id="rId24"/>
          <w:pgSz w:w="16840" w:h="11907" w:orient="landscape" w:code="9"/>
          <w:pgMar w:top="1134" w:right="794" w:bottom="680" w:left="1134" w:header="1134" w:footer="283" w:gutter="0"/>
          <w:cols w:space="720"/>
          <w:noEndnote/>
        </w:sectPr>
      </w:pPr>
    </w:p>
    <w:p w14:paraId="4A9F893C" w14:textId="77777777" w:rsidR="00344079" w:rsidRDefault="003E55BA" w:rsidP="004E46FD">
      <w:pPr>
        <w:pStyle w:val="BESKbrdtext"/>
        <w:ind w:left="0"/>
      </w:pPr>
      <w:bookmarkStart w:id="219" w:name="DEC25_26"/>
      <w:bookmarkEnd w:id="219"/>
      <w:r>
        <w:rPr>
          <w:noProof/>
        </w:rPr>
        <w:lastRenderedPageBreak/>
        <w:drawing>
          <wp:inline distT="0" distB="0" distL="0" distR="0" wp14:anchorId="10AB2655" wp14:editId="706B5319">
            <wp:extent cx="8393430" cy="5932980"/>
            <wp:effectExtent l="0" t="0" r="7620" b="0"/>
            <wp:docPr id="3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cipritning DEC_25-26 rev 130326fw liggande"/>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393430" cy="5932980"/>
                    </a:xfrm>
                    <a:prstGeom prst="rect">
                      <a:avLst/>
                    </a:prstGeom>
                    <a:noFill/>
                    <a:ln>
                      <a:noFill/>
                    </a:ln>
                  </pic:spPr>
                </pic:pic>
              </a:graphicData>
            </a:graphic>
          </wp:inline>
        </w:drawing>
      </w:r>
    </w:p>
    <w:p w14:paraId="656095E4" w14:textId="77777777" w:rsidR="00136875" w:rsidRDefault="004E46FD" w:rsidP="004E46FD">
      <w:pPr>
        <w:pStyle w:val="BESKbrdtext"/>
        <w:ind w:left="0"/>
      </w:pPr>
      <w:r>
        <w:br w:type="page"/>
      </w:r>
      <w:bookmarkStart w:id="220" w:name="DEC27"/>
      <w:bookmarkEnd w:id="220"/>
      <w:r w:rsidR="003E55BA">
        <w:rPr>
          <w:noProof/>
        </w:rPr>
        <w:lastRenderedPageBreak/>
        <w:drawing>
          <wp:inline distT="0" distB="0" distL="0" distR="0" wp14:anchorId="043088B4" wp14:editId="79A8B3AC">
            <wp:extent cx="8603392" cy="6081395"/>
            <wp:effectExtent l="0" t="0" r="7620" b="0"/>
            <wp:docPr id="3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cipritning DEC_2_7 rev 130326fw liggande"/>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8603392" cy="6081395"/>
                    </a:xfrm>
                    <a:prstGeom prst="rect">
                      <a:avLst/>
                    </a:prstGeom>
                    <a:noFill/>
                    <a:ln>
                      <a:noFill/>
                    </a:ln>
                  </pic:spPr>
                </pic:pic>
              </a:graphicData>
            </a:graphic>
          </wp:inline>
        </w:drawing>
      </w:r>
    </w:p>
    <w:sectPr w:rsidR="00136875">
      <w:headerReference w:type="default" r:id="rId27"/>
      <w:footerReference w:type="default" r:id="rId28"/>
      <w:pgSz w:w="16840" w:h="11907" w:orient="landscape" w:code="9"/>
      <w:pgMar w:top="1134" w:right="794" w:bottom="680" w:left="1134" w:header="1134" w:footer="283" w:gutter="0"/>
      <w:cols w:space="720"/>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5823" w14:textId="77777777" w:rsidR="00A01CB8" w:rsidRDefault="00A01CB8">
      <w:r>
        <w:separator/>
      </w:r>
    </w:p>
  </w:endnote>
  <w:endnote w:type="continuationSeparator" w:id="0">
    <w:p w14:paraId="6E0EF283" w14:textId="77777777" w:rsidR="00A01CB8" w:rsidRDefault="00A01CB8">
      <w:r>
        <w:continuationSeparator/>
      </w:r>
    </w:p>
  </w:endnote>
  <w:endnote w:type="continuationNotice" w:id="1">
    <w:p w14:paraId="4A0A8DD7" w14:textId="77777777" w:rsidR="00A01CB8" w:rsidRDefault="00A01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Helvetica-Bold">
    <w:altName w:val="Arial"/>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72BE" w14:textId="77777777" w:rsidR="00796E5D" w:rsidRDefault="00796E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1" w:type="dxa"/>
        <w:right w:w="71" w:type="dxa"/>
      </w:tblCellMar>
      <w:tblLook w:val="0000" w:firstRow="0" w:lastRow="0" w:firstColumn="0" w:lastColumn="0" w:noHBand="0" w:noVBand="0"/>
    </w:tblPr>
    <w:tblGrid>
      <w:gridCol w:w="12404"/>
      <w:gridCol w:w="2551"/>
    </w:tblGrid>
    <w:tr w:rsidR="00796E5D" w14:paraId="110B7C46" w14:textId="77777777">
      <w:trPr>
        <w:cantSplit/>
        <w:trHeight w:val="200"/>
      </w:trPr>
      <w:tc>
        <w:tcPr>
          <w:tcW w:w="14955" w:type="dxa"/>
          <w:gridSpan w:val="2"/>
        </w:tcPr>
        <w:p w14:paraId="4D214972" w14:textId="77777777" w:rsidR="00796E5D" w:rsidRDefault="00796E5D" w:rsidP="00010463">
          <w:pPr>
            <w:pStyle w:val="BESKblankhuvud"/>
          </w:pPr>
          <w:r>
            <w:t>Dokumentidentifikation</w:t>
          </w:r>
        </w:p>
      </w:tc>
    </w:tr>
    <w:tr w:rsidR="00796E5D" w14:paraId="2C4E6EB6" w14:textId="77777777">
      <w:trPr>
        <w:cantSplit/>
        <w:trHeight w:hRule="exact" w:val="320"/>
      </w:trPr>
      <w:tc>
        <w:tcPr>
          <w:tcW w:w="12404" w:type="dxa"/>
        </w:tcPr>
        <w:p w14:paraId="00AB4574" w14:textId="0BF0808B" w:rsidR="00796E5D" w:rsidRPr="00C5345F" w:rsidRDefault="00796E5D" w:rsidP="003E6532">
          <w:pPr>
            <w:pStyle w:val="BESKledtext"/>
            <w:rPr>
              <w:lang w:val="en-US"/>
            </w:rPr>
          </w:pPr>
          <w:r w:rsidRPr="00C5345F">
            <w:fldChar w:fldCharType="begin"/>
          </w:r>
          <w:r w:rsidRPr="00C5345F">
            <w:rPr>
              <w:lang w:val="en-US"/>
            </w:rPr>
            <w:instrText xml:space="preserve"> IF </w:instrText>
          </w:r>
          <w:r w:rsidRPr="00C5345F">
            <w:fldChar w:fldCharType="begin"/>
          </w:r>
          <w:r w:rsidRPr="00C5345F">
            <w:rPr>
              <w:lang w:val="en-US"/>
            </w:rPr>
            <w:instrText xml:space="preserve"> DOCPROPERTY  CheopsFlagFilnamnISidfot  </w:instrText>
          </w:r>
          <w:r w:rsidRPr="00C5345F">
            <w:fldChar w:fldCharType="separate"/>
          </w:r>
          <w:r>
            <w:rPr>
              <w:lang w:val="en-US"/>
            </w:rPr>
            <w:instrText>2</w:instrText>
          </w:r>
          <w:r w:rsidRPr="00C5345F">
            <w:fldChar w:fldCharType="end"/>
          </w:r>
          <w:r w:rsidRPr="00C5345F">
            <w:rPr>
              <w:lang w:val="en-US"/>
            </w:rPr>
            <w:instrText xml:space="preserve"> = 0 </w:instrText>
          </w:r>
          <w:r>
            <w:rPr>
              <w:noProof/>
            </w:rPr>
            <w:fldChar w:fldCharType="begin"/>
          </w:r>
          <w:r>
            <w:rPr>
              <w:noProof/>
            </w:rPr>
            <w:instrText xml:space="preserve"> FILENAME   \* MERGEFORMAT </w:instrText>
          </w:r>
          <w:r>
            <w:rPr>
              <w:noProof/>
            </w:rPr>
            <w:fldChar w:fldCharType="separate"/>
          </w:r>
          <w:r w:rsidRPr="00C5345F">
            <w:rPr>
              <w:noProof/>
            </w:rPr>
            <w:instrText>Document1</w:instrText>
          </w:r>
          <w:r>
            <w:rPr>
              <w:noProof/>
            </w:rPr>
            <w:fldChar w:fldCharType="end"/>
          </w:r>
          <w:r w:rsidRPr="00C5345F">
            <w:rPr>
              <w:lang w:val="en-US"/>
            </w:rPr>
            <w:instrText xml:space="preserve"> </w:instrText>
          </w:r>
          <w:r w:rsidRPr="00C5345F">
            <w:fldChar w:fldCharType="begin"/>
          </w:r>
          <w:r w:rsidRPr="00C5345F">
            <w:rPr>
              <w:lang w:val="en-US"/>
            </w:rPr>
            <w:instrText xml:space="preserve"> IF </w:instrText>
          </w:r>
          <w:r w:rsidRPr="00C5345F">
            <w:fldChar w:fldCharType="begin"/>
          </w:r>
          <w:r w:rsidRPr="00C5345F">
            <w:rPr>
              <w:lang w:val="en-US"/>
            </w:rPr>
            <w:instrText xml:space="preserve"> DOCPROPERTY  CheopsFlagFilnamnISidfot  </w:instrText>
          </w:r>
          <w:r w:rsidRPr="00C5345F">
            <w:fldChar w:fldCharType="separate"/>
          </w:r>
          <w:r>
            <w:rPr>
              <w:lang w:val="en-US"/>
            </w:rPr>
            <w:instrText>2</w:instrText>
          </w:r>
          <w:r w:rsidRPr="00C5345F">
            <w:fldChar w:fldCharType="end"/>
          </w:r>
          <w:r w:rsidRPr="00C5345F">
            <w:rPr>
              <w:lang w:val="en-US"/>
            </w:rPr>
            <w:instrText xml:space="preserve"> = 1 </w:instrText>
          </w:r>
          <w:r>
            <w:rPr>
              <w:noProof/>
            </w:rPr>
            <w:fldChar w:fldCharType="begin"/>
          </w:r>
          <w:r>
            <w:rPr>
              <w:noProof/>
            </w:rPr>
            <w:instrText xml:space="preserve"> FILENAME  \p  \* MERGEFORMAT </w:instrText>
          </w:r>
          <w:r>
            <w:rPr>
              <w:noProof/>
            </w:rPr>
            <w:fldChar w:fldCharType="separate"/>
          </w:r>
          <w:r w:rsidRPr="00C5345F">
            <w:rPr>
              <w:noProof/>
            </w:rPr>
            <w:instrText>Document1</w:instrText>
          </w:r>
          <w:r>
            <w:rPr>
              <w:noProof/>
            </w:rPr>
            <w:fldChar w:fldCharType="end"/>
          </w:r>
          <w:r w:rsidRPr="00C5345F">
            <w:rPr>
              <w:lang w:val="en-US"/>
            </w:rPr>
            <w:instrText xml:space="preserve"> "" </w:instrText>
          </w:r>
          <w:r w:rsidRPr="00C5345F">
            <w:fldChar w:fldCharType="separate"/>
          </w:r>
          <w:r w:rsidRPr="00C5345F">
            <w:fldChar w:fldCharType="end"/>
          </w:r>
          <w:r w:rsidRPr="00C5345F">
            <w:rPr>
              <w:lang w:val="en-US"/>
            </w:rPr>
            <w:instrText xml:space="preserve"> \* MERGEFORMAT  </w:instrText>
          </w:r>
          <w:r w:rsidRPr="00C5345F">
            <w:fldChar w:fldCharType="separate"/>
          </w:r>
          <w:r w:rsidRPr="00C5345F">
            <w:fldChar w:fldCharType="end"/>
          </w:r>
        </w:p>
        <w:p w14:paraId="45941336" w14:textId="77777777" w:rsidR="00796E5D" w:rsidRDefault="00796E5D" w:rsidP="00964698"/>
      </w:tc>
      <w:tc>
        <w:tcPr>
          <w:tcW w:w="2551" w:type="dxa"/>
        </w:tcPr>
        <w:p w14:paraId="5CB1CE91" w14:textId="77777777" w:rsidR="00796E5D" w:rsidRPr="00835A09" w:rsidRDefault="00796E5D">
          <w:pPr>
            <w:pStyle w:val="BESKblankhuvud"/>
            <w:rPr>
              <w:sz w:val="16"/>
              <w:szCs w:val="16"/>
            </w:rPr>
          </w:pPr>
          <w:r w:rsidRPr="00835A09">
            <w:rPr>
              <w:sz w:val="16"/>
              <w:szCs w:val="16"/>
            </w:rPr>
            <w:sym w:font="Symbol" w:char="F0D3"/>
          </w:r>
          <w:r w:rsidRPr="00835A09">
            <w:rPr>
              <w:sz w:val="16"/>
              <w:szCs w:val="16"/>
            </w:rPr>
            <w:t xml:space="preserve"> AB Svensk Byggtjänst 2000</w:t>
          </w:r>
        </w:p>
      </w:tc>
    </w:tr>
  </w:tbl>
  <w:p w14:paraId="57FA1462" w14:textId="77777777" w:rsidR="00796E5D" w:rsidRDefault="00796E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23F8" w14:textId="77777777" w:rsidR="00796E5D" w:rsidRDefault="00796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9D20" w14:textId="77777777" w:rsidR="00A01CB8" w:rsidRDefault="00A01CB8">
      <w:r>
        <w:separator/>
      </w:r>
    </w:p>
  </w:footnote>
  <w:footnote w:type="continuationSeparator" w:id="0">
    <w:p w14:paraId="477A3F4E" w14:textId="77777777" w:rsidR="00A01CB8" w:rsidRDefault="00A01CB8">
      <w:r>
        <w:continuationSeparator/>
      </w:r>
    </w:p>
  </w:footnote>
  <w:footnote w:type="continuationNotice" w:id="1">
    <w:p w14:paraId="757445FC" w14:textId="77777777" w:rsidR="00A01CB8" w:rsidRDefault="00A01C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5282" w14:textId="77777777" w:rsidR="00796E5D" w:rsidRDefault="00796E5D">
    <w:pPr>
      <w:pStyle w:val="Sidhuvud"/>
    </w:pPr>
    <w:r>
      <w:rPr>
        <w:noProof/>
        <w:color w:val="000000"/>
        <w:sz w:val="12"/>
      </w:rPr>
      <mc:AlternateContent>
        <mc:Choice Requires="wpg">
          <w:drawing>
            <wp:anchor distT="0" distB="0" distL="114300" distR="114300" simplePos="0" relativeHeight="251658240" behindDoc="1" locked="0" layoutInCell="0" allowOverlap="1" wp14:anchorId="4D71661E" wp14:editId="126771C2">
              <wp:simplePos x="0" y="0"/>
              <wp:positionH relativeFrom="margin">
                <wp:posOffset>-39370</wp:posOffset>
              </wp:positionH>
              <wp:positionV relativeFrom="page">
                <wp:posOffset>727075</wp:posOffset>
              </wp:positionV>
              <wp:extent cx="9458325" cy="6229350"/>
              <wp:effectExtent l="0" t="0" r="0" b="0"/>
              <wp:wrapNone/>
              <wp:docPr id="19"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8325" cy="6229350"/>
                        <a:chOff x="1117" y="1149"/>
                        <a:chExt cx="14895" cy="9810"/>
                      </a:xfrm>
                    </wpg:grpSpPr>
                    <wps:wsp>
                      <wps:cNvPr id="20" name="Rectangle 765"/>
                      <wps:cNvSpPr>
                        <a:spLocks noChangeArrowheads="1"/>
                      </wps:cNvSpPr>
                      <wps:spPr bwMode="auto">
                        <a:xfrm>
                          <a:off x="1117" y="1149"/>
                          <a:ext cx="14895" cy="9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Line 766"/>
                      <wps:cNvCnPr>
                        <a:cxnSpLocks noChangeShapeType="1"/>
                      </wps:cNvCnPr>
                      <wps:spPr bwMode="auto">
                        <a:xfrm>
                          <a:off x="4035" y="1155"/>
                          <a:ext cx="0" cy="1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67"/>
                      <wps:cNvCnPr>
                        <a:cxnSpLocks noChangeShapeType="1"/>
                      </wps:cNvCnPr>
                      <wps:spPr bwMode="auto">
                        <a:xfrm>
                          <a:off x="14160" y="1168"/>
                          <a:ext cx="0" cy="1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68"/>
                      <wps:cNvCnPr>
                        <a:cxnSpLocks noChangeShapeType="1"/>
                      </wps:cNvCnPr>
                      <wps:spPr bwMode="auto">
                        <a:xfrm>
                          <a:off x="4050" y="1650"/>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69"/>
                      <wps:cNvCnPr>
                        <a:cxnSpLocks noChangeShapeType="1"/>
                      </wps:cNvCnPr>
                      <wps:spPr bwMode="auto">
                        <a:xfrm>
                          <a:off x="252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70"/>
                      <wps:cNvCnPr>
                        <a:cxnSpLocks noChangeShapeType="1"/>
                      </wps:cNvCnPr>
                      <wps:spPr bwMode="auto">
                        <a:xfrm>
                          <a:off x="11261"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71"/>
                      <wps:cNvCnPr>
                        <a:cxnSpLocks noChangeShapeType="1"/>
                      </wps:cNvCnPr>
                      <wps:spPr bwMode="auto">
                        <a:xfrm>
                          <a:off x="11737"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772"/>
                      <wps:cNvCnPr>
                        <a:cxnSpLocks noChangeShapeType="1"/>
                      </wps:cNvCnPr>
                      <wps:spPr bwMode="auto">
                        <a:xfrm>
                          <a:off x="12474"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773"/>
                      <wps:cNvCnPr>
                        <a:cxnSpLocks noChangeShapeType="1"/>
                      </wps:cNvCnPr>
                      <wps:spPr bwMode="auto">
                        <a:xfrm>
                          <a:off x="13313"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774"/>
                      <wps:cNvCnPr>
                        <a:cxnSpLocks noChangeShapeType="1"/>
                      </wps:cNvCnPr>
                      <wps:spPr bwMode="auto">
                        <a:xfrm>
                          <a:off x="1547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75"/>
                      <wps:cNvCnPr>
                        <a:cxnSpLocks noChangeShapeType="1"/>
                      </wps:cNvCnPr>
                      <wps:spPr bwMode="auto">
                        <a:xfrm>
                          <a:off x="4050" y="2145"/>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776"/>
                      <wps:cNvCnPr>
                        <a:cxnSpLocks noChangeShapeType="1"/>
                      </wps:cNvCnPr>
                      <wps:spPr bwMode="auto">
                        <a:xfrm>
                          <a:off x="1131" y="2640"/>
                          <a:ext cx="148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777"/>
                      <wps:cNvCnPr>
                        <a:cxnSpLocks noChangeShapeType="1"/>
                      </wps:cNvCnPr>
                      <wps:spPr bwMode="auto">
                        <a:xfrm>
                          <a:off x="12345"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778"/>
                      <wps:cNvCnPr>
                        <a:cxnSpLocks noChangeShapeType="1"/>
                      </wps:cNvCnPr>
                      <wps:spPr bwMode="auto">
                        <a:xfrm>
                          <a:off x="10501"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CB4ECF" id="Group 764" o:spid="_x0000_s1026" style="position:absolute;margin-left:-3.1pt;margin-top:57.25pt;width:744.75pt;height:490.5pt;z-index:-251658240;mso-position-horizontal-relative:margin;mso-position-vertical-relative:page" coordorigin="1117,1149" coordsize="1489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" o:allowincell="f">
              <v:rect id="Rectangle 765" o:spid="_x0000_s1027" style="position:absolute;left:1117;top:1149;width:1489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line id="Line 766" o:spid="_x0000_s1028" style="position:absolute;visibility:visible;mso-wrap-style:square" from="4035,1155" to="403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767" o:spid="_x0000_s1029" style="position:absolute;visibility:visible;mso-wrap-style:square" from="14160,1168" to="14160,2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68" o:spid="_x0000_s1030" style="position:absolute;visibility:visible;mso-wrap-style:square" from="4050,1650" to="16012,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69" o:spid="_x0000_s1031" style="position:absolute;visibility:visible;mso-wrap-style:square" from="2529,2654" to="252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70" o:spid="_x0000_s1032" style="position:absolute;visibility:visible;mso-wrap-style:square" from="11261,2655" to="1126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771" o:spid="_x0000_s1033" style="position:absolute;visibility:visible;mso-wrap-style:square" from="11737,2654" to="11737,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772" o:spid="_x0000_s1034" style="position:absolute;visibility:visible;mso-wrap-style:square" from="12474,2654" to="12474,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773" o:spid="_x0000_s1035" style="position:absolute;visibility:visible;mso-wrap-style:square" from="13313,2655" to="13313,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774" o:spid="_x0000_s1036" style="position:absolute;visibility:visible;mso-wrap-style:square" from="15479,2654" to="1547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775" o:spid="_x0000_s1037" style="position:absolute;visibility:visible;mso-wrap-style:square" from="4050,2145" to="16012,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776" o:spid="_x0000_s1038" style="position:absolute;visibility:visible;mso-wrap-style:square" from="1131,2640" to="16002,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777" o:spid="_x0000_s1039" style="position:absolute;visibility:visible;mso-wrap-style:square" from="12345,2145" to="1234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778" o:spid="_x0000_s1040" style="position:absolute;visibility:visible;mso-wrap-style:square" from="10501,2145" to="10501,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85F2" w14:textId="77777777" w:rsidR="00796E5D" w:rsidRDefault="00796E5D">
    <w:pPr>
      <w:pStyle w:val="Sidhuvud"/>
    </w:pPr>
    <w:r>
      <w:rPr>
        <w:noProof/>
        <w:color w:val="000000"/>
        <w:sz w:val="12"/>
      </w:rPr>
      <mc:AlternateContent>
        <mc:Choice Requires="wpg">
          <w:drawing>
            <wp:anchor distT="0" distB="0" distL="114300" distR="114300" simplePos="0" relativeHeight="251658241" behindDoc="1" locked="0" layoutInCell="0" allowOverlap="1" wp14:anchorId="2583CAC9" wp14:editId="4C075A69">
              <wp:simplePos x="0" y="0"/>
              <wp:positionH relativeFrom="margin">
                <wp:posOffset>-39370</wp:posOffset>
              </wp:positionH>
              <wp:positionV relativeFrom="page">
                <wp:posOffset>727075</wp:posOffset>
              </wp:positionV>
              <wp:extent cx="9458325" cy="6229350"/>
              <wp:effectExtent l="0" t="0" r="0" b="0"/>
              <wp:wrapNone/>
              <wp:docPr id="4"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8325" cy="6229350"/>
                        <a:chOff x="1117" y="1149"/>
                        <a:chExt cx="14895" cy="9810"/>
                      </a:xfrm>
                    </wpg:grpSpPr>
                    <wps:wsp>
                      <wps:cNvPr id="5" name="Rectangle 780"/>
                      <wps:cNvSpPr>
                        <a:spLocks noChangeArrowheads="1"/>
                      </wps:cNvSpPr>
                      <wps:spPr bwMode="auto">
                        <a:xfrm>
                          <a:off x="1117" y="1149"/>
                          <a:ext cx="14895" cy="9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781"/>
                      <wps:cNvCnPr>
                        <a:cxnSpLocks noChangeShapeType="1"/>
                      </wps:cNvCnPr>
                      <wps:spPr bwMode="auto">
                        <a:xfrm>
                          <a:off x="4035" y="1155"/>
                          <a:ext cx="0" cy="1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82"/>
                      <wps:cNvCnPr>
                        <a:cxnSpLocks noChangeShapeType="1"/>
                      </wps:cNvCnPr>
                      <wps:spPr bwMode="auto">
                        <a:xfrm>
                          <a:off x="14160" y="1168"/>
                          <a:ext cx="0" cy="1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83"/>
                      <wps:cNvCnPr>
                        <a:cxnSpLocks noChangeShapeType="1"/>
                      </wps:cNvCnPr>
                      <wps:spPr bwMode="auto">
                        <a:xfrm>
                          <a:off x="4050" y="1650"/>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84"/>
                      <wps:cNvCnPr>
                        <a:cxnSpLocks noChangeShapeType="1"/>
                      </wps:cNvCnPr>
                      <wps:spPr bwMode="auto">
                        <a:xfrm>
                          <a:off x="252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85"/>
                      <wps:cNvCnPr>
                        <a:cxnSpLocks noChangeShapeType="1"/>
                      </wps:cNvCnPr>
                      <wps:spPr bwMode="auto">
                        <a:xfrm>
                          <a:off x="11261"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786"/>
                      <wps:cNvCnPr>
                        <a:cxnSpLocks noChangeShapeType="1"/>
                      </wps:cNvCnPr>
                      <wps:spPr bwMode="auto">
                        <a:xfrm>
                          <a:off x="11737"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87"/>
                      <wps:cNvCnPr>
                        <a:cxnSpLocks noChangeShapeType="1"/>
                      </wps:cNvCnPr>
                      <wps:spPr bwMode="auto">
                        <a:xfrm>
                          <a:off x="12474"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788"/>
                      <wps:cNvCnPr>
                        <a:cxnSpLocks noChangeShapeType="1"/>
                      </wps:cNvCnPr>
                      <wps:spPr bwMode="auto">
                        <a:xfrm>
                          <a:off x="13313"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789"/>
                      <wps:cNvCnPr>
                        <a:cxnSpLocks noChangeShapeType="1"/>
                      </wps:cNvCnPr>
                      <wps:spPr bwMode="auto">
                        <a:xfrm>
                          <a:off x="1547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790"/>
                      <wps:cNvCnPr>
                        <a:cxnSpLocks noChangeShapeType="1"/>
                      </wps:cNvCnPr>
                      <wps:spPr bwMode="auto">
                        <a:xfrm>
                          <a:off x="4050" y="2145"/>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91"/>
                      <wps:cNvCnPr>
                        <a:cxnSpLocks noChangeShapeType="1"/>
                      </wps:cNvCnPr>
                      <wps:spPr bwMode="auto">
                        <a:xfrm>
                          <a:off x="1131" y="2640"/>
                          <a:ext cx="148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92"/>
                      <wps:cNvCnPr>
                        <a:cxnSpLocks noChangeShapeType="1"/>
                      </wps:cNvCnPr>
                      <wps:spPr bwMode="auto">
                        <a:xfrm>
                          <a:off x="12345"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93"/>
                      <wps:cNvCnPr>
                        <a:cxnSpLocks noChangeShapeType="1"/>
                      </wps:cNvCnPr>
                      <wps:spPr bwMode="auto">
                        <a:xfrm>
                          <a:off x="10501"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7E28DF" id="Group 779" o:spid="_x0000_s1026" style="position:absolute;margin-left:-3.1pt;margin-top:57.25pt;width:744.75pt;height:490.5pt;z-index:-251658239;mso-position-horizontal-relative:margin;mso-position-vertical-relative:page" coordorigin="1117,1149" coordsize="1489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" o:allowincell="f">
              <v:rect id="Rectangle 780" o:spid="_x0000_s1027" style="position:absolute;left:1117;top:1149;width:1489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line id="Line 781" o:spid="_x0000_s1028" style="position:absolute;visibility:visible;mso-wrap-style:square" from="4035,1155" to="403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82" o:spid="_x0000_s1029" style="position:absolute;visibility:visible;mso-wrap-style:square" from="14160,1168" to="14160,2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83" o:spid="_x0000_s1030" style="position:absolute;visibility:visible;mso-wrap-style:square" from="4050,1650" to="16012,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784" o:spid="_x0000_s1031" style="position:absolute;visibility:visible;mso-wrap-style:square" from="2529,2654" to="252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85" o:spid="_x0000_s1032" style="position:absolute;visibility:visible;mso-wrap-style:square" from="11261,2655" to="1126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786" o:spid="_x0000_s1033" style="position:absolute;visibility:visible;mso-wrap-style:square" from="11737,2654" to="11737,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87" o:spid="_x0000_s1034" style="position:absolute;visibility:visible;mso-wrap-style:square" from="12474,2654" to="12474,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788" o:spid="_x0000_s1035" style="position:absolute;visibility:visible;mso-wrap-style:square" from="13313,2655" to="13313,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789" o:spid="_x0000_s1036" style="position:absolute;visibility:visible;mso-wrap-style:square" from="15479,2654" to="1547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790" o:spid="_x0000_s1037" style="position:absolute;visibility:visible;mso-wrap-style:square" from="4050,2145" to="16012,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791" o:spid="_x0000_s1038" style="position:absolute;visibility:visible;mso-wrap-style:square" from="1131,2640" to="16002,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92" o:spid="_x0000_s1039" style="position:absolute;visibility:visible;mso-wrap-style:square" from="12345,2145" to="1234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93" o:spid="_x0000_s1040" style="position:absolute;visibility:visible;mso-wrap-style:square" from="10501,2145" to="10501,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4886"/>
    </w:tblGrid>
    <w:tr w:rsidR="00796E5D" w14:paraId="70DCF79F" w14:textId="77777777">
      <w:trPr>
        <w:cantSplit/>
        <w:trHeight w:val="1418"/>
      </w:trPr>
      <w:tc>
        <w:tcPr>
          <w:tcW w:w="14886" w:type="dxa"/>
        </w:tcPr>
        <w:p w14:paraId="7C7D601B" w14:textId="1DC877C2" w:rsidR="00796E5D" w:rsidRDefault="00796E5D" w:rsidP="00C0376A">
          <w:pPr>
            <w:pStyle w:val="BESKblankhuvud"/>
          </w:pPr>
          <w:r>
            <w:rPr>
              <w:noProof/>
            </w:rPr>
            <w:drawing>
              <wp:inline distT="0" distB="0" distL="0" distR="0" wp14:anchorId="75E68834" wp14:editId="3FE3B5F6">
                <wp:extent cx="1438275" cy="485775"/>
                <wp:effectExtent l="0" t="0" r="9525" b="9525"/>
                <wp:docPr id="39" name="Bildobjekt 39" descr="Titel: logo - Beskrivning: 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Titel: logo - Beskrivning: Göteborgs Stad logoty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p>
      </w:tc>
    </w:tr>
  </w:tbl>
  <w:p w14:paraId="68148CDD" w14:textId="77777777" w:rsidR="00796E5D" w:rsidRDefault="00796E5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6"/>
      <w:gridCol w:w="1499"/>
      <w:gridCol w:w="6481"/>
      <w:gridCol w:w="1200"/>
      <w:gridCol w:w="541"/>
      <w:gridCol w:w="309"/>
      <w:gridCol w:w="709"/>
      <w:gridCol w:w="258"/>
      <w:gridCol w:w="640"/>
      <w:gridCol w:w="378"/>
      <w:gridCol w:w="709"/>
      <w:gridCol w:w="782"/>
    </w:tblGrid>
    <w:tr w:rsidR="00796E5D" w14:paraId="18DDA5B7" w14:textId="77777777">
      <w:trPr>
        <w:trHeight w:hRule="exact" w:val="170"/>
      </w:trPr>
      <w:tc>
        <w:tcPr>
          <w:tcW w:w="2905" w:type="dxa"/>
          <w:gridSpan w:val="2"/>
          <w:tcBorders>
            <w:top w:val="nil"/>
            <w:left w:val="nil"/>
            <w:bottom w:val="nil"/>
          </w:tcBorders>
        </w:tcPr>
        <w:p w14:paraId="2ABCE8F7" w14:textId="77777777" w:rsidR="00796E5D" w:rsidRDefault="00796E5D" w:rsidP="00C0376A">
          <w:pPr>
            <w:pStyle w:val="BESKblankhuvud"/>
          </w:pPr>
          <w:r>
            <w:rPr>
              <w:noProof/>
            </w:rPr>
            <mc:AlternateContent>
              <mc:Choice Requires="wps">
                <w:drawing>
                  <wp:anchor distT="0" distB="0" distL="114300" distR="114300" simplePos="0" relativeHeight="251658242" behindDoc="1" locked="0" layoutInCell="1" allowOverlap="1" wp14:anchorId="30D800AF" wp14:editId="699EF43E">
                    <wp:simplePos x="0" y="0"/>
                    <wp:positionH relativeFrom="column">
                      <wp:posOffset>-46990</wp:posOffset>
                    </wp:positionH>
                    <wp:positionV relativeFrom="paragraph">
                      <wp:posOffset>-3810</wp:posOffset>
                    </wp:positionV>
                    <wp:extent cx="9467850" cy="6229350"/>
                    <wp:effectExtent l="0" t="0" r="0" b="0"/>
                    <wp:wrapNone/>
                    <wp:docPr id="1"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0" cy="6229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D2FF2" id="Rectangle 795" o:spid="_x0000_s1026" style="position:absolute;margin-left:-3.7pt;margin-top:-.3pt;width:745.5pt;height:49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"/>
                </w:pict>
              </mc:Fallback>
            </mc:AlternateContent>
          </w:r>
        </w:p>
      </w:tc>
      <w:tc>
        <w:tcPr>
          <w:tcW w:w="10138" w:type="dxa"/>
          <w:gridSpan w:val="7"/>
          <w:tcBorders>
            <w:top w:val="nil"/>
            <w:bottom w:val="nil"/>
          </w:tcBorders>
        </w:tcPr>
        <w:p w14:paraId="2C420D72" w14:textId="77777777" w:rsidR="00796E5D" w:rsidRPr="00C01C09" w:rsidRDefault="00796E5D" w:rsidP="00B8358E">
          <w:pPr>
            <w:pStyle w:val="BESKledtext"/>
          </w:pPr>
          <w:r w:rsidRPr="00C01C09">
            <w:t>Dokument</w:t>
          </w:r>
        </w:p>
      </w:tc>
      <w:tc>
        <w:tcPr>
          <w:tcW w:w="1701" w:type="dxa"/>
          <w:gridSpan w:val="3"/>
          <w:tcBorders>
            <w:top w:val="nil"/>
            <w:bottom w:val="nil"/>
            <w:right w:val="nil"/>
          </w:tcBorders>
        </w:tcPr>
        <w:p w14:paraId="7D0A8D5A" w14:textId="77777777" w:rsidR="00796E5D" w:rsidRDefault="00796E5D" w:rsidP="00B8358E">
          <w:pPr>
            <w:pStyle w:val="BESKledtext"/>
          </w:pPr>
          <w:r>
            <w:t>Sidnr</w:t>
          </w:r>
        </w:p>
      </w:tc>
    </w:tr>
    <w:tr w:rsidR="00796E5D" w:rsidRPr="0090596F" w14:paraId="4CDBF1F8" w14:textId="77777777">
      <w:trPr>
        <w:trHeight w:val="198"/>
      </w:trPr>
      <w:tc>
        <w:tcPr>
          <w:tcW w:w="2905" w:type="dxa"/>
          <w:gridSpan w:val="2"/>
          <w:vMerge w:val="restart"/>
          <w:tcBorders>
            <w:top w:val="nil"/>
            <w:left w:val="nil"/>
          </w:tcBorders>
        </w:tcPr>
        <w:p w14:paraId="0A2B263D" w14:textId="4561B450" w:rsidR="00796E5D" w:rsidRPr="00E86420" w:rsidRDefault="00796E5D" w:rsidP="007B2132">
          <w:pPr>
            <w:pStyle w:val="BESKblankhuvud"/>
          </w:pPr>
          <w:r>
            <w:rPr>
              <w:noProof/>
            </w:rPr>
            <w:drawing>
              <wp:inline distT="0" distB="0" distL="0" distR="0" wp14:anchorId="280ADF14" wp14:editId="0FB8F37D">
                <wp:extent cx="1437005" cy="487045"/>
                <wp:effectExtent l="0" t="0" r="0" b="8255"/>
                <wp:docPr id="40" name="Bildobjekt 40" descr="Titel: logo - Beskrivning: 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Titel: logo - Beskrivning: Göteborgs Stad logoty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7005" cy="487045"/>
                        </a:xfrm>
                        <a:prstGeom prst="rect">
                          <a:avLst/>
                        </a:prstGeom>
                        <a:noFill/>
                        <a:ln>
                          <a:noFill/>
                        </a:ln>
                      </pic:spPr>
                    </pic:pic>
                  </a:graphicData>
                </a:graphic>
              </wp:inline>
            </w:drawing>
          </w:r>
        </w:p>
      </w:tc>
      <w:tc>
        <w:tcPr>
          <w:tcW w:w="10138" w:type="dxa"/>
          <w:gridSpan w:val="7"/>
          <w:tcBorders>
            <w:top w:val="nil"/>
            <w:bottom w:val="single" w:sz="4" w:space="0" w:color="auto"/>
          </w:tcBorders>
        </w:tcPr>
        <w:p w14:paraId="3466B3F3" w14:textId="19246DA0" w:rsidR="00796E5D" w:rsidRPr="00C01C09" w:rsidRDefault="00796E5D" w:rsidP="001A74D7">
          <w:pPr>
            <w:pStyle w:val="BESKblankhuvud"/>
          </w:pPr>
          <w:r w:rsidRPr="00C01C09">
            <w:fldChar w:fldCharType="begin"/>
          </w:r>
          <w:r w:rsidRPr="00C01C09">
            <w:instrText xml:space="preserve"> IF  </w:instrText>
          </w:r>
          <w:r w:rsidRPr="00C01C09">
            <w:fldChar w:fldCharType="begin"/>
          </w:r>
          <w:r w:rsidRPr="00C01C09">
            <w:instrText xml:space="preserve"> DOCPROPERTY  CheopsFlagEgenRubrik</w:instrText>
          </w:r>
          <w:r w:rsidRPr="00C01C09">
            <w:fldChar w:fldCharType="separate"/>
          </w:r>
          <w:r w:rsidRPr="00C01C09">
            <w:instrText>0</w:instrText>
          </w:r>
          <w:r w:rsidRPr="00C01C09">
            <w:fldChar w:fldCharType="end"/>
          </w:r>
          <w:r w:rsidRPr="00C01C09">
            <w:instrText xml:space="preserve"> = 0 </w:instrText>
          </w:r>
          <w:r w:rsidRPr="00C01C09">
            <w:rPr>
              <w:noProof/>
            </w:rPr>
            <w:fldChar w:fldCharType="begin"/>
          </w:r>
          <w:r w:rsidRPr="00C01C09">
            <w:rPr>
              <w:noProof/>
            </w:rPr>
            <w:instrText xml:space="preserve"> STYLEREF  "BESKrub1"  \* MERGEFORMAT </w:instrText>
          </w:r>
          <w:r w:rsidRPr="00C01C09">
            <w:rPr>
              <w:noProof/>
            </w:rPr>
            <w:fldChar w:fldCharType="separate"/>
          </w:r>
          <w:r w:rsidR="00232E44">
            <w:rPr>
              <w:noProof/>
            </w:rPr>
            <w:instrText>C</w:instrText>
          </w:r>
          <w:r w:rsidR="00232E44">
            <w:rPr>
              <w:noProof/>
            </w:rPr>
            <w:tab/>
            <w:instrText>TERRASSERING, PÅLNING, MARKFÖRSTÄRKNING, LAGER I MARK M M</w:instrText>
          </w:r>
          <w:r w:rsidRPr="00C01C09">
            <w:rPr>
              <w:noProof/>
            </w:rPr>
            <w:fldChar w:fldCharType="end"/>
          </w:r>
          <w:r w:rsidRPr="00C01C09">
            <w:instrText xml:space="preserve"> </w:instrText>
          </w:r>
          <w:r w:rsidRPr="00C01C09">
            <w:fldChar w:fldCharType="begin"/>
          </w:r>
          <w:r w:rsidRPr="00C01C09">
            <w:instrText xml:space="preserve"> DOCPROPERTY  CheopsRubrik</w:instrText>
          </w:r>
          <w:r w:rsidRPr="00C01C09">
            <w:fldChar w:fldCharType="end"/>
          </w:r>
          <w:r w:rsidRPr="00C01C09">
            <w:instrText xml:space="preserve">  </w:instrText>
          </w:r>
          <w:r w:rsidRPr="00C01C09">
            <w:fldChar w:fldCharType="separate"/>
          </w:r>
          <w:r w:rsidR="00232E44">
            <w:rPr>
              <w:noProof/>
            </w:rPr>
            <w:t>C</w:t>
          </w:r>
          <w:r w:rsidR="00232E44">
            <w:rPr>
              <w:noProof/>
            </w:rPr>
            <w:tab/>
            <w:t>TERRASSERING, PÅLNING, MARKFÖRSTÄRKNING, LAGER I MARK M M</w:t>
          </w:r>
          <w:r w:rsidRPr="00C01C09">
            <w:fldChar w:fldCharType="end"/>
          </w:r>
        </w:p>
      </w:tc>
      <w:tc>
        <w:tcPr>
          <w:tcW w:w="1701" w:type="dxa"/>
          <w:gridSpan w:val="3"/>
          <w:tcBorders>
            <w:top w:val="nil"/>
            <w:bottom w:val="single" w:sz="4" w:space="0" w:color="auto"/>
            <w:right w:val="nil"/>
          </w:tcBorders>
        </w:tcPr>
        <w:p w14:paraId="6312372F" w14:textId="77777777" w:rsidR="00796E5D" w:rsidRPr="00E148D0" w:rsidRDefault="00796E5D" w:rsidP="001A74D7">
          <w:pPr>
            <w:pStyle w:val="BESKblankhuvud"/>
            <w:ind w:left="0" w:firstLine="0"/>
          </w:pPr>
          <w:r w:rsidRPr="0038573F">
            <w:rPr>
              <w:rStyle w:val="Sidnummer"/>
            </w:rPr>
            <w:fldChar w:fldCharType="begin"/>
          </w:r>
          <w:r w:rsidRPr="0038573F">
            <w:rPr>
              <w:rStyle w:val="Sidnummer"/>
            </w:rPr>
            <w:instrText xml:space="preserve"> PAGE </w:instrText>
          </w:r>
          <w:r w:rsidRPr="0038573F">
            <w:rPr>
              <w:rStyle w:val="Sidnummer"/>
            </w:rPr>
            <w:fldChar w:fldCharType="separate"/>
          </w:r>
          <w:r>
            <w:rPr>
              <w:rStyle w:val="Sidnummer"/>
              <w:noProof/>
            </w:rPr>
            <w:t>28</w:t>
          </w:r>
          <w:r w:rsidRPr="0038573F">
            <w:rPr>
              <w:rStyle w:val="Sidnummer"/>
            </w:rPr>
            <w:fldChar w:fldCharType="end"/>
          </w:r>
          <w:r w:rsidRPr="00E148D0">
            <w:rPr>
              <w:rStyle w:val="Sidnummer"/>
            </w:rPr>
            <w:t>(</w:t>
          </w:r>
          <w:r w:rsidRPr="00E148D0">
            <w:rPr>
              <w:rStyle w:val="Sidnummer"/>
            </w:rPr>
            <w:fldChar w:fldCharType="begin"/>
          </w:r>
          <w:r w:rsidRPr="00E148D0">
            <w:rPr>
              <w:rStyle w:val="Sidnummer"/>
            </w:rPr>
            <w:instrText xml:space="preserve"> NUMPAGES </w:instrText>
          </w:r>
          <w:r w:rsidRPr="00E148D0">
            <w:rPr>
              <w:rStyle w:val="Sidnummer"/>
            </w:rPr>
            <w:fldChar w:fldCharType="separate"/>
          </w:r>
          <w:r>
            <w:rPr>
              <w:rStyle w:val="Sidnummer"/>
              <w:noProof/>
            </w:rPr>
            <w:t>148</w:t>
          </w:r>
          <w:r w:rsidRPr="00E148D0">
            <w:rPr>
              <w:rStyle w:val="Sidnummer"/>
            </w:rPr>
            <w:fldChar w:fldCharType="end"/>
          </w:r>
          <w:r w:rsidRPr="00E148D0">
            <w:rPr>
              <w:rStyle w:val="Sidnummer"/>
            </w:rPr>
            <w:t>)</w:t>
          </w:r>
        </w:p>
      </w:tc>
    </w:tr>
    <w:tr w:rsidR="00796E5D" w14:paraId="769802BD" w14:textId="77777777">
      <w:trPr>
        <w:trHeight w:hRule="exact" w:val="170"/>
      </w:trPr>
      <w:tc>
        <w:tcPr>
          <w:tcW w:w="2905" w:type="dxa"/>
          <w:gridSpan w:val="2"/>
          <w:vMerge/>
          <w:tcBorders>
            <w:left w:val="nil"/>
          </w:tcBorders>
        </w:tcPr>
        <w:p w14:paraId="2CDEA683" w14:textId="77777777" w:rsidR="00796E5D" w:rsidRPr="00E86420" w:rsidRDefault="00796E5D" w:rsidP="00C0376A">
          <w:pPr>
            <w:pStyle w:val="BESKblankhuvud"/>
            <w:rPr>
              <w:lang w:val="en-US"/>
            </w:rPr>
          </w:pPr>
        </w:p>
      </w:tc>
      <w:tc>
        <w:tcPr>
          <w:tcW w:w="10138" w:type="dxa"/>
          <w:gridSpan w:val="7"/>
          <w:tcBorders>
            <w:bottom w:val="nil"/>
          </w:tcBorders>
        </w:tcPr>
        <w:p w14:paraId="74A6CD3F" w14:textId="77777777" w:rsidR="00796E5D" w:rsidRPr="00C01C09" w:rsidRDefault="00796E5D" w:rsidP="00B8358E">
          <w:pPr>
            <w:pStyle w:val="BESKledtext"/>
          </w:pPr>
          <w:r w:rsidRPr="00C01C09">
            <w:t>Projektnamn</w:t>
          </w:r>
        </w:p>
      </w:tc>
      <w:tc>
        <w:tcPr>
          <w:tcW w:w="1701" w:type="dxa"/>
          <w:gridSpan w:val="3"/>
          <w:tcBorders>
            <w:bottom w:val="nil"/>
            <w:right w:val="nil"/>
          </w:tcBorders>
        </w:tcPr>
        <w:p w14:paraId="3E1CEC0A" w14:textId="77777777" w:rsidR="00796E5D" w:rsidRDefault="00796E5D" w:rsidP="00B8358E">
          <w:pPr>
            <w:pStyle w:val="BESKledtext"/>
          </w:pPr>
          <w:r>
            <w:t>Projektnr</w:t>
          </w:r>
        </w:p>
      </w:tc>
    </w:tr>
    <w:tr w:rsidR="00796E5D" w14:paraId="6DAF3362" w14:textId="77777777">
      <w:trPr>
        <w:trHeight w:val="198"/>
      </w:trPr>
      <w:tc>
        <w:tcPr>
          <w:tcW w:w="2905" w:type="dxa"/>
          <w:gridSpan w:val="2"/>
          <w:vMerge/>
          <w:tcBorders>
            <w:left w:val="nil"/>
          </w:tcBorders>
        </w:tcPr>
        <w:p w14:paraId="40ADF4F6" w14:textId="77777777" w:rsidR="00796E5D" w:rsidRPr="00E86420" w:rsidRDefault="00796E5D" w:rsidP="00C0376A">
          <w:pPr>
            <w:pStyle w:val="BESKblankhuvud"/>
          </w:pPr>
        </w:p>
      </w:tc>
      <w:tc>
        <w:tcPr>
          <w:tcW w:w="10138" w:type="dxa"/>
          <w:gridSpan w:val="7"/>
          <w:tcBorders>
            <w:top w:val="nil"/>
          </w:tcBorders>
        </w:tcPr>
        <w:p w14:paraId="6C9B5536" w14:textId="24EA5F02" w:rsidR="00796E5D" w:rsidRPr="00C01C09" w:rsidRDefault="004649C7" w:rsidP="00940312">
          <w:pPr>
            <w:pStyle w:val="BESKblankhuvud"/>
          </w:pPr>
          <w:r w:rsidRPr="00C01C09">
            <w:t xml:space="preserve">Stadsmiljöförvaltningens </w:t>
          </w:r>
          <w:r w:rsidR="00796E5D" w:rsidRPr="00C01C09">
            <w:t xml:space="preserve">ändringar och tillägg till AMA </w:t>
          </w:r>
          <w:r w:rsidR="00796E5D" w:rsidRPr="00232E44">
            <w:t xml:space="preserve">Anläggning </w:t>
          </w:r>
          <w:r w:rsidR="00746614" w:rsidRPr="00232E44">
            <w:t>23</w:t>
          </w:r>
          <w:r w:rsidR="00096779" w:rsidRPr="00232E44">
            <w:t>,</w:t>
          </w:r>
          <w:r w:rsidR="000A450A" w:rsidRPr="00232E44">
            <w:t xml:space="preserve"> 2025-04-23</w:t>
          </w:r>
        </w:p>
      </w:tc>
      <w:tc>
        <w:tcPr>
          <w:tcW w:w="1701" w:type="dxa"/>
          <w:gridSpan w:val="3"/>
          <w:tcBorders>
            <w:top w:val="nil"/>
            <w:right w:val="nil"/>
          </w:tcBorders>
        </w:tcPr>
        <w:p w14:paraId="1E20DC46" w14:textId="5ABDABD2" w:rsidR="00796E5D" w:rsidRPr="00E13563" w:rsidRDefault="00796E5D" w:rsidP="00964698">
          <w:pPr>
            <w:pStyle w:val="BESKblankhuvud"/>
          </w:pPr>
          <w:r w:rsidRPr="00E13563">
            <w:fldChar w:fldCharType="begin"/>
          </w:r>
          <w:r w:rsidRPr="00E13563">
            <w:instrText xml:space="preserve"> DOCPROPERTY  CheopsProjektnummer\* MERGEFORMAT </w:instrText>
          </w:r>
          <w:r w:rsidRPr="00E13563">
            <w:fldChar w:fldCharType="end"/>
          </w:r>
        </w:p>
      </w:tc>
    </w:tr>
    <w:tr w:rsidR="00796E5D" w14:paraId="0D05268E" w14:textId="77777777">
      <w:trPr>
        <w:trHeight w:hRule="exact" w:val="170"/>
      </w:trPr>
      <w:tc>
        <w:tcPr>
          <w:tcW w:w="2905" w:type="dxa"/>
          <w:gridSpan w:val="2"/>
          <w:vMerge/>
          <w:tcBorders>
            <w:left w:val="nil"/>
          </w:tcBorders>
        </w:tcPr>
        <w:p w14:paraId="75531B27" w14:textId="77777777" w:rsidR="00796E5D" w:rsidRDefault="00796E5D" w:rsidP="00C0376A">
          <w:pPr>
            <w:pStyle w:val="BESKblankhuvud"/>
          </w:pPr>
        </w:p>
      </w:tc>
      <w:tc>
        <w:tcPr>
          <w:tcW w:w="6481" w:type="dxa"/>
          <w:tcBorders>
            <w:bottom w:val="nil"/>
          </w:tcBorders>
        </w:tcPr>
        <w:p w14:paraId="10459E62" w14:textId="77777777" w:rsidR="00796E5D" w:rsidRPr="00C01C09" w:rsidRDefault="00796E5D" w:rsidP="00B8358E">
          <w:pPr>
            <w:pStyle w:val="BESKledtext"/>
          </w:pPr>
          <w:r w:rsidRPr="00C01C09">
            <w:t>Status</w:t>
          </w:r>
        </w:p>
      </w:tc>
      <w:tc>
        <w:tcPr>
          <w:tcW w:w="1741" w:type="dxa"/>
          <w:gridSpan w:val="2"/>
          <w:tcBorders>
            <w:bottom w:val="nil"/>
          </w:tcBorders>
        </w:tcPr>
        <w:p w14:paraId="59D9C8C7" w14:textId="77777777" w:rsidR="00796E5D" w:rsidRPr="00C01C09" w:rsidRDefault="00796E5D" w:rsidP="00B8358E">
          <w:pPr>
            <w:pStyle w:val="BESKledtext"/>
          </w:pPr>
          <w:r w:rsidRPr="00C01C09">
            <w:t>Handläggare</w:t>
          </w:r>
        </w:p>
      </w:tc>
      <w:tc>
        <w:tcPr>
          <w:tcW w:w="1276" w:type="dxa"/>
          <w:gridSpan w:val="3"/>
          <w:tcBorders>
            <w:bottom w:val="nil"/>
          </w:tcBorders>
          <w:shd w:val="clear" w:color="auto" w:fill="auto"/>
        </w:tcPr>
        <w:p w14:paraId="12F85675" w14:textId="77777777" w:rsidR="00796E5D" w:rsidRDefault="00796E5D" w:rsidP="00B8358E">
          <w:pPr>
            <w:pStyle w:val="BESKledtext"/>
          </w:pPr>
          <w:r>
            <w:t>Rev.datum</w:t>
          </w:r>
        </w:p>
      </w:tc>
      <w:tc>
        <w:tcPr>
          <w:tcW w:w="640" w:type="dxa"/>
          <w:tcBorders>
            <w:bottom w:val="nil"/>
          </w:tcBorders>
          <w:shd w:val="clear" w:color="auto" w:fill="auto"/>
        </w:tcPr>
        <w:p w14:paraId="5C198A03" w14:textId="77777777" w:rsidR="00796E5D" w:rsidRDefault="00796E5D" w:rsidP="00B8358E">
          <w:pPr>
            <w:pStyle w:val="BESKledtext"/>
          </w:pPr>
          <w:r>
            <w:t>Rev</w:t>
          </w:r>
        </w:p>
      </w:tc>
      <w:tc>
        <w:tcPr>
          <w:tcW w:w="1701" w:type="dxa"/>
          <w:gridSpan w:val="3"/>
          <w:tcBorders>
            <w:bottom w:val="nil"/>
            <w:right w:val="nil"/>
          </w:tcBorders>
        </w:tcPr>
        <w:p w14:paraId="5AD0882E" w14:textId="77777777" w:rsidR="00796E5D" w:rsidRDefault="00796E5D" w:rsidP="00B8358E">
          <w:pPr>
            <w:pStyle w:val="BESKledtext"/>
          </w:pPr>
          <w:r>
            <w:t>Datum</w:t>
          </w:r>
        </w:p>
      </w:tc>
    </w:tr>
    <w:tr w:rsidR="00796E5D" w14:paraId="4C0843DD" w14:textId="77777777">
      <w:trPr>
        <w:trHeight w:val="198"/>
      </w:trPr>
      <w:tc>
        <w:tcPr>
          <w:tcW w:w="2905" w:type="dxa"/>
          <w:gridSpan w:val="2"/>
          <w:vMerge/>
          <w:tcBorders>
            <w:left w:val="nil"/>
          </w:tcBorders>
        </w:tcPr>
        <w:p w14:paraId="19A4C0E6" w14:textId="77777777" w:rsidR="00796E5D" w:rsidRDefault="00796E5D" w:rsidP="00C0376A">
          <w:pPr>
            <w:pStyle w:val="BESKblankhuvud"/>
          </w:pPr>
        </w:p>
      </w:tc>
      <w:tc>
        <w:tcPr>
          <w:tcW w:w="6481" w:type="dxa"/>
          <w:tcBorders>
            <w:top w:val="nil"/>
          </w:tcBorders>
        </w:tcPr>
        <w:p w14:paraId="6088EA94" w14:textId="6DF9DD30" w:rsidR="00796E5D" w:rsidRPr="00C01C09" w:rsidRDefault="00796E5D" w:rsidP="00C0376A">
          <w:pPr>
            <w:pStyle w:val="BESKblankhuvud"/>
            <w:rPr>
              <w:caps/>
              <w:szCs w:val="12"/>
            </w:rPr>
          </w:pPr>
          <w:r w:rsidRPr="00C01C09">
            <w:rPr>
              <w:caps/>
              <w:szCs w:val="12"/>
            </w:rPr>
            <w:fldChar w:fldCharType="begin"/>
          </w:r>
          <w:r w:rsidRPr="00C01C09">
            <w:rPr>
              <w:caps/>
              <w:szCs w:val="12"/>
            </w:rPr>
            <w:instrText xml:space="preserve"> DOCPROPERTY  CheopsStatus\* MERGEFORMAT </w:instrText>
          </w:r>
          <w:r w:rsidRPr="00C01C09">
            <w:rPr>
              <w:caps/>
              <w:szCs w:val="12"/>
            </w:rPr>
            <w:fldChar w:fldCharType="end"/>
          </w:r>
        </w:p>
      </w:tc>
      <w:tc>
        <w:tcPr>
          <w:tcW w:w="1741" w:type="dxa"/>
          <w:gridSpan w:val="2"/>
          <w:tcBorders>
            <w:top w:val="nil"/>
          </w:tcBorders>
        </w:tcPr>
        <w:p w14:paraId="7F9C245A" w14:textId="20B1EA06" w:rsidR="00796E5D" w:rsidRPr="00C01C09" w:rsidRDefault="00796E5D" w:rsidP="00C0376A">
          <w:pPr>
            <w:pStyle w:val="BESKblankhuvud"/>
          </w:pPr>
          <w:r w:rsidRPr="00C01C09">
            <w:fldChar w:fldCharType="begin"/>
          </w:r>
          <w:r w:rsidRPr="00C01C09">
            <w:instrText xml:space="preserve"> DOCPROPERTY  CheopsHandlaggare\* MERGEFORMAT </w:instrText>
          </w:r>
          <w:r w:rsidRPr="00C01C09">
            <w:fldChar w:fldCharType="end"/>
          </w:r>
        </w:p>
      </w:tc>
      <w:tc>
        <w:tcPr>
          <w:tcW w:w="1276" w:type="dxa"/>
          <w:gridSpan w:val="3"/>
          <w:tcBorders>
            <w:top w:val="nil"/>
          </w:tcBorders>
          <w:shd w:val="clear" w:color="auto" w:fill="auto"/>
        </w:tcPr>
        <w:p w14:paraId="242B82D0" w14:textId="10DA5B36" w:rsidR="00796E5D" w:rsidRDefault="00796E5D" w:rsidP="00C0376A">
          <w:pPr>
            <w:pStyle w:val="BESKblankhuvud"/>
          </w:pPr>
          <w:r w:rsidRPr="00E148D0">
            <w:fldChar w:fldCharType="begin"/>
          </w:r>
          <w:r w:rsidRPr="00E148D0">
            <w:instrText xml:space="preserve"> DOCPROPERTY  CheopsRevDatum\* MERGEFORMAT </w:instrText>
          </w:r>
          <w:r w:rsidRPr="00E148D0">
            <w:fldChar w:fldCharType="end"/>
          </w:r>
        </w:p>
      </w:tc>
      <w:tc>
        <w:tcPr>
          <w:tcW w:w="640" w:type="dxa"/>
          <w:tcBorders>
            <w:top w:val="nil"/>
          </w:tcBorders>
          <w:shd w:val="clear" w:color="auto" w:fill="auto"/>
        </w:tcPr>
        <w:p w14:paraId="3446319E" w14:textId="60FB52E0" w:rsidR="00796E5D" w:rsidRDefault="00796E5D" w:rsidP="00C0376A">
          <w:pPr>
            <w:pStyle w:val="BESKblankhuvud"/>
          </w:pPr>
          <w:r w:rsidRPr="00E148D0">
            <w:fldChar w:fldCharType="begin"/>
          </w:r>
          <w:r w:rsidRPr="00E148D0">
            <w:instrText xml:space="preserve"> DOCPROPERTY  CheopsRevision\* MERGEFORMAT </w:instrText>
          </w:r>
          <w:r w:rsidRPr="00E148D0">
            <w:fldChar w:fldCharType="end"/>
          </w:r>
        </w:p>
      </w:tc>
      <w:tc>
        <w:tcPr>
          <w:tcW w:w="1701" w:type="dxa"/>
          <w:gridSpan w:val="3"/>
          <w:tcBorders>
            <w:top w:val="nil"/>
            <w:right w:val="nil"/>
          </w:tcBorders>
        </w:tcPr>
        <w:p w14:paraId="03EA3BE4" w14:textId="4099CF28" w:rsidR="00796E5D" w:rsidRDefault="00796E5D" w:rsidP="00C0376A">
          <w:pPr>
            <w:pStyle w:val="BESKblankhuvud"/>
          </w:pPr>
          <w:r w:rsidRPr="00E148D0">
            <w:fldChar w:fldCharType="begin"/>
          </w:r>
          <w:r w:rsidRPr="00E148D0">
            <w:instrText xml:space="preserve"> DOCPROPERTY  CheopsSkapadDatum\* MERGEFORMAT </w:instrText>
          </w:r>
          <w:r w:rsidRPr="00E148D0">
            <w:fldChar w:fldCharType="end"/>
          </w:r>
        </w:p>
      </w:tc>
    </w:tr>
    <w:tr w:rsidR="00796E5D" w14:paraId="5D485ADC" w14:textId="77777777">
      <w:trPr>
        <w:trHeight w:hRule="exact" w:val="170"/>
      </w:trPr>
      <w:tc>
        <w:tcPr>
          <w:tcW w:w="1406" w:type="dxa"/>
          <w:tcBorders>
            <w:left w:val="nil"/>
            <w:bottom w:val="nil"/>
          </w:tcBorders>
        </w:tcPr>
        <w:p w14:paraId="74204B4D" w14:textId="77777777" w:rsidR="00796E5D" w:rsidRDefault="00796E5D" w:rsidP="00B8358E">
          <w:pPr>
            <w:pStyle w:val="BESKledtext"/>
          </w:pPr>
          <w:r>
            <w:t>Kod</w:t>
          </w:r>
        </w:p>
      </w:tc>
      <w:tc>
        <w:tcPr>
          <w:tcW w:w="9180" w:type="dxa"/>
          <w:gridSpan w:val="3"/>
          <w:tcBorders>
            <w:bottom w:val="nil"/>
          </w:tcBorders>
        </w:tcPr>
        <w:p w14:paraId="15F5B6E5" w14:textId="77777777" w:rsidR="00796E5D" w:rsidRDefault="00796E5D" w:rsidP="00B8358E">
          <w:pPr>
            <w:pStyle w:val="BESKledtext"/>
          </w:pPr>
          <w:r>
            <w:t>Text</w:t>
          </w:r>
        </w:p>
      </w:tc>
      <w:tc>
        <w:tcPr>
          <w:tcW w:w="850" w:type="dxa"/>
          <w:gridSpan w:val="2"/>
          <w:tcBorders>
            <w:bottom w:val="nil"/>
          </w:tcBorders>
        </w:tcPr>
        <w:p w14:paraId="0E7634A7" w14:textId="77777777" w:rsidR="00796E5D" w:rsidRDefault="00796E5D" w:rsidP="005103D6">
          <w:pPr>
            <w:pStyle w:val="BESKledtext"/>
            <w:jc w:val="center"/>
          </w:pPr>
        </w:p>
      </w:tc>
      <w:tc>
        <w:tcPr>
          <w:tcW w:w="709" w:type="dxa"/>
          <w:tcBorders>
            <w:bottom w:val="nil"/>
          </w:tcBorders>
        </w:tcPr>
        <w:p w14:paraId="67CEACC1" w14:textId="77777777" w:rsidR="00796E5D" w:rsidRDefault="00796E5D" w:rsidP="005103D6">
          <w:pPr>
            <w:pStyle w:val="BESKledtext"/>
            <w:jc w:val="center"/>
          </w:pPr>
          <w:r>
            <w:t>Enhet</w:t>
          </w:r>
        </w:p>
      </w:tc>
      <w:tc>
        <w:tcPr>
          <w:tcW w:w="1276" w:type="dxa"/>
          <w:gridSpan w:val="3"/>
          <w:tcBorders>
            <w:bottom w:val="nil"/>
          </w:tcBorders>
        </w:tcPr>
        <w:p w14:paraId="7EC649E4" w14:textId="77777777" w:rsidR="00796E5D" w:rsidRDefault="00796E5D" w:rsidP="005103D6">
          <w:pPr>
            <w:pStyle w:val="BESKledtext"/>
            <w:jc w:val="center"/>
          </w:pPr>
          <w:r>
            <w:t>Mängd</w:t>
          </w:r>
        </w:p>
      </w:tc>
      <w:tc>
        <w:tcPr>
          <w:tcW w:w="709" w:type="dxa"/>
          <w:tcBorders>
            <w:bottom w:val="nil"/>
          </w:tcBorders>
        </w:tcPr>
        <w:p w14:paraId="180DB19B" w14:textId="77777777" w:rsidR="00796E5D" w:rsidRDefault="00796E5D" w:rsidP="005103D6">
          <w:pPr>
            <w:pStyle w:val="BESKledtext"/>
            <w:jc w:val="center"/>
          </w:pPr>
          <w:r>
            <w:t>à-pris</w:t>
          </w:r>
        </w:p>
      </w:tc>
      <w:tc>
        <w:tcPr>
          <w:tcW w:w="782" w:type="dxa"/>
          <w:tcBorders>
            <w:bottom w:val="nil"/>
            <w:right w:val="nil"/>
          </w:tcBorders>
        </w:tcPr>
        <w:p w14:paraId="606351DC" w14:textId="77777777" w:rsidR="00796E5D" w:rsidRDefault="00796E5D" w:rsidP="005103D6">
          <w:pPr>
            <w:pStyle w:val="BESKledtext"/>
            <w:jc w:val="center"/>
          </w:pPr>
          <w:r>
            <w:t>Belopp</w:t>
          </w:r>
        </w:p>
      </w:tc>
    </w:tr>
  </w:tbl>
  <w:p w14:paraId="3BD28004" w14:textId="77777777" w:rsidR="00796E5D" w:rsidRDefault="00796E5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FB89" w14:textId="77777777" w:rsidR="00796E5D" w:rsidRDefault="00796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BD4"/>
    <w:multiLevelType w:val="hybridMultilevel"/>
    <w:tmpl w:val="C916E880"/>
    <w:lvl w:ilvl="0" w:tplc="D2DCCF28">
      <w:numFmt w:val="bullet"/>
      <w:lvlText w:val="-"/>
      <w:lvlJc w:val="left"/>
      <w:pPr>
        <w:ind w:left="1778" w:hanging="360"/>
      </w:pPr>
      <w:rPr>
        <w:rFonts w:ascii="Arial" w:eastAsia="Times New Roman" w:hAnsi="Aria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1" w15:restartNumberingAfterBreak="0">
    <w:nsid w:val="149F552D"/>
    <w:multiLevelType w:val="hybridMultilevel"/>
    <w:tmpl w:val="E7E4944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 w15:restartNumberingAfterBreak="0">
    <w:nsid w:val="14F66796"/>
    <w:multiLevelType w:val="hybridMultilevel"/>
    <w:tmpl w:val="5FBE62C8"/>
    <w:lvl w:ilvl="0" w:tplc="041D000F">
      <w:start w:val="1"/>
      <w:numFmt w:val="decimal"/>
      <w:lvlText w:val="%1."/>
      <w:lvlJc w:val="left"/>
      <w:pPr>
        <w:tabs>
          <w:tab w:val="num" w:pos="2628"/>
        </w:tabs>
        <w:ind w:left="2628" w:hanging="360"/>
      </w:pPr>
    </w:lvl>
    <w:lvl w:ilvl="1" w:tplc="041D0019" w:tentative="1">
      <w:start w:val="1"/>
      <w:numFmt w:val="lowerLetter"/>
      <w:lvlText w:val="%2."/>
      <w:lvlJc w:val="left"/>
      <w:pPr>
        <w:tabs>
          <w:tab w:val="num" w:pos="3348"/>
        </w:tabs>
        <w:ind w:left="3348" w:hanging="360"/>
      </w:pPr>
    </w:lvl>
    <w:lvl w:ilvl="2" w:tplc="041D001B" w:tentative="1">
      <w:start w:val="1"/>
      <w:numFmt w:val="lowerRoman"/>
      <w:lvlText w:val="%3."/>
      <w:lvlJc w:val="right"/>
      <w:pPr>
        <w:tabs>
          <w:tab w:val="num" w:pos="4068"/>
        </w:tabs>
        <w:ind w:left="4068" w:hanging="180"/>
      </w:pPr>
    </w:lvl>
    <w:lvl w:ilvl="3" w:tplc="041D000F" w:tentative="1">
      <w:start w:val="1"/>
      <w:numFmt w:val="decimal"/>
      <w:lvlText w:val="%4."/>
      <w:lvlJc w:val="left"/>
      <w:pPr>
        <w:tabs>
          <w:tab w:val="num" w:pos="4788"/>
        </w:tabs>
        <w:ind w:left="4788" w:hanging="360"/>
      </w:pPr>
    </w:lvl>
    <w:lvl w:ilvl="4" w:tplc="041D0019" w:tentative="1">
      <w:start w:val="1"/>
      <w:numFmt w:val="lowerLetter"/>
      <w:lvlText w:val="%5."/>
      <w:lvlJc w:val="left"/>
      <w:pPr>
        <w:tabs>
          <w:tab w:val="num" w:pos="5508"/>
        </w:tabs>
        <w:ind w:left="5508" w:hanging="360"/>
      </w:pPr>
    </w:lvl>
    <w:lvl w:ilvl="5" w:tplc="041D001B" w:tentative="1">
      <w:start w:val="1"/>
      <w:numFmt w:val="lowerRoman"/>
      <w:lvlText w:val="%6."/>
      <w:lvlJc w:val="right"/>
      <w:pPr>
        <w:tabs>
          <w:tab w:val="num" w:pos="6228"/>
        </w:tabs>
        <w:ind w:left="6228" w:hanging="180"/>
      </w:pPr>
    </w:lvl>
    <w:lvl w:ilvl="6" w:tplc="041D000F" w:tentative="1">
      <w:start w:val="1"/>
      <w:numFmt w:val="decimal"/>
      <w:lvlText w:val="%7."/>
      <w:lvlJc w:val="left"/>
      <w:pPr>
        <w:tabs>
          <w:tab w:val="num" w:pos="6948"/>
        </w:tabs>
        <w:ind w:left="6948" w:hanging="360"/>
      </w:pPr>
    </w:lvl>
    <w:lvl w:ilvl="7" w:tplc="041D0019" w:tentative="1">
      <w:start w:val="1"/>
      <w:numFmt w:val="lowerLetter"/>
      <w:lvlText w:val="%8."/>
      <w:lvlJc w:val="left"/>
      <w:pPr>
        <w:tabs>
          <w:tab w:val="num" w:pos="7668"/>
        </w:tabs>
        <w:ind w:left="7668" w:hanging="360"/>
      </w:pPr>
    </w:lvl>
    <w:lvl w:ilvl="8" w:tplc="041D001B" w:tentative="1">
      <w:start w:val="1"/>
      <w:numFmt w:val="lowerRoman"/>
      <w:lvlText w:val="%9."/>
      <w:lvlJc w:val="right"/>
      <w:pPr>
        <w:tabs>
          <w:tab w:val="num" w:pos="8388"/>
        </w:tabs>
        <w:ind w:left="8388" w:hanging="180"/>
      </w:pPr>
    </w:lvl>
  </w:abstractNum>
  <w:abstractNum w:abstractNumId="3" w15:restartNumberingAfterBreak="0">
    <w:nsid w:val="23E40DA0"/>
    <w:multiLevelType w:val="hybridMultilevel"/>
    <w:tmpl w:val="AED83C1A"/>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4" w15:restartNumberingAfterBreak="0">
    <w:nsid w:val="26C22870"/>
    <w:multiLevelType w:val="hybridMultilevel"/>
    <w:tmpl w:val="FC7CCB26"/>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5" w15:restartNumberingAfterBreak="0">
    <w:nsid w:val="284F1797"/>
    <w:multiLevelType w:val="hybridMultilevel"/>
    <w:tmpl w:val="75D04B60"/>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6" w15:restartNumberingAfterBreak="0">
    <w:nsid w:val="345F6D0C"/>
    <w:multiLevelType w:val="multilevel"/>
    <w:tmpl w:val="55F04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90F05"/>
    <w:multiLevelType w:val="hybridMultilevel"/>
    <w:tmpl w:val="DE68DD0E"/>
    <w:lvl w:ilvl="0" w:tplc="68F4E3BA">
      <w:numFmt w:val="bullet"/>
      <w:lvlText w:val="-"/>
      <w:lvlJc w:val="left"/>
      <w:pPr>
        <w:ind w:left="2628" w:hanging="360"/>
      </w:pPr>
      <w:rPr>
        <w:rFonts w:ascii="Arial" w:eastAsia="Times New Roman" w:hAnsi="Arial" w:cs="Arial" w:hint="default"/>
      </w:rPr>
    </w:lvl>
    <w:lvl w:ilvl="1" w:tplc="041D0003" w:tentative="1">
      <w:start w:val="1"/>
      <w:numFmt w:val="bullet"/>
      <w:lvlText w:val="o"/>
      <w:lvlJc w:val="left"/>
      <w:pPr>
        <w:ind w:left="3348" w:hanging="360"/>
      </w:pPr>
      <w:rPr>
        <w:rFonts w:ascii="Courier New" w:hAnsi="Courier New" w:cs="Courier New" w:hint="default"/>
      </w:rPr>
    </w:lvl>
    <w:lvl w:ilvl="2" w:tplc="041D0005" w:tentative="1">
      <w:start w:val="1"/>
      <w:numFmt w:val="bullet"/>
      <w:lvlText w:val=""/>
      <w:lvlJc w:val="left"/>
      <w:pPr>
        <w:ind w:left="4068" w:hanging="360"/>
      </w:pPr>
      <w:rPr>
        <w:rFonts w:ascii="Wingdings" w:hAnsi="Wingdings" w:hint="default"/>
      </w:rPr>
    </w:lvl>
    <w:lvl w:ilvl="3" w:tplc="041D0001" w:tentative="1">
      <w:start w:val="1"/>
      <w:numFmt w:val="bullet"/>
      <w:lvlText w:val=""/>
      <w:lvlJc w:val="left"/>
      <w:pPr>
        <w:ind w:left="4788" w:hanging="360"/>
      </w:pPr>
      <w:rPr>
        <w:rFonts w:ascii="Symbol" w:hAnsi="Symbol" w:hint="default"/>
      </w:rPr>
    </w:lvl>
    <w:lvl w:ilvl="4" w:tplc="041D0003" w:tentative="1">
      <w:start w:val="1"/>
      <w:numFmt w:val="bullet"/>
      <w:lvlText w:val="o"/>
      <w:lvlJc w:val="left"/>
      <w:pPr>
        <w:ind w:left="5508" w:hanging="360"/>
      </w:pPr>
      <w:rPr>
        <w:rFonts w:ascii="Courier New" w:hAnsi="Courier New" w:cs="Courier New" w:hint="default"/>
      </w:rPr>
    </w:lvl>
    <w:lvl w:ilvl="5" w:tplc="041D0005" w:tentative="1">
      <w:start w:val="1"/>
      <w:numFmt w:val="bullet"/>
      <w:lvlText w:val=""/>
      <w:lvlJc w:val="left"/>
      <w:pPr>
        <w:ind w:left="6228" w:hanging="360"/>
      </w:pPr>
      <w:rPr>
        <w:rFonts w:ascii="Wingdings" w:hAnsi="Wingdings" w:hint="default"/>
      </w:rPr>
    </w:lvl>
    <w:lvl w:ilvl="6" w:tplc="041D0001" w:tentative="1">
      <w:start w:val="1"/>
      <w:numFmt w:val="bullet"/>
      <w:lvlText w:val=""/>
      <w:lvlJc w:val="left"/>
      <w:pPr>
        <w:ind w:left="6948" w:hanging="360"/>
      </w:pPr>
      <w:rPr>
        <w:rFonts w:ascii="Symbol" w:hAnsi="Symbol" w:hint="default"/>
      </w:rPr>
    </w:lvl>
    <w:lvl w:ilvl="7" w:tplc="041D0003" w:tentative="1">
      <w:start w:val="1"/>
      <w:numFmt w:val="bullet"/>
      <w:lvlText w:val="o"/>
      <w:lvlJc w:val="left"/>
      <w:pPr>
        <w:ind w:left="7668" w:hanging="360"/>
      </w:pPr>
      <w:rPr>
        <w:rFonts w:ascii="Courier New" w:hAnsi="Courier New" w:cs="Courier New" w:hint="default"/>
      </w:rPr>
    </w:lvl>
    <w:lvl w:ilvl="8" w:tplc="041D0005" w:tentative="1">
      <w:start w:val="1"/>
      <w:numFmt w:val="bullet"/>
      <w:lvlText w:val=""/>
      <w:lvlJc w:val="left"/>
      <w:pPr>
        <w:ind w:left="8388" w:hanging="360"/>
      </w:pPr>
      <w:rPr>
        <w:rFonts w:ascii="Wingdings" w:hAnsi="Wingdings" w:hint="default"/>
      </w:rPr>
    </w:lvl>
  </w:abstractNum>
  <w:abstractNum w:abstractNumId="8" w15:restartNumberingAfterBreak="0">
    <w:nsid w:val="385F4D5C"/>
    <w:multiLevelType w:val="hybridMultilevel"/>
    <w:tmpl w:val="FB9E6A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AD45C6"/>
    <w:multiLevelType w:val="multilevel"/>
    <w:tmpl w:val="F5BC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2B37"/>
    <w:multiLevelType w:val="hybridMultilevel"/>
    <w:tmpl w:val="7396C7C0"/>
    <w:lvl w:ilvl="0" w:tplc="2CE26776">
      <w:numFmt w:val="bullet"/>
      <w:lvlText w:val="-"/>
      <w:lvlJc w:val="left"/>
      <w:pPr>
        <w:ind w:left="1778" w:hanging="360"/>
      </w:pPr>
      <w:rPr>
        <w:rFonts w:ascii="Arial" w:eastAsia="Times New Roman" w:hAnsi="Aria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11" w15:restartNumberingAfterBreak="0">
    <w:nsid w:val="4FA53068"/>
    <w:multiLevelType w:val="hybridMultilevel"/>
    <w:tmpl w:val="9724A960"/>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2" w15:restartNumberingAfterBreak="0">
    <w:nsid w:val="502B5ACD"/>
    <w:multiLevelType w:val="singleLevel"/>
    <w:tmpl w:val="819231A8"/>
    <w:lvl w:ilvl="0">
      <w:start w:val="1"/>
      <w:numFmt w:val="bullet"/>
      <w:pStyle w:val="BESKbrdtexttank"/>
      <w:lvlText w:val=""/>
      <w:lvlJc w:val="left"/>
      <w:pPr>
        <w:tabs>
          <w:tab w:val="num" w:pos="360"/>
        </w:tabs>
        <w:ind w:left="284" w:hanging="284"/>
      </w:pPr>
      <w:rPr>
        <w:rFonts w:ascii="Symbol" w:hAnsi="Symbol" w:hint="default"/>
      </w:rPr>
    </w:lvl>
  </w:abstractNum>
  <w:abstractNum w:abstractNumId="13" w15:restartNumberingAfterBreak="0">
    <w:nsid w:val="51212E0C"/>
    <w:multiLevelType w:val="hybridMultilevel"/>
    <w:tmpl w:val="88B03478"/>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14" w15:restartNumberingAfterBreak="0">
    <w:nsid w:val="52EC6BF7"/>
    <w:multiLevelType w:val="hybridMultilevel"/>
    <w:tmpl w:val="6A3639DC"/>
    <w:lvl w:ilvl="0" w:tplc="60C00648">
      <w:numFmt w:val="bullet"/>
      <w:lvlText w:val="-"/>
      <w:lvlJc w:val="left"/>
      <w:pPr>
        <w:ind w:left="1778" w:hanging="360"/>
      </w:pPr>
      <w:rPr>
        <w:rFonts w:ascii="Arial" w:eastAsia="Times New Roman" w:hAnsi="Aria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15" w15:restartNumberingAfterBreak="0">
    <w:nsid w:val="575F21A9"/>
    <w:multiLevelType w:val="hybridMultilevel"/>
    <w:tmpl w:val="12A0029C"/>
    <w:lvl w:ilvl="0" w:tplc="041D000F">
      <w:start w:val="1"/>
      <w:numFmt w:val="decimal"/>
      <w:lvlText w:val="%1."/>
      <w:lvlJc w:val="left"/>
      <w:pPr>
        <w:ind w:left="2705" w:hanging="360"/>
      </w:pPr>
    </w:lvl>
    <w:lvl w:ilvl="1" w:tplc="041D0019" w:tentative="1">
      <w:start w:val="1"/>
      <w:numFmt w:val="lowerLetter"/>
      <w:lvlText w:val="%2."/>
      <w:lvlJc w:val="left"/>
      <w:pPr>
        <w:ind w:left="3425" w:hanging="360"/>
      </w:pPr>
    </w:lvl>
    <w:lvl w:ilvl="2" w:tplc="041D001B" w:tentative="1">
      <w:start w:val="1"/>
      <w:numFmt w:val="lowerRoman"/>
      <w:lvlText w:val="%3."/>
      <w:lvlJc w:val="right"/>
      <w:pPr>
        <w:ind w:left="4145" w:hanging="180"/>
      </w:pPr>
    </w:lvl>
    <w:lvl w:ilvl="3" w:tplc="041D000F" w:tentative="1">
      <w:start w:val="1"/>
      <w:numFmt w:val="decimal"/>
      <w:lvlText w:val="%4."/>
      <w:lvlJc w:val="left"/>
      <w:pPr>
        <w:ind w:left="4865" w:hanging="360"/>
      </w:pPr>
    </w:lvl>
    <w:lvl w:ilvl="4" w:tplc="041D0019" w:tentative="1">
      <w:start w:val="1"/>
      <w:numFmt w:val="lowerLetter"/>
      <w:lvlText w:val="%5."/>
      <w:lvlJc w:val="left"/>
      <w:pPr>
        <w:ind w:left="5585" w:hanging="360"/>
      </w:pPr>
    </w:lvl>
    <w:lvl w:ilvl="5" w:tplc="041D001B" w:tentative="1">
      <w:start w:val="1"/>
      <w:numFmt w:val="lowerRoman"/>
      <w:lvlText w:val="%6."/>
      <w:lvlJc w:val="right"/>
      <w:pPr>
        <w:ind w:left="6305" w:hanging="180"/>
      </w:pPr>
    </w:lvl>
    <w:lvl w:ilvl="6" w:tplc="041D000F" w:tentative="1">
      <w:start w:val="1"/>
      <w:numFmt w:val="decimal"/>
      <w:lvlText w:val="%7."/>
      <w:lvlJc w:val="left"/>
      <w:pPr>
        <w:ind w:left="7025" w:hanging="360"/>
      </w:pPr>
    </w:lvl>
    <w:lvl w:ilvl="7" w:tplc="041D0019" w:tentative="1">
      <w:start w:val="1"/>
      <w:numFmt w:val="lowerLetter"/>
      <w:lvlText w:val="%8."/>
      <w:lvlJc w:val="left"/>
      <w:pPr>
        <w:ind w:left="7745" w:hanging="360"/>
      </w:pPr>
    </w:lvl>
    <w:lvl w:ilvl="8" w:tplc="041D001B" w:tentative="1">
      <w:start w:val="1"/>
      <w:numFmt w:val="lowerRoman"/>
      <w:lvlText w:val="%9."/>
      <w:lvlJc w:val="right"/>
      <w:pPr>
        <w:ind w:left="8465" w:hanging="180"/>
      </w:pPr>
    </w:lvl>
  </w:abstractNum>
  <w:abstractNum w:abstractNumId="16" w15:restartNumberingAfterBreak="0">
    <w:nsid w:val="5B19212D"/>
    <w:multiLevelType w:val="hybridMultilevel"/>
    <w:tmpl w:val="0CF2DD4E"/>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7" w15:restartNumberingAfterBreak="0">
    <w:nsid w:val="5C1F5F27"/>
    <w:multiLevelType w:val="hybridMultilevel"/>
    <w:tmpl w:val="12A0029C"/>
    <w:lvl w:ilvl="0" w:tplc="041D000F">
      <w:start w:val="1"/>
      <w:numFmt w:val="decimal"/>
      <w:lvlText w:val="%1."/>
      <w:lvlJc w:val="left"/>
      <w:pPr>
        <w:ind w:left="2705" w:hanging="360"/>
      </w:pPr>
    </w:lvl>
    <w:lvl w:ilvl="1" w:tplc="041D0019" w:tentative="1">
      <w:start w:val="1"/>
      <w:numFmt w:val="lowerLetter"/>
      <w:lvlText w:val="%2."/>
      <w:lvlJc w:val="left"/>
      <w:pPr>
        <w:ind w:left="3425" w:hanging="360"/>
      </w:pPr>
    </w:lvl>
    <w:lvl w:ilvl="2" w:tplc="041D001B" w:tentative="1">
      <w:start w:val="1"/>
      <w:numFmt w:val="lowerRoman"/>
      <w:lvlText w:val="%3."/>
      <w:lvlJc w:val="right"/>
      <w:pPr>
        <w:ind w:left="4145" w:hanging="180"/>
      </w:pPr>
    </w:lvl>
    <w:lvl w:ilvl="3" w:tplc="041D000F" w:tentative="1">
      <w:start w:val="1"/>
      <w:numFmt w:val="decimal"/>
      <w:lvlText w:val="%4."/>
      <w:lvlJc w:val="left"/>
      <w:pPr>
        <w:ind w:left="4865" w:hanging="360"/>
      </w:pPr>
    </w:lvl>
    <w:lvl w:ilvl="4" w:tplc="041D0019" w:tentative="1">
      <w:start w:val="1"/>
      <w:numFmt w:val="lowerLetter"/>
      <w:lvlText w:val="%5."/>
      <w:lvlJc w:val="left"/>
      <w:pPr>
        <w:ind w:left="5585" w:hanging="360"/>
      </w:pPr>
    </w:lvl>
    <w:lvl w:ilvl="5" w:tplc="041D001B" w:tentative="1">
      <w:start w:val="1"/>
      <w:numFmt w:val="lowerRoman"/>
      <w:lvlText w:val="%6."/>
      <w:lvlJc w:val="right"/>
      <w:pPr>
        <w:ind w:left="6305" w:hanging="180"/>
      </w:pPr>
    </w:lvl>
    <w:lvl w:ilvl="6" w:tplc="041D000F" w:tentative="1">
      <w:start w:val="1"/>
      <w:numFmt w:val="decimal"/>
      <w:lvlText w:val="%7."/>
      <w:lvlJc w:val="left"/>
      <w:pPr>
        <w:ind w:left="7025" w:hanging="360"/>
      </w:pPr>
    </w:lvl>
    <w:lvl w:ilvl="7" w:tplc="041D0019" w:tentative="1">
      <w:start w:val="1"/>
      <w:numFmt w:val="lowerLetter"/>
      <w:lvlText w:val="%8."/>
      <w:lvlJc w:val="left"/>
      <w:pPr>
        <w:ind w:left="7745" w:hanging="360"/>
      </w:pPr>
    </w:lvl>
    <w:lvl w:ilvl="8" w:tplc="041D001B" w:tentative="1">
      <w:start w:val="1"/>
      <w:numFmt w:val="lowerRoman"/>
      <w:lvlText w:val="%9."/>
      <w:lvlJc w:val="right"/>
      <w:pPr>
        <w:ind w:left="8465" w:hanging="180"/>
      </w:pPr>
    </w:lvl>
  </w:abstractNum>
  <w:abstractNum w:abstractNumId="18" w15:restartNumberingAfterBreak="0">
    <w:nsid w:val="5ECD3B8F"/>
    <w:multiLevelType w:val="hybridMultilevel"/>
    <w:tmpl w:val="2E2CC8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FE355AE"/>
    <w:multiLevelType w:val="hybridMultilevel"/>
    <w:tmpl w:val="74CC3C8E"/>
    <w:lvl w:ilvl="0" w:tplc="73B6A4A8">
      <w:numFmt w:val="bullet"/>
      <w:lvlText w:val="–"/>
      <w:lvlJc w:val="left"/>
      <w:pPr>
        <w:ind w:left="1778" w:hanging="360"/>
      </w:pPr>
      <w:rPr>
        <w:rFonts w:ascii="Arial" w:eastAsia="Times New Roman" w:hAnsi="Arial" w:hint="default"/>
      </w:rPr>
    </w:lvl>
    <w:lvl w:ilvl="1" w:tplc="041D0003" w:tentative="1">
      <w:start w:val="1"/>
      <w:numFmt w:val="bullet"/>
      <w:lvlText w:val="o"/>
      <w:lvlJc w:val="left"/>
      <w:pPr>
        <w:ind w:left="2498" w:hanging="360"/>
      </w:pPr>
      <w:rPr>
        <w:rFonts w:ascii="Courier New" w:hAnsi="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20" w15:restartNumberingAfterBreak="0">
    <w:nsid w:val="60A55D68"/>
    <w:multiLevelType w:val="hybridMultilevel"/>
    <w:tmpl w:val="6AB64DCA"/>
    <w:lvl w:ilvl="0" w:tplc="04090001">
      <w:start w:val="1"/>
      <w:numFmt w:val="bullet"/>
      <w:lvlText w:val=""/>
      <w:lvlJc w:val="left"/>
      <w:pPr>
        <w:tabs>
          <w:tab w:val="num" w:pos="3040"/>
        </w:tabs>
        <w:ind w:left="3040" w:hanging="360"/>
      </w:pPr>
      <w:rPr>
        <w:rFonts w:ascii="Symbol" w:hAnsi="Symbol" w:hint="default"/>
      </w:rPr>
    </w:lvl>
    <w:lvl w:ilvl="1" w:tplc="04090003" w:tentative="1">
      <w:start w:val="1"/>
      <w:numFmt w:val="bullet"/>
      <w:lvlText w:val="o"/>
      <w:lvlJc w:val="left"/>
      <w:pPr>
        <w:tabs>
          <w:tab w:val="num" w:pos="3760"/>
        </w:tabs>
        <w:ind w:left="3760" w:hanging="360"/>
      </w:pPr>
      <w:rPr>
        <w:rFonts w:ascii="Courier New" w:hAnsi="Courier New" w:cs="Courier New" w:hint="default"/>
      </w:rPr>
    </w:lvl>
    <w:lvl w:ilvl="2" w:tplc="04090005" w:tentative="1">
      <w:start w:val="1"/>
      <w:numFmt w:val="bullet"/>
      <w:lvlText w:val=""/>
      <w:lvlJc w:val="left"/>
      <w:pPr>
        <w:tabs>
          <w:tab w:val="num" w:pos="4480"/>
        </w:tabs>
        <w:ind w:left="4480" w:hanging="360"/>
      </w:pPr>
      <w:rPr>
        <w:rFonts w:ascii="Wingdings" w:hAnsi="Wingdings" w:hint="default"/>
      </w:rPr>
    </w:lvl>
    <w:lvl w:ilvl="3" w:tplc="04090001" w:tentative="1">
      <w:start w:val="1"/>
      <w:numFmt w:val="bullet"/>
      <w:lvlText w:val=""/>
      <w:lvlJc w:val="left"/>
      <w:pPr>
        <w:tabs>
          <w:tab w:val="num" w:pos="5200"/>
        </w:tabs>
        <w:ind w:left="5200" w:hanging="360"/>
      </w:pPr>
      <w:rPr>
        <w:rFonts w:ascii="Symbol" w:hAnsi="Symbol" w:hint="default"/>
      </w:rPr>
    </w:lvl>
    <w:lvl w:ilvl="4" w:tplc="04090003" w:tentative="1">
      <w:start w:val="1"/>
      <w:numFmt w:val="bullet"/>
      <w:lvlText w:val="o"/>
      <w:lvlJc w:val="left"/>
      <w:pPr>
        <w:tabs>
          <w:tab w:val="num" w:pos="5920"/>
        </w:tabs>
        <w:ind w:left="5920" w:hanging="360"/>
      </w:pPr>
      <w:rPr>
        <w:rFonts w:ascii="Courier New" w:hAnsi="Courier New" w:cs="Courier New" w:hint="default"/>
      </w:rPr>
    </w:lvl>
    <w:lvl w:ilvl="5" w:tplc="04090005" w:tentative="1">
      <w:start w:val="1"/>
      <w:numFmt w:val="bullet"/>
      <w:lvlText w:val=""/>
      <w:lvlJc w:val="left"/>
      <w:pPr>
        <w:tabs>
          <w:tab w:val="num" w:pos="6640"/>
        </w:tabs>
        <w:ind w:left="6640" w:hanging="360"/>
      </w:pPr>
      <w:rPr>
        <w:rFonts w:ascii="Wingdings" w:hAnsi="Wingdings" w:hint="default"/>
      </w:rPr>
    </w:lvl>
    <w:lvl w:ilvl="6" w:tplc="04090001" w:tentative="1">
      <w:start w:val="1"/>
      <w:numFmt w:val="bullet"/>
      <w:lvlText w:val=""/>
      <w:lvlJc w:val="left"/>
      <w:pPr>
        <w:tabs>
          <w:tab w:val="num" w:pos="7360"/>
        </w:tabs>
        <w:ind w:left="7360" w:hanging="360"/>
      </w:pPr>
      <w:rPr>
        <w:rFonts w:ascii="Symbol" w:hAnsi="Symbol" w:hint="default"/>
      </w:rPr>
    </w:lvl>
    <w:lvl w:ilvl="7" w:tplc="04090003" w:tentative="1">
      <w:start w:val="1"/>
      <w:numFmt w:val="bullet"/>
      <w:lvlText w:val="o"/>
      <w:lvlJc w:val="left"/>
      <w:pPr>
        <w:tabs>
          <w:tab w:val="num" w:pos="8080"/>
        </w:tabs>
        <w:ind w:left="8080" w:hanging="360"/>
      </w:pPr>
      <w:rPr>
        <w:rFonts w:ascii="Courier New" w:hAnsi="Courier New" w:cs="Courier New" w:hint="default"/>
      </w:rPr>
    </w:lvl>
    <w:lvl w:ilvl="8" w:tplc="04090005" w:tentative="1">
      <w:start w:val="1"/>
      <w:numFmt w:val="bullet"/>
      <w:lvlText w:val=""/>
      <w:lvlJc w:val="left"/>
      <w:pPr>
        <w:tabs>
          <w:tab w:val="num" w:pos="8800"/>
        </w:tabs>
        <w:ind w:left="8800" w:hanging="360"/>
      </w:pPr>
      <w:rPr>
        <w:rFonts w:ascii="Wingdings" w:hAnsi="Wingdings" w:hint="default"/>
      </w:rPr>
    </w:lvl>
  </w:abstractNum>
  <w:abstractNum w:abstractNumId="21" w15:restartNumberingAfterBreak="0">
    <w:nsid w:val="61D74FC8"/>
    <w:multiLevelType w:val="hybridMultilevel"/>
    <w:tmpl w:val="9432AC3A"/>
    <w:lvl w:ilvl="0" w:tplc="D234C59C">
      <w:numFmt w:val="bullet"/>
      <w:lvlText w:val="-"/>
      <w:lvlJc w:val="left"/>
      <w:pPr>
        <w:ind w:left="2062" w:hanging="360"/>
      </w:pPr>
      <w:rPr>
        <w:rFonts w:ascii="Arial" w:eastAsia="Times New Roman" w:hAnsi="Arial" w:cs="Arial" w:hint="default"/>
      </w:rPr>
    </w:lvl>
    <w:lvl w:ilvl="1" w:tplc="041D0003">
      <w:start w:val="1"/>
      <w:numFmt w:val="bullet"/>
      <w:lvlText w:val="o"/>
      <w:lvlJc w:val="left"/>
      <w:pPr>
        <w:ind w:left="2782" w:hanging="360"/>
      </w:pPr>
      <w:rPr>
        <w:rFonts w:ascii="Courier New" w:hAnsi="Courier New" w:cs="Courier New" w:hint="default"/>
      </w:rPr>
    </w:lvl>
    <w:lvl w:ilvl="2" w:tplc="041D0005">
      <w:start w:val="1"/>
      <w:numFmt w:val="bullet"/>
      <w:lvlText w:val=""/>
      <w:lvlJc w:val="left"/>
      <w:pPr>
        <w:ind w:left="3502" w:hanging="360"/>
      </w:pPr>
      <w:rPr>
        <w:rFonts w:ascii="Wingdings" w:hAnsi="Wingdings" w:hint="default"/>
      </w:rPr>
    </w:lvl>
    <w:lvl w:ilvl="3" w:tplc="041D0001">
      <w:start w:val="1"/>
      <w:numFmt w:val="bullet"/>
      <w:lvlText w:val=""/>
      <w:lvlJc w:val="left"/>
      <w:pPr>
        <w:ind w:left="4222" w:hanging="360"/>
      </w:pPr>
      <w:rPr>
        <w:rFonts w:ascii="Symbol" w:hAnsi="Symbol" w:hint="default"/>
      </w:rPr>
    </w:lvl>
    <w:lvl w:ilvl="4" w:tplc="041D0003">
      <w:start w:val="1"/>
      <w:numFmt w:val="bullet"/>
      <w:lvlText w:val="o"/>
      <w:lvlJc w:val="left"/>
      <w:pPr>
        <w:ind w:left="4942" w:hanging="360"/>
      </w:pPr>
      <w:rPr>
        <w:rFonts w:ascii="Courier New" w:hAnsi="Courier New" w:cs="Courier New" w:hint="default"/>
      </w:rPr>
    </w:lvl>
    <w:lvl w:ilvl="5" w:tplc="041D0005">
      <w:start w:val="1"/>
      <w:numFmt w:val="bullet"/>
      <w:lvlText w:val=""/>
      <w:lvlJc w:val="left"/>
      <w:pPr>
        <w:ind w:left="5662" w:hanging="360"/>
      </w:pPr>
      <w:rPr>
        <w:rFonts w:ascii="Wingdings" w:hAnsi="Wingdings" w:hint="default"/>
      </w:rPr>
    </w:lvl>
    <w:lvl w:ilvl="6" w:tplc="041D0001">
      <w:start w:val="1"/>
      <w:numFmt w:val="bullet"/>
      <w:lvlText w:val=""/>
      <w:lvlJc w:val="left"/>
      <w:pPr>
        <w:ind w:left="6382" w:hanging="360"/>
      </w:pPr>
      <w:rPr>
        <w:rFonts w:ascii="Symbol" w:hAnsi="Symbol" w:hint="default"/>
      </w:rPr>
    </w:lvl>
    <w:lvl w:ilvl="7" w:tplc="041D0003">
      <w:start w:val="1"/>
      <w:numFmt w:val="bullet"/>
      <w:lvlText w:val="o"/>
      <w:lvlJc w:val="left"/>
      <w:pPr>
        <w:ind w:left="7102" w:hanging="360"/>
      </w:pPr>
      <w:rPr>
        <w:rFonts w:ascii="Courier New" w:hAnsi="Courier New" w:cs="Courier New" w:hint="default"/>
      </w:rPr>
    </w:lvl>
    <w:lvl w:ilvl="8" w:tplc="041D0005">
      <w:start w:val="1"/>
      <w:numFmt w:val="bullet"/>
      <w:lvlText w:val=""/>
      <w:lvlJc w:val="left"/>
      <w:pPr>
        <w:ind w:left="7822" w:hanging="360"/>
      </w:pPr>
      <w:rPr>
        <w:rFonts w:ascii="Wingdings" w:hAnsi="Wingdings" w:hint="default"/>
      </w:rPr>
    </w:lvl>
  </w:abstractNum>
  <w:abstractNum w:abstractNumId="22" w15:restartNumberingAfterBreak="0">
    <w:nsid w:val="644334DB"/>
    <w:multiLevelType w:val="hybridMultilevel"/>
    <w:tmpl w:val="D27EC5CE"/>
    <w:lvl w:ilvl="0" w:tplc="2CE26776">
      <w:numFmt w:val="bullet"/>
      <w:lvlText w:val="-"/>
      <w:lvlJc w:val="left"/>
      <w:pPr>
        <w:ind w:left="2705" w:hanging="360"/>
      </w:pPr>
      <w:rPr>
        <w:rFonts w:ascii="Arial" w:eastAsia="Times New Roman" w:hAnsi="Arial" w:cs="Aria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3" w15:restartNumberingAfterBreak="0">
    <w:nsid w:val="673D58D2"/>
    <w:multiLevelType w:val="hybridMultilevel"/>
    <w:tmpl w:val="784C9890"/>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4" w15:restartNumberingAfterBreak="0">
    <w:nsid w:val="69A94D5D"/>
    <w:multiLevelType w:val="multilevel"/>
    <w:tmpl w:val="3B58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A7223"/>
    <w:multiLevelType w:val="hybridMultilevel"/>
    <w:tmpl w:val="DE38B008"/>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26" w15:restartNumberingAfterBreak="0">
    <w:nsid w:val="7C9B06BA"/>
    <w:multiLevelType w:val="singleLevel"/>
    <w:tmpl w:val="402675CC"/>
    <w:lvl w:ilvl="0">
      <w:start w:val="1"/>
      <w:numFmt w:val="decimal"/>
      <w:lvlText w:val="%1."/>
      <w:lvlJc w:val="left"/>
      <w:pPr>
        <w:tabs>
          <w:tab w:val="num" w:pos="360"/>
        </w:tabs>
        <w:ind w:left="284" w:hanging="284"/>
      </w:pPr>
    </w:lvl>
  </w:abstractNum>
  <w:abstractNum w:abstractNumId="27" w15:restartNumberingAfterBreak="0">
    <w:nsid w:val="7F3D1BD6"/>
    <w:multiLevelType w:val="hybridMultilevel"/>
    <w:tmpl w:val="B406F078"/>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586647914">
    <w:abstractNumId w:val="12"/>
  </w:num>
  <w:num w:numId="2" w16cid:durableId="1829899657">
    <w:abstractNumId w:val="26"/>
  </w:num>
  <w:num w:numId="3" w16cid:durableId="579290940">
    <w:abstractNumId w:val="2"/>
  </w:num>
  <w:num w:numId="4" w16cid:durableId="287980746">
    <w:abstractNumId w:val="4"/>
  </w:num>
  <w:num w:numId="5" w16cid:durableId="1118067636">
    <w:abstractNumId w:val="13"/>
  </w:num>
  <w:num w:numId="6" w16cid:durableId="871648490">
    <w:abstractNumId w:val="5"/>
  </w:num>
  <w:num w:numId="7" w16cid:durableId="901329426">
    <w:abstractNumId w:val="25"/>
  </w:num>
  <w:num w:numId="8" w16cid:durableId="1014379554">
    <w:abstractNumId w:val="19"/>
  </w:num>
  <w:num w:numId="9" w16cid:durableId="1693259331">
    <w:abstractNumId w:val="27"/>
  </w:num>
  <w:num w:numId="10" w16cid:durableId="778330007">
    <w:abstractNumId w:val="20"/>
  </w:num>
  <w:num w:numId="11" w16cid:durableId="1691643322">
    <w:abstractNumId w:val="8"/>
  </w:num>
  <w:num w:numId="12" w16cid:durableId="1717271250">
    <w:abstractNumId w:val="7"/>
  </w:num>
  <w:num w:numId="13" w16cid:durableId="1654869475">
    <w:abstractNumId w:val="10"/>
  </w:num>
  <w:num w:numId="14" w16cid:durableId="1269240461">
    <w:abstractNumId w:val="14"/>
  </w:num>
  <w:num w:numId="15" w16cid:durableId="1731996822">
    <w:abstractNumId w:val="0"/>
  </w:num>
  <w:num w:numId="16" w16cid:durableId="567301616">
    <w:abstractNumId w:val="24"/>
  </w:num>
  <w:num w:numId="17" w16cid:durableId="936012841">
    <w:abstractNumId w:val="23"/>
  </w:num>
  <w:num w:numId="18" w16cid:durableId="1508519433">
    <w:abstractNumId w:val="1"/>
  </w:num>
  <w:num w:numId="19" w16cid:durableId="1618875284">
    <w:abstractNumId w:val="11"/>
  </w:num>
  <w:num w:numId="20" w16cid:durableId="1892955061">
    <w:abstractNumId w:val="16"/>
  </w:num>
  <w:num w:numId="21" w16cid:durableId="646396889">
    <w:abstractNumId w:val="15"/>
  </w:num>
  <w:num w:numId="22" w16cid:durableId="1128935347">
    <w:abstractNumId w:val="22"/>
  </w:num>
  <w:num w:numId="23" w16cid:durableId="227031497">
    <w:abstractNumId w:val="17"/>
  </w:num>
  <w:num w:numId="24" w16cid:durableId="639072262">
    <w:abstractNumId w:val="18"/>
  </w:num>
  <w:num w:numId="25" w16cid:durableId="682122438">
    <w:abstractNumId w:val="6"/>
  </w:num>
  <w:num w:numId="26" w16cid:durableId="1546597351">
    <w:abstractNumId w:val="21"/>
  </w:num>
  <w:num w:numId="27" w16cid:durableId="715810964">
    <w:abstractNumId w:val="0"/>
  </w:num>
  <w:num w:numId="28" w16cid:durableId="1241406523">
    <w:abstractNumId w:val="14"/>
  </w:num>
  <w:num w:numId="29" w16cid:durableId="1388916996">
    <w:abstractNumId w:val="9"/>
  </w:num>
  <w:num w:numId="30" w16cid:durableId="1909996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activeWritingStyle w:appName="MSWord" w:lang="da-DK" w:vendorID="64" w:dllVersion="6" w:nlCheck="1" w:checkStyle="0"/>
  <w:activeWritingStyle w:appName="MSWord" w:lang="sv-SE" w:vendorID="64" w:dllVersion="0" w:nlCheck="1" w:checkStyle="0"/>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oNotTrackFormatting/>
  <w:documentProtection w:edit="trackedChanges" w:enforcement="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AB" w:val="Nej"/>
    <w:docVar w:name="DoknamnIFot" w:val="Nej"/>
    <w:docVar w:name="Logo" w:val="Nej"/>
    <w:docVar w:name="REDA" w:val="ANL"/>
    <w:docVar w:name="Titelsida" w:val="Nej"/>
    <w:docVar w:name="TOC" w:val="Nej"/>
  </w:docVars>
  <w:rsids>
    <w:rsidRoot w:val="00B512FA"/>
    <w:rsid w:val="0000155A"/>
    <w:rsid w:val="00001BEE"/>
    <w:rsid w:val="000031F3"/>
    <w:rsid w:val="0000454D"/>
    <w:rsid w:val="000046BD"/>
    <w:rsid w:val="000051EA"/>
    <w:rsid w:val="00005513"/>
    <w:rsid w:val="00006B31"/>
    <w:rsid w:val="000079BE"/>
    <w:rsid w:val="00007C91"/>
    <w:rsid w:val="00010463"/>
    <w:rsid w:val="00010DDE"/>
    <w:rsid w:val="0001223B"/>
    <w:rsid w:val="00012663"/>
    <w:rsid w:val="000137DE"/>
    <w:rsid w:val="00013D66"/>
    <w:rsid w:val="000158CE"/>
    <w:rsid w:val="00016134"/>
    <w:rsid w:val="0001614D"/>
    <w:rsid w:val="000161E0"/>
    <w:rsid w:val="00016F82"/>
    <w:rsid w:val="000177DE"/>
    <w:rsid w:val="00017AD5"/>
    <w:rsid w:val="00021235"/>
    <w:rsid w:val="00021998"/>
    <w:rsid w:val="000226EA"/>
    <w:rsid w:val="00022F7A"/>
    <w:rsid w:val="00023043"/>
    <w:rsid w:val="0002311A"/>
    <w:rsid w:val="00023E01"/>
    <w:rsid w:val="00024683"/>
    <w:rsid w:val="00024C91"/>
    <w:rsid w:val="000277C6"/>
    <w:rsid w:val="00027BF0"/>
    <w:rsid w:val="000300C7"/>
    <w:rsid w:val="00030AA3"/>
    <w:rsid w:val="00030D3D"/>
    <w:rsid w:val="00030E94"/>
    <w:rsid w:val="000310A0"/>
    <w:rsid w:val="0003191A"/>
    <w:rsid w:val="0003383E"/>
    <w:rsid w:val="00033FC7"/>
    <w:rsid w:val="00036021"/>
    <w:rsid w:val="00036104"/>
    <w:rsid w:val="000400FE"/>
    <w:rsid w:val="000409B4"/>
    <w:rsid w:val="00041143"/>
    <w:rsid w:val="0004128F"/>
    <w:rsid w:val="0004175A"/>
    <w:rsid w:val="000419EF"/>
    <w:rsid w:val="0004265E"/>
    <w:rsid w:val="00042F3E"/>
    <w:rsid w:val="00043492"/>
    <w:rsid w:val="00043C9C"/>
    <w:rsid w:val="000463DD"/>
    <w:rsid w:val="000507F7"/>
    <w:rsid w:val="000513DF"/>
    <w:rsid w:val="00051D72"/>
    <w:rsid w:val="00052565"/>
    <w:rsid w:val="0005288F"/>
    <w:rsid w:val="00053F7C"/>
    <w:rsid w:val="000542B1"/>
    <w:rsid w:val="000557B3"/>
    <w:rsid w:val="000560B8"/>
    <w:rsid w:val="00056C30"/>
    <w:rsid w:val="00057835"/>
    <w:rsid w:val="00057B46"/>
    <w:rsid w:val="00060A9F"/>
    <w:rsid w:val="00061773"/>
    <w:rsid w:val="000629AE"/>
    <w:rsid w:val="000629CE"/>
    <w:rsid w:val="000632CE"/>
    <w:rsid w:val="00063545"/>
    <w:rsid w:val="00063F57"/>
    <w:rsid w:val="00064CEB"/>
    <w:rsid w:val="000656F6"/>
    <w:rsid w:val="00065A0A"/>
    <w:rsid w:val="000664B2"/>
    <w:rsid w:val="00070EB0"/>
    <w:rsid w:val="00071288"/>
    <w:rsid w:val="0007220A"/>
    <w:rsid w:val="000722BB"/>
    <w:rsid w:val="00072E07"/>
    <w:rsid w:val="00074B6F"/>
    <w:rsid w:val="00076C9B"/>
    <w:rsid w:val="000779FD"/>
    <w:rsid w:val="000802FC"/>
    <w:rsid w:val="0008053B"/>
    <w:rsid w:val="000815E5"/>
    <w:rsid w:val="0008219A"/>
    <w:rsid w:val="00082C82"/>
    <w:rsid w:val="000853FC"/>
    <w:rsid w:val="0008651A"/>
    <w:rsid w:val="00090435"/>
    <w:rsid w:val="000910FE"/>
    <w:rsid w:val="00091F1A"/>
    <w:rsid w:val="00092EF7"/>
    <w:rsid w:val="00092FB9"/>
    <w:rsid w:val="00093146"/>
    <w:rsid w:val="000940A5"/>
    <w:rsid w:val="0009580B"/>
    <w:rsid w:val="00095884"/>
    <w:rsid w:val="00096463"/>
    <w:rsid w:val="00096779"/>
    <w:rsid w:val="00096EA3"/>
    <w:rsid w:val="000A16AE"/>
    <w:rsid w:val="000A1951"/>
    <w:rsid w:val="000A3309"/>
    <w:rsid w:val="000A3EBC"/>
    <w:rsid w:val="000A4363"/>
    <w:rsid w:val="000A450A"/>
    <w:rsid w:val="000A4B09"/>
    <w:rsid w:val="000A54D6"/>
    <w:rsid w:val="000A66D0"/>
    <w:rsid w:val="000A7342"/>
    <w:rsid w:val="000A7983"/>
    <w:rsid w:val="000B0AF2"/>
    <w:rsid w:val="000B17D2"/>
    <w:rsid w:val="000B1AF8"/>
    <w:rsid w:val="000B2474"/>
    <w:rsid w:val="000B29CA"/>
    <w:rsid w:val="000B2B5B"/>
    <w:rsid w:val="000B2CD7"/>
    <w:rsid w:val="000B3690"/>
    <w:rsid w:val="000B5DF5"/>
    <w:rsid w:val="000B65F0"/>
    <w:rsid w:val="000B661B"/>
    <w:rsid w:val="000B7173"/>
    <w:rsid w:val="000C1E1D"/>
    <w:rsid w:val="000C21C3"/>
    <w:rsid w:val="000C2658"/>
    <w:rsid w:val="000C3F8B"/>
    <w:rsid w:val="000C5433"/>
    <w:rsid w:val="000C5B7F"/>
    <w:rsid w:val="000C74B3"/>
    <w:rsid w:val="000D18FF"/>
    <w:rsid w:val="000D1E40"/>
    <w:rsid w:val="000D248C"/>
    <w:rsid w:val="000D3581"/>
    <w:rsid w:val="000D4B83"/>
    <w:rsid w:val="000D6865"/>
    <w:rsid w:val="000D724D"/>
    <w:rsid w:val="000E0714"/>
    <w:rsid w:val="000E0F1C"/>
    <w:rsid w:val="000E196E"/>
    <w:rsid w:val="000E1F10"/>
    <w:rsid w:val="000E2B46"/>
    <w:rsid w:val="000E317D"/>
    <w:rsid w:val="000E31EE"/>
    <w:rsid w:val="000E5405"/>
    <w:rsid w:val="000E5F5A"/>
    <w:rsid w:val="000E63EF"/>
    <w:rsid w:val="000E65CB"/>
    <w:rsid w:val="000E7087"/>
    <w:rsid w:val="000E7931"/>
    <w:rsid w:val="000F16F2"/>
    <w:rsid w:val="000F39BF"/>
    <w:rsid w:val="000F4917"/>
    <w:rsid w:val="000F529B"/>
    <w:rsid w:val="000F53EA"/>
    <w:rsid w:val="000F6F86"/>
    <w:rsid w:val="000F7559"/>
    <w:rsid w:val="000F7669"/>
    <w:rsid w:val="000F7A3F"/>
    <w:rsid w:val="000F7BC5"/>
    <w:rsid w:val="000F7E4B"/>
    <w:rsid w:val="001004B4"/>
    <w:rsid w:val="001009DD"/>
    <w:rsid w:val="00100AAE"/>
    <w:rsid w:val="00101B22"/>
    <w:rsid w:val="00102879"/>
    <w:rsid w:val="001028E0"/>
    <w:rsid w:val="00104AF4"/>
    <w:rsid w:val="00105DB9"/>
    <w:rsid w:val="00106094"/>
    <w:rsid w:val="001068FA"/>
    <w:rsid w:val="001109A6"/>
    <w:rsid w:val="00112407"/>
    <w:rsid w:val="001125D4"/>
    <w:rsid w:val="0011260F"/>
    <w:rsid w:val="00112952"/>
    <w:rsid w:val="00112A7C"/>
    <w:rsid w:val="00114400"/>
    <w:rsid w:val="00115C3B"/>
    <w:rsid w:val="00116412"/>
    <w:rsid w:val="00116AF1"/>
    <w:rsid w:val="00116B24"/>
    <w:rsid w:val="00116E18"/>
    <w:rsid w:val="00117B4D"/>
    <w:rsid w:val="00117B6B"/>
    <w:rsid w:val="00117D5D"/>
    <w:rsid w:val="00117F14"/>
    <w:rsid w:val="00121E89"/>
    <w:rsid w:val="00122994"/>
    <w:rsid w:val="00122A97"/>
    <w:rsid w:val="001236A2"/>
    <w:rsid w:val="00123870"/>
    <w:rsid w:val="00123F7F"/>
    <w:rsid w:val="00124D94"/>
    <w:rsid w:val="001266E2"/>
    <w:rsid w:val="001267D7"/>
    <w:rsid w:val="00126F39"/>
    <w:rsid w:val="001276B1"/>
    <w:rsid w:val="001276EB"/>
    <w:rsid w:val="00130A38"/>
    <w:rsid w:val="00130DEE"/>
    <w:rsid w:val="00131906"/>
    <w:rsid w:val="00132AEE"/>
    <w:rsid w:val="0013403C"/>
    <w:rsid w:val="001353AA"/>
    <w:rsid w:val="00136391"/>
    <w:rsid w:val="00136875"/>
    <w:rsid w:val="00136D0E"/>
    <w:rsid w:val="00136EC9"/>
    <w:rsid w:val="00136FAC"/>
    <w:rsid w:val="00140ACE"/>
    <w:rsid w:val="00140CAD"/>
    <w:rsid w:val="001411C9"/>
    <w:rsid w:val="0014174D"/>
    <w:rsid w:val="00142332"/>
    <w:rsid w:val="00143467"/>
    <w:rsid w:val="00143A24"/>
    <w:rsid w:val="00144A69"/>
    <w:rsid w:val="00146A97"/>
    <w:rsid w:val="00146B57"/>
    <w:rsid w:val="00146F53"/>
    <w:rsid w:val="00146FA4"/>
    <w:rsid w:val="00153685"/>
    <w:rsid w:val="00154379"/>
    <w:rsid w:val="00155589"/>
    <w:rsid w:val="001561BB"/>
    <w:rsid w:val="001563E3"/>
    <w:rsid w:val="0015711C"/>
    <w:rsid w:val="001574CB"/>
    <w:rsid w:val="00160741"/>
    <w:rsid w:val="00160886"/>
    <w:rsid w:val="001616B2"/>
    <w:rsid w:val="001626CF"/>
    <w:rsid w:val="00163699"/>
    <w:rsid w:val="00163CF2"/>
    <w:rsid w:val="00163DC3"/>
    <w:rsid w:val="00164311"/>
    <w:rsid w:val="00164E57"/>
    <w:rsid w:val="0016524E"/>
    <w:rsid w:val="00165B86"/>
    <w:rsid w:val="00165BAB"/>
    <w:rsid w:val="00165E21"/>
    <w:rsid w:val="00165ECB"/>
    <w:rsid w:val="00167491"/>
    <w:rsid w:val="00167918"/>
    <w:rsid w:val="0017101F"/>
    <w:rsid w:val="00172B18"/>
    <w:rsid w:val="0017384B"/>
    <w:rsid w:val="00174C33"/>
    <w:rsid w:val="00175FB1"/>
    <w:rsid w:val="0017641B"/>
    <w:rsid w:val="00180142"/>
    <w:rsid w:val="001832A3"/>
    <w:rsid w:val="001841D3"/>
    <w:rsid w:val="00185C7A"/>
    <w:rsid w:val="00187960"/>
    <w:rsid w:val="00187F71"/>
    <w:rsid w:val="0019085A"/>
    <w:rsid w:val="00190E09"/>
    <w:rsid w:val="0019301E"/>
    <w:rsid w:val="001953CB"/>
    <w:rsid w:val="001A0387"/>
    <w:rsid w:val="001A0C40"/>
    <w:rsid w:val="001A0FB7"/>
    <w:rsid w:val="001A1DF9"/>
    <w:rsid w:val="001A28A4"/>
    <w:rsid w:val="001A2E12"/>
    <w:rsid w:val="001A32C8"/>
    <w:rsid w:val="001A3666"/>
    <w:rsid w:val="001A56D5"/>
    <w:rsid w:val="001A59AA"/>
    <w:rsid w:val="001A74D7"/>
    <w:rsid w:val="001A78FE"/>
    <w:rsid w:val="001B186B"/>
    <w:rsid w:val="001B476B"/>
    <w:rsid w:val="001B4D1D"/>
    <w:rsid w:val="001B56AF"/>
    <w:rsid w:val="001B6AD6"/>
    <w:rsid w:val="001B6EC1"/>
    <w:rsid w:val="001B72B8"/>
    <w:rsid w:val="001B7775"/>
    <w:rsid w:val="001B784A"/>
    <w:rsid w:val="001B7E2E"/>
    <w:rsid w:val="001B7F17"/>
    <w:rsid w:val="001C02D4"/>
    <w:rsid w:val="001C1DB5"/>
    <w:rsid w:val="001C22A4"/>
    <w:rsid w:val="001C23CB"/>
    <w:rsid w:val="001C2AC3"/>
    <w:rsid w:val="001C3C28"/>
    <w:rsid w:val="001C4953"/>
    <w:rsid w:val="001C4CD6"/>
    <w:rsid w:val="001C573F"/>
    <w:rsid w:val="001C6113"/>
    <w:rsid w:val="001C6C76"/>
    <w:rsid w:val="001C71BF"/>
    <w:rsid w:val="001C7FD1"/>
    <w:rsid w:val="001D0DAA"/>
    <w:rsid w:val="001D0EF0"/>
    <w:rsid w:val="001D181F"/>
    <w:rsid w:val="001D1FEE"/>
    <w:rsid w:val="001D301F"/>
    <w:rsid w:val="001D3795"/>
    <w:rsid w:val="001D4208"/>
    <w:rsid w:val="001D4704"/>
    <w:rsid w:val="001D4C20"/>
    <w:rsid w:val="001D4D0B"/>
    <w:rsid w:val="001D7C2B"/>
    <w:rsid w:val="001E00C2"/>
    <w:rsid w:val="001E08E0"/>
    <w:rsid w:val="001E0CE4"/>
    <w:rsid w:val="001E1937"/>
    <w:rsid w:val="001E2128"/>
    <w:rsid w:val="001E38F1"/>
    <w:rsid w:val="001E50BD"/>
    <w:rsid w:val="001E605E"/>
    <w:rsid w:val="001E6183"/>
    <w:rsid w:val="001E6F12"/>
    <w:rsid w:val="001E75AC"/>
    <w:rsid w:val="001E786F"/>
    <w:rsid w:val="001F0C27"/>
    <w:rsid w:val="001F2081"/>
    <w:rsid w:val="001F30AA"/>
    <w:rsid w:val="001F4C09"/>
    <w:rsid w:val="001F502B"/>
    <w:rsid w:val="001F593E"/>
    <w:rsid w:val="001F5D52"/>
    <w:rsid w:val="001F7714"/>
    <w:rsid w:val="001F7828"/>
    <w:rsid w:val="001F7E18"/>
    <w:rsid w:val="001F7E65"/>
    <w:rsid w:val="002002F3"/>
    <w:rsid w:val="00201007"/>
    <w:rsid w:val="00201A56"/>
    <w:rsid w:val="00202E31"/>
    <w:rsid w:val="00202E8A"/>
    <w:rsid w:val="002030D0"/>
    <w:rsid w:val="002038CA"/>
    <w:rsid w:val="00203A36"/>
    <w:rsid w:val="00206221"/>
    <w:rsid w:val="00206A09"/>
    <w:rsid w:val="002071D0"/>
    <w:rsid w:val="002073BB"/>
    <w:rsid w:val="002073F0"/>
    <w:rsid w:val="0021172D"/>
    <w:rsid w:val="002128F7"/>
    <w:rsid w:val="002134A6"/>
    <w:rsid w:val="00213962"/>
    <w:rsid w:val="00213A1C"/>
    <w:rsid w:val="00214085"/>
    <w:rsid w:val="00214103"/>
    <w:rsid w:val="002151A2"/>
    <w:rsid w:val="0021524A"/>
    <w:rsid w:val="00215F5F"/>
    <w:rsid w:val="0021649D"/>
    <w:rsid w:val="00216D6E"/>
    <w:rsid w:val="00217766"/>
    <w:rsid w:val="00217E0A"/>
    <w:rsid w:val="002206ED"/>
    <w:rsid w:val="00222CAD"/>
    <w:rsid w:val="00224286"/>
    <w:rsid w:val="00225836"/>
    <w:rsid w:val="00225B8E"/>
    <w:rsid w:val="0022633F"/>
    <w:rsid w:val="00227D14"/>
    <w:rsid w:val="00227D2B"/>
    <w:rsid w:val="0023070E"/>
    <w:rsid w:val="00230A52"/>
    <w:rsid w:val="00230C13"/>
    <w:rsid w:val="00231B63"/>
    <w:rsid w:val="00232E44"/>
    <w:rsid w:val="0023483E"/>
    <w:rsid w:val="002352EE"/>
    <w:rsid w:val="00235F92"/>
    <w:rsid w:val="002367DF"/>
    <w:rsid w:val="00236C9E"/>
    <w:rsid w:val="0023790C"/>
    <w:rsid w:val="0024054A"/>
    <w:rsid w:val="002415F4"/>
    <w:rsid w:val="0024178F"/>
    <w:rsid w:val="002420F7"/>
    <w:rsid w:val="0024341A"/>
    <w:rsid w:val="00243486"/>
    <w:rsid w:val="0024441E"/>
    <w:rsid w:val="00244FEF"/>
    <w:rsid w:val="002453CE"/>
    <w:rsid w:val="00245885"/>
    <w:rsid w:val="00245A28"/>
    <w:rsid w:val="00245A78"/>
    <w:rsid w:val="00245BF1"/>
    <w:rsid w:val="002460DD"/>
    <w:rsid w:val="00246AEA"/>
    <w:rsid w:val="0025059E"/>
    <w:rsid w:val="00252C44"/>
    <w:rsid w:val="00252F88"/>
    <w:rsid w:val="00253087"/>
    <w:rsid w:val="00253851"/>
    <w:rsid w:val="002546C5"/>
    <w:rsid w:val="002562D9"/>
    <w:rsid w:val="00257272"/>
    <w:rsid w:val="00257876"/>
    <w:rsid w:val="00260030"/>
    <w:rsid w:val="00260F7C"/>
    <w:rsid w:val="00261058"/>
    <w:rsid w:val="0026207A"/>
    <w:rsid w:val="002623F8"/>
    <w:rsid w:val="00262FD7"/>
    <w:rsid w:val="00263610"/>
    <w:rsid w:val="002643A8"/>
    <w:rsid w:val="00265E5C"/>
    <w:rsid w:val="00266089"/>
    <w:rsid w:val="00267F56"/>
    <w:rsid w:val="00270961"/>
    <w:rsid w:val="00271917"/>
    <w:rsid w:val="00273472"/>
    <w:rsid w:val="002734D9"/>
    <w:rsid w:val="002742BA"/>
    <w:rsid w:val="00274409"/>
    <w:rsid w:val="00274BF5"/>
    <w:rsid w:val="00275844"/>
    <w:rsid w:val="00277E62"/>
    <w:rsid w:val="00277F7D"/>
    <w:rsid w:val="00280636"/>
    <w:rsid w:val="002810AD"/>
    <w:rsid w:val="002810B1"/>
    <w:rsid w:val="00283233"/>
    <w:rsid w:val="00283D18"/>
    <w:rsid w:val="00283E50"/>
    <w:rsid w:val="00284BFA"/>
    <w:rsid w:val="00284FFD"/>
    <w:rsid w:val="0028587A"/>
    <w:rsid w:val="00286183"/>
    <w:rsid w:val="002863B7"/>
    <w:rsid w:val="00290440"/>
    <w:rsid w:val="002905C5"/>
    <w:rsid w:val="00290A41"/>
    <w:rsid w:val="00290F95"/>
    <w:rsid w:val="00291436"/>
    <w:rsid w:val="0029157C"/>
    <w:rsid w:val="002917D4"/>
    <w:rsid w:val="002936C9"/>
    <w:rsid w:val="00294097"/>
    <w:rsid w:val="00294FDF"/>
    <w:rsid w:val="002951CC"/>
    <w:rsid w:val="002A01AA"/>
    <w:rsid w:val="002A0801"/>
    <w:rsid w:val="002A1386"/>
    <w:rsid w:val="002A158E"/>
    <w:rsid w:val="002A1B32"/>
    <w:rsid w:val="002A20AE"/>
    <w:rsid w:val="002A34AE"/>
    <w:rsid w:val="002A3C50"/>
    <w:rsid w:val="002A4D95"/>
    <w:rsid w:val="002A69E9"/>
    <w:rsid w:val="002A6B40"/>
    <w:rsid w:val="002A710E"/>
    <w:rsid w:val="002A77EA"/>
    <w:rsid w:val="002A7968"/>
    <w:rsid w:val="002B03DE"/>
    <w:rsid w:val="002B04B0"/>
    <w:rsid w:val="002B06E0"/>
    <w:rsid w:val="002B0F2D"/>
    <w:rsid w:val="002B174C"/>
    <w:rsid w:val="002B1B9A"/>
    <w:rsid w:val="002B2510"/>
    <w:rsid w:val="002B26AB"/>
    <w:rsid w:val="002B3F59"/>
    <w:rsid w:val="002B5A40"/>
    <w:rsid w:val="002B6264"/>
    <w:rsid w:val="002B7D49"/>
    <w:rsid w:val="002C0B1C"/>
    <w:rsid w:val="002C1990"/>
    <w:rsid w:val="002C1D9E"/>
    <w:rsid w:val="002C2A19"/>
    <w:rsid w:val="002C3277"/>
    <w:rsid w:val="002C3E31"/>
    <w:rsid w:val="002C5085"/>
    <w:rsid w:val="002C56BA"/>
    <w:rsid w:val="002C6B11"/>
    <w:rsid w:val="002C6C55"/>
    <w:rsid w:val="002C706C"/>
    <w:rsid w:val="002C7DEE"/>
    <w:rsid w:val="002C7E97"/>
    <w:rsid w:val="002D11AF"/>
    <w:rsid w:val="002D1E15"/>
    <w:rsid w:val="002D279C"/>
    <w:rsid w:val="002D3E9B"/>
    <w:rsid w:val="002D3ED4"/>
    <w:rsid w:val="002D53AD"/>
    <w:rsid w:val="002D7033"/>
    <w:rsid w:val="002E0E75"/>
    <w:rsid w:val="002E146C"/>
    <w:rsid w:val="002E1A6B"/>
    <w:rsid w:val="002E1D1B"/>
    <w:rsid w:val="002E1D80"/>
    <w:rsid w:val="002E28B4"/>
    <w:rsid w:val="002E29CF"/>
    <w:rsid w:val="002E2CCD"/>
    <w:rsid w:val="002E3A1B"/>
    <w:rsid w:val="002E5ADE"/>
    <w:rsid w:val="002E643E"/>
    <w:rsid w:val="002F1A11"/>
    <w:rsid w:val="002F2449"/>
    <w:rsid w:val="002F2D95"/>
    <w:rsid w:val="002F325A"/>
    <w:rsid w:val="002F3363"/>
    <w:rsid w:val="002F365F"/>
    <w:rsid w:val="002F489D"/>
    <w:rsid w:val="002F4F33"/>
    <w:rsid w:val="002F5652"/>
    <w:rsid w:val="002F5777"/>
    <w:rsid w:val="002F6643"/>
    <w:rsid w:val="002F6AE1"/>
    <w:rsid w:val="002F6FB7"/>
    <w:rsid w:val="002F7618"/>
    <w:rsid w:val="0030024F"/>
    <w:rsid w:val="00300635"/>
    <w:rsid w:val="003007A8"/>
    <w:rsid w:val="00300859"/>
    <w:rsid w:val="00300E88"/>
    <w:rsid w:val="003020A8"/>
    <w:rsid w:val="0030259E"/>
    <w:rsid w:val="00302A35"/>
    <w:rsid w:val="00303EFA"/>
    <w:rsid w:val="00304C9B"/>
    <w:rsid w:val="00304E5C"/>
    <w:rsid w:val="00304FC9"/>
    <w:rsid w:val="003065A6"/>
    <w:rsid w:val="00306608"/>
    <w:rsid w:val="00312645"/>
    <w:rsid w:val="0031282D"/>
    <w:rsid w:val="00313603"/>
    <w:rsid w:val="003149AE"/>
    <w:rsid w:val="00315F90"/>
    <w:rsid w:val="003167AB"/>
    <w:rsid w:val="003171ED"/>
    <w:rsid w:val="003172F3"/>
    <w:rsid w:val="003178AC"/>
    <w:rsid w:val="00317AC5"/>
    <w:rsid w:val="00317E8C"/>
    <w:rsid w:val="00320752"/>
    <w:rsid w:val="00320C15"/>
    <w:rsid w:val="00320FD5"/>
    <w:rsid w:val="00321362"/>
    <w:rsid w:val="00321396"/>
    <w:rsid w:val="003213FE"/>
    <w:rsid w:val="00322BF8"/>
    <w:rsid w:val="003245D8"/>
    <w:rsid w:val="003258D7"/>
    <w:rsid w:val="00326ACB"/>
    <w:rsid w:val="00326B15"/>
    <w:rsid w:val="0032700A"/>
    <w:rsid w:val="003276F3"/>
    <w:rsid w:val="0033037E"/>
    <w:rsid w:val="00330442"/>
    <w:rsid w:val="003306FB"/>
    <w:rsid w:val="003307B6"/>
    <w:rsid w:val="0033139F"/>
    <w:rsid w:val="00332723"/>
    <w:rsid w:val="00332B9C"/>
    <w:rsid w:val="00332BD8"/>
    <w:rsid w:val="00333E50"/>
    <w:rsid w:val="00333F3A"/>
    <w:rsid w:val="003361B2"/>
    <w:rsid w:val="0033791C"/>
    <w:rsid w:val="00337FF8"/>
    <w:rsid w:val="00342645"/>
    <w:rsid w:val="003429DE"/>
    <w:rsid w:val="00342A10"/>
    <w:rsid w:val="003437B4"/>
    <w:rsid w:val="00344079"/>
    <w:rsid w:val="00344B28"/>
    <w:rsid w:val="00344DDF"/>
    <w:rsid w:val="00345C13"/>
    <w:rsid w:val="00346B95"/>
    <w:rsid w:val="0034769E"/>
    <w:rsid w:val="00347C55"/>
    <w:rsid w:val="00351661"/>
    <w:rsid w:val="00353F97"/>
    <w:rsid w:val="00353FAC"/>
    <w:rsid w:val="00354C68"/>
    <w:rsid w:val="00355436"/>
    <w:rsid w:val="00355822"/>
    <w:rsid w:val="00355FA8"/>
    <w:rsid w:val="003564FC"/>
    <w:rsid w:val="003567C1"/>
    <w:rsid w:val="003568C8"/>
    <w:rsid w:val="003574D6"/>
    <w:rsid w:val="00357F7A"/>
    <w:rsid w:val="0036225E"/>
    <w:rsid w:val="00362846"/>
    <w:rsid w:val="00362C15"/>
    <w:rsid w:val="003630B0"/>
    <w:rsid w:val="003638DB"/>
    <w:rsid w:val="00364671"/>
    <w:rsid w:val="00364699"/>
    <w:rsid w:val="00364DC9"/>
    <w:rsid w:val="00365DE1"/>
    <w:rsid w:val="00366202"/>
    <w:rsid w:val="003675BE"/>
    <w:rsid w:val="0037000E"/>
    <w:rsid w:val="00371F11"/>
    <w:rsid w:val="00372248"/>
    <w:rsid w:val="0037355B"/>
    <w:rsid w:val="00373A38"/>
    <w:rsid w:val="0037434C"/>
    <w:rsid w:val="00375182"/>
    <w:rsid w:val="00375261"/>
    <w:rsid w:val="00375E41"/>
    <w:rsid w:val="0037600C"/>
    <w:rsid w:val="0037721D"/>
    <w:rsid w:val="003774FA"/>
    <w:rsid w:val="00377FA4"/>
    <w:rsid w:val="0038025B"/>
    <w:rsid w:val="00380C2A"/>
    <w:rsid w:val="00381173"/>
    <w:rsid w:val="00383726"/>
    <w:rsid w:val="0038573F"/>
    <w:rsid w:val="00386C84"/>
    <w:rsid w:val="00387184"/>
    <w:rsid w:val="00387269"/>
    <w:rsid w:val="003877B8"/>
    <w:rsid w:val="00392822"/>
    <w:rsid w:val="00393650"/>
    <w:rsid w:val="0039388B"/>
    <w:rsid w:val="00393C22"/>
    <w:rsid w:val="0039477A"/>
    <w:rsid w:val="00395521"/>
    <w:rsid w:val="003955C1"/>
    <w:rsid w:val="003A018B"/>
    <w:rsid w:val="003A1206"/>
    <w:rsid w:val="003A3D7B"/>
    <w:rsid w:val="003A44EC"/>
    <w:rsid w:val="003A5BDB"/>
    <w:rsid w:val="003A6D6E"/>
    <w:rsid w:val="003B133C"/>
    <w:rsid w:val="003B142E"/>
    <w:rsid w:val="003B18AF"/>
    <w:rsid w:val="003B2670"/>
    <w:rsid w:val="003B2EF5"/>
    <w:rsid w:val="003B2F57"/>
    <w:rsid w:val="003B4133"/>
    <w:rsid w:val="003B4B05"/>
    <w:rsid w:val="003B5DA1"/>
    <w:rsid w:val="003B6037"/>
    <w:rsid w:val="003B7E23"/>
    <w:rsid w:val="003B7E93"/>
    <w:rsid w:val="003C06EB"/>
    <w:rsid w:val="003C09CF"/>
    <w:rsid w:val="003C0AD8"/>
    <w:rsid w:val="003C1129"/>
    <w:rsid w:val="003C1E9D"/>
    <w:rsid w:val="003C210A"/>
    <w:rsid w:val="003C23CC"/>
    <w:rsid w:val="003C2E49"/>
    <w:rsid w:val="003C3456"/>
    <w:rsid w:val="003C4B50"/>
    <w:rsid w:val="003C5219"/>
    <w:rsid w:val="003C602D"/>
    <w:rsid w:val="003C6F1B"/>
    <w:rsid w:val="003D1774"/>
    <w:rsid w:val="003D267F"/>
    <w:rsid w:val="003D2CE8"/>
    <w:rsid w:val="003D3388"/>
    <w:rsid w:val="003D430B"/>
    <w:rsid w:val="003D45B8"/>
    <w:rsid w:val="003D4754"/>
    <w:rsid w:val="003D5C7A"/>
    <w:rsid w:val="003D66AB"/>
    <w:rsid w:val="003D6789"/>
    <w:rsid w:val="003E0476"/>
    <w:rsid w:val="003E0B66"/>
    <w:rsid w:val="003E0F89"/>
    <w:rsid w:val="003E1AF3"/>
    <w:rsid w:val="003E1C46"/>
    <w:rsid w:val="003E2397"/>
    <w:rsid w:val="003E393F"/>
    <w:rsid w:val="003E3BB2"/>
    <w:rsid w:val="003E3D4C"/>
    <w:rsid w:val="003E4B5A"/>
    <w:rsid w:val="003E4CC2"/>
    <w:rsid w:val="003E55BA"/>
    <w:rsid w:val="003E5E91"/>
    <w:rsid w:val="003E6425"/>
    <w:rsid w:val="003E6532"/>
    <w:rsid w:val="003E6F9F"/>
    <w:rsid w:val="003E7356"/>
    <w:rsid w:val="003F1C68"/>
    <w:rsid w:val="003F2B9F"/>
    <w:rsid w:val="003F34C1"/>
    <w:rsid w:val="003F371E"/>
    <w:rsid w:val="003F3A0A"/>
    <w:rsid w:val="003F3D85"/>
    <w:rsid w:val="003F462E"/>
    <w:rsid w:val="003F5A8A"/>
    <w:rsid w:val="003F6172"/>
    <w:rsid w:val="003F7621"/>
    <w:rsid w:val="003F7BD3"/>
    <w:rsid w:val="00400467"/>
    <w:rsid w:val="004006B8"/>
    <w:rsid w:val="00400E8E"/>
    <w:rsid w:val="00401504"/>
    <w:rsid w:val="004028C4"/>
    <w:rsid w:val="00404A31"/>
    <w:rsid w:val="00405DFF"/>
    <w:rsid w:val="00406A74"/>
    <w:rsid w:val="00406E25"/>
    <w:rsid w:val="00407EC4"/>
    <w:rsid w:val="00411255"/>
    <w:rsid w:val="0041130C"/>
    <w:rsid w:val="004121A5"/>
    <w:rsid w:val="004129D2"/>
    <w:rsid w:val="00412E6C"/>
    <w:rsid w:val="00413B93"/>
    <w:rsid w:val="004154C3"/>
    <w:rsid w:val="0041799D"/>
    <w:rsid w:val="00417C14"/>
    <w:rsid w:val="00421A93"/>
    <w:rsid w:val="00421FE9"/>
    <w:rsid w:val="0042319D"/>
    <w:rsid w:val="00423CB9"/>
    <w:rsid w:val="00425961"/>
    <w:rsid w:val="00425EDD"/>
    <w:rsid w:val="00426647"/>
    <w:rsid w:val="004275ED"/>
    <w:rsid w:val="00427EBA"/>
    <w:rsid w:val="00431510"/>
    <w:rsid w:val="00431610"/>
    <w:rsid w:val="0043184B"/>
    <w:rsid w:val="004341B3"/>
    <w:rsid w:val="004347DB"/>
    <w:rsid w:val="00434E07"/>
    <w:rsid w:val="0043536E"/>
    <w:rsid w:val="004353FC"/>
    <w:rsid w:val="004354A9"/>
    <w:rsid w:val="00435D16"/>
    <w:rsid w:val="00436385"/>
    <w:rsid w:val="004364C2"/>
    <w:rsid w:val="004368BB"/>
    <w:rsid w:val="00436A6C"/>
    <w:rsid w:val="00436C3C"/>
    <w:rsid w:val="00436D4F"/>
    <w:rsid w:val="0043786F"/>
    <w:rsid w:val="00437BC1"/>
    <w:rsid w:val="00437C80"/>
    <w:rsid w:val="0044081B"/>
    <w:rsid w:val="00441E6B"/>
    <w:rsid w:val="00441FB8"/>
    <w:rsid w:val="004422FE"/>
    <w:rsid w:val="00442456"/>
    <w:rsid w:val="004432BC"/>
    <w:rsid w:val="00444DFF"/>
    <w:rsid w:val="0044629C"/>
    <w:rsid w:val="00447B36"/>
    <w:rsid w:val="0045071B"/>
    <w:rsid w:val="00451341"/>
    <w:rsid w:val="00451C97"/>
    <w:rsid w:val="00452DDC"/>
    <w:rsid w:val="00453159"/>
    <w:rsid w:val="004533BF"/>
    <w:rsid w:val="0045371E"/>
    <w:rsid w:val="0045442B"/>
    <w:rsid w:val="00455A0E"/>
    <w:rsid w:val="00455A1F"/>
    <w:rsid w:val="00455DAA"/>
    <w:rsid w:val="00456062"/>
    <w:rsid w:val="0045769F"/>
    <w:rsid w:val="00457BEB"/>
    <w:rsid w:val="00460123"/>
    <w:rsid w:val="004607F0"/>
    <w:rsid w:val="004617B1"/>
    <w:rsid w:val="00462D1C"/>
    <w:rsid w:val="004637AB"/>
    <w:rsid w:val="00463F8E"/>
    <w:rsid w:val="004643B8"/>
    <w:rsid w:val="004649C7"/>
    <w:rsid w:val="00464D4E"/>
    <w:rsid w:val="00464EAC"/>
    <w:rsid w:val="004662B8"/>
    <w:rsid w:val="0046696C"/>
    <w:rsid w:val="00470345"/>
    <w:rsid w:val="00472408"/>
    <w:rsid w:val="004724CC"/>
    <w:rsid w:val="00472A27"/>
    <w:rsid w:val="00472C0D"/>
    <w:rsid w:val="00473F7C"/>
    <w:rsid w:val="004763E0"/>
    <w:rsid w:val="0048069E"/>
    <w:rsid w:val="00480E54"/>
    <w:rsid w:val="00480EAB"/>
    <w:rsid w:val="00481688"/>
    <w:rsid w:val="004818A5"/>
    <w:rsid w:val="00481CBB"/>
    <w:rsid w:val="00482450"/>
    <w:rsid w:val="00483125"/>
    <w:rsid w:val="0048366D"/>
    <w:rsid w:val="00483FED"/>
    <w:rsid w:val="00484345"/>
    <w:rsid w:val="00485E7A"/>
    <w:rsid w:val="004918E8"/>
    <w:rsid w:val="004924DD"/>
    <w:rsid w:val="00492565"/>
    <w:rsid w:val="00492720"/>
    <w:rsid w:val="00492FCF"/>
    <w:rsid w:val="0049657A"/>
    <w:rsid w:val="004966E9"/>
    <w:rsid w:val="00496701"/>
    <w:rsid w:val="0049767A"/>
    <w:rsid w:val="004A04C5"/>
    <w:rsid w:val="004A1030"/>
    <w:rsid w:val="004A16FD"/>
    <w:rsid w:val="004A1745"/>
    <w:rsid w:val="004A1FAA"/>
    <w:rsid w:val="004A3BEC"/>
    <w:rsid w:val="004A3E84"/>
    <w:rsid w:val="004A4349"/>
    <w:rsid w:val="004A4604"/>
    <w:rsid w:val="004A4D38"/>
    <w:rsid w:val="004A54C6"/>
    <w:rsid w:val="004A5713"/>
    <w:rsid w:val="004A7368"/>
    <w:rsid w:val="004A7518"/>
    <w:rsid w:val="004B0810"/>
    <w:rsid w:val="004B0A3E"/>
    <w:rsid w:val="004B0BA0"/>
    <w:rsid w:val="004B1584"/>
    <w:rsid w:val="004B23E2"/>
    <w:rsid w:val="004B2F20"/>
    <w:rsid w:val="004B2FE3"/>
    <w:rsid w:val="004B34C1"/>
    <w:rsid w:val="004B3E20"/>
    <w:rsid w:val="004B49A4"/>
    <w:rsid w:val="004B4FFC"/>
    <w:rsid w:val="004B537C"/>
    <w:rsid w:val="004B5530"/>
    <w:rsid w:val="004B597D"/>
    <w:rsid w:val="004B5F37"/>
    <w:rsid w:val="004B6366"/>
    <w:rsid w:val="004B76E7"/>
    <w:rsid w:val="004B7C26"/>
    <w:rsid w:val="004C065C"/>
    <w:rsid w:val="004C0D22"/>
    <w:rsid w:val="004C1A0B"/>
    <w:rsid w:val="004C1D41"/>
    <w:rsid w:val="004C2B23"/>
    <w:rsid w:val="004C3958"/>
    <w:rsid w:val="004C42F3"/>
    <w:rsid w:val="004C491C"/>
    <w:rsid w:val="004D033F"/>
    <w:rsid w:val="004D0DE6"/>
    <w:rsid w:val="004D1BA7"/>
    <w:rsid w:val="004D247E"/>
    <w:rsid w:val="004D2C18"/>
    <w:rsid w:val="004D2CA3"/>
    <w:rsid w:val="004D32FB"/>
    <w:rsid w:val="004D3BD0"/>
    <w:rsid w:val="004D3F2D"/>
    <w:rsid w:val="004D6B28"/>
    <w:rsid w:val="004D6EF9"/>
    <w:rsid w:val="004E0276"/>
    <w:rsid w:val="004E0348"/>
    <w:rsid w:val="004E19A0"/>
    <w:rsid w:val="004E2181"/>
    <w:rsid w:val="004E3F1C"/>
    <w:rsid w:val="004E3F86"/>
    <w:rsid w:val="004E46FD"/>
    <w:rsid w:val="004E5D6C"/>
    <w:rsid w:val="004E6EB0"/>
    <w:rsid w:val="004E7B70"/>
    <w:rsid w:val="004E7D85"/>
    <w:rsid w:val="004E7E89"/>
    <w:rsid w:val="004E7F7B"/>
    <w:rsid w:val="004F0DED"/>
    <w:rsid w:val="004F2EC7"/>
    <w:rsid w:val="004F2F98"/>
    <w:rsid w:val="004F41C6"/>
    <w:rsid w:val="004F5013"/>
    <w:rsid w:val="004F5857"/>
    <w:rsid w:val="004F79A2"/>
    <w:rsid w:val="005007D1"/>
    <w:rsid w:val="005012C1"/>
    <w:rsid w:val="0050144C"/>
    <w:rsid w:val="00501EC5"/>
    <w:rsid w:val="00502396"/>
    <w:rsid w:val="00502C97"/>
    <w:rsid w:val="00502E2D"/>
    <w:rsid w:val="00503E4A"/>
    <w:rsid w:val="00506755"/>
    <w:rsid w:val="005103D6"/>
    <w:rsid w:val="005105FB"/>
    <w:rsid w:val="00510A19"/>
    <w:rsid w:val="00511324"/>
    <w:rsid w:val="00512160"/>
    <w:rsid w:val="005121F4"/>
    <w:rsid w:val="00512379"/>
    <w:rsid w:val="0051321C"/>
    <w:rsid w:val="0051353A"/>
    <w:rsid w:val="00514581"/>
    <w:rsid w:val="00516B10"/>
    <w:rsid w:val="0052019E"/>
    <w:rsid w:val="00522605"/>
    <w:rsid w:val="00522CCA"/>
    <w:rsid w:val="00523316"/>
    <w:rsid w:val="00523820"/>
    <w:rsid w:val="00523B5A"/>
    <w:rsid w:val="00524FEF"/>
    <w:rsid w:val="00525F33"/>
    <w:rsid w:val="005260B5"/>
    <w:rsid w:val="0053049A"/>
    <w:rsid w:val="00530F78"/>
    <w:rsid w:val="00531D17"/>
    <w:rsid w:val="005321E3"/>
    <w:rsid w:val="00532776"/>
    <w:rsid w:val="00532AEF"/>
    <w:rsid w:val="00533B01"/>
    <w:rsid w:val="00533F7D"/>
    <w:rsid w:val="00534A8A"/>
    <w:rsid w:val="0053510E"/>
    <w:rsid w:val="005362C8"/>
    <w:rsid w:val="0053654A"/>
    <w:rsid w:val="00536666"/>
    <w:rsid w:val="00536B03"/>
    <w:rsid w:val="005410B7"/>
    <w:rsid w:val="005410E9"/>
    <w:rsid w:val="005417B3"/>
    <w:rsid w:val="00541890"/>
    <w:rsid w:val="00542436"/>
    <w:rsid w:val="0054385E"/>
    <w:rsid w:val="005442EF"/>
    <w:rsid w:val="00544CD5"/>
    <w:rsid w:val="00545797"/>
    <w:rsid w:val="00545D24"/>
    <w:rsid w:val="00547269"/>
    <w:rsid w:val="00547DFB"/>
    <w:rsid w:val="005517D1"/>
    <w:rsid w:val="00551A3D"/>
    <w:rsid w:val="00552D5D"/>
    <w:rsid w:val="0055434C"/>
    <w:rsid w:val="00554476"/>
    <w:rsid w:val="00554A1E"/>
    <w:rsid w:val="00555A66"/>
    <w:rsid w:val="00556338"/>
    <w:rsid w:val="0056087B"/>
    <w:rsid w:val="00561851"/>
    <w:rsid w:val="00561C38"/>
    <w:rsid w:val="005635F5"/>
    <w:rsid w:val="0056400D"/>
    <w:rsid w:val="0056459C"/>
    <w:rsid w:val="00564FF3"/>
    <w:rsid w:val="00565D24"/>
    <w:rsid w:val="00566120"/>
    <w:rsid w:val="005669AE"/>
    <w:rsid w:val="005670C0"/>
    <w:rsid w:val="00572000"/>
    <w:rsid w:val="00572C67"/>
    <w:rsid w:val="00573EFA"/>
    <w:rsid w:val="005742F1"/>
    <w:rsid w:val="005744D3"/>
    <w:rsid w:val="005752F9"/>
    <w:rsid w:val="00575BE7"/>
    <w:rsid w:val="00576441"/>
    <w:rsid w:val="0057659D"/>
    <w:rsid w:val="00577510"/>
    <w:rsid w:val="00577BA8"/>
    <w:rsid w:val="005803FD"/>
    <w:rsid w:val="00580CD3"/>
    <w:rsid w:val="00580FA3"/>
    <w:rsid w:val="00581C53"/>
    <w:rsid w:val="00582EBA"/>
    <w:rsid w:val="0058390A"/>
    <w:rsid w:val="00584607"/>
    <w:rsid w:val="00584B9F"/>
    <w:rsid w:val="00584E8D"/>
    <w:rsid w:val="00584F09"/>
    <w:rsid w:val="00585638"/>
    <w:rsid w:val="00586362"/>
    <w:rsid w:val="00586CF2"/>
    <w:rsid w:val="00587281"/>
    <w:rsid w:val="005875B5"/>
    <w:rsid w:val="00587F04"/>
    <w:rsid w:val="0059049D"/>
    <w:rsid w:val="00590A3D"/>
    <w:rsid w:val="00590D95"/>
    <w:rsid w:val="005928D0"/>
    <w:rsid w:val="00593DCE"/>
    <w:rsid w:val="00593E49"/>
    <w:rsid w:val="00594464"/>
    <w:rsid w:val="0059472A"/>
    <w:rsid w:val="0059722C"/>
    <w:rsid w:val="005974C0"/>
    <w:rsid w:val="005977E4"/>
    <w:rsid w:val="005A0BCA"/>
    <w:rsid w:val="005A1331"/>
    <w:rsid w:val="005A2157"/>
    <w:rsid w:val="005A2E5F"/>
    <w:rsid w:val="005A3B53"/>
    <w:rsid w:val="005A3E71"/>
    <w:rsid w:val="005A4ABA"/>
    <w:rsid w:val="005A4F5E"/>
    <w:rsid w:val="005A62A5"/>
    <w:rsid w:val="005A70CF"/>
    <w:rsid w:val="005A753D"/>
    <w:rsid w:val="005A764E"/>
    <w:rsid w:val="005B0717"/>
    <w:rsid w:val="005B1679"/>
    <w:rsid w:val="005B334A"/>
    <w:rsid w:val="005B5778"/>
    <w:rsid w:val="005B6928"/>
    <w:rsid w:val="005B6941"/>
    <w:rsid w:val="005B6B1A"/>
    <w:rsid w:val="005B6C10"/>
    <w:rsid w:val="005B7451"/>
    <w:rsid w:val="005B757D"/>
    <w:rsid w:val="005C0823"/>
    <w:rsid w:val="005C1143"/>
    <w:rsid w:val="005C1250"/>
    <w:rsid w:val="005C2AEF"/>
    <w:rsid w:val="005C3AC3"/>
    <w:rsid w:val="005C5AB0"/>
    <w:rsid w:val="005C6009"/>
    <w:rsid w:val="005C6996"/>
    <w:rsid w:val="005C723E"/>
    <w:rsid w:val="005C7696"/>
    <w:rsid w:val="005C7EA8"/>
    <w:rsid w:val="005D0448"/>
    <w:rsid w:val="005D0C70"/>
    <w:rsid w:val="005D1412"/>
    <w:rsid w:val="005D22D4"/>
    <w:rsid w:val="005D34D4"/>
    <w:rsid w:val="005D363C"/>
    <w:rsid w:val="005D3FCA"/>
    <w:rsid w:val="005D4358"/>
    <w:rsid w:val="005D4ECD"/>
    <w:rsid w:val="005D5907"/>
    <w:rsid w:val="005D5AF9"/>
    <w:rsid w:val="005D7765"/>
    <w:rsid w:val="005E0969"/>
    <w:rsid w:val="005E0C90"/>
    <w:rsid w:val="005E33A5"/>
    <w:rsid w:val="005E36ED"/>
    <w:rsid w:val="005E3749"/>
    <w:rsid w:val="005E4FF9"/>
    <w:rsid w:val="005E5170"/>
    <w:rsid w:val="005E5269"/>
    <w:rsid w:val="005E579D"/>
    <w:rsid w:val="005E5C79"/>
    <w:rsid w:val="005E5F14"/>
    <w:rsid w:val="005E639E"/>
    <w:rsid w:val="005E679F"/>
    <w:rsid w:val="005E7F48"/>
    <w:rsid w:val="005F4DA9"/>
    <w:rsid w:val="005F53D8"/>
    <w:rsid w:val="005F5840"/>
    <w:rsid w:val="005F746F"/>
    <w:rsid w:val="00600741"/>
    <w:rsid w:val="006018A7"/>
    <w:rsid w:val="00601F9B"/>
    <w:rsid w:val="006027C3"/>
    <w:rsid w:val="00602FEC"/>
    <w:rsid w:val="00603B33"/>
    <w:rsid w:val="006041EF"/>
    <w:rsid w:val="00604B0C"/>
    <w:rsid w:val="00605119"/>
    <w:rsid w:val="00605B0A"/>
    <w:rsid w:val="006064CD"/>
    <w:rsid w:val="00606749"/>
    <w:rsid w:val="00607B6D"/>
    <w:rsid w:val="00607F3A"/>
    <w:rsid w:val="00610052"/>
    <w:rsid w:val="006100F6"/>
    <w:rsid w:val="006106D4"/>
    <w:rsid w:val="006118AE"/>
    <w:rsid w:val="006122CE"/>
    <w:rsid w:val="00612334"/>
    <w:rsid w:val="006123BC"/>
    <w:rsid w:val="006129AC"/>
    <w:rsid w:val="00613208"/>
    <w:rsid w:val="00613AB3"/>
    <w:rsid w:val="006141CD"/>
    <w:rsid w:val="00614E86"/>
    <w:rsid w:val="00615A43"/>
    <w:rsid w:val="00615CEA"/>
    <w:rsid w:val="0061694E"/>
    <w:rsid w:val="00617522"/>
    <w:rsid w:val="006176CF"/>
    <w:rsid w:val="00617E92"/>
    <w:rsid w:val="00617EA1"/>
    <w:rsid w:val="00622295"/>
    <w:rsid w:val="00623A3E"/>
    <w:rsid w:val="00625116"/>
    <w:rsid w:val="00627347"/>
    <w:rsid w:val="00627623"/>
    <w:rsid w:val="00631026"/>
    <w:rsid w:val="00631466"/>
    <w:rsid w:val="006319BD"/>
    <w:rsid w:val="0063252E"/>
    <w:rsid w:val="00634761"/>
    <w:rsid w:val="00634CE4"/>
    <w:rsid w:val="00636C6D"/>
    <w:rsid w:val="00637E7A"/>
    <w:rsid w:val="0064012E"/>
    <w:rsid w:val="0064188C"/>
    <w:rsid w:val="0064265B"/>
    <w:rsid w:val="0064303E"/>
    <w:rsid w:val="0064345E"/>
    <w:rsid w:val="00643739"/>
    <w:rsid w:val="006438BE"/>
    <w:rsid w:val="00643A90"/>
    <w:rsid w:val="00645B2E"/>
    <w:rsid w:val="00645B67"/>
    <w:rsid w:val="00646144"/>
    <w:rsid w:val="006471D9"/>
    <w:rsid w:val="00650035"/>
    <w:rsid w:val="0065237D"/>
    <w:rsid w:val="00656520"/>
    <w:rsid w:val="00657300"/>
    <w:rsid w:val="00657410"/>
    <w:rsid w:val="00660356"/>
    <w:rsid w:val="0066045D"/>
    <w:rsid w:val="006615C9"/>
    <w:rsid w:val="00661AA0"/>
    <w:rsid w:val="00661AAE"/>
    <w:rsid w:val="00662057"/>
    <w:rsid w:val="00664DC9"/>
    <w:rsid w:val="006652E8"/>
    <w:rsid w:val="0066553F"/>
    <w:rsid w:val="00666FBF"/>
    <w:rsid w:val="00670C37"/>
    <w:rsid w:val="00672D14"/>
    <w:rsid w:val="00673CB6"/>
    <w:rsid w:val="00675730"/>
    <w:rsid w:val="00675EB8"/>
    <w:rsid w:val="00676CC8"/>
    <w:rsid w:val="006770BC"/>
    <w:rsid w:val="006800F2"/>
    <w:rsid w:val="0068047D"/>
    <w:rsid w:val="006813D8"/>
    <w:rsid w:val="006820F5"/>
    <w:rsid w:val="0068580E"/>
    <w:rsid w:val="006862E2"/>
    <w:rsid w:val="0068658B"/>
    <w:rsid w:val="00686A77"/>
    <w:rsid w:val="00687715"/>
    <w:rsid w:val="0068787C"/>
    <w:rsid w:val="00687988"/>
    <w:rsid w:val="0069012A"/>
    <w:rsid w:val="0069024C"/>
    <w:rsid w:val="006911CC"/>
    <w:rsid w:val="006925A3"/>
    <w:rsid w:val="006930CF"/>
    <w:rsid w:val="00693AFC"/>
    <w:rsid w:val="00694183"/>
    <w:rsid w:val="00694353"/>
    <w:rsid w:val="00694413"/>
    <w:rsid w:val="00694EFD"/>
    <w:rsid w:val="006952F0"/>
    <w:rsid w:val="00697101"/>
    <w:rsid w:val="00697377"/>
    <w:rsid w:val="006973F9"/>
    <w:rsid w:val="00697710"/>
    <w:rsid w:val="006A0222"/>
    <w:rsid w:val="006A166F"/>
    <w:rsid w:val="006A1A66"/>
    <w:rsid w:val="006A2D69"/>
    <w:rsid w:val="006A4581"/>
    <w:rsid w:val="006A4B9F"/>
    <w:rsid w:val="006A5202"/>
    <w:rsid w:val="006A5310"/>
    <w:rsid w:val="006A60DF"/>
    <w:rsid w:val="006A6102"/>
    <w:rsid w:val="006A6AF0"/>
    <w:rsid w:val="006A7F16"/>
    <w:rsid w:val="006B0232"/>
    <w:rsid w:val="006B21DB"/>
    <w:rsid w:val="006B28D8"/>
    <w:rsid w:val="006B300A"/>
    <w:rsid w:val="006B5CBA"/>
    <w:rsid w:val="006B6C70"/>
    <w:rsid w:val="006B6D9B"/>
    <w:rsid w:val="006B76A7"/>
    <w:rsid w:val="006B7CFC"/>
    <w:rsid w:val="006C0E95"/>
    <w:rsid w:val="006C0F1E"/>
    <w:rsid w:val="006C13E7"/>
    <w:rsid w:val="006C19E7"/>
    <w:rsid w:val="006C26E4"/>
    <w:rsid w:val="006C2F0E"/>
    <w:rsid w:val="006C3448"/>
    <w:rsid w:val="006C4EBE"/>
    <w:rsid w:val="006C5DA4"/>
    <w:rsid w:val="006C662D"/>
    <w:rsid w:val="006C7201"/>
    <w:rsid w:val="006C73A6"/>
    <w:rsid w:val="006C74A7"/>
    <w:rsid w:val="006C795F"/>
    <w:rsid w:val="006C7F40"/>
    <w:rsid w:val="006D06CE"/>
    <w:rsid w:val="006D159D"/>
    <w:rsid w:val="006D1EF0"/>
    <w:rsid w:val="006D3AD0"/>
    <w:rsid w:val="006D53BB"/>
    <w:rsid w:val="006D5749"/>
    <w:rsid w:val="006D58BF"/>
    <w:rsid w:val="006D6015"/>
    <w:rsid w:val="006D65A5"/>
    <w:rsid w:val="006D6DE2"/>
    <w:rsid w:val="006D7BA2"/>
    <w:rsid w:val="006D7FE1"/>
    <w:rsid w:val="006E06EB"/>
    <w:rsid w:val="006E08F1"/>
    <w:rsid w:val="006E0B89"/>
    <w:rsid w:val="006E0BD2"/>
    <w:rsid w:val="006E13C3"/>
    <w:rsid w:val="006E17A1"/>
    <w:rsid w:val="006E2B0A"/>
    <w:rsid w:val="006E353C"/>
    <w:rsid w:val="006E3DAB"/>
    <w:rsid w:val="006E4741"/>
    <w:rsid w:val="006E4C51"/>
    <w:rsid w:val="006E751F"/>
    <w:rsid w:val="006F0504"/>
    <w:rsid w:val="006F0543"/>
    <w:rsid w:val="006F0E08"/>
    <w:rsid w:val="006F2098"/>
    <w:rsid w:val="006F27C5"/>
    <w:rsid w:val="006F2B86"/>
    <w:rsid w:val="006F348B"/>
    <w:rsid w:val="006F50AE"/>
    <w:rsid w:val="006F5530"/>
    <w:rsid w:val="006F55F8"/>
    <w:rsid w:val="006F590D"/>
    <w:rsid w:val="006F6025"/>
    <w:rsid w:val="006F6565"/>
    <w:rsid w:val="006F6B29"/>
    <w:rsid w:val="007003D7"/>
    <w:rsid w:val="00701455"/>
    <w:rsid w:val="007026E9"/>
    <w:rsid w:val="00703008"/>
    <w:rsid w:val="00703111"/>
    <w:rsid w:val="00703E4C"/>
    <w:rsid w:val="00703F12"/>
    <w:rsid w:val="00705231"/>
    <w:rsid w:val="007074C2"/>
    <w:rsid w:val="0071013E"/>
    <w:rsid w:val="00710752"/>
    <w:rsid w:val="007109C0"/>
    <w:rsid w:val="00711205"/>
    <w:rsid w:val="00711848"/>
    <w:rsid w:val="0071232D"/>
    <w:rsid w:val="00712976"/>
    <w:rsid w:val="00712983"/>
    <w:rsid w:val="00712E0D"/>
    <w:rsid w:val="007137A7"/>
    <w:rsid w:val="0071403B"/>
    <w:rsid w:val="007142B7"/>
    <w:rsid w:val="00715648"/>
    <w:rsid w:val="00716052"/>
    <w:rsid w:val="0071698A"/>
    <w:rsid w:val="00716D23"/>
    <w:rsid w:val="00717240"/>
    <w:rsid w:val="00717A7E"/>
    <w:rsid w:val="00717C20"/>
    <w:rsid w:val="00717DC9"/>
    <w:rsid w:val="007216EF"/>
    <w:rsid w:val="007216FF"/>
    <w:rsid w:val="00721863"/>
    <w:rsid w:val="0072223B"/>
    <w:rsid w:val="0072264D"/>
    <w:rsid w:val="00722A19"/>
    <w:rsid w:val="0072370E"/>
    <w:rsid w:val="00724085"/>
    <w:rsid w:val="007245D0"/>
    <w:rsid w:val="007305EA"/>
    <w:rsid w:val="00731385"/>
    <w:rsid w:val="00731421"/>
    <w:rsid w:val="00731FD9"/>
    <w:rsid w:val="007321CD"/>
    <w:rsid w:val="0073362A"/>
    <w:rsid w:val="00735F95"/>
    <w:rsid w:val="00736A78"/>
    <w:rsid w:val="00737A09"/>
    <w:rsid w:val="00737DF8"/>
    <w:rsid w:val="00740954"/>
    <w:rsid w:val="007416C4"/>
    <w:rsid w:val="00743079"/>
    <w:rsid w:val="0074414F"/>
    <w:rsid w:val="007441E4"/>
    <w:rsid w:val="007444C2"/>
    <w:rsid w:val="0074478B"/>
    <w:rsid w:val="007456D6"/>
    <w:rsid w:val="00746614"/>
    <w:rsid w:val="00746A4C"/>
    <w:rsid w:val="007500AC"/>
    <w:rsid w:val="00750E0E"/>
    <w:rsid w:val="00751055"/>
    <w:rsid w:val="00752294"/>
    <w:rsid w:val="0075287B"/>
    <w:rsid w:val="00753CBF"/>
    <w:rsid w:val="00753D09"/>
    <w:rsid w:val="00753EDB"/>
    <w:rsid w:val="007542DC"/>
    <w:rsid w:val="007548D8"/>
    <w:rsid w:val="00756AC8"/>
    <w:rsid w:val="00757C35"/>
    <w:rsid w:val="007614D7"/>
    <w:rsid w:val="00761A11"/>
    <w:rsid w:val="00761A77"/>
    <w:rsid w:val="007623F9"/>
    <w:rsid w:val="00763632"/>
    <w:rsid w:val="007636CC"/>
    <w:rsid w:val="00763895"/>
    <w:rsid w:val="00763D74"/>
    <w:rsid w:val="007647D8"/>
    <w:rsid w:val="0076485F"/>
    <w:rsid w:val="00764BCF"/>
    <w:rsid w:val="007703EB"/>
    <w:rsid w:val="00772DBB"/>
    <w:rsid w:val="00772DED"/>
    <w:rsid w:val="00773B7A"/>
    <w:rsid w:val="00773B88"/>
    <w:rsid w:val="007743C3"/>
    <w:rsid w:val="00775C3F"/>
    <w:rsid w:val="00776C5B"/>
    <w:rsid w:val="00777CDE"/>
    <w:rsid w:val="00782F64"/>
    <w:rsid w:val="007833AE"/>
    <w:rsid w:val="0078430C"/>
    <w:rsid w:val="0078451A"/>
    <w:rsid w:val="00786F72"/>
    <w:rsid w:val="00787623"/>
    <w:rsid w:val="007904EC"/>
    <w:rsid w:val="007909EB"/>
    <w:rsid w:val="00790F84"/>
    <w:rsid w:val="00791963"/>
    <w:rsid w:val="00792CD7"/>
    <w:rsid w:val="007933C9"/>
    <w:rsid w:val="00794473"/>
    <w:rsid w:val="00795AC7"/>
    <w:rsid w:val="00796010"/>
    <w:rsid w:val="00796327"/>
    <w:rsid w:val="00796885"/>
    <w:rsid w:val="00796DAD"/>
    <w:rsid w:val="00796E09"/>
    <w:rsid w:val="00796E5D"/>
    <w:rsid w:val="007970DC"/>
    <w:rsid w:val="00797EEB"/>
    <w:rsid w:val="007A056C"/>
    <w:rsid w:val="007A1595"/>
    <w:rsid w:val="007A1F60"/>
    <w:rsid w:val="007A2246"/>
    <w:rsid w:val="007A29A6"/>
    <w:rsid w:val="007A2E0C"/>
    <w:rsid w:val="007A3664"/>
    <w:rsid w:val="007A3E19"/>
    <w:rsid w:val="007A5D5E"/>
    <w:rsid w:val="007A74A3"/>
    <w:rsid w:val="007B0BBD"/>
    <w:rsid w:val="007B143F"/>
    <w:rsid w:val="007B2132"/>
    <w:rsid w:val="007B264F"/>
    <w:rsid w:val="007B284B"/>
    <w:rsid w:val="007B3D73"/>
    <w:rsid w:val="007B4C01"/>
    <w:rsid w:val="007B54E2"/>
    <w:rsid w:val="007B57FD"/>
    <w:rsid w:val="007B591C"/>
    <w:rsid w:val="007B5DFB"/>
    <w:rsid w:val="007B639F"/>
    <w:rsid w:val="007B63EE"/>
    <w:rsid w:val="007B6E18"/>
    <w:rsid w:val="007B77D6"/>
    <w:rsid w:val="007B7D97"/>
    <w:rsid w:val="007C02FC"/>
    <w:rsid w:val="007C117F"/>
    <w:rsid w:val="007C13C4"/>
    <w:rsid w:val="007C183E"/>
    <w:rsid w:val="007C2608"/>
    <w:rsid w:val="007C2D30"/>
    <w:rsid w:val="007C3DD4"/>
    <w:rsid w:val="007C417F"/>
    <w:rsid w:val="007C46D8"/>
    <w:rsid w:val="007C55A1"/>
    <w:rsid w:val="007C6DC0"/>
    <w:rsid w:val="007D165D"/>
    <w:rsid w:val="007D22F8"/>
    <w:rsid w:val="007D3174"/>
    <w:rsid w:val="007D352D"/>
    <w:rsid w:val="007D3678"/>
    <w:rsid w:val="007D37B4"/>
    <w:rsid w:val="007D393D"/>
    <w:rsid w:val="007D4859"/>
    <w:rsid w:val="007D65CD"/>
    <w:rsid w:val="007D6632"/>
    <w:rsid w:val="007D7F1D"/>
    <w:rsid w:val="007E0F6D"/>
    <w:rsid w:val="007E1DC0"/>
    <w:rsid w:val="007E2294"/>
    <w:rsid w:val="007E2D3A"/>
    <w:rsid w:val="007E2FD6"/>
    <w:rsid w:val="007E31CD"/>
    <w:rsid w:val="007E4726"/>
    <w:rsid w:val="007E4C70"/>
    <w:rsid w:val="007E5C11"/>
    <w:rsid w:val="007E5E2C"/>
    <w:rsid w:val="007E6122"/>
    <w:rsid w:val="007E7B36"/>
    <w:rsid w:val="007E7DBF"/>
    <w:rsid w:val="007F0650"/>
    <w:rsid w:val="007F1542"/>
    <w:rsid w:val="007F1936"/>
    <w:rsid w:val="007F2015"/>
    <w:rsid w:val="007F34AA"/>
    <w:rsid w:val="007F351E"/>
    <w:rsid w:val="007F382E"/>
    <w:rsid w:val="007F38FD"/>
    <w:rsid w:val="007F4FB9"/>
    <w:rsid w:val="007F5C48"/>
    <w:rsid w:val="007F629C"/>
    <w:rsid w:val="007F7563"/>
    <w:rsid w:val="008001DF"/>
    <w:rsid w:val="00800A07"/>
    <w:rsid w:val="00800D37"/>
    <w:rsid w:val="008023EA"/>
    <w:rsid w:val="0080341E"/>
    <w:rsid w:val="008034B3"/>
    <w:rsid w:val="00803CE7"/>
    <w:rsid w:val="008042FF"/>
    <w:rsid w:val="008045A3"/>
    <w:rsid w:val="008046E5"/>
    <w:rsid w:val="00804D2C"/>
    <w:rsid w:val="00804DDA"/>
    <w:rsid w:val="0080768C"/>
    <w:rsid w:val="00807874"/>
    <w:rsid w:val="00810359"/>
    <w:rsid w:val="00810498"/>
    <w:rsid w:val="00811CC5"/>
    <w:rsid w:val="008141EB"/>
    <w:rsid w:val="008148F1"/>
    <w:rsid w:val="00814ABF"/>
    <w:rsid w:val="00815837"/>
    <w:rsid w:val="008162AA"/>
    <w:rsid w:val="0081779D"/>
    <w:rsid w:val="00817D36"/>
    <w:rsid w:val="0082031D"/>
    <w:rsid w:val="00821887"/>
    <w:rsid w:val="00822A8E"/>
    <w:rsid w:val="0082393D"/>
    <w:rsid w:val="00823E4A"/>
    <w:rsid w:val="00824167"/>
    <w:rsid w:val="008246C5"/>
    <w:rsid w:val="0082505F"/>
    <w:rsid w:val="008251CA"/>
    <w:rsid w:val="00825CF6"/>
    <w:rsid w:val="00826F1A"/>
    <w:rsid w:val="008279E9"/>
    <w:rsid w:val="0083085D"/>
    <w:rsid w:val="00831061"/>
    <w:rsid w:val="0083106F"/>
    <w:rsid w:val="008316D2"/>
    <w:rsid w:val="008324B4"/>
    <w:rsid w:val="008324C5"/>
    <w:rsid w:val="00832AC3"/>
    <w:rsid w:val="00833EEF"/>
    <w:rsid w:val="00834BF5"/>
    <w:rsid w:val="00835A09"/>
    <w:rsid w:val="008361B2"/>
    <w:rsid w:val="00836907"/>
    <w:rsid w:val="00837104"/>
    <w:rsid w:val="00837305"/>
    <w:rsid w:val="00841761"/>
    <w:rsid w:val="00841BBE"/>
    <w:rsid w:val="00842ADE"/>
    <w:rsid w:val="0084481A"/>
    <w:rsid w:val="008448DB"/>
    <w:rsid w:val="008456F8"/>
    <w:rsid w:val="0084587B"/>
    <w:rsid w:val="00846723"/>
    <w:rsid w:val="00847EC9"/>
    <w:rsid w:val="00850152"/>
    <w:rsid w:val="00850B76"/>
    <w:rsid w:val="008515F8"/>
    <w:rsid w:val="00851A24"/>
    <w:rsid w:val="00851FDA"/>
    <w:rsid w:val="00851FDE"/>
    <w:rsid w:val="00852AC5"/>
    <w:rsid w:val="00853564"/>
    <w:rsid w:val="008544CF"/>
    <w:rsid w:val="008549BC"/>
    <w:rsid w:val="00854BAA"/>
    <w:rsid w:val="008550AF"/>
    <w:rsid w:val="00855E61"/>
    <w:rsid w:val="00855F61"/>
    <w:rsid w:val="00856D16"/>
    <w:rsid w:val="00860921"/>
    <w:rsid w:val="00862169"/>
    <w:rsid w:val="008622BF"/>
    <w:rsid w:val="00862719"/>
    <w:rsid w:val="008633DE"/>
    <w:rsid w:val="00863C73"/>
    <w:rsid w:val="00863E86"/>
    <w:rsid w:val="00864F9B"/>
    <w:rsid w:val="0086550A"/>
    <w:rsid w:val="0086566B"/>
    <w:rsid w:val="00871083"/>
    <w:rsid w:val="00872E9D"/>
    <w:rsid w:val="008733A7"/>
    <w:rsid w:val="00875901"/>
    <w:rsid w:val="00875A2E"/>
    <w:rsid w:val="008767B8"/>
    <w:rsid w:val="00882426"/>
    <w:rsid w:val="00883744"/>
    <w:rsid w:val="00884260"/>
    <w:rsid w:val="00884579"/>
    <w:rsid w:val="0088464C"/>
    <w:rsid w:val="00885874"/>
    <w:rsid w:val="00885AB5"/>
    <w:rsid w:val="0088685F"/>
    <w:rsid w:val="00886EBA"/>
    <w:rsid w:val="0088758A"/>
    <w:rsid w:val="00887706"/>
    <w:rsid w:val="00887AA8"/>
    <w:rsid w:val="00887DB1"/>
    <w:rsid w:val="00890AA6"/>
    <w:rsid w:val="00891FC8"/>
    <w:rsid w:val="00894614"/>
    <w:rsid w:val="0089778D"/>
    <w:rsid w:val="00897A86"/>
    <w:rsid w:val="008A0C64"/>
    <w:rsid w:val="008A170B"/>
    <w:rsid w:val="008A1C23"/>
    <w:rsid w:val="008A1D7C"/>
    <w:rsid w:val="008A1F3E"/>
    <w:rsid w:val="008A26B7"/>
    <w:rsid w:val="008A2787"/>
    <w:rsid w:val="008A29B2"/>
    <w:rsid w:val="008A30AD"/>
    <w:rsid w:val="008A3D20"/>
    <w:rsid w:val="008A48E1"/>
    <w:rsid w:val="008A5CDB"/>
    <w:rsid w:val="008A776B"/>
    <w:rsid w:val="008B1EB8"/>
    <w:rsid w:val="008B211C"/>
    <w:rsid w:val="008B2667"/>
    <w:rsid w:val="008B284E"/>
    <w:rsid w:val="008B2FF1"/>
    <w:rsid w:val="008B361E"/>
    <w:rsid w:val="008B3CD6"/>
    <w:rsid w:val="008B40AE"/>
    <w:rsid w:val="008B4444"/>
    <w:rsid w:val="008B45D2"/>
    <w:rsid w:val="008B503C"/>
    <w:rsid w:val="008B52F6"/>
    <w:rsid w:val="008B5ED3"/>
    <w:rsid w:val="008B60A8"/>
    <w:rsid w:val="008B62CA"/>
    <w:rsid w:val="008B650C"/>
    <w:rsid w:val="008C120E"/>
    <w:rsid w:val="008C134F"/>
    <w:rsid w:val="008C20D1"/>
    <w:rsid w:val="008C2394"/>
    <w:rsid w:val="008C3900"/>
    <w:rsid w:val="008C4423"/>
    <w:rsid w:val="008C452B"/>
    <w:rsid w:val="008C4911"/>
    <w:rsid w:val="008C584C"/>
    <w:rsid w:val="008C5D54"/>
    <w:rsid w:val="008D1988"/>
    <w:rsid w:val="008D1EA6"/>
    <w:rsid w:val="008D23F0"/>
    <w:rsid w:val="008D315C"/>
    <w:rsid w:val="008D3F68"/>
    <w:rsid w:val="008D43DB"/>
    <w:rsid w:val="008D4C76"/>
    <w:rsid w:val="008D5026"/>
    <w:rsid w:val="008D6023"/>
    <w:rsid w:val="008D61E4"/>
    <w:rsid w:val="008D6DB4"/>
    <w:rsid w:val="008D6FE2"/>
    <w:rsid w:val="008D71D5"/>
    <w:rsid w:val="008D73E9"/>
    <w:rsid w:val="008D78A4"/>
    <w:rsid w:val="008D7C43"/>
    <w:rsid w:val="008D7E43"/>
    <w:rsid w:val="008E0635"/>
    <w:rsid w:val="008E07D9"/>
    <w:rsid w:val="008E2695"/>
    <w:rsid w:val="008E2729"/>
    <w:rsid w:val="008E28B1"/>
    <w:rsid w:val="008E2E32"/>
    <w:rsid w:val="008E4082"/>
    <w:rsid w:val="008E4EBB"/>
    <w:rsid w:val="008E5A10"/>
    <w:rsid w:val="008E62B4"/>
    <w:rsid w:val="008E6673"/>
    <w:rsid w:val="008E6A3A"/>
    <w:rsid w:val="008E7F50"/>
    <w:rsid w:val="008E7FDD"/>
    <w:rsid w:val="008F0C64"/>
    <w:rsid w:val="008F1ADC"/>
    <w:rsid w:val="008F1F81"/>
    <w:rsid w:val="008F32D5"/>
    <w:rsid w:val="008F423D"/>
    <w:rsid w:val="008F49C6"/>
    <w:rsid w:val="008F5D3F"/>
    <w:rsid w:val="008F6217"/>
    <w:rsid w:val="008F6371"/>
    <w:rsid w:val="008F6653"/>
    <w:rsid w:val="008F6C2E"/>
    <w:rsid w:val="008F6D70"/>
    <w:rsid w:val="00900595"/>
    <w:rsid w:val="0090064E"/>
    <w:rsid w:val="00900D34"/>
    <w:rsid w:val="00901A5F"/>
    <w:rsid w:val="00901F6F"/>
    <w:rsid w:val="0090212C"/>
    <w:rsid w:val="009037AC"/>
    <w:rsid w:val="00904591"/>
    <w:rsid w:val="00904A90"/>
    <w:rsid w:val="0090596F"/>
    <w:rsid w:val="009069F1"/>
    <w:rsid w:val="00910145"/>
    <w:rsid w:val="009101AA"/>
    <w:rsid w:val="009108F7"/>
    <w:rsid w:val="009113BB"/>
    <w:rsid w:val="00913866"/>
    <w:rsid w:val="00913BCE"/>
    <w:rsid w:val="00914A3F"/>
    <w:rsid w:val="00914D4F"/>
    <w:rsid w:val="00916A76"/>
    <w:rsid w:val="009172FA"/>
    <w:rsid w:val="009173BE"/>
    <w:rsid w:val="0091764C"/>
    <w:rsid w:val="009212AE"/>
    <w:rsid w:val="00921461"/>
    <w:rsid w:val="0092226B"/>
    <w:rsid w:val="00922729"/>
    <w:rsid w:val="009240E4"/>
    <w:rsid w:val="00924246"/>
    <w:rsid w:val="00924C45"/>
    <w:rsid w:val="009250E7"/>
    <w:rsid w:val="00925419"/>
    <w:rsid w:val="00926511"/>
    <w:rsid w:val="00927A09"/>
    <w:rsid w:val="00927F47"/>
    <w:rsid w:val="00930C40"/>
    <w:rsid w:val="009314BE"/>
    <w:rsid w:val="00931812"/>
    <w:rsid w:val="0093204C"/>
    <w:rsid w:val="009327C4"/>
    <w:rsid w:val="00933145"/>
    <w:rsid w:val="009338B4"/>
    <w:rsid w:val="009349B2"/>
    <w:rsid w:val="0093532F"/>
    <w:rsid w:val="00935845"/>
    <w:rsid w:val="00935B18"/>
    <w:rsid w:val="00936731"/>
    <w:rsid w:val="00937228"/>
    <w:rsid w:val="009377EE"/>
    <w:rsid w:val="00937A55"/>
    <w:rsid w:val="00937BBB"/>
    <w:rsid w:val="00940312"/>
    <w:rsid w:val="00940E22"/>
    <w:rsid w:val="00941F6C"/>
    <w:rsid w:val="0094388F"/>
    <w:rsid w:val="00944001"/>
    <w:rsid w:val="00946196"/>
    <w:rsid w:val="00946632"/>
    <w:rsid w:val="009479CE"/>
    <w:rsid w:val="0095037E"/>
    <w:rsid w:val="00950584"/>
    <w:rsid w:val="00950BC6"/>
    <w:rsid w:val="00951686"/>
    <w:rsid w:val="00951B69"/>
    <w:rsid w:val="0095289E"/>
    <w:rsid w:val="00955833"/>
    <w:rsid w:val="00956419"/>
    <w:rsid w:val="00957185"/>
    <w:rsid w:val="009576B0"/>
    <w:rsid w:val="009578E8"/>
    <w:rsid w:val="00957DAB"/>
    <w:rsid w:val="0096017B"/>
    <w:rsid w:val="00960836"/>
    <w:rsid w:val="009622B9"/>
    <w:rsid w:val="009623FC"/>
    <w:rsid w:val="00963032"/>
    <w:rsid w:val="00964698"/>
    <w:rsid w:val="009667BC"/>
    <w:rsid w:val="00966EBA"/>
    <w:rsid w:val="00967976"/>
    <w:rsid w:val="009702DC"/>
    <w:rsid w:val="00971385"/>
    <w:rsid w:val="00972065"/>
    <w:rsid w:val="00973101"/>
    <w:rsid w:val="009744CA"/>
    <w:rsid w:val="0097547A"/>
    <w:rsid w:val="00975755"/>
    <w:rsid w:val="009766BE"/>
    <w:rsid w:val="00976C2E"/>
    <w:rsid w:val="00976D63"/>
    <w:rsid w:val="0097749A"/>
    <w:rsid w:val="00980D13"/>
    <w:rsid w:val="00980D2C"/>
    <w:rsid w:val="009814B1"/>
    <w:rsid w:val="009818F0"/>
    <w:rsid w:val="00981AF3"/>
    <w:rsid w:val="00982952"/>
    <w:rsid w:val="00982A54"/>
    <w:rsid w:val="00984264"/>
    <w:rsid w:val="009842B6"/>
    <w:rsid w:val="009845E7"/>
    <w:rsid w:val="00985732"/>
    <w:rsid w:val="00986C79"/>
    <w:rsid w:val="00986D06"/>
    <w:rsid w:val="00987B04"/>
    <w:rsid w:val="009903E9"/>
    <w:rsid w:val="00990DE6"/>
    <w:rsid w:val="009917CE"/>
    <w:rsid w:val="00992A0F"/>
    <w:rsid w:val="009932AC"/>
    <w:rsid w:val="00993E44"/>
    <w:rsid w:val="0099528D"/>
    <w:rsid w:val="009959B5"/>
    <w:rsid w:val="00995FA1"/>
    <w:rsid w:val="0099718A"/>
    <w:rsid w:val="0099773D"/>
    <w:rsid w:val="00997A5B"/>
    <w:rsid w:val="00997E49"/>
    <w:rsid w:val="009A106F"/>
    <w:rsid w:val="009A15A5"/>
    <w:rsid w:val="009A1B22"/>
    <w:rsid w:val="009A1F02"/>
    <w:rsid w:val="009A2C34"/>
    <w:rsid w:val="009A3F90"/>
    <w:rsid w:val="009A7008"/>
    <w:rsid w:val="009A797C"/>
    <w:rsid w:val="009A7A09"/>
    <w:rsid w:val="009A7EA2"/>
    <w:rsid w:val="009A7FD4"/>
    <w:rsid w:val="009B0F78"/>
    <w:rsid w:val="009B118D"/>
    <w:rsid w:val="009B17EE"/>
    <w:rsid w:val="009B1A96"/>
    <w:rsid w:val="009B2AFA"/>
    <w:rsid w:val="009B4353"/>
    <w:rsid w:val="009B4988"/>
    <w:rsid w:val="009B4EC5"/>
    <w:rsid w:val="009B6F3B"/>
    <w:rsid w:val="009B73AE"/>
    <w:rsid w:val="009B7D18"/>
    <w:rsid w:val="009C01B7"/>
    <w:rsid w:val="009C0D84"/>
    <w:rsid w:val="009C1DAE"/>
    <w:rsid w:val="009C2C18"/>
    <w:rsid w:val="009C2D2E"/>
    <w:rsid w:val="009C2D98"/>
    <w:rsid w:val="009C57A8"/>
    <w:rsid w:val="009C5888"/>
    <w:rsid w:val="009C5DC8"/>
    <w:rsid w:val="009C6742"/>
    <w:rsid w:val="009C6EC5"/>
    <w:rsid w:val="009C752B"/>
    <w:rsid w:val="009C7C58"/>
    <w:rsid w:val="009D1F1A"/>
    <w:rsid w:val="009D23FA"/>
    <w:rsid w:val="009D2C1A"/>
    <w:rsid w:val="009D3060"/>
    <w:rsid w:val="009D3829"/>
    <w:rsid w:val="009D3B68"/>
    <w:rsid w:val="009D3C29"/>
    <w:rsid w:val="009D40A2"/>
    <w:rsid w:val="009D4FBE"/>
    <w:rsid w:val="009D5253"/>
    <w:rsid w:val="009D531F"/>
    <w:rsid w:val="009D5D04"/>
    <w:rsid w:val="009E0FBE"/>
    <w:rsid w:val="009E11B4"/>
    <w:rsid w:val="009E11D4"/>
    <w:rsid w:val="009E1745"/>
    <w:rsid w:val="009E1BBC"/>
    <w:rsid w:val="009E1CA2"/>
    <w:rsid w:val="009E1D62"/>
    <w:rsid w:val="009E350F"/>
    <w:rsid w:val="009E3BA3"/>
    <w:rsid w:val="009E3D0F"/>
    <w:rsid w:val="009E675C"/>
    <w:rsid w:val="009E6972"/>
    <w:rsid w:val="009E76E6"/>
    <w:rsid w:val="009E77A3"/>
    <w:rsid w:val="009F109B"/>
    <w:rsid w:val="009F193F"/>
    <w:rsid w:val="009F321A"/>
    <w:rsid w:val="009F37BC"/>
    <w:rsid w:val="009F391E"/>
    <w:rsid w:val="009F3E12"/>
    <w:rsid w:val="009F4193"/>
    <w:rsid w:val="009F455E"/>
    <w:rsid w:val="009F6ED7"/>
    <w:rsid w:val="00A01CB8"/>
    <w:rsid w:val="00A05BE4"/>
    <w:rsid w:val="00A05CFB"/>
    <w:rsid w:val="00A060EB"/>
    <w:rsid w:val="00A07910"/>
    <w:rsid w:val="00A1061E"/>
    <w:rsid w:val="00A10A46"/>
    <w:rsid w:val="00A119FC"/>
    <w:rsid w:val="00A11C78"/>
    <w:rsid w:val="00A11D41"/>
    <w:rsid w:val="00A12A6E"/>
    <w:rsid w:val="00A131A4"/>
    <w:rsid w:val="00A13862"/>
    <w:rsid w:val="00A13EE2"/>
    <w:rsid w:val="00A144F8"/>
    <w:rsid w:val="00A145B5"/>
    <w:rsid w:val="00A1479D"/>
    <w:rsid w:val="00A147D5"/>
    <w:rsid w:val="00A1499D"/>
    <w:rsid w:val="00A15756"/>
    <w:rsid w:val="00A161F3"/>
    <w:rsid w:val="00A16454"/>
    <w:rsid w:val="00A16A6D"/>
    <w:rsid w:val="00A16D1D"/>
    <w:rsid w:val="00A170A0"/>
    <w:rsid w:val="00A176D3"/>
    <w:rsid w:val="00A17755"/>
    <w:rsid w:val="00A207D3"/>
    <w:rsid w:val="00A214CC"/>
    <w:rsid w:val="00A2496B"/>
    <w:rsid w:val="00A24ABC"/>
    <w:rsid w:val="00A254B6"/>
    <w:rsid w:val="00A259AB"/>
    <w:rsid w:val="00A25CBC"/>
    <w:rsid w:val="00A27DBA"/>
    <w:rsid w:val="00A3049F"/>
    <w:rsid w:val="00A3104D"/>
    <w:rsid w:val="00A31F84"/>
    <w:rsid w:val="00A3250B"/>
    <w:rsid w:val="00A326CE"/>
    <w:rsid w:val="00A32A72"/>
    <w:rsid w:val="00A33491"/>
    <w:rsid w:val="00A336F8"/>
    <w:rsid w:val="00A33DC3"/>
    <w:rsid w:val="00A33E63"/>
    <w:rsid w:val="00A34FA7"/>
    <w:rsid w:val="00A354B1"/>
    <w:rsid w:val="00A37C9A"/>
    <w:rsid w:val="00A37EF5"/>
    <w:rsid w:val="00A414ED"/>
    <w:rsid w:val="00A417B3"/>
    <w:rsid w:val="00A4195B"/>
    <w:rsid w:val="00A41C5E"/>
    <w:rsid w:val="00A421CC"/>
    <w:rsid w:val="00A43C20"/>
    <w:rsid w:val="00A4443C"/>
    <w:rsid w:val="00A4452A"/>
    <w:rsid w:val="00A451BD"/>
    <w:rsid w:val="00A47B23"/>
    <w:rsid w:val="00A47C4B"/>
    <w:rsid w:val="00A50618"/>
    <w:rsid w:val="00A52910"/>
    <w:rsid w:val="00A529B0"/>
    <w:rsid w:val="00A53FD8"/>
    <w:rsid w:val="00A54431"/>
    <w:rsid w:val="00A54446"/>
    <w:rsid w:val="00A54533"/>
    <w:rsid w:val="00A54D3A"/>
    <w:rsid w:val="00A579F4"/>
    <w:rsid w:val="00A600ED"/>
    <w:rsid w:val="00A6173A"/>
    <w:rsid w:val="00A61C41"/>
    <w:rsid w:val="00A63149"/>
    <w:rsid w:val="00A635D3"/>
    <w:rsid w:val="00A63D05"/>
    <w:rsid w:val="00A640D1"/>
    <w:rsid w:val="00A64FD9"/>
    <w:rsid w:val="00A65FD2"/>
    <w:rsid w:val="00A66165"/>
    <w:rsid w:val="00A662B7"/>
    <w:rsid w:val="00A67766"/>
    <w:rsid w:val="00A67E18"/>
    <w:rsid w:val="00A70BD3"/>
    <w:rsid w:val="00A723EA"/>
    <w:rsid w:val="00A73199"/>
    <w:rsid w:val="00A73E32"/>
    <w:rsid w:val="00A742CB"/>
    <w:rsid w:val="00A75492"/>
    <w:rsid w:val="00A77DE5"/>
    <w:rsid w:val="00A8044E"/>
    <w:rsid w:val="00A807B1"/>
    <w:rsid w:val="00A80FE2"/>
    <w:rsid w:val="00A81275"/>
    <w:rsid w:val="00A825DE"/>
    <w:rsid w:val="00A82DA5"/>
    <w:rsid w:val="00A833A2"/>
    <w:rsid w:val="00A85053"/>
    <w:rsid w:val="00A85099"/>
    <w:rsid w:val="00A85CDE"/>
    <w:rsid w:val="00A86040"/>
    <w:rsid w:val="00A870E4"/>
    <w:rsid w:val="00A874B3"/>
    <w:rsid w:val="00A87D32"/>
    <w:rsid w:val="00A90C0A"/>
    <w:rsid w:val="00A916F2"/>
    <w:rsid w:val="00A9282E"/>
    <w:rsid w:val="00A92BB0"/>
    <w:rsid w:val="00A931BD"/>
    <w:rsid w:val="00A93C48"/>
    <w:rsid w:val="00AA059A"/>
    <w:rsid w:val="00AA0AD3"/>
    <w:rsid w:val="00AA0CF0"/>
    <w:rsid w:val="00AA1772"/>
    <w:rsid w:val="00AA1D37"/>
    <w:rsid w:val="00AA22FB"/>
    <w:rsid w:val="00AA2B2E"/>
    <w:rsid w:val="00AA3EAE"/>
    <w:rsid w:val="00AA663C"/>
    <w:rsid w:val="00AA7A70"/>
    <w:rsid w:val="00AB2B48"/>
    <w:rsid w:val="00AB363E"/>
    <w:rsid w:val="00AB3705"/>
    <w:rsid w:val="00AB4A52"/>
    <w:rsid w:val="00AB61F2"/>
    <w:rsid w:val="00AB6BB6"/>
    <w:rsid w:val="00AB7C54"/>
    <w:rsid w:val="00AB7DE5"/>
    <w:rsid w:val="00AC0941"/>
    <w:rsid w:val="00AC0F3B"/>
    <w:rsid w:val="00AC174E"/>
    <w:rsid w:val="00AC18A7"/>
    <w:rsid w:val="00AC19FD"/>
    <w:rsid w:val="00AC40B9"/>
    <w:rsid w:val="00AC4D4F"/>
    <w:rsid w:val="00AC51DD"/>
    <w:rsid w:val="00AC6137"/>
    <w:rsid w:val="00AC6261"/>
    <w:rsid w:val="00AC6378"/>
    <w:rsid w:val="00AC6467"/>
    <w:rsid w:val="00AC7031"/>
    <w:rsid w:val="00AC78B8"/>
    <w:rsid w:val="00AD0685"/>
    <w:rsid w:val="00AD0CB9"/>
    <w:rsid w:val="00AD1461"/>
    <w:rsid w:val="00AD1680"/>
    <w:rsid w:val="00AD21DB"/>
    <w:rsid w:val="00AD31FF"/>
    <w:rsid w:val="00AD35B7"/>
    <w:rsid w:val="00AD3736"/>
    <w:rsid w:val="00AD3B57"/>
    <w:rsid w:val="00AD5AB3"/>
    <w:rsid w:val="00AE0A6E"/>
    <w:rsid w:val="00AE153B"/>
    <w:rsid w:val="00AE1694"/>
    <w:rsid w:val="00AE2413"/>
    <w:rsid w:val="00AE2FDC"/>
    <w:rsid w:val="00AE320C"/>
    <w:rsid w:val="00AE5021"/>
    <w:rsid w:val="00AE5090"/>
    <w:rsid w:val="00AE741B"/>
    <w:rsid w:val="00AE7781"/>
    <w:rsid w:val="00AE7AB5"/>
    <w:rsid w:val="00AE7E47"/>
    <w:rsid w:val="00AF030C"/>
    <w:rsid w:val="00AF206C"/>
    <w:rsid w:val="00AF2DE9"/>
    <w:rsid w:val="00AF3303"/>
    <w:rsid w:val="00AF41F3"/>
    <w:rsid w:val="00AF4F3B"/>
    <w:rsid w:val="00AF531F"/>
    <w:rsid w:val="00AF5DD3"/>
    <w:rsid w:val="00AF60E3"/>
    <w:rsid w:val="00AF738D"/>
    <w:rsid w:val="00AF78F6"/>
    <w:rsid w:val="00B003DA"/>
    <w:rsid w:val="00B01287"/>
    <w:rsid w:val="00B01579"/>
    <w:rsid w:val="00B018D2"/>
    <w:rsid w:val="00B0198C"/>
    <w:rsid w:val="00B02512"/>
    <w:rsid w:val="00B04555"/>
    <w:rsid w:val="00B0678C"/>
    <w:rsid w:val="00B124F6"/>
    <w:rsid w:val="00B12A3B"/>
    <w:rsid w:val="00B12D33"/>
    <w:rsid w:val="00B13A94"/>
    <w:rsid w:val="00B14823"/>
    <w:rsid w:val="00B14C23"/>
    <w:rsid w:val="00B16043"/>
    <w:rsid w:val="00B161B5"/>
    <w:rsid w:val="00B162D9"/>
    <w:rsid w:val="00B169DD"/>
    <w:rsid w:val="00B17547"/>
    <w:rsid w:val="00B20338"/>
    <w:rsid w:val="00B21031"/>
    <w:rsid w:val="00B21242"/>
    <w:rsid w:val="00B23F5A"/>
    <w:rsid w:val="00B26DBA"/>
    <w:rsid w:val="00B31A53"/>
    <w:rsid w:val="00B3216E"/>
    <w:rsid w:val="00B32912"/>
    <w:rsid w:val="00B32BBD"/>
    <w:rsid w:val="00B32DBF"/>
    <w:rsid w:val="00B338AD"/>
    <w:rsid w:val="00B33A60"/>
    <w:rsid w:val="00B34A5F"/>
    <w:rsid w:val="00B37227"/>
    <w:rsid w:val="00B37872"/>
    <w:rsid w:val="00B37FDD"/>
    <w:rsid w:val="00B40E7E"/>
    <w:rsid w:val="00B40FDE"/>
    <w:rsid w:val="00B414AC"/>
    <w:rsid w:val="00B41F20"/>
    <w:rsid w:val="00B42727"/>
    <w:rsid w:val="00B42A28"/>
    <w:rsid w:val="00B4358B"/>
    <w:rsid w:val="00B43763"/>
    <w:rsid w:val="00B44488"/>
    <w:rsid w:val="00B450CC"/>
    <w:rsid w:val="00B4744B"/>
    <w:rsid w:val="00B47A24"/>
    <w:rsid w:val="00B50C4E"/>
    <w:rsid w:val="00B512FA"/>
    <w:rsid w:val="00B53652"/>
    <w:rsid w:val="00B540FA"/>
    <w:rsid w:val="00B56041"/>
    <w:rsid w:val="00B5653F"/>
    <w:rsid w:val="00B56932"/>
    <w:rsid w:val="00B60CD1"/>
    <w:rsid w:val="00B60ED3"/>
    <w:rsid w:val="00B6175C"/>
    <w:rsid w:val="00B61E41"/>
    <w:rsid w:val="00B62138"/>
    <w:rsid w:val="00B62881"/>
    <w:rsid w:val="00B63872"/>
    <w:rsid w:val="00B66989"/>
    <w:rsid w:val="00B66B41"/>
    <w:rsid w:val="00B66BF3"/>
    <w:rsid w:val="00B6715C"/>
    <w:rsid w:val="00B6726D"/>
    <w:rsid w:val="00B67A65"/>
    <w:rsid w:val="00B7037A"/>
    <w:rsid w:val="00B705A4"/>
    <w:rsid w:val="00B70D33"/>
    <w:rsid w:val="00B70E8B"/>
    <w:rsid w:val="00B70EF9"/>
    <w:rsid w:val="00B711F0"/>
    <w:rsid w:val="00B72C2B"/>
    <w:rsid w:val="00B73935"/>
    <w:rsid w:val="00B75229"/>
    <w:rsid w:val="00B7582B"/>
    <w:rsid w:val="00B75EDF"/>
    <w:rsid w:val="00B76F3C"/>
    <w:rsid w:val="00B81C1C"/>
    <w:rsid w:val="00B82E56"/>
    <w:rsid w:val="00B831AF"/>
    <w:rsid w:val="00B8358E"/>
    <w:rsid w:val="00B83989"/>
    <w:rsid w:val="00B83B80"/>
    <w:rsid w:val="00B8488F"/>
    <w:rsid w:val="00B84C73"/>
    <w:rsid w:val="00B85129"/>
    <w:rsid w:val="00B85C1C"/>
    <w:rsid w:val="00B87652"/>
    <w:rsid w:val="00B92AE5"/>
    <w:rsid w:val="00B9327B"/>
    <w:rsid w:val="00B94145"/>
    <w:rsid w:val="00B94689"/>
    <w:rsid w:val="00B96665"/>
    <w:rsid w:val="00B96A30"/>
    <w:rsid w:val="00B96BE2"/>
    <w:rsid w:val="00B96DE3"/>
    <w:rsid w:val="00B9724C"/>
    <w:rsid w:val="00BA13D7"/>
    <w:rsid w:val="00BA1795"/>
    <w:rsid w:val="00BA17AA"/>
    <w:rsid w:val="00BA17AE"/>
    <w:rsid w:val="00BA1ABA"/>
    <w:rsid w:val="00BA1B79"/>
    <w:rsid w:val="00BA1E6A"/>
    <w:rsid w:val="00BA292C"/>
    <w:rsid w:val="00BA2974"/>
    <w:rsid w:val="00BA2A3C"/>
    <w:rsid w:val="00BA2BC4"/>
    <w:rsid w:val="00BA34A5"/>
    <w:rsid w:val="00BA38B6"/>
    <w:rsid w:val="00BA4F89"/>
    <w:rsid w:val="00BA6E3A"/>
    <w:rsid w:val="00BA77EB"/>
    <w:rsid w:val="00BB1B67"/>
    <w:rsid w:val="00BB1DE9"/>
    <w:rsid w:val="00BB21FF"/>
    <w:rsid w:val="00BB3D96"/>
    <w:rsid w:val="00BB50BA"/>
    <w:rsid w:val="00BB5606"/>
    <w:rsid w:val="00BB5E44"/>
    <w:rsid w:val="00BB6C5C"/>
    <w:rsid w:val="00BB7301"/>
    <w:rsid w:val="00BB785D"/>
    <w:rsid w:val="00BC1080"/>
    <w:rsid w:val="00BC22A7"/>
    <w:rsid w:val="00BC268F"/>
    <w:rsid w:val="00BC3A5E"/>
    <w:rsid w:val="00BC4924"/>
    <w:rsid w:val="00BC4C68"/>
    <w:rsid w:val="00BC4ED3"/>
    <w:rsid w:val="00BC523B"/>
    <w:rsid w:val="00BC593A"/>
    <w:rsid w:val="00BC5B35"/>
    <w:rsid w:val="00BC6C48"/>
    <w:rsid w:val="00BC71D9"/>
    <w:rsid w:val="00BC77EB"/>
    <w:rsid w:val="00BD0089"/>
    <w:rsid w:val="00BD0E12"/>
    <w:rsid w:val="00BD17A6"/>
    <w:rsid w:val="00BD19C0"/>
    <w:rsid w:val="00BD1C69"/>
    <w:rsid w:val="00BD1F37"/>
    <w:rsid w:val="00BD38C8"/>
    <w:rsid w:val="00BD43F0"/>
    <w:rsid w:val="00BD4A54"/>
    <w:rsid w:val="00BD5AE2"/>
    <w:rsid w:val="00BD610C"/>
    <w:rsid w:val="00BD657E"/>
    <w:rsid w:val="00BD6C38"/>
    <w:rsid w:val="00BD6FEA"/>
    <w:rsid w:val="00BD71B1"/>
    <w:rsid w:val="00BD7421"/>
    <w:rsid w:val="00BD77D7"/>
    <w:rsid w:val="00BD7B10"/>
    <w:rsid w:val="00BE01DD"/>
    <w:rsid w:val="00BE01FF"/>
    <w:rsid w:val="00BE0975"/>
    <w:rsid w:val="00BE09E5"/>
    <w:rsid w:val="00BE0C9F"/>
    <w:rsid w:val="00BE0D7D"/>
    <w:rsid w:val="00BE0D91"/>
    <w:rsid w:val="00BE1376"/>
    <w:rsid w:val="00BE389B"/>
    <w:rsid w:val="00BE39F6"/>
    <w:rsid w:val="00BE3CCD"/>
    <w:rsid w:val="00BE405F"/>
    <w:rsid w:val="00BE40FA"/>
    <w:rsid w:val="00BE5186"/>
    <w:rsid w:val="00BE5935"/>
    <w:rsid w:val="00BE5CC8"/>
    <w:rsid w:val="00BE5F82"/>
    <w:rsid w:val="00BE60CD"/>
    <w:rsid w:val="00BE6428"/>
    <w:rsid w:val="00BE7210"/>
    <w:rsid w:val="00BF0372"/>
    <w:rsid w:val="00BF0E49"/>
    <w:rsid w:val="00BF10E9"/>
    <w:rsid w:val="00BF1F67"/>
    <w:rsid w:val="00BF20AB"/>
    <w:rsid w:val="00BF25CD"/>
    <w:rsid w:val="00BF447C"/>
    <w:rsid w:val="00BF51D9"/>
    <w:rsid w:val="00BF6157"/>
    <w:rsid w:val="00BF61DD"/>
    <w:rsid w:val="00BF7D48"/>
    <w:rsid w:val="00C004D6"/>
    <w:rsid w:val="00C00937"/>
    <w:rsid w:val="00C019F9"/>
    <w:rsid w:val="00C01C09"/>
    <w:rsid w:val="00C0376A"/>
    <w:rsid w:val="00C038CC"/>
    <w:rsid w:val="00C03A62"/>
    <w:rsid w:val="00C05AFA"/>
    <w:rsid w:val="00C11462"/>
    <w:rsid w:val="00C12CBE"/>
    <w:rsid w:val="00C13201"/>
    <w:rsid w:val="00C1594C"/>
    <w:rsid w:val="00C15BAF"/>
    <w:rsid w:val="00C163F3"/>
    <w:rsid w:val="00C16A4A"/>
    <w:rsid w:val="00C16F6F"/>
    <w:rsid w:val="00C176E5"/>
    <w:rsid w:val="00C17BBB"/>
    <w:rsid w:val="00C20903"/>
    <w:rsid w:val="00C2188D"/>
    <w:rsid w:val="00C219BB"/>
    <w:rsid w:val="00C2376C"/>
    <w:rsid w:val="00C240EC"/>
    <w:rsid w:val="00C2411A"/>
    <w:rsid w:val="00C248A3"/>
    <w:rsid w:val="00C24B2E"/>
    <w:rsid w:val="00C25760"/>
    <w:rsid w:val="00C259B3"/>
    <w:rsid w:val="00C265C0"/>
    <w:rsid w:val="00C26A3D"/>
    <w:rsid w:val="00C26ADA"/>
    <w:rsid w:val="00C26D1E"/>
    <w:rsid w:val="00C278FB"/>
    <w:rsid w:val="00C3070C"/>
    <w:rsid w:val="00C31AD0"/>
    <w:rsid w:val="00C31AF3"/>
    <w:rsid w:val="00C31E83"/>
    <w:rsid w:val="00C320D0"/>
    <w:rsid w:val="00C32174"/>
    <w:rsid w:val="00C327BF"/>
    <w:rsid w:val="00C32B97"/>
    <w:rsid w:val="00C332F1"/>
    <w:rsid w:val="00C33834"/>
    <w:rsid w:val="00C33A32"/>
    <w:rsid w:val="00C34747"/>
    <w:rsid w:val="00C347CC"/>
    <w:rsid w:val="00C34969"/>
    <w:rsid w:val="00C34AA4"/>
    <w:rsid w:val="00C34F03"/>
    <w:rsid w:val="00C35069"/>
    <w:rsid w:val="00C350F1"/>
    <w:rsid w:val="00C35782"/>
    <w:rsid w:val="00C35C71"/>
    <w:rsid w:val="00C377C5"/>
    <w:rsid w:val="00C401AA"/>
    <w:rsid w:val="00C40BD4"/>
    <w:rsid w:val="00C41191"/>
    <w:rsid w:val="00C415AA"/>
    <w:rsid w:val="00C43969"/>
    <w:rsid w:val="00C471E7"/>
    <w:rsid w:val="00C47ADC"/>
    <w:rsid w:val="00C47CA3"/>
    <w:rsid w:val="00C47EBD"/>
    <w:rsid w:val="00C5031B"/>
    <w:rsid w:val="00C50449"/>
    <w:rsid w:val="00C50C34"/>
    <w:rsid w:val="00C514A9"/>
    <w:rsid w:val="00C5345F"/>
    <w:rsid w:val="00C537FD"/>
    <w:rsid w:val="00C539F5"/>
    <w:rsid w:val="00C546CC"/>
    <w:rsid w:val="00C551D6"/>
    <w:rsid w:val="00C56FF6"/>
    <w:rsid w:val="00C57066"/>
    <w:rsid w:val="00C57334"/>
    <w:rsid w:val="00C57DA8"/>
    <w:rsid w:val="00C57E2E"/>
    <w:rsid w:val="00C601FB"/>
    <w:rsid w:val="00C6113C"/>
    <w:rsid w:val="00C61DC4"/>
    <w:rsid w:val="00C63411"/>
    <w:rsid w:val="00C63BD2"/>
    <w:rsid w:val="00C64BFE"/>
    <w:rsid w:val="00C65E0A"/>
    <w:rsid w:val="00C660DE"/>
    <w:rsid w:val="00C6667C"/>
    <w:rsid w:val="00C700A7"/>
    <w:rsid w:val="00C708A5"/>
    <w:rsid w:val="00C7097E"/>
    <w:rsid w:val="00C70A81"/>
    <w:rsid w:val="00C717CA"/>
    <w:rsid w:val="00C73CA0"/>
    <w:rsid w:val="00C73EB0"/>
    <w:rsid w:val="00C74188"/>
    <w:rsid w:val="00C74BE3"/>
    <w:rsid w:val="00C76256"/>
    <w:rsid w:val="00C8088E"/>
    <w:rsid w:val="00C80ACE"/>
    <w:rsid w:val="00C8135A"/>
    <w:rsid w:val="00C819CF"/>
    <w:rsid w:val="00C82DB0"/>
    <w:rsid w:val="00C848BC"/>
    <w:rsid w:val="00C859A5"/>
    <w:rsid w:val="00C85A29"/>
    <w:rsid w:val="00C86702"/>
    <w:rsid w:val="00C8788D"/>
    <w:rsid w:val="00C87913"/>
    <w:rsid w:val="00C9003C"/>
    <w:rsid w:val="00C905E1"/>
    <w:rsid w:val="00C90D7F"/>
    <w:rsid w:val="00C9163A"/>
    <w:rsid w:val="00C91E3A"/>
    <w:rsid w:val="00C93A12"/>
    <w:rsid w:val="00C959D6"/>
    <w:rsid w:val="00C97119"/>
    <w:rsid w:val="00C9775C"/>
    <w:rsid w:val="00C97C32"/>
    <w:rsid w:val="00CA24B3"/>
    <w:rsid w:val="00CA2CAD"/>
    <w:rsid w:val="00CA2F0C"/>
    <w:rsid w:val="00CA392F"/>
    <w:rsid w:val="00CA42F0"/>
    <w:rsid w:val="00CA4492"/>
    <w:rsid w:val="00CA44F2"/>
    <w:rsid w:val="00CA4692"/>
    <w:rsid w:val="00CA4C62"/>
    <w:rsid w:val="00CA5319"/>
    <w:rsid w:val="00CA5656"/>
    <w:rsid w:val="00CA7CAF"/>
    <w:rsid w:val="00CB040A"/>
    <w:rsid w:val="00CB0792"/>
    <w:rsid w:val="00CB127D"/>
    <w:rsid w:val="00CB16D5"/>
    <w:rsid w:val="00CB1B61"/>
    <w:rsid w:val="00CB2639"/>
    <w:rsid w:val="00CB29D2"/>
    <w:rsid w:val="00CB2B43"/>
    <w:rsid w:val="00CB3031"/>
    <w:rsid w:val="00CB45A5"/>
    <w:rsid w:val="00CB5243"/>
    <w:rsid w:val="00CB67F2"/>
    <w:rsid w:val="00CB6F24"/>
    <w:rsid w:val="00CB752E"/>
    <w:rsid w:val="00CB7959"/>
    <w:rsid w:val="00CC01FF"/>
    <w:rsid w:val="00CC0C9B"/>
    <w:rsid w:val="00CC389F"/>
    <w:rsid w:val="00CC3C57"/>
    <w:rsid w:val="00CC5644"/>
    <w:rsid w:val="00CC773B"/>
    <w:rsid w:val="00CD06FA"/>
    <w:rsid w:val="00CD095E"/>
    <w:rsid w:val="00CD0D0C"/>
    <w:rsid w:val="00CD3052"/>
    <w:rsid w:val="00CD3E69"/>
    <w:rsid w:val="00CD4258"/>
    <w:rsid w:val="00CD4485"/>
    <w:rsid w:val="00CD486C"/>
    <w:rsid w:val="00CD5AF0"/>
    <w:rsid w:val="00CD660E"/>
    <w:rsid w:val="00CD67D4"/>
    <w:rsid w:val="00CD67E6"/>
    <w:rsid w:val="00CD6893"/>
    <w:rsid w:val="00CD6F04"/>
    <w:rsid w:val="00CD6F2E"/>
    <w:rsid w:val="00CD731A"/>
    <w:rsid w:val="00CD7CC3"/>
    <w:rsid w:val="00CE0235"/>
    <w:rsid w:val="00CE05C9"/>
    <w:rsid w:val="00CE09D4"/>
    <w:rsid w:val="00CE0AC7"/>
    <w:rsid w:val="00CE0D1C"/>
    <w:rsid w:val="00CE11A7"/>
    <w:rsid w:val="00CE1E25"/>
    <w:rsid w:val="00CE2A35"/>
    <w:rsid w:val="00CE3180"/>
    <w:rsid w:val="00CE588F"/>
    <w:rsid w:val="00CE6885"/>
    <w:rsid w:val="00CE7825"/>
    <w:rsid w:val="00CF0B95"/>
    <w:rsid w:val="00CF2569"/>
    <w:rsid w:val="00CF2CCA"/>
    <w:rsid w:val="00CF30FC"/>
    <w:rsid w:val="00CF3276"/>
    <w:rsid w:val="00CF34A1"/>
    <w:rsid w:val="00CF612D"/>
    <w:rsid w:val="00CF66FF"/>
    <w:rsid w:val="00CF6A5A"/>
    <w:rsid w:val="00CF7547"/>
    <w:rsid w:val="00CF77C0"/>
    <w:rsid w:val="00CF7D3F"/>
    <w:rsid w:val="00D00271"/>
    <w:rsid w:val="00D01A3E"/>
    <w:rsid w:val="00D01E44"/>
    <w:rsid w:val="00D02F63"/>
    <w:rsid w:val="00D03DD1"/>
    <w:rsid w:val="00D0424E"/>
    <w:rsid w:val="00D04C6F"/>
    <w:rsid w:val="00D05DCC"/>
    <w:rsid w:val="00D06BC5"/>
    <w:rsid w:val="00D111A7"/>
    <w:rsid w:val="00D1156A"/>
    <w:rsid w:val="00D11A41"/>
    <w:rsid w:val="00D135FD"/>
    <w:rsid w:val="00D154B2"/>
    <w:rsid w:val="00D15A27"/>
    <w:rsid w:val="00D16D57"/>
    <w:rsid w:val="00D174F0"/>
    <w:rsid w:val="00D17AA3"/>
    <w:rsid w:val="00D17FBD"/>
    <w:rsid w:val="00D205CC"/>
    <w:rsid w:val="00D20AC5"/>
    <w:rsid w:val="00D21571"/>
    <w:rsid w:val="00D2287A"/>
    <w:rsid w:val="00D24017"/>
    <w:rsid w:val="00D240AB"/>
    <w:rsid w:val="00D2452E"/>
    <w:rsid w:val="00D249F7"/>
    <w:rsid w:val="00D24F5A"/>
    <w:rsid w:val="00D25B21"/>
    <w:rsid w:val="00D26906"/>
    <w:rsid w:val="00D30993"/>
    <w:rsid w:val="00D315B5"/>
    <w:rsid w:val="00D327A1"/>
    <w:rsid w:val="00D33104"/>
    <w:rsid w:val="00D33498"/>
    <w:rsid w:val="00D341C7"/>
    <w:rsid w:val="00D3485E"/>
    <w:rsid w:val="00D35B4A"/>
    <w:rsid w:val="00D35DB8"/>
    <w:rsid w:val="00D368A3"/>
    <w:rsid w:val="00D37B8E"/>
    <w:rsid w:val="00D37D46"/>
    <w:rsid w:val="00D409A0"/>
    <w:rsid w:val="00D43331"/>
    <w:rsid w:val="00D43C16"/>
    <w:rsid w:val="00D443C6"/>
    <w:rsid w:val="00D4450D"/>
    <w:rsid w:val="00D457B6"/>
    <w:rsid w:val="00D45EA5"/>
    <w:rsid w:val="00D45FF6"/>
    <w:rsid w:val="00D47371"/>
    <w:rsid w:val="00D5134E"/>
    <w:rsid w:val="00D52ADA"/>
    <w:rsid w:val="00D52E48"/>
    <w:rsid w:val="00D53970"/>
    <w:rsid w:val="00D54AD0"/>
    <w:rsid w:val="00D54E52"/>
    <w:rsid w:val="00D54F9A"/>
    <w:rsid w:val="00D553A5"/>
    <w:rsid w:val="00D55A5B"/>
    <w:rsid w:val="00D56146"/>
    <w:rsid w:val="00D56481"/>
    <w:rsid w:val="00D57B60"/>
    <w:rsid w:val="00D57E2F"/>
    <w:rsid w:val="00D625F7"/>
    <w:rsid w:val="00D6390D"/>
    <w:rsid w:val="00D63F1B"/>
    <w:rsid w:val="00D65A1B"/>
    <w:rsid w:val="00D665D7"/>
    <w:rsid w:val="00D668C2"/>
    <w:rsid w:val="00D7157F"/>
    <w:rsid w:val="00D71637"/>
    <w:rsid w:val="00D718C2"/>
    <w:rsid w:val="00D7197C"/>
    <w:rsid w:val="00D71BED"/>
    <w:rsid w:val="00D73249"/>
    <w:rsid w:val="00D73BC2"/>
    <w:rsid w:val="00D74DEE"/>
    <w:rsid w:val="00D75578"/>
    <w:rsid w:val="00D76388"/>
    <w:rsid w:val="00D7683F"/>
    <w:rsid w:val="00D7743E"/>
    <w:rsid w:val="00D776DF"/>
    <w:rsid w:val="00D7771E"/>
    <w:rsid w:val="00D77ADA"/>
    <w:rsid w:val="00D80A47"/>
    <w:rsid w:val="00D81E65"/>
    <w:rsid w:val="00D82947"/>
    <w:rsid w:val="00D83F42"/>
    <w:rsid w:val="00D87147"/>
    <w:rsid w:val="00D87646"/>
    <w:rsid w:val="00D87866"/>
    <w:rsid w:val="00D87918"/>
    <w:rsid w:val="00D87E8E"/>
    <w:rsid w:val="00D91F86"/>
    <w:rsid w:val="00D927A2"/>
    <w:rsid w:val="00D929A6"/>
    <w:rsid w:val="00D94D88"/>
    <w:rsid w:val="00D94F87"/>
    <w:rsid w:val="00D957D8"/>
    <w:rsid w:val="00D95C61"/>
    <w:rsid w:val="00D965AF"/>
    <w:rsid w:val="00D976A1"/>
    <w:rsid w:val="00D97888"/>
    <w:rsid w:val="00D97ECD"/>
    <w:rsid w:val="00DA04CB"/>
    <w:rsid w:val="00DA2328"/>
    <w:rsid w:val="00DA407F"/>
    <w:rsid w:val="00DA45CB"/>
    <w:rsid w:val="00DA4CE7"/>
    <w:rsid w:val="00DA586C"/>
    <w:rsid w:val="00DA5FFC"/>
    <w:rsid w:val="00DB0148"/>
    <w:rsid w:val="00DB09E2"/>
    <w:rsid w:val="00DB0C17"/>
    <w:rsid w:val="00DB0CB0"/>
    <w:rsid w:val="00DB222A"/>
    <w:rsid w:val="00DB23C7"/>
    <w:rsid w:val="00DB2D03"/>
    <w:rsid w:val="00DB36DD"/>
    <w:rsid w:val="00DB3A28"/>
    <w:rsid w:val="00DB4CAC"/>
    <w:rsid w:val="00DB4F32"/>
    <w:rsid w:val="00DB562B"/>
    <w:rsid w:val="00DB66AA"/>
    <w:rsid w:val="00DB699B"/>
    <w:rsid w:val="00DB6EB5"/>
    <w:rsid w:val="00DB7845"/>
    <w:rsid w:val="00DC0671"/>
    <w:rsid w:val="00DC0A6E"/>
    <w:rsid w:val="00DC152C"/>
    <w:rsid w:val="00DC203D"/>
    <w:rsid w:val="00DC2205"/>
    <w:rsid w:val="00DC488F"/>
    <w:rsid w:val="00DC49A7"/>
    <w:rsid w:val="00DC701F"/>
    <w:rsid w:val="00DC7F44"/>
    <w:rsid w:val="00DD1D04"/>
    <w:rsid w:val="00DD1FD6"/>
    <w:rsid w:val="00DD2FA8"/>
    <w:rsid w:val="00DD34C0"/>
    <w:rsid w:val="00DD3508"/>
    <w:rsid w:val="00DD412A"/>
    <w:rsid w:val="00DD5587"/>
    <w:rsid w:val="00DD5CD8"/>
    <w:rsid w:val="00DD6DB3"/>
    <w:rsid w:val="00DD758A"/>
    <w:rsid w:val="00DD7D38"/>
    <w:rsid w:val="00DE1298"/>
    <w:rsid w:val="00DE1469"/>
    <w:rsid w:val="00DE2724"/>
    <w:rsid w:val="00DE2F4E"/>
    <w:rsid w:val="00DE52E8"/>
    <w:rsid w:val="00DE6680"/>
    <w:rsid w:val="00DE7A63"/>
    <w:rsid w:val="00DE7D90"/>
    <w:rsid w:val="00DF02D2"/>
    <w:rsid w:val="00DF0E8B"/>
    <w:rsid w:val="00DF1B8B"/>
    <w:rsid w:val="00DF23A2"/>
    <w:rsid w:val="00DF30B0"/>
    <w:rsid w:val="00DF3995"/>
    <w:rsid w:val="00DF3F49"/>
    <w:rsid w:val="00DF4868"/>
    <w:rsid w:val="00DF549E"/>
    <w:rsid w:val="00DF5C6B"/>
    <w:rsid w:val="00DF64BA"/>
    <w:rsid w:val="00DF6626"/>
    <w:rsid w:val="00DF6CE0"/>
    <w:rsid w:val="00DF798A"/>
    <w:rsid w:val="00DF7B4E"/>
    <w:rsid w:val="00DF7D72"/>
    <w:rsid w:val="00E00AD0"/>
    <w:rsid w:val="00E00E0D"/>
    <w:rsid w:val="00E015B6"/>
    <w:rsid w:val="00E0228B"/>
    <w:rsid w:val="00E02440"/>
    <w:rsid w:val="00E03C20"/>
    <w:rsid w:val="00E03C22"/>
    <w:rsid w:val="00E04EA5"/>
    <w:rsid w:val="00E053D7"/>
    <w:rsid w:val="00E0697F"/>
    <w:rsid w:val="00E06D34"/>
    <w:rsid w:val="00E10468"/>
    <w:rsid w:val="00E10F62"/>
    <w:rsid w:val="00E11958"/>
    <w:rsid w:val="00E11A7D"/>
    <w:rsid w:val="00E11DF0"/>
    <w:rsid w:val="00E12E5F"/>
    <w:rsid w:val="00E1419A"/>
    <w:rsid w:val="00E14A57"/>
    <w:rsid w:val="00E14CE2"/>
    <w:rsid w:val="00E15467"/>
    <w:rsid w:val="00E1576F"/>
    <w:rsid w:val="00E16482"/>
    <w:rsid w:val="00E16B7F"/>
    <w:rsid w:val="00E16BF8"/>
    <w:rsid w:val="00E16C80"/>
    <w:rsid w:val="00E1798C"/>
    <w:rsid w:val="00E2160A"/>
    <w:rsid w:val="00E228E1"/>
    <w:rsid w:val="00E2402B"/>
    <w:rsid w:val="00E24046"/>
    <w:rsid w:val="00E245E3"/>
    <w:rsid w:val="00E25B0E"/>
    <w:rsid w:val="00E25BF1"/>
    <w:rsid w:val="00E26BD1"/>
    <w:rsid w:val="00E27527"/>
    <w:rsid w:val="00E275FD"/>
    <w:rsid w:val="00E30600"/>
    <w:rsid w:val="00E30BB9"/>
    <w:rsid w:val="00E31187"/>
    <w:rsid w:val="00E31705"/>
    <w:rsid w:val="00E31DEB"/>
    <w:rsid w:val="00E323D2"/>
    <w:rsid w:val="00E32DCA"/>
    <w:rsid w:val="00E330AA"/>
    <w:rsid w:val="00E33326"/>
    <w:rsid w:val="00E34D48"/>
    <w:rsid w:val="00E355E6"/>
    <w:rsid w:val="00E35C1C"/>
    <w:rsid w:val="00E3601E"/>
    <w:rsid w:val="00E4176E"/>
    <w:rsid w:val="00E417ED"/>
    <w:rsid w:val="00E42927"/>
    <w:rsid w:val="00E42B3E"/>
    <w:rsid w:val="00E42B54"/>
    <w:rsid w:val="00E43801"/>
    <w:rsid w:val="00E4445B"/>
    <w:rsid w:val="00E44805"/>
    <w:rsid w:val="00E448D3"/>
    <w:rsid w:val="00E45E02"/>
    <w:rsid w:val="00E4791A"/>
    <w:rsid w:val="00E47DE1"/>
    <w:rsid w:val="00E516AC"/>
    <w:rsid w:val="00E5239E"/>
    <w:rsid w:val="00E52F86"/>
    <w:rsid w:val="00E53ACE"/>
    <w:rsid w:val="00E53F10"/>
    <w:rsid w:val="00E53F1D"/>
    <w:rsid w:val="00E54277"/>
    <w:rsid w:val="00E54B97"/>
    <w:rsid w:val="00E54CD4"/>
    <w:rsid w:val="00E55362"/>
    <w:rsid w:val="00E55D84"/>
    <w:rsid w:val="00E562BC"/>
    <w:rsid w:val="00E5641F"/>
    <w:rsid w:val="00E565E5"/>
    <w:rsid w:val="00E572FB"/>
    <w:rsid w:val="00E57CA3"/>
    <w:rsid w:val="00E6033F"/>
    <w:rsid w:val="00E60945"/>
    <w:rsid w:val="00E611A0"/>
    <w:rsid w:val="00E615DD"/>
    <w:rsid w:val="00E61C8B"/>
    <w:rsid w:val="00E62923"/>
    <w:rsid w:val="00E62D3E"/>
    <w:rsid w:val="00E63F6D"/>
    <w:rsid w:val="00E644DE"/>
    <w:rsid w:val="00E653ED"/>
    <w:rsid w:val="00E65AB1"/>
    <w:rsid w:val="00E66D12"/>
    <w:rsid w:val="00E66F25"/>
    <w:rsid w:val="00E70F70"/>
    <w:rsid w:val="00E71500"/>
    <w:rsid w:val="00E73335"/>
    <w:rsid w:val="00E74A72"/>
    <w:rsid w:val="00E75957"/>
    <w:rsid w:val="00E802ED"/>
    <w:rsid w:val="00E8036C"/>
    <w:rsid w:val="00E803D4"/>
    <w:rsid w:val="00E805C2"/>
    <w:rsid w:val="00E80EBD"/>
    <w:rsid w:val="00E81D37"/>
    <w:rsid w:val="00E8208F"/>
    <w:rsid w:val="00E825AE"/>
    <w:rsid w:val="00E829A4"/>
    <w:rsid w:val="00E833AD"/>
    <w:rsid w:val="00E834A3"/>
    <w:rsid w:val="00E835E2"/>
    <w:rsid w:val="00E83811"/>
    <w:rsid w:val="00E842A5"/>
    <w:rsid w:val="00E848E2"/>
    <w:rsid w:val="00E84BA6"/>
    <w:rsid w:val="00E85802"/>
    <w:rsid w:val="00E8580A"/>
    <w:rsid w:val="00E85B48"/>
    <w:rsid w:val="00E86034"/>
    <w:rsid w:val="00E862CF"/>
    <w:rsid w:val="00E86420"/>
    <w:rsid w:val="00E86C8F"/>
    <w:rsid w:val="00E902F1"/>
    <w:rsid w:val="00E91727"/>
    <w:rsid w:val="00E91DE2"/>
    <w:rsid w:val="00E93250"/>
    <w:rsid w:val="00E93578"/>
    <w:rsid w:val="00E94971"/>
    <w:rsid w:val="00E94AB4"/>
    <w:rsid w:val="00E95F8B"/>
    <w:rsid w:val="00E960EB"/>
    <w:rsid w:val="00E962C5"/>
    <w:rsid w:val="00E96DD5"/>
    <w:rsid w:val="00E97DDD"/>
    <w:rsid w:val="00E97FE1"/>
    <w:rsid w:val="00EA0A0F"/>
    <w:rsid w:val="00EA0C69"/>
    <w:rsid w:val="00EA192F"/>
    <w:rsid w:val="00EA3C24"/>
    <w:rsid w:val="00EA562C"/>
    <w:rsid w:val="00EA5FAA"/>
    <w:rsid w:val="00EA6413"/>
    <w:rsid w:val="00EA7A6C"/>
    <w:rsid w:val="00EB22DC"/>
    <w:rsid w:val="00EB25AA"/>
    <w:rsid w:val="00EB344A"/>
    <w:rsid w:val="00EB3DA6"/>
    <w:rsid w:val="00EB42BF"/>
    <w:rsid w:val="00EB6021"/>
    <w:rsid w:val="00EB721F"/>
    <w:rsid w:val="00EB7CE1"/>
    <w:rsid w:val="00EB7D37"/>
    <w:rsid w:val="00EC1B19"/>
    <w:rsid w:val="00EC1B7F"/>
    <w:rsid w:val="00EC211E"/>
    <w:rsid w:val="00EC2C83"/>
    <w:rsid w:val="00EC3500"/>
    <w:rsid w:val="00EC3819"/>
    <w:rsid w:val="00EC3FE1"/>
    <w:rsid w:val="00EC4BAA"/>
    <w:rsid w:val="00EC5FDF"/>
    <w:rsid w:val="00EC619D"/>
    <w:rsid w:val="00EC6A26"/>
    <w:rsid w:val="00EC7A80"/>
    <w:rsid w:val="00EC7BF7"/>
    <w:rsid w:val="00EC7D39"/>
    <w:rsid w:val="00ED029A"/>
    <w:rsid w:val="00ED18F4"/>
    <w:rsid w:val="00ED1998"/>
    <w:rsid w:val="00ED1D5C"/>
    <w:rsid w:val="00ED23C8"/>
    <w:rsid w:val="00ED431C"/>
    <w:rsid w:val="00ED5620"/>
    <w:rsid w:val="00ED5C11"/>
    <w:rsid w:val="00ED608A"/>
    <w:rsid w:val="00ED6E1C"/>
    <w:rsid w:val="00EE02D2"/>
    <w:rsid w:val="00EE1D56"/>
    <w:rsid w:val="00EE1D6B"/>
    <w:rsid w:val="00EE2412"/>
    <w:rsid w:val="00EE36AD"/>
    <w:rsid w:val="00EE3C09"/>
    <w:rsid w:val="00EE3C9F"/>
    <w:rsid w:val="00EE3F44"/>
    <w:rsid w:val="00EE449C"/>
    <w:rsid w:val="00EE5A62"/>
    <w:rsid w:val="00EE5BD7"/>
    <w:rsid w:val="00EE6056"/>
    <w:rsid w:val="00EE64DE"/>
    <w:rsid w:val="00EE6EE0"/>
    <w:rsid w:val="00EE7206"/>
    <w:rsid w:val="00EE774A"/>
    <w:rsid w:val="00EF2107"/>
    <w:rsid w:val="00EF30F4"/>
    <w:rsid w:val="00EF5457"/>
    <w:rsid w:val="00EF5C54"/>
    <w:rsid w:val="00EF6C83"/>
    <w:rsid w:val="00EF75A7"/>
    <w:rsid w:val="00EF7823"/>
    <w:rsid w:val="00EF7E0F"/>
    <w:rsid w:val="00F00C46"/>
    <w:rsid w:val="00F01E22"/>
    <w:rsid w:val="00F021C0"/>
    <w:rsid w:val="00F022BD"/>
    <w:rsid w:val="00F0235A"/>
    <w:rsid w:val="00F02797"/>
    <w:rsid w:val="00F028F1"/>
    <w:rsid w:val="00F03058"/>
    <w:rsid w:val="00F03A6B"/>
    <w:rsid w:val="00F044CD"/>
    <w:rsid w:val="00F0597C"/>
    <w:rsid w:val="00F05AE9"/>
    <w:rsid w:val="00F05E2A"/>
    <w:rsid w:val="00F05FA7"/>
    <w:rsid w:val="00F0731F"/>
    <w:rsid w:val="00F07343"/>
    <w:rsid w:val="00F07E71"/>
    <w:rsid w:val="00F10DE3"/>
    <w:rsid w:val="00F12662"/>
    <w:rsid w:val="00F12CD0"/>
    <w:rsid w:val="00F1306D"/>
    <w:rsid w:val="00F13797"/>
    <w:rsid w:val="00F161F6"/>
    <w:rsid w:val="00F20B06"/>
    <w:rsid w:val="00F20C1E"/>
    <w:rsid w:val="00F22334"/>
    <w:rsid w:val="00F22EE0"/>
    <w:rsid w:val="00F23A5C"/>
    <w:rsid w:val="00F2516E"/>
    <w:rsid w:val="00F255E6"/>
    <w:rsid w:val="00F26B68"/>
    <w:rsid w:val="00F26F41"/>
    <w:rsid w:val="00F27594"/>
    <w:rsid w:val="00F27755"/>
    <w:rsid w:val="00F302B0"/>
    <w:rsid w:val="00F3039A"/>
    <w:rsid w:val="00F31265"/>
    <w:rsid w:val="00F31CB1"/>
    <w:rsid w:val="00F34057"/>
    <w:rsid w:val="00F3415A"/>
    <w:rsid w:val="00F34501"/>
    <w:rsid w:val="00F35C90"/>
    <w:rsid w:val="00F35E25"/>
    <w:rsid w:val="00F3656F"/>
    <w:rsid w:val="00F366B2"/>
    <w:rsid w:val="00F367BC"/>
    <w:rsid w:val="00F37744"/>
    <w:rsid w:val="00F377E3"/>
    <w:rsid w:val="00F377FE"/>
    <w:rsid w:val="00F403A7"/>
    <w:rsid w:val="00F42BFB"/>
    <w:rsid w:val="00F449DD"/>
    <w:rsid w:val="00F44CBF"/>
    <w:rsid w:val="00F45004"/>
    <w:rsid w:val="00F47E8B"/>
    <w:rsid w:val="00F512BA"/>
    <w:rsid w:val="00F513B7"/>
    <w:rsid w:val="00F5196F"/>
    <w:rsid w:val="00F52C02"/>
    <w:rsid w:val="00F52FA3"/>
    <w:rsid w:val="00F53E4B"/>
    <w:rsid w:val="00F54489"/>
    <w:rsid w:val="00F55767"/>
    <w:rsid w:val="00F557AC"/>
    <w:rsid w:val="00F55AEF"/>
    <w:rsid w:val="00F5620A"/>
    <w:rsid w:val="00F57026"/>
    <w:rsid w:val="00F57A80"/>
    <w:rsid w:val="00F57B4D"/>
    <w:rsid w:val="00F6013B"/>
    <w:rsid w:val="00F60791"/>
    <w:rsid w:val="00F61BE8"/>
    <w:rsid w:val="00F61D2B"/>
    <w:rsid w:val="00F61D94"/>
    <w:rsid w:val="00F61E45"/>
    <w:rsid w:val="00F62034"/>
    <w:rsid w:val="00F62AB9"/>
    <w:rsid w:val="00F634DC"/>
    <w:rsid w:val="00F64C58"/>
    <w:rsid w:val="00F6702F"/>
    <w:rsid w:val="00F670AC"/>
    <w:rsid w:val="00F67235"/>
    <w:rsid w:val="00F677D3"/>
    <w:rsid w:val="00F71065"/>
    <w:rsid w:val="00F71089"/>
    <w:rsid w:val="00F71FB3"/>
    <w:rsid w:val="00F72A87"/>
    <w:rsid w:val="00F734E1"/>
    <w:rsid w:val="00F735F0"/>
    <w:rsid w:val="00F736BE"/>
    <w:rsid w:val="00F73716"/>
    <w:rsid w:val="00F7428A"/>
    <w:rsid w:val="00F74FED"/>
    <w:rsid w:val="00F756FE"/>
    <w:rsid w:val="00F75D1F"/>
    <w:rsid w:val="00F7714D"/>
    <w:rsid w:val="00F77B05"/>
    <w:rsid w:val="00F8054B"/>
    <w:rsid w:val="00F8087F"/>
    <w:rsid w:val="00F80EB4"/>
    <w:rsid w:val="00F81A7F"/>
    <w:rsid w:val="00F81AF9"/>
    <w:rsid w:val="00F8217B"/>
    <w:rsid w:val="00F82BD1"/>
    <w:rsid w:val="00F83003"/>
    <w:rsid w:val="00F83090"/>
    <w:rsid w:val="00F831F4"/>
    <w:rsid w:val="00F84C00"/>
    <w:rsid w:val="00F85220"/>
    <w:rsid w:val="00F8563F"/>
    <w:rsid w:val="00F85DA9"/>
    <w:rsid w:val="00F90F62"/>
    <w:rsid w:val="00F918C1"/>
    <w:rsid w:val="00F92183"/>
    <w:rsid w:val="00F940BD"/>
    <w:rsid w:val="00F94133"/>
    <w:rsid w:val="00F95314"/>
    <w:rsid w:val="00F95B5F"/>
    <w:rsid w:val="00F95D62"/>
    <w:rsid w:val="00F95F2A"/>
    <w:rsid w:val="00F961EB"/>
    <w:rsid w:val="00F96809"/>
    <w:rsid w:val="00F96E4B"/>
    <w:rsid w:val="00F976B5"/>
    <w:rsid w:val="00FA0383"/>
    <w:rsid w:val="00FA038E"/>
    <w:rsid w:val="00FA075A"/>
    <w:rsid w:val="00FA0CCB"/>
    <w:rsid w:val="00FA170C"/>
    <w:rsid w:val="00FA20C9"/>
    <w:rsid w:val="00FA2CE6"/>
    <w:rsid w:val="00FA3B31"/>
    <w:rsid w:val="00FA7DB2"/>
    <w:rsid w:val="00FB0ADA"/>
    <w:rsid w:val="00FB1902"/>
    <w:rsid w:val="00FB2048"/>
    <w:rsid w:val="00FB2432"/>
    <w:rsid w:val="00FB2C5D"/>
    <w:rsid w:val="00FB3A04"/>
    <w:rsid w:val="00FB3E5D"/>
    <w:rsid w:val="00FB4E5B"/>
    <w:rsid w:val="00FB6BED"/>
    <w:rsid w:val="00FB71B9"/>
    <w:rsid w:val="00FC0398"/>
    <w:rsid w:val="00FC085A"/>
    <w:rsid w:val="00FC0931"/>
    <w:rsid w:val="00FC09C4"/>
    <w:rsid w:val="00FC0DC0"/>
    <w:rsid w:val="00FC1421"/>
    <w:rsid w:val="00FC177E"/>
    <w:rsid w:val="00FC191C"/>
    <w:rsid w:val="00FC2250"/>
    <w:rsid w:val="00FC2E37"/>
    <w:rsid w:val="00FC320F"/>
    <w:rsid w:val="00FC3331"/>
    <w:rsid w:val="00FC3EA3"/>
    <w:rsid w:val="00FC3EB1"/>
    <w:rsid w:val="00FC41C4"/>
    <w:rsid w:val="00FC45D0"/>
    <w:rsid w:val="00FC4888"/>
    <w:rsid w:val="00FC5FB1"/>
    <w:rsid w:val="00FC68FE"/>
    <w:rsid w:val="00FC6CFD"/>
    <w:rsid w:val="00FC6F91"/>
    <w:rsid w:val="00FC7619"/>
    <w:rsid w:val="00FC7D93"/>
    <w:rsid w:val="00FC7E7A"/>
    <w:rsid w:val="00FD168E"/>
    <w:rsid w:val="00FD175C"/>
    <w:rsid w:val="00FD39F3"/>
    <w:rsid w:val="00FD4DF4"/>
    <w:rsid w:val="00FD6C51"/>
    <w:rsid w:val="00FE076B"/>
    <w:rsid w:val="00FE09CE"/>
    <w:rsid w:val="00FE2859"/>
    <w:rsid w:val="00FE292F"/>
    <w:rsid w:val="00FE30F2"/>
    <w:rsid w:val="00FE34D3"/>
    <w:rsid w:val="00FE4A51"/>
    <w:rsid w:val="00FE4DB5"/>
    <w:rsid w:val="00FE4E9D"/>
    <w:rsid w:val="00FE4FB0"/>
    <w:rsid w:val="00FE5E7F"/>
    <w:rsid w:val="00FE653B"/>
    <w:rsid w:val="00FE6EC8"/>
    <w:rsid w:val="00FF00B3"/>
    <w:rsid w:val="00FF1C66"/>
    <w:rsid w:val="00FF3609"/>
    <w:rsid w:val="00FF4494"/>
    <w:rsid w:val="00FF4B78"/>
    <w:rsid w:val="00FF53E3"/>
    <w:rsid w:val="00FF5AF5"/>
    <w:rsid w:val="00FF64FB"/>
    <w:rsid w:val="00FF669F"/>
    <w:rsid w:val="00FF6DEB"/>
    <w:rsid w:val="00FF7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8E4D4BD"/>
  <w15:chartTrackingRefBased/>
  <w15:docId w15:val="{30308A5F-1FA1-4530-9AD0-A1E088DF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center" w:pos="10348"/>
        <w:tab w:val="center" w:pos="10915"/>
        <w:tab w:val="right" w:pos="12077"/>
        <w:tab w:val="right" w:pos="12984"/>
        <w:tab w:val="right" w:pos="14288"/>
        <w:tab w:val="right" w:pos="14742"/>
      </w:tabs>
    </w:pPr>
    <w:rPr>
      <w:rFonts w:ascii="Arial" w:hAnsi="Arial"/>
      <w:sz w:val="22"/>
    </w:rPr>
  </w:style>
  <w:style w:type="paragraph" w:styleId="Rubrik1">
    <w:name w:val="heading 1"/>
    <w:basedOn w:val="Rubrik2"/>
    <w:next w:val="Normal"/>
    <w:qFormat/>
    <w:pPr>
      <w:outlineLvl w:val="0"/>
    </w:pPr>
  </w:style>
  <w:style w:type="paragraph" w:styleId="Rubrik2">
    <w:name w:val="heading 2"/>
    <w:basedOn w:val="Normal"/>
    <w:next w:val="Normal"/>
    <w:qFormat/>
    <w:pPr>
      <w:keepNext/>
      <w:keepLines/>
      <w:spacing w:before="360" w:after="120"/>
      <w:ind w:hanging="1418"/>
      <w:outlineLvl w:val="1"/>
    </w:pPr>
    <w:rPr>
      <w:b/>
      <w:sz w:val="26"/>
    </w:rPr>
  </w:style>
  <w:style w:type="paragraph" w:styleId="Rubrik3">
    <w:name w:val="heading 3"/>
    <w:basedOn w:val="Rubrik2"/>
    <w:next w:val="Normal"/>
    <w:qFormat/>
    <w:pPr>
      <w:outlineLvl w:val="2"/>
    </w:pPr>
  </w:style>
  <w:style w:type="paragraph" w:styleId="Rubrik4">
    <w:name w:val="heading 4"/>
    <w:basedOn w:val="Rubrik2"/>
    <w:next w:val="Normal"/>
    <w:qFormat/>
    <w:pPr>
      <w:outlineLvl w:val="3"/>
    </w:pPr>
  </w:style>
  <w:style w:type="paragraph" w:styleId="Rubrik5">
    <w:name w:val="heading 5"/>
    <w:basedOn w:val="Rubrik2"/>
    <w:next w:val="Normal"/>
    <w:qFormat/>
    <w:pPr>
      <w:outlineLvl w:val="4"/>
    </w:pPr>
  </w:style>
  <w:style w:type="paragraph" w:styleId="Rubrik6">
    <w:name w:val="heading 6"/>
    <w:basedOn w:val="Rubrik2"/>
    <w:next w:val="Normal"/>
    <w:qFormat/>
    <w:pPr>
      <w:outlineLvl w:val="5"/>
    </w:pPr>
  </w:style>
  <w:style w:type="paragraph" w:styleId="Rubrik7">
    <w:name w:val="heading 7"/>
    <w:basedOn w:val="Rubrik2"/>
    <w:next w:val="Normal"/>
    <w:qFormat/>
    <w:pPr>
      <w:outlineLvl w:val="6"/>
    </w:pPr>
  </w:style>
  <w:style w:type="paragraph" w:styleId="Rubrik8">
    <w:name w:val="heading 8"/>
    <w:basedOn w:val="Rubrik2"/>
    <w:next w:val="Normal"/>
    <w:qFormat/>
    <w:pPr>
      <w:ind w:right="595"/>
      <w:outlineLvl w:val="7"/>
    </w:pPr>
  </w:style>
  <w:style w:type="paragraph" w:styleId="Rubrik9">
    <w:name w:val="heading 9"/>
    <w:basedOn w:val="Rubrik2"/>
    <w:next w:val="Normal"/>
    <w:qFormat/>
    <w:pPr>
      <w:ind w:right="595"/>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252"/>
        <w:tab w:val="right" w:pos="8504"/>
      </w:tabs>
    </w:pPr>
    <w:rPr>
      <w:sz w:val="18"/>
    </w:rPr>
  </w:style>
  <w:style w:type="paragraph" w:styleId="Sidfot">
    <w:name w:val="footer"/>
    <w:basedOn w:val="Normal"/>
    <w:pPr>
      <w:tabs>
        <w:tab w:val="left" w:pos="1418"/>
        <w:tab w:val="center" w:pos="4536"/>
        <w:tab w:val="right" w:pos="9072"/>
      </w:tabs>
      <w:ind w:left="-74"/>
    </w:pPr>
    <w:rPr>
      <w:sz w:val="16"/>
    </w:rPr>
  </w:style>
  <w:style w:type="character" w:styleId="Sidnummer">
    <w:name w:val="page number"/>
    <w:basedOn w:val="Standardstycketeckensnitt"/>
  </w:style>
  <w:style w:type="paragraph" w:customStyle="1" w:styleId="BESKblankhuvud">
    <w:name w:val="BESKblankhuvud"/>
    <w:basedOn w:val="Normal"/>
    <w:rsid w:val="00835A09"/>
    <w:pPr>
      <w:tabs>
        <w:tab w:val="clear" w:pos="10348"/>
        <w:tab w:val="clear" w:pos="10915"/>
        <w:tab w:val="clear" w:pos="12077"/>
        <w:tab w:val="clear" w:pos="12984"/>
        <w:tab w:val="clear" w:pos="14288"/>
        <w:tab w:val="clear" w:pos="14742"/>
        <w:tab w:val="left" w:pos="567"/>
      </w:tabs>
      <w:spacing w:before="60"/>
      <w:ind w:left="567" w:hanging="567"/>
    </w:pPr>
    <w:rPr>
      <w:sz w:val="18"/>
    </w:rPr>
  </w:style>
  <w:style w:type="paragraph" w:customStyle="1" w:styleId="BESKlista2">
    <w:name w:val="BESKlista2"/>
    <w:basedOn w:val="BESKbrdtext"/>
    <w:rsid w:val="005C5AB0"/>
    <w:pPr>
      <w:ind w:left="1984" w:hanging="340"/>
    </w:pPr>
  </w:style>
  <w:style w:type="paragraph" w:customStyle="1" w:styleId="BESKbrdtextin">
    <w:name w:val="BESKbrödtextin"/>
    <w:basedOn w:val="BESKbrdtext"/>
    <w:link w:val="BESKbrdtextinChar"/>
    <w:rsid w:val="002460DD"/>
    <w:pPr>
      <w:ind w:left="1985"/>
    </w:pPr>
  </w:style>
  <w:style w:type="paragraph" w:customStyle="1" w:styleId="BESKtitelmellan">
    <w:name w:val="BESKtitelmellan"/>
    <w:basedOn w:val="BESKtitelliten"/>
    <w:rsid w:val="00D97888"/>
    <w:rPr>
      <w:b/>
      <w:sz w:val="28"/>
    </w:rPr>
  </w:style>
  <w:style w:type="paragraph" w:customStyle="1" w:styleId="BESKrub8">
    <w:name w:val="BESKrub8"/>
    <w:basedOn w:val="BESKrub1"/>
    <w:next w:val="BESKbrdtext"/>
    <w:rsid w:val="001561BB"/>
    <w:pPr>
      <w:outlineLvl w:val="7"/>
    </w:pPr>
    <w:rPr>
      <w:caps w:val="0"/>
    </w:rPr>
  </w:style>
  <w:style w:type="paragraph" w:customStyle="1" w:styleId="BESKrub1">
    <w:name w:val="BESKrub1"/>
    <w:basedOn w:val="Normal"/>
    <w:next w:val="BESKbrdtext"/>
    <w:link w:val="BESKrub1Char"/>
    <w:rsid w:val="00E06D34"/>
    <w:pPr>
      <w:keepNext/>
      <w:suppressAutoHyphens/>
      <w:spacing w:before="240"/>
      <w:ind w:left="1418" w:right="5103" w:hanging="1418"/>
      <w:outlineLvl w:val="0"/>
    </w:pPr>
    <w:rPr>
      <w:b/>
      <w:caps/>
      <w:sz w:val="26"/>
    </w:rPr>
  </w:style>
  <w:style w:type="paragraph" w:customStyle="1" w:styleId="BESKbrdtext">
    <w:name w:val="BESKbrödtext"/>
    <w:basedOn w:val="Normal"/>
    <w:link w:val="BESKbrdtextCharChar"/>
    <w:rsid w:val="00761A11"/>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left" w:pos="9923"/>
        <w:tab w:val="left" w:pos="11340"/>
        <w:tab w:val="left" w:pos="12758"/>
        <w:tab w:val="left" w:pos="14175"/>
      </w:tabs>
      <w:spacing w:before="80"/>
      <w:ind w:left="1418" w:right="5103"/>
    </w:pPr>
  </w:style>
  <w:style w:type="paragraph" w:customStyle="1" w:styleId="BESKfigurtext">
    <w:name w:val="BESKfigurtext"/>
    <w:basedOn w:val="BESKbrdtext"/>
    <w:next w:val="BESKbrdtext"/>
    <w:pPr>
      <w:spacing w:before="240" w:after="240"/>
    </w:pPr>
    <w:rPr>
      <w:i/>
    </w:rPr>
  </w:style>
  <w:style w:type="paragraph" w:customStyle="1" w:styleId="BESKtitelstor">
    <w:name w:val="BESKtitelstor"/>
    <w:basedOn w:val="BESKtitelliten"/>
    <w:rsid w:val="00D97888"/>
    <w:rPr>
      <w:b/>
      <w:sz w:val="44"/>
    </w:rPr>
  </w:style>
  <w:style w:type="paragraph" w:customStyle="1" w:styleId="BESKrd">
    <w:name w:val="BESKråd"/>
    <w:basedOn w:val="BESKbrdtext"/>
    <w:next w:val="BESKbrdtext"/>
    <w:rsid w:val="006F0543"/>
    <w:pPr>
      <w:tabs>
        <w:tab w:val="clear" w:pos="2835"/>
        <w:tab w:val="clear" w:pos="4253"/>
        <w:tab w:val="clear" w:pos="5670"/>
        <w:tab w:val="clear" w:pos="7088"/>
        <w:tab w:val="clear" w:pos="8505"/>
        <w:tab w:val="clear" w:pos="9923"/>
      </w:tabs>
      <w:ind w:left="1758" w:hanging="340"/>
    </w:pPr>
    <w:rPr>
      <w:vanish/>
      <w:color w:val="FF0000"/>
    </w:rPr>
  </w:style>
  <w:style w:type="paragraph" w:customStyle="1" w:styleId="BESKrdtank">
    <w:name w:val="BESKrådtank"/>
    <w:basedOn w:val="BESKbrdtext"/>
    <w:next w:val="BESKbrdtext"/>
    <w:rsid w:val="006F0543"/>
    <w:pPr>
      <w:tabs>
        <w:tab w:val="clear" w:pos="2835"/>
        <w:tab w:val="clear" w:pos="4253"/>
        <w:tab w:val="clear" w:pos="5670"/>
        <w:tab w:val="clear" w:pos="7088"/>
        <w:tab w:val="clear" w:pos="8505"/>
        <w:tab w:val="clear" w:pos="9923"/>
      </w:tabs>
      <w:ind w:left="1985" w:hanging="567"/>
    </w:pPr>
    <w:rPr>
      <w:vanish/>
      <w:color w:val="FF0000"/>
    </w:rPr>
  </w:style>
  <w:style w:type="character" w:customStyle="1" w:styleId="BESKbrdtextCharChar">
    <w:name w:val="BESKbrödtext Char Char"/>
    <w:link w:val="BESKbrdtext"/>
    <w:rsid w:val="00761A11"/>
    <w:rPr>
      <w:rFonts w:ascii="Arial" w:hAnsi="Arial"/>
      <w:sz w:val="22"/>
      <w:lang w:val="sv-SE" w:eastAsia="sv-SE" w:bidi="ar-SA"/>
    </w:rPr>
  </w:style>
  <w:style w:type="paragraph" w:styleId="Dokumentversikt">
    <w:name w:val="Document Map"/>
    <w:basedOn w:val="Normal"/>
    <w:semiHidden/>
    <w:rsid w:val="00D24F5A"/>
    <w:pPr>
      <w:shd w:val="clear" w:color="auto" w:fill="000080"/>
    </w:pPr>
    <w:rPr>
      <w:rFonts w:ascii="Tahoma" w:hAnsi="Tahoma" w:cs="Tahoma"/>
      <w:sz w:val="20"/>
    </w:rPr>
  </w:style>
  <w:style w:type="paragraph" w:customStyle="1" w:styleId="BESKbrdtexttank">
    <w:name w:val="BESKbrödtexttank"/>
    <w:basedOn w:val="BESKbrdtext"/>
    <w:pPr>
      <w:numPr>
        <w:numId w:val="1"/>
      </w:numPr>
      <w:tabs>
        <w:tab w:val="clear" w:pos="360"/>
        <w:tab w:val="left" w:pos="1758"/>
      </w:tabs>
      <w:ind w:left="1758" w:hanging="340"/>
    </w:pPr>
  </w:style>
  <w:style w:type="paragraph" w:customStyle="1" w:styleId="BESKlista1">
    <w:name w:val="BESKlista1"/>
    <w:basedOn w:val="BESKbrdtext"/>
    <w:rsid w:val="005C5AB0"/>
    <w:pPr>
      <w:tabs>
        <w:tab w:val="left" w:pos="1985"/>
      </w:tabs>
      <w:ind w:left="1985" w:hanging="567"/>
    </w:pPr>
  </w:style>
  <w:style w:type="paragraph" w:customStyle="1" w:styleId="BESKrub3gemen">
    <w:name w:val="BESKrub3gemen"/>
    <w:basedOn w:val="BESKrub1"/>
    <w:next w:val="BESKbrdtext"/>
    <w:rsid w:val="00053F7C"/>
    <w:pPr>
      <w:outlineLvl w:val="2"/>
    </w:pPr>
    <w:rPr>
      <w:caps w:val="0"/>
    </w:rPr>
  </w:style>
  <w:style w:type="paragraph" w:customStyle="1" w:styleId="BESKokod1">
    <w:name w:val="BESKokod1"/>
    <w:basedOn w:val="BESKrub1"/>
    <w:next w:val="BESKbrdtext"/>
    <w:link w:val="BESKokod1Char"/>
    <w:rsid w:val="003F7621"/>
    <w:pPr>
      <w:ind w:firstLine="0"/>
      <w:outlineLvl w:val="9"/>
    </w:pPr>
    <w:rPr>
      <w:i/>
    </w:rPr>
  </w:style>
  <w:style w:type="paragraph" w:customStyle="1" w:styleId="BESKrub2">
    <w:name w:val="BESKrub2"/>
    <w:basedOn w:val="BESKrub1"/>
    <w:next w:val="BESKbrdtext"/>
    <w:pPr>
      <w:outlineLvl w:val="1"/>
    </w:pPr>
  </w:style>
  <w:style w:type="paragraph" w:customStyle="1" w:styleId="BESKrub3versal">
    <w:name w:val="BESKrub3versal"/>
    <w:basedOn w:val="BESKrub1"/>
    <w:next w:val="BESKbrdtext"/>
    <w:pPr>
      <w:outlineLvl w:val="2"/>
    </w:pPr>
  </w:style>
  <w:style w:type="paragraph" w:customStyle="1" w:styleId="BESKrub4">
    <w:name w:val="BESKrub4"/>
    <w:basedOn w:val="BESKrub1"/>
    <w:next w:val="BESKbrdtext"/>
    <w:rsid w:val="00053F7C"/>
    <w:pPr>
      <w:outlineLvl w:val="3"/>
    </w:pPr>
    <w:rPr>
      <w:caps w:val="0"/>
    </w:rPr>
  </w:style>
  <w:style w:type="paragraph" w:customStyle="1" w:styleId="BESKrub5">
    <w:name w:val="BESKrub5"/>
    <w:basedOn w:val="BESKrub1"/>
    <w:next w:val="BESKbrdtext"/>
    <w:rsid w:val="00053F7C"/>
    <w:pPr>
      <w:outlineLvl w:val="4"/>
    </w:pPr>
    <w:rPr>
      <w:caps w:val="0"/>
    </w:rPr>
  </w:style>
  <w:style w:type="paragraph" w:customStyle="1" w:styleId="BESKrub6">
    <w:name w:val="BESKrub6"/>
    <w:basedOn w:val="BESKrub1"/>
    <w:next w:val="BESKbrdtext"/>
    <w:rsid w:val="00053F7C"/>
    <w:pPr>
      <w:outlineLvl w:val="5"/>
    </w:pPr>
    <w:rPr>
      <w:caps w:val="0"/>
    </w:rPr>
  </w:style>
  <w:style w:type="paragraph" w:customStyle="1" w:styleId="BESKrub7">
    <w:name w:val="BESKrub7"/>
    <w:basedOn w:val="BESKrub1"/>
    <w:next w:val="BESKbrdtext"/>
    <w:rsid w:val="00053F7C"/>
    <w:pPr>
      <w:outlineLvl w:val="6"/>
    </w:pPr>
    <w:rPr>
      <w:caps w:val="0"/>
    </w:rPr>
  </w:style>
  <w:style w:type="paragraph" w:customStyle="1" w:styleId="BESKokod2">
    <w:name w:val="BESKokod2"/>
    <w:basedOn w:val="BESKokod1"/>
    <w:next w:val="BESKbrdtext"/>
    <w:link w:val="BESKokod2Char"/>
    <w:rsid w:val="003F7621"/>
    <w:rPr>
      <w:caps w:val="0"/>
    </w:rPr>
  </w:style>
  <w:style w:type="paragraph" w:customStyle="1" w:styleId="BESKtabellhuvud">
    <w:name w:val="BESKtabellhuvud"/>
    <w:basedOn w:val="BESKbrdtext"/>
    <w:next w:val="BESKbrdtext"/>
    <w:rsid w:val="00E93578"/>
    <w:pPr>
      <w:tabs>
        <w:tab w:val="clear" w:pos="2835"/>
        <w:tab w:val="clear" w:pos="4253"/>
        <w:tab w:val="clear" w:pos="5670"/>
        <w:tab w:val="clear" w:pos="7088"/>
        <w:tab w:val="clear" w:pos="8505"/>
        <w:tab w:val="clear" w:pos="9923"/>
      </w:tabs>
      <w:spacing w:before="240" w:after="240"/>
    </w:pPr>
  </w:style>
  <w:style w:type="paragraph" w:styleId="Innehll4">
    <w:name w:val="toc 4"/>
    <w:basedOn w:val="Innehll1"/>
    <w:autoRedefine/>
    <w:semiHidden/>
    <w:rsid w:val="00C97119"/>
    <w:rPr>
      <w:caps w:val="0"/>
    </w:rPr>
  </w:style>
  <w:style w:type="paragraph" w:customStyle="1" w:styleId="BESKtitelliten">
    <w:name w:val="BESKtitelliten"/>
    <w:basedOn w:val="Normal"/>
    <w:rsid w:val="00D97888"/>
    <w:pPr>
      <w:spacing w:before="40"/>
    </w:pPr>
  </w:style>
  <w:style w:type="paragraph" w:customStyle="1" w:styleId="BESKmngd">
    <w:name w:val="BESKmängd"/>
    <w:basedOn w:val="BESKbrdtext"/>
    <w:rsid w:val="00E93578"/>
    <w:pPr>
      <w:tabs>
        <w:tab w:val="clear" w:pos="2835"/>
        <w:tab w:val="clear" w:pos="4253"/>
        <w:tab w:val="clear" w:pos="5670"/>
        <w:tab w:val="clear" w:pos="7088"/>
        <w:tab w:val="clear" w:pos="8505"/>
        <w:tab w:val="clear" w:pos="9923"/>
      </w:tabs>
      <w:spacing w:before="40" w:after="40"/>
      <w:ind w:left="0" w:right="0"/>
    </w:pPr>
  </w:style>
  <w:style w:type="paragraph" w:styleId="Innehll1">
    <w:name w:val="toc 1"/>
    <w:basedOn w:val="Normal"/>
    <w:autoRedefine/>
    <w:uiPriority w:val="39"/>
    <w:rsid w:val="00070EB0"/>
    <w:pPr>
      <w:tabs>
        <w:tab w:val="clear" w:pos="10348"/>
        <w:tab w:val="clear" w:pos="10915"/>
        <w:tab w:val="clear" w:pos="12077"/>
        <w:tab w:val="clear" w:pos="12984"/>
        <w:tab w:val="clear" w:pos="14288"/>
        <w:tab w:val="clear" w:pos="14742"/>
        <w:tab w:val="right" w:pos="9639"/>
      </w:tabs>
      <w:spacing w:before="140"/>
      <w:ind w:left="2836" w:right="5103" w:hanging="1418"/>
    </w:pPr>
    <w:rPr>
      <w:caps/>
    </w:rPr>
  </w:style>
  <w:style w:type="paragraph" w:styleId="Innehll2">
    <w:name w:val="toc 2"/>
    <w:basedOn w:val="Innehll1"/>
    <w:autoRedefine/>
    <w:uiPriority w:val="39"/>
  </w:style>
  <w:style w:type="paragraph" w:styleId="Innehll3">
    <w:name w:val="toc 3"/>
    <w:basedOn w:val="Innehll1"/>
    <w:autoRedefine/>
    <w:uiPriority w:val="39"/>
  </w:style>
  <w:style w:type="paragraph" w:customStyle="1" w:styleId="zCopyright">
    <w:name w:val="zCopyright"/>
    <w:basedOn w:val="Normal"/>
    <w:semiHidden/>
    <w:pPr>
      <w:tabs>
        <w:tab w:val="left" w:pos="1418"/>
        <w:tab w:val="right" w:pos="9923"/>
      </w:tabs>
      <w:jc w:val="center"/>
    </w:pPr>
    <w:rPr>
      <w:noProof/>
      <w:sz w:val="12"/>
    </w:rPr>
  </w:style>
  <w:style w:type="paragraph" w:customStyle="1" w:styleId="BESKtabelltext">
    <w:name w:val="BESKtabelltext"/>
    <w:basedOn w:val="BESKbrdtext"/>
    <w:rsid w:val="00C47CA3"/>
    <w:pPr>
      <w:spacing w:before="240" w:after="240"/>
    </w:pPr>
  </w:style>
  <w:style w:type="paragraph" w:customStyle="1" w:styleId="BESKokod3">
    <w:name w:val="BESKokod3"/>
    <w:basedOn w:val="BESKokod1"/>
    <w:next w:val="BESKbrdtext"/>
    <w:rsid w:val="003F7621"/>
    <w:pPr>
      <w:tabs>
        <w:tab w:val="left" w:pos="1985"/>
      </w:tabs>
    </w:pPr>
    <w:rPr>
      <w:caps w:val="0"/>
      <w:sz w:val="22"/>
    </w:rPr>
  </w:style>
  <w:style w:type="paragraph" w:customStyle="1" w:styleId="BESKokod4">
    <w:name w:val="BESKokod4"/>
    <w:basedOn w:val="BESKokod1"/>
    <w:next w:val="BESKbrdtext"/>
    <w:rsid w:val="007B6E18"/>
    <w:rPr>
      <w:caps w:val="0"/>
      <w:sz w:val="18"/>
    </w:rPr>
  </w:style>
  <w:style w:type="paragraph" w:customStyle="1" w:styleId="BESKinnehllsrub">
    <w:name w:val="BESKinnehållsrub"/>
    <w:basedOn w:val="BESKrub1"/>
    <w:rsid w:val="00835A09"/>
    <w:pPr>
      <w:outlineLvl w:val="9"/>
    </w:pPr>
  </w:style>
  <w:style w:type="paragraph" w:styleId="Innehll5">
    <w:name w:val="toc 5"/>
    <w:basedOn w:val="Innehll1"/>
    <w:autoRedefine/>
    <w:semiHidden/>
    <w:rsid w:val="00C97119"/>
    <w:rPr>
      <w:caps w:val="0"/>
    </w:rPr>
  </w:style>
  <w:style w:type="paragraph" w:styleId="Innehll6">
    <w:name w:val="toc 6"/>
    <w:basedOn w:val="Innehll1"/>
    <w:autoRedefine/>
    <w:semiHidden/>
    <w:rsid w:val="00C97119"/>
    <w:rPr>
      <w:caps w:val="0"/>
    </w:rPr>
  </w:style>
  <w:style w:type="paragraph" w:styleId="Innehll7">
    <w:name w:val="toc 7"/>
    <w:basedOn w:val="Innehll1"/>
    <w:autoRedefine/>
    <w:semiHidden/>
    <w:rsid w:val="00C97119"/>
    <w:rPr>
      <w:caps w:val="0"/>
    </w:rPr>
  </w:style>
  <w:style w:type="paragraph" w:styleId="Innehll8">
    <w:name w:val="toc 8"/>
    <w:basedOn w:val="Innehll1"/>
    <w:autoRedefine/>
    <w:semiHidden/>
    <w:rsid w:val="00C97119"/>
    <w:rPr>
      <w:caps w:val="0"/>
    </w:rPr>
  </w:style>
  <w:style w:type="paragraph" w:styleId="Innehll9">
    <w:name w:val="toc 9"/>
    <w:basedOn w:val="Innehll1"/>
    <w:autoRedefine/>
    <w:semiHidden/>
    <w:rsid w:val="00C97119"/>
    <w:rPr>
      <w:caps w:val="0"/>
    </w:rPr>
  </w:style>
  <w:style w:type="paragraph" w:customStyle="1" w:styleId="BESKledtext">
    <w:name w:val="BESKledtext"/>
    <w:basedOn w:val="BESKblankhuvud"/>
    <w:rsid w:val="00835A09"/>
    <w:pPr>
      <w:spacing w:before="20"/>
    </w:pPr>
    <w:rPr>
      <w:sz w:val="12"/>
    </w:rPr>
  </w:style>
  <w:style w:type="paragraph" w:customStyle="1" w:styleId="BESKokod4in">
    <w:name w:val="BESKokod4in"/>
    <w:basedOn w:val="BESKokod4"/>
    <w:rsid w:val="00E802ED"/>
    <w:pPr>
      <w:ind w:left="1985"/>
    </w:pPr>
  </w:style>
  <w:style w:type="character" w:styleId="Hyperlnk">
    <w:name w:val="Hyperlink"/>
    <w:rsid w:val="000E2B46"/>
    <w:rPr>
      <w:color w:val="0000FF"/>
      <w:u w:val="single"/>
    </w:rPr>
  </w:style>
  <w:style w:type="paragraph" w:styleId="Ballongtext">
    <w:name w:val="Balloon Text"/>
    <w:basedOn w:val="Normal"/>
    <w:semiHidden/>
    <w:rsid w:val="00A73199"/>
    <w:rPr>
      <w:rFonts w:ascii="Tahoma" w:hAnsi="Tahoma" w:cs="Tahoma"/>
      <w:sz w:val="16"/>
      <w:szCs w:val="16"/>
    </w:rPr>
  </w:style>
  <w:style w:type="paragraph" w:customStyle="1" w:styleId="VVAMAlpandebl">
    <w:name w:val="VVAMA_löpande_blå"/>
    <w:basedOn w:val="Normal"/>
    <w:rsid w:val="00FD39F3"/>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right" w:pos="9979"/>
      </w:tabs>
      <w:spacing w:before="80"/>
      <w:ind w:left="1418" w:right="851"/>
    </w:pPr>
    <w:rPr>
      <w:rFonts w:eastAsia="Calibri"/>
      <w:color w:val="003399"/>
    </w:rPr>
  </w:style>
  <w:style w:type="paragraph" w:customStyle="1" w:styleId="Kravtexter">
    <w:name w:val="Kravtexter"/>
    <w:basedOn w:val="Normal"/>
    <w:link w:val="KravtexterChar"/>
    <w:rsid w:val="000E196E"/>
    <w:pPr>
      <w:tabs>
        <w:tab w:val="clear" w:pos="10348"/>
        <w:tab w:val="clear" w:pos="10915"/>
        <w:tab w:val="clear" w:pos="12077"/>
        <w:tab w:val="clear" w:pos="12984"/>
        <w:tab w:val="clear" w:pos="14288"/>
        <w:tab w:val="clear" w:pos="14742"/>
        <w:tab w:val="left" w:pos="0"/>
        <w:tab w:val="left" w:pos="142"/>
      </w:tabs>
      <w:spacing w:after="60"/>
      <w:ind w:left="1418"/>
    </w:pPr>
    <w:rPr>
      <w:rFonts w:ascii="Times" w:eastAsia="Calibri" w:hAnsi="Times"/>
      <w:position w:val="-10"/>
      <w:sz w:val="24"/>
      <w:lang w:val="en-US" w:eastAsia="en-US"/>
    </w:rPr>
  </w:style>
  <w:style w:type="character" w:customStyle="1" w:styleId="KravtexterChar">
    <w:name w:val="Kravtexter Char"/>
    <w:link w:val="Kravtexter"/>
    <w:locked/>
    <w:rsid w:val="000E196E"/>
    <w:rPr>
      <w:rFonts w:eastAsia="Calibri"/>
      <w:position w:val="-10"/>
      <w:sz w:val="24"/>
      <w:lang w:val="en-US" w:eastAsia="en-US" w:bidi="ar-SA"/>
    </w:rPr>
  </w:style>
  <w:style w:type="paragraph" w:customStyle="1" w:styleId="VVAMAlprubrikbl">
    <w:name w:val="VVAMA löprubrik blå"/>
    <w:basedOn w:val="Normal"/>
    <w:rsid w:val="000E196E"/>
    <w:pPr>
      <w:keepNext/>
      <w:tabs>
        <w:tab w:val="clear" w:pos="10348"/>
        <w:tab w:val="clear" w:pos="10915"/>
        <w:tab w:val="clear" w:pos="12077"/>
        <w:tab w:val="clear" w:pos="12984"/>
        <w:tab w:val="clear" w:pos="14288"/>
        <w:tab w:val="clear" w:pos="14742"/>
        <w:tab w:val="right" w:pos="9979"/>
      </w:tabs>
      <w:suppressAutoHyphens/>
      <w:spacing w:before="240"/>
      <w:ind w:left="1418" w:right="851"/>
    </w:pPr>
    <w:rPr>
      <w:rFonts w:eastAsia="Calibri" w:cs="Arial"/>
      <w:i/>
      <w:color w:val="003399"/>
      <w:sz w:val="26"/>
    </w:rPr>
  </w:style>
  <w:style w:type="character" w:customStyle="1" w:styleId="BESKrub1Char">
    <w:name w:val="BESKrub1 Char"/>
    <w:link w:val="BESKrub1"/>
    <w:rsid w:val="00D11A41"/>
    <w:rPr>
      <w:rFonts w:ascii="Arial" w:hAnsi="Arial"/>
      <w:b/>
      <w:caps/>
      <w:sz w:val="26"/>
      <w:lang w:val="sv-SE" w:eastAsia="sv-SE" w:bidi="ar-SA"/>
    </w:rPr>
  </w:style>
  <w:style w:type="character" w:customStyle="1" w:styleId="BESKokod1Char">
    <w:name w:val="BESKokod1 Char"/>
    <w:link w:val="BESKokod1"/>
    <w:rsid w:val="00D11A41"/>
    <w:rPr>
      <w:rFonts w:ascii="Arial" w:hAnsi="Arial"/>
      <w:b/>
      <w:i/>
      <w:caps/>
      <w:sz w:val="26"/>
      <w:lang w:val="sv-SE" w:eastAsia="sv-SE" w:bidi="ar-SA"/>
    </w:rPr>
  </w:style>
  <w:style w:type="character" w:customStyle="1" w:styleId="BESKokod2Char">
    <w:name w:val="BESKokod2 Char"/>
    <w:basedOn w:val="BESKokod1Char"/>
    <w:link w:val="BESKokod2"/>
    <w:rsid w:val="00D11A41"/>
    <w:rPr>
      <w:rFonts w:ascii="Arial" w:hAnsi="Arial"/>
      <w:b/>
      <w:i/>
      <w:caps/>
      <w:sz w:val="26"/>
      <w:lang w:val="sv-SE" w:eastAsia="sv-SE" w:bidi="ar-SA"/>
    </w:rPr>
  </w:style>
  <w:style w:type="paragraph" w:styleId="Normalwebb">
    <w:name w:val="Normal (Web)"/>
    <w:basedOn w:val="Normal"/>
    <w:uiPriority w:val="99"/>
    <w:unhideWhenUsed/>
    <w:rsid w:val="00D20AC5"/>
    <w:pPr>
      <w:tabs>
        <w:tab w:val="clear" w:pos="10348"/>
        <w:tab w:val="clear" w:pos="10915"/>
        <w:tab w:val="clear" w:pos="12077"/>
        <w:tab w:val="clear" w:pos="12984"/>
        <w:tab w:val="clear" w:pos="14288"/>
        <w:tab w:val="clear" w:pos="14742"/>
      </w:tabs>
      <w:spacing w:before="100" w:beforeAutospacing="1" w:after="100" w:afterAutospacing="1"/>
    </w:pPr>
    <w:rPr>
      <w:rFonts w:ascii="Times New Roman" w:eastAsia="Calibri" w:hAnsi="Times New Roman"/>
      <w:sz w:val="24"/>
      <w:szCs w:val="24"/>
    </w:rPr>
  </w:style>
  <w:style w:type="paragraph" w:customStyle="1" w:styleId="ms-rtecustom-ama">
    <w:name w:val="ms-rtecustom-ama"/>
    <w:basedOn w:val="Normal"/>
    <w:rsid w:val="003574D6"/>
    <w:pPr>
      <w:tabs>
        <w:tab w:val="clear" w:pos="10348"/>
        <w:tab w:val="clear" w:pos="10915"/>
        <w:tab w:val="clear" w:pos="12077"/>
        <w:tab w:val="clear" w:pos="12984"/>
        <w:tab w:val="clear" w:pos="14288"/>
        <w:tab w:val="clear" w:pos="14742"/>
      </w:tabs>
      <w:spacing w:before="80"/>
      <w:ind w:left="300"/>
    </w:pPr>
    <w:rPr>
      <w:rFonts w:cs="Arial"/>
      <w:color w:val="000000"/>
      <w:sz w:val="18"/>
      <w:szCs w:val="18"/>
    </w:rPr>
  </w:style>
  <w:style w:type="paragraph" w:customStyle="1" w:styleId="ms-rtecustom-ama5">
    <w:name w:val="ms-rtecustom-ama5"/>
    <w:basedOn w:val="Normal"/>
    <w:rsid w:val="003574D6"/>
    <w:pPr>
      <w:tabs>
        <w:tab w:val="clear" w:pos="10348"/>
        <w:tab w:val="clear" w:pos="10915"/>
        <w:tab w:val="clear" w:pos="12077"/>
        <w:tab w:val="clear" w:pos="12984"/>
        <w:tab w:val="clear" w:pos="14288"/>
        <w:tab w:val="clear" w:pos="14742"/>
      </w:tabs>
      <w:spacing w:before="240"/>
      <w:ind w:left="300"/>
    </w:pPr>
    <w:rPr>
      <w:rFonts w:cs="Arial"/>
      <w:i/>
      <w:iCs/>
      <w:color w:val="000000"/>
      <w:sz w:val="26"/>
      <w:szCs w:val="26"/>
    </w:rPr>
  </w:style>
  <w:style w:type="character" w:styleId="Kommentarsreferens">
    <w:name w:val="annotation reference"/>
    <w:rsid w:val="003574D6"/>
    <w:rPr>
      <w:sz w:val="16"/>
      <w:szCs w:val="16"/>
    </w:rPr>
  </w:style>
  <w:style w:type="paragraph" w:styleId="Kommentarer">
    <w:name w:val="annotation text"/>
    <w:basedOn w:val="Normal"/>
    <w:link w:val="KommentarerChar"/>
    <w:rsid w:val="003574D6"/>
    <w:rPr>
      <w:sz w:val="20"/>
      <w:lang w:val="x-none" w:eastAsia="x-none"/>
    </w:rPr>
  </w:style>
  <w:style w:type="character" w:customStyle="1" w:styleId="KommentarerChar">
    <w:name w:val="Kommentarer Char"/>
    <w:link w:val="Kommentarer"/>
    <w:rsid w:val="003574D6"/>
    <w:rPr>
      <w:rFonts w:ascii="Arial" w:hAnsi="Arial"/>
    </w:rPr>
  </w:style>
  <w:style w:type="paragraph" w:styleId="Kommentarsmne">
    <w:name w:val="annotation subject"/>
    <w:basedOn w:val="Kommentarer"/>
    <w:next w:val="Kommentarer"/>
    <w:link w:val="KommentarsmneChar"/>
    <w:rsid w:val="003574D6"/>
    <w:rPr>
      <w:b/>
      <w:bCs/>
    </w:rPr>
  </w:style>
  <w:style w:type="character" w:customStyle="1" w:styleId="KommentarsmneChar">
    <w:name w:val="Kommentarsämne Char"/>
    <w:link w:val="Kommentarsmne"/>
    <w:rsid w:val="003574D6"/>
    <w:rPr>
      <w:rFonts w:ascii="Arial" w:hAnsi="Arial"/>
      <w:b/>
      <w:bCs/>
    </w:rPr>
  </w:style>
  <w:style w:type="character" w:customStyle="1" w:styleId="rubrik20">
    <w:name w:val="rubrik2"/>
    <w:rsid w:val="00457BEB"/>
  </w:style>
  <w:style w:type="character" w:styleId="AnvndHyperlnk">
    <w:name w:val="FollowedHyperlink"/>
    <w:rsid w:val="003C210A"/>
    <w:rPr>
      <w:color w:val="800080"/>
      <w:u w:val="single"/>
    </w:rPr>
  </w:style>
  <w:style w:type="character" w:customStyle="1" w:styleId="BESKbrdtextinChar">
    <w:name w:val="BESKbrödtextin Char"/>
    <w:basedOn w:val="BESKbrdtextCharChar"/>
    <w:link w:val="BESKbrdtextin"/>
    <w:rsid w:val="00203A36"/>
    <w:rPr>
      <w:rFonts w:ascii="Arial" w:hAnsi="Arial"/>
      <w:sz w:val="22"/>
      <w:lang w:val="sv-SE" w:eastAsia="sv-SE" w:bidi="ar-SA"/>
    </w:rPr>
  </w:style>
  <w:style w:type="paragraph" w:customStyle="1" w:styleId="REDArub3">
    <w:name w:val="REDArub3"/>
    <w:basedOn w:val="Normal"/>
    <w:next w:val="Normal"/>
    <w:rsid w:val="00E12E5F"/>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2"/>
    </w:pPr>
    <w:rPr>
      <w:b/>
      <w:sz w:val="26"/>
    </w:rPr>
  </w:style>
  <w:style w:type="paragraph" w:customStyle="1" w:styleId="REDAbesktext">
    <w:name w:val="REDAbesktext"/>
    <w:basedOn w:val="Normal"/>
    <w:link w:val="REDAbesktextChar1"/>
    <w:qFormat/>
    <w:rsid w:val="00E12E5F"/>
    <w:pPr>
      <w:tabs>
        <w:tab w:val="clear" w:pos="10348"/>
        <w:tab w:val="clear" w:pos="10915"/>
        <w:tab w:val="clear" w:pos="12077"/>
        <w:tab w:val="clear" w:pos="12984"/>
        <w:tab w:val="clear" w:pos="14288"/>
        <w:tab w:val="clear" w:pos="14742"/>
        <w:tab w:val="right" w:pos="9979"/>
      </w:tabs>
      <w:spacing w:before="80"/>
      <w:ind w:left="1418" w:right="851"/>
    </w:pPr>
    <w:rPr>
      <w:lang w:val="x-none" w:eastAsia="x-none"/>
    </w:rPr>
  </w:style>
  <w:style w:type="paragraph" w:customStyle="1" w:styleId="REDArub7">
    <w:name w:val="REDArub7"/>
    <w:basedOn w:val="Normal"/>
    <w:next w:val="REDAbesktext"/>
    <w:rsid w:val="00E12E5F"/>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6"/>
    </w:pPr>
    <w:rPr>
      <w:b/>
      <w:sz w:val="26"/>
    </w:rPr>
  </w:style>
  <w:style w:type="character" w:customStyle="1" w:styleId="REDAbesktextChar1">
    <w:name w:val="REDAbesktext Char1"/>
    <w:link w:val="REDAbesktext"/>
    <w:rsid w:val="00E12E5F"/>
    <w:rPr>
      <w:rFonts w:ascii="Arial" w:hAnsi="Arial"/>
      <w:sz w:val="22"/>
    </w:rPr>
  </w:style>
  <w:style w:type="paragraph" w:customStyle="1" w:styleId="REDArub4">
    <w:name w:val="REDArub4"/>
    <w:basedOn w:val="Normal"/>
    <w:next w:val="REDAbesktext"/>
    <w:rsid w:val="00E4445B"/>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3"/>
    </w:pPr>
    <w:rPr>
      <w:b/>
      <w:sz w:val="26"/>
    </w:rPr>
  </w:style>
  <w:style w:type="paragraph" w:customStyle="1" w:styleId="REDArub6">
    <w:name w:val="REDArub6"/>
    <w:basedOn w:val="Normal"/>
    <w:next w:val="REDAbesktext"/>
    <w:rsid w:val="007C55A1"/>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5"/>
    </w:pPr>
    <w:rPr>
      <w:b/>
      <w:sz w:val="26"/>
    </w:rPr>
  </w:style>
  <w:style w:type="paragraph" w:customStyle="1" w:styleId="REDArub5">
    <w:name w:val="REDArub5"/>
    <w:basedOn w:val="Normal"/>
    <w:next w:val="REDAbesktext"/>
    <w:rsid w:val="008F1F81"/>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4"/>
    </w:pPr>
    <w:rPr>
      <w:b/>
      <w:sz w:val="26"/>
    </w:rPr>
  </w:style>
  <w:style w:type="paragraph" w:customStyle="1" w:styleId="REDArub2">
    <w:name w:val="REDArub2"/>
    <w:basedOn w:val="Normal"/>
    <w:next w:val="REDAbesktext"/>
    <w:rsid w:val="00894614"/>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1"/>
    </w:pPr>
    <w:rPr>
      <w:b/>
      <w:sz w:val="26"/>
    </w:rPr>
  </w:style>
  <w:style w:type="paragraph" w:customStyle="1" w:styleId="REDArub1">
    <w:name w:val="REDArub1"/>
    <w:basedOn w:val="Normal"/>
    <w:next w:val="REDAbesktext"/>
    <w:rsid w:val="004121A5"/>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0"/>
    </w:pPr>
    <w:rPr>
      <w:b/>
      <w:sz w:val="26"/>
    </w:rPr>
  </w:style>
  <w:style w:type="character" w:customStyle="1" w:styleId="SvamaBeskrivningstextChar">
    <w:name w:val="Svama Beskrivningstext Char"/>
    <w:link w:val="SvamaBeskrivningstext"/>
    <w:rsid w:val="005B334A"/>
    <w:rPr>
      <w:rFonts w:ascii="Arial" w:hAnsi="Arial"/>
      <w:sz w:val="22"/>
      <w:szCs w:val="24"/>
    </w:rPr>
  </w:style>
  <w:style w:type="paragraph" w:customStyle="1" w:styleId="SvamaBeskrivningstext">
    <w:name w:val="Svama Beskrivningstext"/>
    <w:basedOn w:val="Normal"/>
    <w:link w:val="SvamaBeskrivningstextChar"/>
    <w:rsid w:val="005B334A"/>
    <w:pPr>
      <w:tabs>
        <w:tab w:val="clear" w:pos="10348"/>
        <w:tab w:val="clear" w:pos="10915"/>
        <w:tab w:val="clear" w:pos="12077"/>
        <w:tab w:val="clear" w:pos="12984"/>
        <w:tab w:val="clear" w:pos="14288"/>
        <w:tab w:val="clear" w:pos="14742"/>
      </w:tabs>
      <w:spacing w:before="80"/>
      <w:ind w:left="1418"/>
    </w:pPr>
    <w:rPr>
      <w:szCs w:val="24"/>
      <w:lang w:val="x-none" w:eastAsia="x-none"/>
    </w:rPr>
  </w:style>
  <w:style w:type="paragraph" w:customStyle="1" w:styleId="SVAMArub7">
    <w:name w:val="SVAMA rub7"/>
    <w:basedOn w:val="Normal"/>
    <w:next w:val="Normal"/>
    <w:rsid w:val="00BA292C"/>
    <w:pPr>
      <w:tabs>
        <w:tab w:val="clear" w:pos="10348"/>
        <w:tab w:val="clear" w:pos="10915"/>
        <w:tab w:val="clear" w:pos="12077"/>
        <w:tab w:val="clear" w:pos="12984"/>
        <w:tab w:val="clear" w:pos="14288"/>
        <w:tab w:val="clear" w:pos="14742"/>
        <w:tab w:val="right" w:pos="10206"/>
      </w:tabs>
      <w:suppressAutoHyphens/>
      <w:spacing w:before="240"/>
      <w:ind w:left="1418" w:hanging="1418"/>
      <w:outlineLvl w:val="6"/>
    </w:pPr>
    <w:rPr>
      <w:b/>
      <w:sz w:val="26"/>
    </w:rPr>
  </w:style>
  <w:style w:type="paragraph" w:styleId="Ingetavstnd">
    <w:name w:val="No Spacing"/>
    <w:uiPriority w:val="1"/>
    <w:qFormat/>
    <w:rsid w:val="00136875"/>
    <w:rPr>
      <w:rFonts w:ascii="Calibri" w:eastAsia="Calibri" w:hAnsi="Calibri"/>
      <w:sz w:val="22"/>
      <w:szCs w:val="22"/>
      <w:lang w:eastAsia="en-US"/>
    </w:rPr>
  </w:style>
  <w:style w:type="paragraph" w:customStyle="1" w:styleId="Standardstycketecken">
    <w:name w:val="Standardstycketecken"/>
    <w:link w:val="StandardstycketeckenChar"/>
    <w:rsid w:val="00FB71B9"/>
    <w:pPr>
      <w:widowControl w:val="0"/>
      <w:tabs>
        <w:tab w:val="left" w:pos="1134"/>
      </w:tabs>
      <w:ind w:left="1134"/>
    </w:pPr>
    <w:rPr>
      <w:rFonts w:ascii="Times New Roman" w:hAnsi="Times New Roman"/>
      <w:sz w:val="24"/>
    </w:rPr>
  </w:style>
  <w:style w:type="character" w:customStyle="1" w:styleId="StandardstycketeckenChar">
    <w:name w:val="Standardstycketecken Char"/>
    <w:link w:val="Standardstycketecken"/>
    <w:rsid w:val="00FB71B9"/>
    <w:rPr>
      <w:rFonts w:ascii="Times New Roman" w:hAnsi="Times New Roman"/>
      <w:sz w:val="24"/>
      <w:lang w:val="sv-SE" w:eastAsia="sv-SE" w:bidi="ar-SA"/>
    </w:rPr>
  </w:style>
  <w:style w:type="paragraph" w:customStyle="1" w:styleId="VVAMAlpande">
    <w:name w:val="VVAMA_löpande"/>
    <w:basedOn w:val="Normal"/>
    <w:link w:val="VVAMAlpandeChar"/>
    <w:uiPriority w:val="99"/>
    <w:rsid w:val="0088685F"/>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right" w:pos="9979"/>
      </w:tabs>
      <w:spacing w:before="80" w:after="80"/>
      <w:ind w:left="1418" w:right="851"/>
    </w:pPr>
    <w:rPr>
      <w:noProof/>
      <w:lang w:val="x-none" w:eastAsia="x-none"/>
    </w:rPr>
  </w:style>
  <w:style w:type="paragraph" w:customStyle="1" w:styleId="VVAMAOKODADUNDERRUBRIK1">
    <w:name w:val="VVAMA_OKODAD UNDERRUBRIK_1"/>
    <w:basedOn w:val="Normal"/>
    <w:link w:val="VVAMAOKODADUNDERRUBRIK1Char"/>
    <w:rsid w:val="0088685F"/>
    <w:pPr>
      <w:keepNext/>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4"/>
    </w:pPr>
    <w:rPr>
      <w:i/>
      <w:sz w:val="26"/>
      <w:lang w:val="x-none" w:eastAsia="x-none"/>
    </w:rPr>
  </w:style>
  <w:style w:type="character" w:customStyle="1" w:styleId="VVAMAOKODADUNDERRUBRIK1Char">
    <w:name w:val="VVAMA_OKODAD UNDERRUBRIK_1 Char"/>
    <w:link w:val="VVAMAOKODADUNDERRUBRIK1"/>
    <w:rsid w:val="0088685F"/>
    <w:rPr>
      <w:rFonts w:ascii="Arial" w:hAnsi="Arial"/>
      <w:i/>
      <w:sz w:val="26"/>
    </w:rPr>
  </w:style>
  <w:style w:type="character" w:customStyle="1" w:styleId="VVAMAlpandeChar">
    <w:name w:val="VVAMA_löpande Char"/>
    <w:link w:val="VVAMAlpande"/>
    <w:uiPriority w:val="99"/>
    <w:rsid w:val="0088685F"/>
    <w:rPr>
      <w:rFonts w:ascii="Arial" w:hAnsi="Arial"/>
      <w:noProof/>
      <w:sz w:val="22"/>
    </w:rPr>
  </w:style>
  <w:style w:type="paragraph" w:customStyle="1" w:styleId="ms-rtecustom-ra1">
    <w:name w:val="ms-rtecustom-ra1"/>
    <w:basedOn w:val="Normal"/>
    <w:rsid w:val="006C74A7"/>
    <w:pPr>
      <w:tabs>
        <w:tab w:val="clear" w:pos="10348"/>
        <w:tab w:val="clear" w:pos="10915"/>
        <w:tab w:val="clear" w:pos="12077"/>
        <w:tab w:val="clear" w:pos="12984"/>
        <w:tab w:val="clear" w:pos="14288"/>
        <w:tab w:val="clear" w:pos="14742"/>
      </w:tabs>
      <w:spacing w:after="150" w:line="300" w:lineRule="atLeast"/>
      <w:ind w:right="150"/>
    </w:pPr>
    <w:rPr>
      <w:rFonts w:ascii="Times New Roman" w:hAnsi="Times New Roman"/>
      <w:color w:val="444444"/>
      <w:sz w:val="21"/>
      <w:szCs w:val="21"/>
    </w:rPr>
  </w:style>
  <w:style w:type="table" w:styleId="Tabellrutnt">
    <w:name w:val="Table Grid"/>
    <w:basedOn w:val="Normaltabell"/>
    <w:rsid w:val="00D5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MArub6">
    <w:name w:val="SVAMA rub6"/>
    <w:basedOn w:val="Normal"/>
    <w:next w:val="Normal"/>
    <w:rsid w:val="0056459C"/>
    <w:pPr>
      <w:tabs>
        <w:tab w:val="clear" w:pos="10348"/>
        <w:tab w:val="clear" w:pos="10915"/>
        <w:tab w:val="clear" w:pos="12077"/>
        <w:tab w:val="clear" w:pos="12984"/>
        <w:tab w:val="clear" w:pos="14288"/>
        <w:tab w:val="clear" w:pos="14742"/>
        <w:tab w:val="right" w:pos="10206"/>
      </w:tabs>
      <w:suppressAutoHyphens/>
      <w:spacing w:before="240"/>
      <w:ind w:left="1418" w:hanging="1418"/>
      <w:outlineLvl w:val="5"/>
    </w:pPr>
    <w:rPr>
      <w:b/>
      <w:sz w:val="26"/>
    </w:rPr>
  </w:style>
  <w:style w:type="paragraph" w:styleId="Revision">
    <w:name w:val="Revision"/>
    <w:hidden/>
    <w:uiPriority w:val="99"/>
    <w:semiHidden/>
    <w:rsid w:val="003E55BA"/>
    <w:rPr>
      <w:rFonts w:ascii="Arial" w:hAnsi="Arial"/>
      <w:sz w:val="22"/>
    </w:rPr>
  </w:style>
  <w:style w:type="paragraph" w:styleId="Liststycke">
    <w:name w:val="List Paragraph"/>
    <w:basedOn w:val="Normal"/>
    <w:uiPriority w:val="34"/>
    <w:qFormat/>
    <w:rsid w:val="001D3795"/>
    <w:pPr>
      <w:tabs>
        <w:tab w:val="clear" w:pos="10348"/>
        <w:tab w:val="clear" w:pos="10915"/>
        <w:tab w:val="clear" w:pos="12077"/>
        <w:tab w:val="clear" w:pos="12984"/>
        <w:tab w:val="clear" w:pos="14288"/>
        <w:tab w:val="clear" w:pos="14742"/>
      </w:tabs>
      <w:ind w:left="720"/>
    </w:pPr>
    <w:rPr>
      <w:rFonts w:ascii="Calibri" w:eastAsiaTheme="minorHAnsi" w:hAnsi="Calibri" w:cs="Calibri"/>
      <w:szCs w:val="22"/>
      <w:lang w:eastAsia="en-US"/>
    </w:rPr>
  </w:style>
  <w:style w:type="character" w:styleId="Olstomnmnande">
    <w:name w:val="Unresolved Mention"/>
    <w:basedOn w:val="Standardstycketeckensnitt"/>
    <w:uiPriority w:val="99"/>
    <w:semiHidden/>
    <w:unhideWhenUsed/>
    <w:rsid w:val="00290F95"/>
    <w:rPr>
      <w:color w:val="605E5C"/>
      <w:shd w:val="clear" w:color="auto" w:fill="E1DFDD"/>
    </w:rPr>
  </w:style>
  <w:style w:type="paragraph" w:customStyle="1" w:styleId="ms-rtecustom-ra">
    <w:name w:val="ms-rtecustom-ra"/>
    <w:basedOn w:val="Normal"/>
    <w:rsid w:val="00D30993"/>
    <w:pPr>
      <w:tabs>
        <w:tab w:val="clear" w:pos="10348"/>
        <w:tab w:val="clear" w:pos="10915"/>
        <w:tab w:val="clear" w:pos="12077"/>
        <w:tab w:val="clear" w:pos="12984"/>
        <w:tab w:val="clear" w:pos="14288"/>
        <w:tab w:val="clear" w:pos="14742"/>
      </w:tabs>
      <w:spacing w:before="100" w:beforeAutospacing="1" w:after="100" w:afterAutospacing="1"/>
    </w:pPr>
    <w:rPr>
      <w:rFonts w:ascii="Times New Roman" w:hAnsi="Times New Roman"/>
      <w:sz w:val="24"/>
      <w:szCs w:val="24"/>
    </w:rPr>
  </w:style>
  <w:style w:type="paragraph" w:customStyle="1" w:styleId="REDAhuvtext">
    <w:name w:val="REDAhuvtext"/>
    <w:basedOn w:val="Normal"/>
    <w:rsid w:val="00763895"/>
    <w:pPr>
      <w:tabs>
        <w:tab w:val="clear" w:pos="10348"/>
        <w:tab w:val="clear" w:pos="10915"/>
        <w:tab w:val="clear" w:pos="12077"/>
        <w:tab w:val="clear" w:pos="12984"/>
        <w:tab w:val="clear" w:pos="14288"/>
        <w:tab w:val="clear" w:pos="14742"/>
        <w:tab w:val="right" w:pos="9979"/>
      </w:tabs>
      <w:spacing w:before="60"/>
    </w:pPr>
    <w:rPr>
      <w:sz w:val="18"/>
    </w:rPr>
  </w:style>
  <w:style w:type="paragraph" w:customStyle="1" w:styleId="ms-rtecustom-ama4">
    <w:name w:val="ms-rtecustom-ama4"/>
    <w:basedOn w:val="Normal"/>
    <w:rsid w:val="00884260"/>
    <w:pPr>
      <w:tabs>
        <w:tab w:val="clear" w:pos="10348"/>
        <w:tab w:val="clear" w:pos="10915"/>
        <w:tab w:val="clear" w:pos="12077"/>
        <w:tab w:val="clear" w:pos="12984"/>
        <w:tab w:val="clear" w:pos="14288"/>
        <w:tab w:val="clear" w:pos="14742"/>
      </w:tabs>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676">
      <w:bodyDiv w:val="1"/>
      <w:marLeft w:val="0"/>
      <w:marRight w:val="0"/>
      <w:marTop w:val="0"/>
      <w:marBottom w:val="0"/>
      <w:divBdr>
        <w:top w:val="none" w:sz="0" w:space="0" w:color="auto"/>
        <w:left w:val="none" w:sz="0" w:space="0" w:color="auto"/>
        <w:bottom w:val="none" w:sz="0" w:space="0" w:color="auto"/>
        <w:right w:val="none" w:sz="0" w:space="0" w:color="auto"/>
      </w:divBdr>
    </w:div>
    <w:div w:id="27268244">
      <w:bodyDiv w:val="1"/>
      <w:marLeft w:val="0"/>
      <w:marRight w:val="0"/>
      <w:marTop w:val="0"/>
      <w:marBottom w:val="0"/>
      <w:divBdr>
        <w:top w:val="none" w:sz="0" w:space="0" w:color="auto"/>
        <w:left w:val="none" w:sz="0" w:space="0" w:color="auto"/>
        <w:bottom w:val="none" w:sz="0" w:space="0" w:color="auto"/>
        <w:right w:val="none" w:sz="0" w:space="0" w:color="auto"/>
      </w:divBdr>
    </w:div>
    <w:div w:id="27269335">
      <w:bodyDiv w:val="1"/>
      <w:marLeft w:val="0"/>
      <w:marRight w:val="0"/>
      <w:marTop w:val="0"/>
      <w:marBottom w:val="0"/>
      <w:divBdr>
        <w:top w:val="none" w:sz="0" w:space="0" w:color="auto"/>
        <w:left w:val="none" w:sz="0" w:space="0" w:color="auto"/>
        <w:bottom w:val="none" w:sz="0" w:space="0" w:color="auto"/>
        <w:right w:val="none" w:sz="0" w:space="0" w:color="auto"/>
      </w:divBdr>
    </w:div>
    <w:div w:id="31732399">
      <w:bodyDiv w:val="1"/>
      <w:marLeft w:val="0"/>
      <w:marRight w:val="0"/>
      <w:marTop w:val="0"/>
      <w:marBottom w:val="0"/>
      <w:divBdr>
        <w:top w:val="none" w:sz="0" w:space="0" w:color="auto"/>
        <w:left w:val="none" w:sz="0" w:space="0" w:color="auto"/>
        <w:bottom w:val="none" w:sz="0" w:space="0" w:color="auto"/>
        <w:right w:val="none" w:sz="0" w:space="0" w:color="auto"/>
      </w:divBdr>
    </w:div>
    <w:div w:id="34745835">
      <w:bodyDiv w:val="1"/>
      <w:marLeft w:val="0"/>
      <w:marRight w:val="0"/>
      <w:marTop w:val="0"/>
      <w:marBottom w:val="0"/>
      <w:divBdr>
        <w:top w:val="none" w:sz="0" w:space="0" w:color="auto"/>
        <w:left w:val="none" w:sz="0" w:space="0" w:color="auto"/>
        <w:bottom w:val="none" w:sz="0" w:space="0" w:color="auto"/>
        <w:right w:val="none" w:sz="0" w:space="0" w:color="auto"/>
      </w:divBdr>
    </w:div>
    <w:div w:id="63184820">
      <w:bodyDiv w:val="1"/>
      <w:marLeft w:val="0"/>
      <w:marRight w:val="0"/>
      <w:marTop w:val="0"/>
      <w:marBottom w:val="0"/>
      <w:divBdr>
        <w:top w:val="none" w:sz="0" w:space="0" w:color="auto"/>
        <w:left w:val="none" w:sz="0" w:space="0" w:color="auto"/>
        <w:bottom w:val="none" w:sz="0" w:space="0" w:color="auto"/>
        <w:right w:val="none" w:sz="0" w:space="0" w:color="auto"/>
      </w:divBdr>
    </w:div>
    <w:div w:id="66154689">
      <w:bodyDiv w:val="1"/>
      <w:marLeft w:val="0"/>
      <w:marRight w:val="0"/>
      <w:marTop w:val="0"/>
      <w:marBottom w:val="0"/>
      <w:divBdr>
        <w:top w:val="none" w:sz="0" w:space="0" w:color="auto"/>
        <w:left w:val="none" w:sz="0" w:space="0" w:color="auto"/>
        <w:bottom w:val="none" w:sz="0" w:space="0" w:color="auto"/>
        <w:right w:val="none" w:sz="0" w:space="0" w:color="auto"/>
      </w:divBdr>
    </w:div>
    <w:div w:id="70274364">
      <w:bodyDiv w:val="1"/>
      <w:marLeft w:val="0"/>
      <w:marRight w:val="0"/>
      <w:marTop w:val="0"/>
      <w:marBottom w:val="0"/>
      <w:divBdr>
        <w:top w:val="none" w:sz="0" w:space="0" w:color="auto"/>
        <w:left w:val="none" w:sz="0" w:space="0" w:color="auto"/>
        <w:bottom w:val="none" w:sz="0" w:space="0" w:color="auto"/>
        <w:right w:val="none" w:sz="0" w:space="0" w:color="auto"/>
      </w:divBdr>
    </w:div>
    <w:div w:id="86540235">
      <w:bodyDiv w:val="1"/>
      <w:marLeft w:val="0"/>
      <w:marRight w:val="0"/>
      <w:marTop w:val="0"/>
      <w:marBottom w:val="0"/>
      <w:divBdr>
        <w:top w:val="none" w:sz="0" w:space="0" w:color="auto"/>
        <w:left w:val="none" w:sz="0" w:space="0" w:color="auto"/>
        <w:bottom w:val="none" w:sz="0" w:space="0" w:color="auto"/>
        <w:right w:val="none" w:sz="0" w:space="0" w:color="auto"/>
      </w:divBdr>
    </w:div>
    <w:div w:id="158813961">
      <w:bodyDiv w:val="1"/>
      <w:marLeft w:val="0"/>
      <w:marRight w:val="0"/>
      <w:marTop w:val="0"/>
      <w:marBottom w:val="0"/>
      <w:divBdr>
        <w:top w:val="none" w:sz="0" w:space="0" w:color="auto"/>
        <w:left w:val="none" w:sz="0" w:space="0" w:color="auto"/>
        <w:bottom w:val="none" w:sz="0" w:space="0" w:color="auto"/>
        <w:right w:val="none" w:sz="0" w:space="0" w:color="auto"/>
      </w:divBdr>
    </w:div>
    <w:div w:id="162819621">
      <w:bodyDiv w:val="1"/>
      <w:marLeft w:val="0"/>
      <w:marRight w:val="0"/>
      <w:marTop w:val="0"/>
      <w:marBottom w:val="0"/>
      <w:divBdr>
        <w:top w:val="none" w:sz="0" w:space="0" w:color="auto"/>
        <w:left w:val="none" w:sz="0" w:space="0" w:color="auto"/>
        <w:bottom w:val="none" w:sz="0" w:space="0" w:color="auto"/>
        <w:right w:val="none" w:sz="0" w:space="0" w:color="auto"/>
      </w:divBdr>
    </w:div>
    <w:div w:id="163447102">
      <w:bodyDiv w:val="1"/>
      <w:marLeft w:val="0"/>
      <w:marRight w:val="0"/>
      <w:marTop w:val="0"/>
      <w:marBottom w:val="0"/>
      <w:divBdr>
        <w:top w:val="none" w:sz="0" w:space="0" w:color="auto"/>
        <w:left w:val="none" w:sz="0" w:space="0" w:color="auto"/>
        <w:bottom w:val="none" w:sz="0" w:space="0" w:color="auto"/>
        <w:right w:val="none" w:sz="0" w:space="0" w:color="auto"/>
      </w:divBdr>
    </w:div>
    <w:div w:id="198248402">
      <w:bodyDiv w:val="1"/>
      <w:marLeft w:val="0"/>
      <w:marRight w:val="0"/>
      <w:marTop w:val="0"/>
      <w:marBottom w:val="0"/>
      <w:divBdr>
        <w:top w:val="none" w:sz="0" w:space="0" w:color="auto"/>
        <w:left w:val="none" w:sz="0" w:space="0" w:color="auto"/>
        <w:bottom w:val="none" w:sz="0" w:space="0" w:color="auto"/>
        <w:right w:val="none" w:sz="0" w:space="0" w:color="auto"/>
      </w:divBdr>
    </w:div>
    <w:div w:id="202526074">
      <w:bodyDiv w:val="1"/>
      <w:marLeft w:val="0"/>
      <w:marRight w:val="0"/>
      <w:marTop w:val="0"/>
      <w:marBottom w:val="0"/>
      <w:divBdr>
        <w:top w:val="none" w:sz="0" w:space="0" w:color="auto"/>
        <w:left w:val="none" w:sz="0" w:space="0" w:color="auto"/>
        <w:bottom w:val="none" w:sz="0" w:space="0" w:color="auto"/>
        <w:right w:val="none" w:sz="0" w:space="0" w:color="auto"/>
      </w:divBdr>
    </w:div>
    <w:div w:id="202863263">
      <w:bodyDiv w:val="1"/>
      <w:marLeft w:val="0"/>
      <w:marRight w:val="0"/>
      <w:marTop w:val="0"/>
      <w:marBottom w:val="0"/>
      <w:divBdr>
        <w:top w:val="none" w:sz="0" w:space="0" w:color="auto"/>
        <w:left w:val="none" w:sz="0" w:space="0" w:color="auto"/>
        <w:bottom w:val="none" w:sz="0" w:space="0" w:color="auto"/>
        <w:right w:val="none" w:sz="0" w:space="0" w:color="auto"/>
      </w:divBdr>
    </w:div>
    <w:div w:id="240259886">
      <w:bodyDiv w:val="1"/>
      <w:marLeft w:val="0"/>
      <w:marRight w:val="0"/>
      <w:marTop w:val="0"/>
      <w:marBottom w:val="0"/>
      <w:divBdr>
        <w:top w:val="none" w:sz="0" w:space="0" w:color="auto"/>
        <w:left w:val="none" w:sz="0" w:space="0" w:color="auto"/>
        <w:bottom w:val="none" w:sz="0" w:space="0" w:color="auto"/>
        <w:right w:val="none" w:sz="0" w:space="0" w:color="auto"/>
      </w:divBdr>
    </w:div>
    <w:div w:id="248737005">
      <w:bodyDiv w:val="1"/>
      <w:marLeft w:val="0"/>
      <w:marRight w:val="0"/>
      <w:marTop w:val="0"/>
      <w:marBottom w:val="0"/>
      <w:divBdr>
        <w:top w:val="none" w:sz="0" w:space="0" w:color="auto"/>
        <w:left w:val="none" w:sz="0" w:space="0" w:color="auto"/>
        <w:bottom w:val="none" w:sz="0" w:space="0" w:color="auto"/>
        <w:right w:val="none" w:sz="0" w:space="0" w:color="auto"/>
      </w:divBdr>
    </w:div>
    <w:div w:id="257255757">
      <w:bodyDiv w:val="1"/>
      <w:marLeft w:val="0"/>
      <w:marRight w:val="0"/>
      <w:marTop w:val="0"/>
      <w:marBottom w:val="0"/>
      <w:divBdr>
        <w:top w:val="none" w:sz="0" w:space="0" w:color="auto"/>
        <w:left w:val="none" w:sz="0" w:space="0" w:color="auto"/>
        <w:bottom w:val="none" w:sz="0" w:space="0" w:color="auto"/>
        <w:right w:val="none" w:sz="0" w:space="0" w:color="auto"/>
      </w:divBdr>
    </w:div>
    <w:div w:id="280961648">
      <w:bodyDiv w:val="1"/>
      <w:marLeft w:val="0"/>
      <w:marRight w:val="0"/>
      <w:marTop w:val="0"/>
      <w:marBottom w:val="0"/>
      <w:divBdr>
        <w:top w:val="none" w:sz="0" w:space="0" w:color="auto"/>
        <w:left w:val="none" w:sz="0" w:space="0" w:color="auto"/>
        <w:bottom w:val="none" w:sz="0" w:space="0" w:color="auto"/>
        <w:right w:val="none" w:sz="0" w:space="0" w:color="auto"/>
      </w:divBdr>
    </w:div>
    <w:div w:id="296843474">
      <w:bodyDiv w:val="1"/>
      <w:marLeft w:val="0"/>
      <w:marRight w:val="0"/>
      <w:marTop w:val="0"/>
      <w:marBottom w:val="0"/>
      <w:divBdr>
        <w:top w:val="none" w:sz="0" w:space="0" w:color="auto"/>
        <w:left w:val="none" w:sz="0" w:space="0" w:color="auto"/>
        <w:bottom w:val="none" w:sz="0" w:space="0" w:color="auto"/>
        <w:right w:val="none" w:sz="0" w:space="0" w:color="auto"/>
      </w:divBdr>
    </w:div>
    <w:div w:id="327442389">
      <w:bodyDiv w:val="1"/>
      <w:marLeft w:val="0"/>
      <w:marRight w:val="0"/>
      <w:marTop w:val="0"/>
      <w:marBottom w:val="0"/>
      <w:divBdr>
        <w:top w:val="none" w:sz="0" w:space="0" w:color="auto"/>
        <w:left w:val="none" w:sz="0" w:space="0" w:color="auto"/>
        <w:bottom w:val="none" w:sz="0" w:space="0" w:color="auto"/>
        <w:right w:val="none" w:sz="0" w:space="0" w:color="auto"/>
      </w:divBdr>
    </w:div>
    <w:div w:id="339891571">
      <w:bodyDiv w:val="1"/>
      <w:marLeft w:val="0"/>
      <w:marRight w:val="0"/>
      <w:marTop w:val="0"/>
      <w:marBottom w:val="0"/>
      <w:divBdr>
        <w:top w:val="none" w:sz="0" w:space="0" w:color="auto"/>
        <w:left w:val="none" w:sz="0" w:space="0" w:color="auto"/>
        <w:bottom w:val="none" w:sz="0" w:space="0" w:color="auto"/>
        <w:right w:val="none" w:sz="0" w:space="0" w:color="auto"/>
      </w:divBdr>
    </w:div>
    <w:div w:id="352456974">
      <w:bodyDiv w:val="1"/>
      <w:marLeft w:val="0"/>
      <w:marRight w:val="0"/>
      <w:marTop w:val="0"/>
      <w:marBottom w:val="0"/>
      <w:divBdr>
        <w:top w:val="none" w:sz="0" w:space="0" w:color="auto"/>
        <w:left w:val="none" w:sz="0" w:space="0" w:color="auto"/>
        <w:bottom w:val="none" w:sz="0" w:space="0" w:color="auto"/>
        <w:right w:val="none" w:sz="0" w:space="0" w:color="auto"/>
      </w:divBdr>
    </w:div>
    <w:div w:id="385186550">
      <w:bodyDiv w:val="1"/>
      <w:marLeft w:val="0"/>
      <w:marRight w:val="0"/>
      <w:marTop w:val="0"/>
      <w:marBottom w:val="0"/>
      <w:divBdr>
        <w:top w:val="none" w:sz="0" w:space="0" w:color="auto"/>
        <w:left w:val="none" w:sz="0" w:space="0" w:color="auto"/>
        <w:bottom w:val="none" w:sz="0" w:space="0" w:color="auto"/>
        <w:right w:val="none" w:sz="0" w:space="0" w:color="auto"/>
      </w:divBdr>
    </w:div>
    <w:div w:id="393436878">
      <w:bodyDiv w:val="1"/>
      <w:marLeft w:val="0"/>
      <w:marRight w:val="0"/>
      <w:marTop w:val="0"/>
      <w:marBottom w:val="0"/>
      <w:divBdr>
        <w:top w:val="none" w:sz="0" w:space="0" w:color="auto"/>
        <w:left w:val="none" w:sz="0" w:space="0" w:color="auto"/>
        <w:bottom w:val="none" w:sz="0" w:space="0" w:color="auto"/>
        <w:right w:val="none" w:sz="0" w:space="0" w:color="auto"/>
      </w:divBdr>
    </w:div>
    <w:div w:id="400367070">
      <w:bodyDiv w:val="1"/>
      <w:marLeft w:val="0"/>
      <w:marRight w:val="0"/>
      <w:marTop w:val="0"/>
      <w:marBottom w:val="0"/>
      <w:divBdr>
        <w:top w:val="none" w:sz="0" w:space="0" w:color="auto"/>
        <w:left w:val="none" w:sz="0" w:space="0" w:color="auto"/>
        <w:bottom w:val="none" w:sz="0" w:space="0" w:color="auto"/>
        <w:right w:val="none" w:sz="0" w:space="0" w:color="auto"/>
      </w:divBdr>
      <w:divsChild>
        <w:div w:id="796798509">
          <w:marLeft w:val="0"/>
          <w:marRight w:val="0"/>
          <w:marTop w:val="0"/>
          <w:marBottom w:val="0"/>
          <w:divBdr>
            <w:top w:val="none" w:sz="0" w:space="0" w:color="auto"/>
            <w:left w:val="none" w:sz="0" w:space="0" w:color="auto"/>
            <w:bottom w:val="none" w:sz="0" w:space="0" w:color="auto"/>
            <w:right w:val="none" w:sz="0" w:space="0" w:color="auto"/>
          </w:divBdr>
          <w:divsChild>
            <w:div w:id="1466200246">
              <w:marLeft w:val="0"/>
              <w:marRight w:val="0"/>
              <w:marTop w:val="0"/>
              <w:marBottom w:val="0"/>
              <w:divBdr>
                <w:top w:val="none" w:sz="0" w:space="0" w:color="auto"/>
                <w:left w:val="none" w:sz="0" w:space="0" w:color="auto"/>
                <w:bottom w:val="none" w:sz="0" w:space="0" w:color="auto"/>
                <w:right w:val="none" w:sz="0" w:space="0" w:color="auto"/>
              </w:divBdr>
              <w:divsChild>
                <w:div w:id="969213030">
                  <w:marLeft w:val="0"/>
                  <w:marRight w:val="0"/>
                  <w:marTop w:val="0"/>
                  <w:marBottom w:val="0"/>
                  <w:divBdr>
                    <w:top w:val="none" w:sz="0" w:space="0" w:color="auto"/>
                    <w:left w:val="none" w:sz="0" w:space="0" w:color="auto"/>
                    <w:bottom w:val="none" w:sz="0" w:space="0" w:color="auto"/>
                    <w:right w:val="none" w:sz="0" w:space="0" w:color="auto"/>
                  </w:divBdr>
                  <w:divsChild>
                    <w:div w:id="634062473">
                      <w:marLeft w:val="0"/>
                      <w:marRight w:val="0"/>
                      <w:marTop w:val="0"/>
                      <w:marBottom w:val="0"/>
                      <w:divBdr>
                        <w:top w:val="none" w:sz="0" w:space="0" w:color="auto"/>
                        <w:left w:val="none" w:sz="0" w:space="0" w:color="auto"/>
                        <w:bottom w:val="none" w:sz="0" w:space="0" w:color="auto"/>
                        <w:right w:val="none" w:sz="0" w:space="0" w:color="auto"/>
                      </w:divBdr>
                      <w:divsChild>
                        <w:div w:id="1128472769">
                          <w:marLeft w:val="0"/>
                          <w:marRight w:val="0"/>
                          <w:marTop w:val="0"/>
                          <w:marBottom w:val="0"/>
                          <w:divBdr>
                            <w:top w:val="none" w:sz="0" w:space="0" w:color="auto"/>
                            <w:left w:val="none" w:sz="0" w:space="0" w:color="auto"/>
                            <w:bottom w:val="none" w:sz="0" w:space="0" w:color="auto"/>
                            <w:right w:val="none" w:sz="0" w:space="0" w:color="auto"/>
                          </w:divBdr>
                          <w:divsChild>
                            <w:div w:id="489559503">
                              <w:marLeft w:val="0"/>
                              <w:marRight w:val="0"/>
                              <w:marTop w:val="450"/>
                              <w:marBottom w:val="0"/>
                              <w:divBdr>
                                <w:top w:val="none" w:sz="0" w:space="0" w:color="auto"/>
                                <w:left w:val="none" w:sz="0" w:space="0" w:color="auto"/>
                                <w:bottom w:val="none" w:sz="0" w:space="0" w:color="auto"/>
                                <w:right w:val="none" w:sz="0" w:space="0" w:color="auto"/>
                              </w:divBdr>
                              <w:divsChild>
                                <w:div w:id="883103536">
                                  <w:marLeft w:val="0"/>
                                  <w:marRight w:val="0"/>
                                  <w:marTop w:val="0"/>
                                  <w:marBottom w:val="0"/>
                                  <w:divBdr>
                                    <w:top w:val="none" w:sz="0" w:space="0" w:color="auto"/>
                                    <w:left w:val="none" w:sz="0" w:space="0" w:color="auto"/>
                                    <w:bottom w:val="single" w:sz="6" w:space="23" w:color="444444"/>
                                    <w:right w:val="none" w:sz="0" w:space="0" w:color="auto"/>
                                  </w:divBdr>
                                </w:div>
                              </w:divsChild>
                            </w:div>
                          </w:divsChild>
                        </w:div>
                      </w:divsChild>
                    </w:div>
                  </w:divsChild>
                </w:div>
              </w:divsChild>
            </w:div>
          </w:divsChild>
        </w:div>
      </w:divsChild>
    </w:div>
    <w:div w:id="408499758">
      <w:bodyDiv w:val="1"/>
      <w:marLeft w:val="0"/>
      <w:marRight w:val="0"/>
      <w:marTop w:val="0"/>
      <w:marBottom w:val="0"/>
      <w:divBdr>
        <w:top w:val="none" w:sz="0" w:space="0" w:color="auto"/>
        <w:left w:val="none" w:sz="0" w:space="0" w:color="auto"/>
        <w:bottom w:val="none" w:sz="0" w:space="0" w:color="auto"/>
        <w:right w:val="none" w:sz="0" w:space="0" w:color="auto"/>
      </w:divBdr>
    </w:div>
    <w:div w:id="424155620">
      <w:bodyDiv w:val="1"/>
      <w:marLeft w:val="0"/>
      <w:marRight w:val="0"/>
      <w:marTop w:val="0"/>
      <w:marBottom w:val="0"/>
      <w:divBdr>
        <w:top w:val="none" w:sz="0" w:space="0" w:color="auto"/>
        <w:left w:val="none" w:sz="0" w:space="0" w:color="auto"/>
        <w:bottom w:val="none" w:sz="0" w:space="0" w:color="auto"/>
        <w:right w:val="none" w:sz="0" w:space="0" w:color="auto"/>
      </w:divBdr>
    </w:div>
    <w:div w:id="450249485">
      <w:bodyDiv w:val="1"/>
      <w:marLeft w:val="0"/>
      <w:marRight w:val="0"/>
      <w:marTop w:val="0"/>
      <w:marBottom w:val="0"/>
      <w:divBdr>
        <w:top w:val="none" w:sz="0" w:space="0" w:color="auto"/>
        <w:left w:val="none" w:sz="0" w:space="0" w:color="auto"/>
        <w:bottom w:val="none" w:sz="0" w:space="0" w:color="auto"/>
        <w:right w:val="none" w:sz="0" w:space="0" w:color="auto"/>
      </w:divBdr>
    </w:div>
    <w:div w:id="451872545">
      <w:bodyDiv w:val="1"/>
      <w:marLeft w:val="0"/>
      <w:marRight w:val="0"/>
      <w:marTop w:val="0"/>
      <w:marBottom w:val="0"/>
      <w:divBdr>
        <w:top w:val="none" w:sz="0" w:space="0" w:color="auto"/>
        <w:left w:val="none" w:sz="0" w:space="0" w:color="auto"/>
        <w:bottom w:val="none" w:sz="0" w:space="0" w:color="auto"/>
        <w:right w:val="none" w:sz="0" w:space="0" w:color="auto"/>
      </w:divBdr>
    </w:div>
    <w:div w:id="464616392">
      <w:bodyDiv w:val="1"/>
      <w:marLeft w:val="0"/>
      <w:marRight w:val="0"/>
      <w:marTop w:val="0"/>
      <w:marBottom w:val="0"/>
      <w:divBdr>
        <w:top w:val="none" w:sz="0" w:space="0" w:color="auto"/>
        <w:left w:val="none" w:sz="0" w:space="0" w:color="auto"/>
        <w:bottom w:val="none" w:sz="0" w:space="0" w:color="auto"/>
        <w:right w:val="none" w:sz="0" w:space="0" w:color="auto"/>
      </w:divBdr>
    </w:div>
    <w:div w:id="528563507">
      <w:bodyDiv w:val="1"/>
      <w:marLeft w:val="0"/>
      <w:marRight w:val="0"/>
      <w:marTop w:val="0"/>
      <w:marBottom w:val="0"/>
      <w:divBdr>
        <w:top w:val="none" w:sz="0" w:space="0" w:color="auto"/>
        <w:left w:val="none" w:sz="0" w:space="0" w:color="auto"/>
        <w:bottom w:val="none" w:sz="0" w:space="0" w:color="auto"/>
        <w:right w:val="none" w:sz="0" w:space="0" w:color="auto"/>
      </w:divBdr>
    </w:div>
    <w:div w:id="535120586">
      <w:bodyDiv w:val="1"/>
      <w:marLeft w:val="0"/>
      <w:marRight w:val="0"/>
      <w:marTop w:val="0"/>
      <w:marBottom w:val="0"/>
      <w:divBdr>
        <w:top w:val="none" w:sz="0" w:space="0" w:color="auto"/>
        <w:left w:val="none" w:sz="0" w:space="0" w:color="auto"/>
        <w:bottom w:val="none" w:sz="0" w:space="0" w:color="auto"/>
        <w:right w:val="none" w:sz="0" w:space="0" w:color="auto"/>
      </w:divBdr>
    </w:div>
    <w:div w:id="553856752">
      <w:bodyDiv w:val="1"/>
      <w:marLeft w:val="0"/>
      <w:marRight w:val="0"/>
      <w:marTop w:val="0"/>
      <w:marBottom w:val="0"/>
      <w:divBdr>
        <w:top w:val="none" w:sz="0" w:space="0" w:color="auto"/>
        <w:left w:val="none" w:sz="0" w:space="0" w:color="auto"/>
        <w:bottom w:val="none" w:sz="0" w:space="0" w:color="auto"/>
        <w:right w:val="none" w:sz="0" w:space="0" w:color="auto"/>
      </w:divBdr>
    </w:div>
    <w:div w:id="564144374">
      <w:bodyDiv w:val="1"/>
      <w:marLeft w:val="0"/>
      <w:marRight w:val="0"/>
      <w:marTop w:val="0"/>
      <w:marBottom w:val="0"/>
      <w:divBdr>
        <w:top w:val="none" w:sz="0" w:space="0" w:color="auto"/>
        <w:left w:val="none" w:sz="0" w:space="0" w:color="auto"/>
        <w:bottom w:val="none" w:sz="0" w:space="0" w:color="auto"/>
        <w:right w:val="none" w:sz="0" w:space="0" w:color="auto"/>
      </w:divBdr>
    </w:div>
    <w:div w:id="576480455">
      <w:bodyDiv w:val="1"/>
      <w:marLeft w:val="0"/>
      <w:marRight w:val="0"/>
      <w:marTop w:val="0"/>
      <w:marBottom w:val="0"/>
      <w:divBdr>
        <w:top w:val="none" w:sz="0" w:space="0" w:color="auto"/>
        <w:left w:val="none" w:sz="0" w:space="0" w:color="auto"/>
        <w:bottom w:val="none" w:sz="0" w:space="0" w:color="auto"/>
        <w:right w:val="none" w:sz="0" w:space="0" w:color="auto"/>
      </w:divBdr>
    </w:div>
    <w:div w:id="593829926">
      <w:bodyDiv w:val="1"/>
      <w:marLeft w:val="0"/>
      <w:marRight w:val="0"/>
      <w:marTop w:val="0"/>
      <w:marBottom w:val="0"/>
      <w:divBdr>
        <w:top w:val="none" w:sz="0" w:space="0" w:color="auto"/>
        <w:left w:val="none" w:sz="0" w:space="0" w:color="auto"/>
        <w:bottom w:val="none" w:sz="0" w:space="0" w:color="auto"/>
        <w:right w:val="none" w:sz="0" w:space="0" w:color="auto"/>
      </w:divBdr>
    </w:div>
    <w:div w:id="615908572">
      <w:bodyDiv w:val="1"/>
      <w:marLeft w:val="0"/>
      <w:marRight w:val="0"/>
      <w:marTop w:val="0"/>
      <w:marBottom w:val="0"/>
      <w:divBdr>
        <w:top w:val="none" w:sz="0" w:space="0" w:color="auto"/>
        <w:left w:val="none" w:sz="0" w:space="0" w:color="auto"/>
        <w:bottom w:val="none" w:sz="0" w:space="0" w:color="auto"/>
        <w:right w:val="none" w:sz="0" w:space="0" w:color="auto"/>
      </w:divBdr>
    </w:div>
    <w:div w:id="620722431">
      <w:bodyDiv w:val="1"/>
      <w:marLeft w:val="0"/>
      <w:marRight w:val="0"/>
      <w:marTop w:val="0"/>
      <w:marBottom w:val="0"/>
      <w:divBdr>
        <w:top w:val="none" w:sz="0" w:space="0" w:color="auto"/>
        <w:left w:val="none" w:sz="0" w:space="0" w:color="auto"/>
        <w:bottom w:val="none" w:sz="0" w:space="0" w:color="auto"/>
        <w:right w:val="none" w:sz="0" w:space="0" w:color="auto"/>
      </w:divBdr>
    </w:div>
    <w:div w:id="633020156">
      <w:bodyDiv w:val="1"/>
      <w:marLeft w:val="0"/>
      <w:marRight w:val="0"/>
      <w:marTop w:val="0"/>
      <w:marBottom w:val="0"/>
      <w:divBdr>
        <w:top w:val="none" w:sz="0" w:space="0" w:color="auto"/>
        <w:left w:val="none" w:sz="0" w:space="0" w:color="auto"/>
        <w:bottom w:val="none" w:sz="0" w:space="0" w:color="auto"/>
        <w:right w:val="none" w:sz="0" w:space="0" w:color="auto"/>
      </w:divBdr>
    </w:div>
    <w:div w:id="639699268">
      <w:bodyDiv w:val="1"/>
      <w:marLeft w:val="0"/>
      <w:marRight w:val="0"/>
      <w:marTop w:val="0"/>
      <w:marBottom w:val="0"/>
      <w:divBdr>
        <w:top w:val="none" w:sz="0" w:space="0" w:color="auto"/>
        <w:left w:val="none" w:sz="0" w:space="0" w:color="auto"/>
        <w:bottom w:val="none" w:sz="0" w:space="0" w:color="auto"/>
        <w:right w:val="none" w:sz="0" w:space="0" w:color="auto"/>
      </w:divBdr>
    </w:div>
    <w:div w:id="654920395">
      <w:bodyDiv w:val="1"/>
      <w:marLeft w:val="0"/>
      <w:marRight w:val="0"/>
      <w:marTop w:val="0"/>
      <w:marBottom w:val="0"/>
      <w:divBdr>
        <w:top w:val="none" w:sz="0" w:space="0" w:color="auto"/>
        <w:left w:val="none" w:sz="0" w:space="0" w:color="auto"/>
        <w:bottom w:val="none" w:sz="0" w:space="0" w:color="auto"/>
        <w:right w:val="none" w:sz="0" w:space="0" w:color="auto"/>
      </w:divBdr>
    </w:div>
    <w:div w:id="656878418">
      <w:bodyDiv w:val="1"/>
      <w:marLeft w:val="0"/>
      <w:marRight w:val="0"/>
      <w:marTop w:val="0"/>
      <w:marBottom w:val="0"/>
      <w:divBdr>
        <w:top w:val="none" w:sz="0" w:space="0" w:color="auto"/>
        <w:left w:val="none" w:sz="0" w:space="0" w:color="auto"/>
        <w:bottom w:val="none" w:sz="0" w:space="0" w:color="auto"/>
        <w:right w:val="none" w:sz="0" w:space="0" w:color="auto"/>
      </w:divBdr>
    </w:div>
    <w:div w:id="679698585">
      <w:bodyDiv w:val="1"/>
      <w:marLeft w:val="0"/>
      <w:marRight w:val="0"/>
      <w:marTop w:val="0"/>
      <w:marBottom w:val="0"/>
      <w:divBdr>
        <w:top w:val="none" w:sz="0" w:space="0" w:color="auto"/>
        <w:left w:val="none" w:sz="0" w:space="0" w:color="auto"/>
        <w:bottom w:val="none" w:sz="0" w:space="0" w:color="auto"/>
        <w:right w:val="none" w:sz="0" w:space="0" w:color="auto"/>
      </w:divBdr>
    </w:div>
    <w:div w:id="698512474">
      <w:bodyDiv w:val="1"/>
      <w:marLeft w:val="0"/>
      <w:marRight w:val="0"/>
      <w:marTop w:val="0"/>
      <w:marBottom w:val="0"/>
      <w:divBdr>
        <w:top w:val="none" w:sz="0" w:space="0" w:color="auto"/>
        <w:left w:val="none" w:sz="0" w:space="0" w:color="auto"/>
        <w:bottom w:val="none" w:sz="0" w:space="0" w:color="auto"/>
        <w:right w:val="none" w:sz="0" w:space="0" w:color="auto"/>
      </w:divBdr>
    </w:div>
    <w:div w:id="714159039">
      <w:bodyDiv w:val="1"/>
      <w:marLeft w:val="0"/>
      <w:marRight w:val="0"/>
      <w:marTop w:val="0"/>
      <w:marBottom w:val="0"/>
      <w:divBdr>
        <w:top w:val="none" w:sz="0" w:space="0" w:color="auto"/>
        <w:left w:val="none" w:sz="0" w:space="0" w:color="auto"/>
        <w:bottom w:val="none" w:sz="0" w:space="0" w:color="auto"/>
        <w:right w:val="none" w:sz="0" w:space="0" w:color="auto"/>
      </w:divBdr>
    </w:div>
    <w:div w:id="714743779">
      <w:bodyDiv w:val="1"/>
      <w:marLeft w:val="0"/>
      <w:marRight w:val="0"/>
      <w:marTop w:val="0"/>
      <w:marBottom w:val="0"/>
      <w:divBdr>
        <w:top w:val="none" w:sz="0" w:space="0" w:color="auto"/>
        <w:left w:val="none" w:sz="0" w:space="0" w:color="auto"/>
        <w:bottom w:val="none" w:sz="0" w:space="0" w:color="auto"/>
        <w:right w:val="none" w:sz="0" w:space="0" w:color="auto"/>
      </w:divBdr>
      <w:divsChild>
        <w:div w:id="2001083512">
          <w:marLeft w:val="0"/>
          <w:marRight w:val="0"/>
          <w:marTop w:val="0"/>
          <w:marBottom w:val="0"/>
          <w:divBdr>
            <w:top w:val="none" w:sz="0" w:space="0" w:color="auto"/>
            <w:left w:val="none" w:sz="0" w:space="0" w:color="auto"/>
            <w:bottom w:val="none" w:sz="0" w:space="0" w:color="auto"/>
            <w:right w:val="none" w:sz="0" w:space="0" w:color="auto"/>
          </w:divBdr>
          <w:divsChild>
            <w:div w:id="496070844">
              <w:marLeft w:val="0"/>
              <w:marRight w:val="0"/>
              <w:marTop w:val="0"/>
              <w:marBottom w:val="0"/>
              <w:divBdr>
                <w:top w:val="none" w:sz="0" w:space="0" w:color="auto"/>
                <w:left w:val="none" w:sz="0" w:space="0" w:color="auto"/>
                <w:bottom w:val="none" w:sz="0" w:space="0" w:color="auto"/>
                <w:right w:val="none" w:sz="0" w:space="0" w:color="auto"/>
              </w:divBdr>
            </w:div>
            <w:div w:id="1106003130">
              <w:marLeft w:val="0"/>
              <w:marRight w:val="0"/>
              <w:marTop w:val="0"/>
              <w:marBottom w:val="0"/>
              <w:divBdr>
                <w:top w:val="none" w:sz="0" w:space="0" w:color="auto"/>
                <w:left w:val="none" w:sz="0" w:space="0" w:color="auto"/>
                <w:bottom w:val="none" w:sz="0" w:space="0" w:color="auto"/>
                <w:right w:val="none" w:sz="0" w:space="0" w:color="auto"/>
              </w:divBdr>
            </w:div>
            <w:div w:id="21000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8375">
      <w:bodyDiv w:val="1"/>
      <w:marLeft w:val="0"/>
      <w:marRight w:val="0"/>
      <w:marTop w:val="0"/>
      <w:marBottom w:val="0"/>
      <w:divBdr>
        <w:top w:val="none" w:sz="0" w:space="0" w:color="auto"/>
        <w:left w:val="none" w:sz="0" w:space="0" w:color="auto"/>
        <w:bottom w:val="none" w:sz="0" w:space="0" w:color="auto"/>
        <w:right w:val="none" w:sz="0" w:space="0" w:color="auto"/>
      </w:divBdr>
      <w:divsChild>
        <w:div w:id="361127753">
          <w:marLeft w:val="0"/>
          <w:marRight w:val="0"/>
          <w:marTop w:val="0"/>
          <w:marBottom w:val="0"/>
          <w:divBdr>
            <w:top w:val="none" w:sz="0" w:space="0" w:color="auto"/>
            <w:left w:val="none" w:sz="0" w:space="0" w:color="auto"/>
            <w:bottom w:val="none" w:sz="0" w:space="0" w:color="auto"/>
            <w:right w:val="none" w:sz="0" w:space="0" w:color="auto"/>
          </w:divBdr>
          <w:divsChild>
            <w:div w:id="61830546">
              <w:marLeft w:val="0"/>
              <w:marRight w:val="0"/>
              <w:marTop w:val="0"/>
              <w:marBottom w:val="0"/>
              <w:divBdr>
                <w:top w:val="none" w:sz="0" w:space="0" w:color="auto"/>
                <w:left w:val="none" w:sz="0" w:space="0" w:color="auto"/>
                <w:bottom w:val="none" w:sz="0" w:space="0" w:color="auto"/>
                <w:right w:val="none" w:sz="0" w:space="0" w:color="auto"/>
              </w:divBdr>
              <w:divsChild>
                <w:div w:id="1095252696">
                  <w:marLeft w:val="300"/>
                  <w:marRight w:val="0"/>
                  <w:marTop w:val="240"/>
                  <w:marBottom w:val="0"/>
                  <w:divBdr>
                    <w:top w:val="none" w:sz="0" w:space="0" w:color="auto"/>
                    <w:left w:val="none" w:sz="0" w:space="0" w:color="auto"/>
                    <w:bottom w:val="none" w:sz="0" w:space="0" w:color="auto"/>
                    <w:right w:val="none" w:sz="0" w:space="0" w:color="auto"/>
                  </w:divBdr>
                  <w:divsChild>
                    <w:div w:id="440608899">
                      <w:marLeft w:val="75"/>
                      <w:marRight w:val="0"/>
                      <w:marTop w:val="0"/>
                      <w:marBottom w:val="0"/>
                      <w:divBdr>
                        <w:top w:val="none" w:sz="0" w:space="0" w:color="auto"/>
                        <w:left w:val="none" w:sz="0" w:space="0" w:color="auto"/>
                        <w:bottom w:val="none" w:sz="0" w:space="0" w:color="auto"/>
                        <w:right w:val="none" w:sz="0" w:space="0" w:color="auto"/>
                      </w:divBdr>
                      <w:divsChild>
                        <w:div w:id="1062633151">
                          <w:marLeft w:val="0"/>
                          <w:marRight w:val="0"/>
                          <w:marTop w:val="0"/>
                          <w:marBottom w:val="0"/>
                          <w:divBdr>
                            <w:top w:val="none" w:sz="0" w:space="0" w:color="auto"/>
                            <w:left w:val="none" w:sz="0" w:space="0" w:color="auto"/>
                            <w:bottom w:val="none" w:sz="0" w:space="0" w:color="auto"/>
                            <w:right w:val="none" w:sz="0" w:space="0" w:color="auto"/>
                          </w:divBdr>
                          <w:divsChild>
                            <w:div w:id="451705115">
                              <w:marLeft w:val="0"/>
                              <w:marRight w:val="0"/>
                              <w:marTop w:val="0"/>
                              <w:marBottom w:val="0"/>
                              <w:divBdr>
                                <w:top w:val="none" w:sz="0" w:space="0" w:color="auto"/>
                                <w:left w:val="none" w:sz="0" w:space="0" w:color="auto"/>
                                <w:bottom w:val="none" w:sz="0" w:space="0" w:color="auto"/>
                                <w:right w:val="none" w:sz="0" w:space="0" w:color="auto"/>
                              </w:divBdr>
                              <w:divsChild>
                                <w:div w:id="1779986380">
                                  <w:marLeft w:val="0"/>
                                  <w:marRight w:val="0"/>
                                  <w:marTop w:val="0"/>
                                  <w:marBottom w:val="0"/>
                                  <w:divBdr>
                                    <w:top w:val="none" w:sz="0" w:space="0" w:color="auto"/>
                                    <w:left w:val="none" w:sz="0" w:space="0" w:color="auto"/>
                                    <w:bottom w:val="none" w:sz="0" w:space="0" w:color="auto"/>
                                    <w:right w:val="none" w:sz="0" w:space="0" w:color="auto"/>
                                  </w:divBdr>
                                  <w:divsChild>
                                    <w:div w:id="1757240842">
                                      <w:marLeft w:val="150"/>
                                      <w:marRight w:val="150"/>
                                      <w:marTop w:val="0"/>
                                      <w:marBottom w:val="150"/>
                                      <w:divBdr>
                                        <w:top w:val="none" w:sz="0" w:space="0" w:color="auto"/>
                                        <w:left w:val="none" w:sz="0" w:space="0" w:color="auto"/>
                                        <w:bottom w:val="none" w:sz="0" w:space="0" w:color="auto"/>
                                        <w:right w:val="none" w:sz="0" w:space="0" w:color="auto"/>
                                      </w:divBdr>
                                      <w:divsChild>
                                        <w:div w:id="49379072">
                                          <w:marLeft w:val="0"/>
                                          <w:marRight w:val="0"/>
                                          <w:marTop w:val="0"/>
                                          <w:marBottom w:val="0"/>
                                          <w:divBdr>
                                            <w:top w:val="none" w:sz="0" w:space="0" w:color="auto"/>
                                            <w:left w:val="none" w:sz="0" w:space="0" w:color="auto"/>
                                            <w:bottom w:val="none" w:sz="0" w:space="0" w:color="auto"/>
                                            <w:right w:val="none" w:sz="0" w:space="0" w:color="auto"/>
                                          </w:divBdr>
                                          <w:divsChild>
                                            <w:div w:id="1312321907">
                                              <w:marLeft w:val="0"/>
                                              <w:marRight w:val="0"/>
                                              <w:marTop w:val="0"/>
                                              <w:marBottom w:val="0"/>
                                              <w:divBdr>
                                                <w:top w:val="none" w:sz="0" w:space="0" w:color="auto"/>
                                                <w:left w:val="none" w:sz="0" w:space="0" w:color="auto"/>
                                                <w:bottom w:val="none" w:sz="0" w:space="0" w:color="auto"/>
                                                <w:right w:val="none" w:sz="0" w:space="0" w:color="auto"/>
                                              </w:divBdr>
                                              <w:divsChild>
                                                <w:div w:id="7779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3021383">
      <w:bodyDiv w:val="1"/>
      <w:marLeft w:val="0"/>
      <w:marRight w:val="0"/>
      <w:marTop w:val="0"/>
      <w:marBottom w:val="0"/>
      <w:divBdr>
        <w:top w:val="none" w:sz="0" w:space="0" w:color="auto"/>
        <w:left w:val="none" w:sz="0" w:space="0" w:color="auto"/>
        <w:bottom w:val="none" w:sz="0" w:space="0" w:color="auto"/>
        <w:right w:val="none" w:sz="0" w:space="0" w:color="auto"/>
      </w:divBdr>
    </w:div>
    <w:div w:id="754017661">
      <w:bodyDiv w:val="1"/>
      <w:marLeft w:val="0"/>
      <w:marRight w:val="0"/>
      <w:marTop w:val="0"/>
      <w:marBottom w:val="0"/>
      <w:divBdr>
        <w:top w:val="none" w:sz="0" w:space="0" w:color="auto"/>
        <w:left w:val="none" w:sz="0" w:space="0" w:color="auto"/>
        <w:bottom w:val="none" w:sz="0" w:space="0" w:color="auto"/>
        <w:right w:val="none" w:sz="0" w:space="0" w:color="auto"/>
      </w:divBdr>
    </w:div>
    <w:div w:id="757677266">
      <w:bodyDiv w:val="1"/>
      <w:marLeft w:val="0"/>
      <w:marRight w:val="0"/>
      <w:marTop w:val="0"/>
      <w:marBottom w:val="0"/>
      <w:divBdr>
        <w:top w:val="none" w:sz="0" w:space="0" w:color="auto"/>
        <w:left w:val="none" w:sz="0" w:space="0" w:color="auto"/>
        <w:bottom w:val="none" w:sz="0" w:space="0" w:color="auto"/>
        <w:right w:val="none" w:sz="0" w:space="0" w:color="auto"/>
      </w:divBdr>
    </w:div>
    <w:div w:id="773016226">
      <w:bodyDiv w:val="1"/>
      <w:marLeft w:val="0"/>
      <w:marRight w:val="0"/>
      <w:marTop w:val="0"/>
      <w:marBottom w:val="0"/>
      <w:divBdr>
        <w:top w:val="none" w:sz="0" w:space="0" w:color="auto"/>
        <w:left w:val="none" w:sz="0" w:space="0" w:color="auto"/>
        <w:bottom w:val="none" w:sz="0" w:space="0" w:color="auto"/>
        <w:right w:val="none" w:sz="0" w:space="0" w:color="auto"/>
      </w:divBdr>
    </w:div>
    <w:div w:id="784423422">
      <w:bodyDiv w:val="1"/>
      <w:marLeft w:val="0"/>
      <w:marRight w:val="0"/>
      <w:marTop w:val="0"/>
      <w:marBottom w:val="0"/>
      <w:divBdr>
        <w:top w:val="none" w:sz="0" w:space="0" w:color="auto"/>
        <w:left w:val="none" w:sz="0" w:space="0" w:color="auto"/>
        <w:bottom w:val="none" w:sz="0" w:space="0" w:color="auto"/>
        <w:right w:val="none" w:sz="0" w:space="0" w:color="auto"/>
      </w:divBdr>
    </w:div>
    <w:div w:id="797382476">
      <w:bodyDiv w:val="1"/>
      <w:marLeft w:val="0"/>
      <w:marRight w:val="0"/>
      <w:marTop w:val="0"/>
      <w:marBottom w:val="0"/>
      <w:divBdr>
        <w:top w:val="none" w:sz="0" w:space="0" w:color="auto"/>
        <w:left w:val="none" w:sz="0" w:space="0" w:color="auto"/>
        <w:bottom w:val="none" w:sz="0" w:space="0" w:color="auto"/>
        <w:right w:val="none" w:sz="0" w:space="0" w:color="auto"/>
      </w:divBdr>
    </w:div>
    <w:div w:id="866984607">
      <w:bodyDiv w:val="1"/>
      <w:marLeft w:val="0"/>
      <w:marRight w:val="0"/>
      <w:marTop w:val="0"/>
      <w:marBottom w:val="0"/>
      <w:divBdr>
        <w:top w:val="none" w:sz="0" w:space="0" w:color="auto"/>
        <w:left w:val="none" w:sz="0" w:space="0" w:color="auto"/>
        <w:bottom w:val="none" w:sz="0" w:space="0" w:color="auto"/>
        <w:right w:val="none" w:sz="0" w:space="0" w:color="auto"/>
      </w:divBdr>
    </w:div>
    <w:div w:id="877664077">
      <w:bodyDiv w:val="1"/>
      <w:marLeft w:val="0"/>
      <w:marRight w:val="0"/>
      <w:marTop w:val="0"/>
      <w:marBottom w:val="0"/>
      <w:divBdr>
        <w:top w:val="none" w:sz="0" w:space="0" w:color="auto"/>
        <w:left w:val="none" w:sz="0" w:space="0" w:color="auto"/>
        <w:bottom w:val="none" w:sz="0" w:space="0" w:color="auto"/>
        <w:right w:val="none" w:sz="0" w:space="0" w:color="auto"/>
      </w:divBdr>
    </w:div>
    <w:div w:id="889919270">
      <w:bodyDiv w:val="1"/>
      <w:marLeft w:val="0"/>
      <w:marRight w:val="0"/>
      <w:marTop w:val="0"/>
      <w:marBottom w:val="0"/>
      <w:divBdr>
        <w:top w:val="none" w:sz="0" w:space="0" w:color="auto"/>
        <w:left w:val="none" w:sz="0" w:space="0" w:color="auto"/>
        <w:bottom w:val="none" w:sz="0" w:space="0" w:color="auto"/>
        <w:right w:val="none" w:sz="0" w:space="0" w:color="auto"/>
      </w:divBdr>
    </w:div>
    <w:div w:id="891505872">
      <w:bodyDiv w:val="1"/>
      <w:marLeft w:val="0"/>
      <w:marRight w:val="0"/>
      <w:marTop w:val="0"/>
      <w:marBottom w:val="0"/>
      <w:divBdr>
        <w:top w:val="none" w:sz="0" w:space="0" w:color="auto"/>
        <w:left w:val="none" w:sz="0" w:space="0" w:color="auto"/>
        <w:bottom w:val="none" w:sz="0" w:space="0" w:color="auto"/>
        <w:right w:val="none" w:sz="0" w:space="0" w:color="auto"/>
      </w:divBdr>
    </w:div>
    <w:div w:id="917402239">
      <w:bodyDiv w:val="1"/>
      <w:marLeft w:val="0"/>
      <w:marRight w:val="0"/>
      <w:marTop w:val="0"/>
      <w:marBottom w:val="0"/>
      <w:divBdr>
        <w:top w:val="none" w:sz="0" w:space="0" w:color="auto"/>
        <w:left w:val="none" w:sz="0" w:space="0" w:color="auto"/>
        <w:bottom w:val="none" w:sz="0" w:space="0" w:color="auto"/>
        <w:right w:val="none" w:sz="0" w:space="0" w:color="auto"/>
      </w:divBdr>
    </w:div>
    <w:div w:id="987901604">
      <w:bodyDiv w:val="1"/>
      <w:marLeft w:val="0"/>
      <w:marRight w:val="0"/>
      <w:marTop w:val="0"/>
      <w:marBottom w:val="0"/>
      <w:divBdr>
        <w:top w:val="none" w:sz="0" w:space="0" w:color="auto"/>
        <w:left w:val="none" w:sz="0" w:space="0" w:color="auto"/>
        <w:bottom w:val="none" w:sz="0" w:space="0" w:color="auto"/>
        <w:right w:val="none" w:sz="0" w:space="0" w:color="auto"/>
      </w:divBdr>
    </w:div>
    <w:div w:id="991367058">
      <w:bodyDiv w:val="1"/>
      <w:marLeft w:val="0"/>
      <w:marRight w:val="0"/>
      <w:marTop w:val="0"/>
      <w:marBottom w:val="0"/>
      <w:divBdr>
        <w:top w:val="none" w:sz="0" w:space="0" w:color="auto"/>
        <w:left w:val="none" w:sz="0" w:space="0" w:color="auto"/>
        <w:bottom w:val="none" w:sz="0" w:space="0" w:color="auto"/>
        <w:right w:val="none" w:sz="0" w:space="0" w:color="auto"/>
      </w:divBdr>
    </w:div>
    <w:div w:id="1019117437">
      <w:bodyDiv w:val="1"/>
      <w:marLeft w:val="0"/>
      <w:marRight w:val="0"/>
      <w:marTop w:val="0"/>
      <w:marBottom w:val="0"/>
      <w:divBdr>
        <w:top w:val="none" w:sz="0" w:space="0" w:color="auto"/>
        <w:left w:val="none" w:sz="0" w:space="0" w:color="auto"/>
        <w:bottom w:val="none" w:sz="0" w:space="0" w:color="auto"/>
        <w:right w:val="none" w:sz="0" w:space="0" w:color="auto"/>
      </w:divBdr>
    </w:div>
    <w:div w:id="1021738289">
      <w:bodyDiv w:val="1"/>
      <w:marLeft w:val="0"/>
      <w:marRight w:val="0"/>
      <w:marTop w:val="0"/>
      <w:marBottom w:val="0"/>
      <w:divBdr>
        <w:top w:val="none" w:sz="0" w:space="0" w:color="auto"/>
        <w:left w:val="none" w:sz="0" w:space="0" w:color="auto"/>
        <w:bottom w:val="none" w:sz="0" w:space="0" w:color="auto"/>
        <w:right w:val="none" w:sz="0" w:space="0" w:color="auto"/>
      </w:divBdr>
    </w:div>
    <w:div w:id="1047683038">
      <w:bodyDiv w:val="1"/>
      <w:marLeft w:val="0"/>
      <w:marRight w:val="0"/>
      <w:marTop w:val="0"/>
      <w:marBottom w:val="0"/>
      <w:divBdr>
        <w:top w:val="none" w:sz="0" w:space="0" w:color="auto"/>
        <w:left w:val="none" w:sz="0" w:space="0" w:color="auto"/>
        <w:bottom w:val="none" w:sz="0" w:space="0" w:color="auto"/>
        <w:right w:val="none" w:sz="0" w:space="0" w:color="auto"/>
      </w:divBdr>
    </w:div>
    <w:div w:id="1052271616">
      <w:bodyDiv w:val="1"/>
      <w:marLeft w:val="0"/>
      <w:marRight w:val="0"/>
      <w:marTop w:val="0"/>
      <w:marBottom w:val="0"/>
      <w:divBdr>
        <w:top w:val="none" w:sz="0" w:space="0" w:color="auto"/>
        <w:left w:val="none" w:sz="0" w:space="0" w:color="auto"/>
        <w:bottom w:val="none" w:sz="0" w:space="0" w:color="auto"/>
        <w:right w:val="none" w:sz="0" w:space="0" w:color="auto"/>
      </w:divBdr>
    </w:div>
    <w:div w:id="1064181113">
      <w:bodyDiv w:val="1"/>
      <w:marLeft w:val="0"/>
      <w:marRight w:val="0"/>
      <w:marTop w:val="0"/>
      <w:marBottom w:val="0"/>
      <w:divBdr>
        <w:top w:val="none" w:sz="0" w:space="0" w:color="auto"/>
        <w:left w:val="none" w:sz="0" w:space="0" w:color="auto"/>
        <w:bottom w:val="none" w:sz="0" w:space="0" w:color="auto"/>
        <w:right w:val="none" w:sz="0" w:space="0" w:color="auto"/>
      </w:divBdr>
    </w:div>
    <w:div w:id="1094282423">
      <w:bodyDiv w:val="1"/>
      <w:marLeft w:val="0"/>
      <w:marRight w:val="0"/>
      <w:marTop w:val="0"/>
      <w:marBottom w:val="0"/>
      <w:divBdr>
        <w:top w:val="none" w:sz="0" w:space="0" w:color="auto"/>
        <w:left w:val="none" w:sz="0" w:space="0" w:color="auto"/>
        <w:bottom w:val="none" w:sz="0" w:space="0" w:color="auto"/>
        <w:right w:val="none" w:sz="0" w:space="0" w:color="auto"/>
      </w:divBdr>
      <w:divsChild>
        <w:div w:id="2106806653">
          <w:marLeft w:val="0"/>
          <w:marRight w:val="0"/>
          <w:marTop w:val="0"/>
          <w:marBottom w:val="0"/>
          <w:divBdr>
            <w:top w:val="none" w:sz="0" w:space="0" w:color="auto"/>
            <w:left w:val="none" w:sz="0" w:space="0" w:color="auto"/>
            <w:bottom w:val="none" w:sz="0" w:space="0" w:color="auto"/>
            <w:right w:val="none" w:sz="0" w:space="0" w:color="auto"/>
          </w:divBdr>
          <w:divsChild>
            <w:div w:id="1687321642">
              <w:marLeft w:val="0"/>
              <w:marRight w:val="0"/>
              <w:marTop w:val="0"/>
              <w:marBottom w:val="0"/>
              <w:divBdr>
                <w:top w:val="none" w:sz="0" w:space="0" w:color="auto"/>
                <w:left w:val="none" w:sz="0" w:space="0" w:color="auto"/>
                <w:bottom w:val="none" w:sz="0" w:space="0" w:color="auto"/>
                <w:right w:val="none" w:sz="0" w:space="0" w:color="auto"/>
              </w:divBdr>
              <w:divsChild>
                <w:div w:id="424688236">
                  <w:marLeft w:val="300"/>
                  <w:marRight w:val="300"/>
                  <w:marTop w:val="300"/>
                  <w:marBottom w:val="300"/>
                  <w:divBdr>
                    <w:top w:val="none" w:sz="0" w:space="0" w:color="auto"/>
                    <w:left w:val="none" w:sz="0" w:space="0" w:color="auto"/>
                    <w:bottom w:val="none" w:sz="0" w:space="0" w:color="auto"/>
                    <w:right w:val="none" w:sz="0" w:space="0" w:color="auto"/>
                  </w:divBdr>
                  <w:divsChild>
                    <w:div w:id="885331343">
                      <w:marLeft w:val="0"/>
                      <w:marRight w:val="0"/>
                      <w:marTop w:val="0"/>
                      <w:marBottom w:val="0"/>
                      <w:divBdr>
                        <w:top w:val="none" w:sz="0" w:space="0" w:color="auto"/>
                        <w:left w:val="none" w:sz="0" w:space="0" w:color="auto"/>
                        <w:bottom w:val="none" w:sz="0" w:space="0" w:color="auto"/>
                        <w:right w:val="none" w:sz="0" w:space="0" w:color="auto"/>
                      </w:divBdr>
                      <w:divsChild>
                        <w:div w:id="732705563">
                          <w:marLeft w:val="0"/>
                          <w:marRight w:val="0"/>
                          <w:marTop w:val="0"/>
                          <w:marBottom w:val="225"/>
                          <w:divBdr>
                            <w:top w:val="single" w:sz="12" w:space="8" w:color="3874A0"/>
                            <w:left w:val="single" w:sz="12" w:space="8" w:color="3874A0"/>
                            <w:bottom w:val="single" w:sz="12" w:space="8" w:color="3874A0"/>
                            <w:right w:val="single" w:sz="12" w:space="8" w:color="3874A0"/>
                          </w:divBdr>
                        </w:div>
                      </w:divsChild>
                    </w:div>
                  </w:divsChild>
                </w:div>
              </w:divsChild>
            </w:div>
          </w:divsChild>
        </w:div>
      </w:divsChild>
    </w:div>
    <w:div w:id="1120152469">
      <w:bodyDiv w:val="1"/>
      <w:marLeft w:val="0"/>
      <w:marRight w:val="0"/>
      <w:marTop w:val="0"/>
      <w:marBottom w:val="0"/>
      <w:divBdr>
        <w:top w:val="none" w:sz="0" w:space="0" w:color="auto"/>
        <w:left w:val="none" w:sz="0" w:space="0" w:color="auto"/>
        <w:bottom w:val="none" w:sz="0" w:space="0" w:color="auto"/>
        <w:right w:val="none" w:sz="0" w:space="0" w:color="auto"/>
      </w:divBdr>
    </w:div>
    <w:div w:id="1145196606">
      <w:bodyDiv w:val="1"/>
      <w:marLeft w:val="0"/>
      <w:marRight w:val="0"/>
      <w:marTop w:val="0"/>
      <w:marBottom w:val="0"/>
      <w:divBdr>
        <w:top w:val="none" w:sz="0" w:space="0" w:color="auto"/>
        <w:left w:val="none" w:sz="0" w:space="0" w:color="auto"/>
        <w:bottom w:val="none" w:sz="0" w:space="0" w:color="auto"/>
        <w:right w:val="none" w:sz="0" w:space="0" w:color="auto"/>
      </w:divBdr>
    </w:div>
    <w:div w:id="1171145459">
      <w:bodyDiv w:val="1"/>
      <w:marLeft w:val="0"/>
      <w:marRight w:val="0"/>
      <w:marTop w:val="0"/>
      <w:marBottom w:val="0"/>
      <w:divBdr>
        <w:top w:val="none" w:sz="0" w:space="0" w:color="auto"/>
        <w:left w:val="none" w:sz="0" w:space="0" w:color="auto"/>
        <w:bottom w:val="none" w:sz="0" w:space="0" w:color="auto"/>
        <w:right w:val="none" w:sz="0" w:space="0" w:color="auto"/>
      </w:divBdr>
    </w:div>
    <w:div w:id="1194853902">
      <w:bodyDiv w:val="1"/>
      <w:marLeft w:val="0"/>
      <w:marRight w:val="0"/>
      <w:marTop w:val="0"/>
      <w:marBottom w:val="0"/>
      <w:divBdr>
        <w:top w:val="none" w:sz="0" w:space="0" w:color="auto"/>
        <w:left w:val="none" w:sz="0" w:space="0" w:color="auto"/>
        <w:bottom w:val="none" w:sz="0" w:space="0" w:color="auto"/>
        <w:right w:val="none" w:sz="0" w:space="0" w:color="auto"/>
      </w:divBdr>
    </w:div>
    <w:div w:id="1207261014">
      <w:bodyDiv w:val="1"/>
      <w:marLeft w:val="0"/>
      <w:marRight w:val="0"/>
      <w:marTop w:val="0"/>
      <w:marBottom w:val="0"/>
      <w:divBdr>
        <w:top w:val="none" w:sz="0" w:space="0" w:color="auto"/>
        <w:left w:val="none" w:sz="0" w:space="0" w:color="auto"/>
        <w:bottom w:val="none" w:sz="0" w:space="0" w:color="auto"/>
        <w:right w:val="none" w:sz="0" w:space="0" w:color="auto"/>
      </w:divBdr>
    </w:div>
    <w:div w:id="1252666394">
      <w:bodyDiv w:val="1"/>
      <w:marLeft w:val="0"/>
      <w:marRight w:val="0"/>
      <w:marTop w:val="0"/>
      <w:marBottom w:val="0"/>
      <w:divBdr>
        <w:top w:val="none" w:sz="0" w:space="0" w:color="auto"/>
        <w:left w:val="none" w:sz="0" w:space="0" w:color="auto"/>
        <w:bottom w:val="none" w:sz="0" w:space="0" w:color="auto"/>
        <w:right w:val="none" w:sz="0" w:space="0" w:color="auto"/>
      </w:divBdr>
    </w:div>
    <w:div w:id="1254436586">
      <w:bodyDiv w:val="1"/>
      <w:marLeft w:val="0"/>
      <w:marRight w:val="0"/>
      <w:marTop w:val="0"/>
      <w:marBottom w:val="0"/>
      <w:divBdr>
        <w:top w:val="none" w:sz="0" w:space="0" w:color="auto"/>
        <w:left w:val="none" w:sz="0" w:space="0" w:color="auto"/>
        <w:bottom w:val="none" w:sz="0" w:space="0" w:color="auto"/>
        <w:right w:val="none" w:sz="0" w:space="0" w:color="auto"/>
      </w:divBdr>
    </w:div>
    <w:div w:id="1259874047">
      <w:bodyDiv w:val="1"/>
      <w:marLeft w:val="0"/>
      <w:marRight w:val="0"/>
      <w:marTop w:val="0"/>
      <w:marBottom w:val="0"/>
      <w:divBdr>
        <w:top w:val="none" w:sz="0" w:space="0" w:color="auto"/>
        <w:left w:val="none" w:sz="0" w:space="0" w:color="auto"/>
        <w:bottom w:val="none" w:sz="0" w:space="0" w:color="auto"/>
        <w:right w:val="none" w:sz="0" w:space="0" w:color="auto"/>
      </w:divBdr>
    </w:div>
    <w:div w:id="1275362039">
      <w:bodyDiv w:val="1"/>
      <w:marLeft w:val="0"/>
      <w:marRight w:val="0"/>
      <w:marTop w:val="0"/>
      <w:marBottom w:val="0"/>
      <w:divBdr>
        <w:top w:val="none" w:sz="0" w:space="0" w:color="auto"/>
        <w:left w:val="none" w:sz="0" w:space="0" w:color="auto"/>
        <w:bottom w:val="none" w:sz="0" w:space="0" w:color="auto"/>
        <w:right w:val="none" w:sz="0" w:space="0" w:color="auto"/>
      </w:divBdr>
    </w:div>
    <w:div w:id="1277636583">
      <w:bodyDiv w:val="1"/>
      <w:marLeft w:val="0"/>
      <w:marRight w:val="0"/>
      <w:marTop w:val="0"/>
      <w:marBottom w:val="0"/>
      <w:divBdr>
        <w:top w:val="none" w:sz="0" w:space="0" w:color="auto"/>
        <w:left w:val="none" w:sz="0" w:space="0" w:color="auto"/>
        <w:bottom w:val="none" w:sz="0" w:space="0" w:color="auto"/>
        <w:right w:val="none" w:sz="0" w:space="0" w:color="auto"/>
      </w:divBdr>
    </w:div>
    <w:div w:id="1328555244">
      <w:bodyDiv w:val="1"/>
      <w:marLeft w:val="0"/>
      <w:marRight w:val="0"/>
      <w:marTop w:val="0"/>
      <w:marBottom w:val="0"/>
      <w:divBdr>
        <w:top w:val="none" w:sz="0" w:space="0" w:color="auto"/>
        <w:left w:val="none" w:sz="0" w:space="0" w:color="auto"/>
        <w:bottom w:val="none" w:sz="0" w:space="0" w:color="auto"/>
        <w:right w:val="none" w:sz="0" w:space="0" w:color="auto"/>
      </w:divBdr>
    </w:div>
    <w:div w:id="1330599373">
      <w:bodyDiv w:val="1"/>
      <w:marLeft w:val="0"/>
      <w:marRight w:val="0"/>
      <w:marTop w:val="0"/>
      <w:marBottom w:val="0"/>
      <w:divBdr>
        <w:top w:val="none" w:sz="0" w:space="0" w:color="auto"/>
        <w:left w:val="none" w:sz="0" w:space="0" w:color="auto"/>
        <w:bottom w:val="none" w:sz="0" w:space="0" w:color="auto"/>
        <w:right w:val="none" w:sz="0" w:space="0" w:color="auto"/>
      </w:divBdr>
    </w:div>
    <w:div w:id="1344824657">
      <w:bodyDiv w:val="1"/>
      <w:marLeft w:val="0"/>
      <w:marRight w:val="0"/>
      <w:marTop w:val="0"/>
      <w:marBottom w:val="0"/>
      <w:divBdr>
        <w:top w:val="none" w:sz="0" w:space="0" w:color="auto"/>
        <w:left w:val="none" w:sz="0" w:space="0" w:color="auto"/>
        <w:bottom w:val="none" w:sz="0" w:space="0" w:color="auto"/>
        <w:right w:val="none" w:sz="0" w:space="0" w:color="auto"/>
      </w:divBdr>
    </w:div>
    <w:div w:id="1354265525">
      <w:bodyDiv w:val="1"/>
      <w:marLeft w:val="0"/>
      <w:marRight w:val="0"/>
      <w:marTop w:val="0"/>
      <w:marBottom w:val="0"/>
      <w:divBdr>
        <w:top w:val="none" w:sz="0" w:space="0" w:color="auto"/>
        <w:left w:val="none" w:sz="0" w:space="0" w:color="auto"/>
        <w:bottom w:val="none" w:sz="0" w:space="0" w:color="auto"/>
        <w:right w:val="none" w:sz="0" w:space="0" w:color="auto"/>
      </w:divBdr>
    </w:div>
    <w:div w:id="1357196326">
      <w:bodyDiv w:val="1"/>
      <w:marLeft w:val="0"/>
      <w:marRight w:val="0"/>
      <w:marTop w:val="0"/>
      <w:marBottom w:val="0"/>
      <w:divBdr>
        <w:top w:val="none" w:sz="0" w:space="0" w:color="auto"/>
        <w:left w:val="none" w:sz="0" w:space="0" w:color="auto"/>
        <w:bottom w:val="none" w:sz="0" w:space="0" w:color="auto"/>
        <w:right w:val="none" w:sz="0" w:space="0" w:color="auto"/>
      </w:divBdr>
    </w:div>
    <w:div w:id="1361664505">
      <w:bodyDiv w:val="1"/>
      <w:marLeft w:val="0"/>
      <w:marRight w:val="0"/>
      <w:marTop w:val="0"/>
      <w:marBottom w:val="0"/>
      <w:divBdr>
        <w:top w:val="none" w:sz="0" w:space="0" w:color="auto"/>
        <w:left w:val="none" w:sz="0" w:space="0" w:color="auto"/>
        <w:bottom w:val="none" w:sz="0" w:space="0" w:color="auto"/>
        <w:right w:val="none" w:sz="0" w:space="0" w:color="auto"/>
      </w:divBdr>
    </w:div>
    <w:div w:id="1379933993">
      <w:bodyDiv w:val="1"/>
      <w:marLeft w:val="0"/>
      <w:marRight w:val="0"/>
      <w:marTop w:val="0"/>
      <w:marBottom w:val="0"/>
      <w:divBdr>
        <w:top w:val="none" w:sz="0" w:space="0" w:color="auto"/>
        <w:left w:val="none" w:sz="0" w:space="0" w:color="auto"/>
        <w:bottom w:val="none" w:sz="0" w:space="0" w:color="auto"/>
        <w:right w:val="none" w:sz="0" w:space="0" w:color="auto"/>
      </w:divBdr>
    </w:div>
    <w:div w:id="1399786076">
      <w:bodyDiv w:val="1"/>
      <w:marLeft w:val="0"/>
      <w:marRight w:val="0"/>
      <w:marTop w:val="0"/>
      <w:marBottom w:val="0"/>
      <w:divBdr>
        <w:top w:val="none" w:sz="0" w:space="0" w:color="auto"/>
        <w:left w:val="none" w:sz="0" w:space="0" w:color="auto"/>
        <w:bottom w:val="none" w:sz="0" w:space="0" w:color="auto"/>
        <w:right w:val="none" w:sz="0" w:space="0" w:color="auto"/>
      </w:divBdr>
      <w:divsChild>
        <w:div w:id="1723017588">
          <w:marLeft w:val="0"/>
          <w:marRight w:val="0"/>
          <w:marTop w:val="0"/>
          <w:marBottom w:val="0"/>
          <w:divBdr>
            <w:top w:val="none" w:sz="0" w:space="0" w:color="auto"/>
            <w:left w:val="none" w:sz="0" w:space="0" w:color="auto"/>
            <w:bottom w:val="none" w:sz="0" w:space="0" w:color="auto"/>
            <w:right w:val="none" w:sz="0" w:space="0" w:color="auto"/>
          </w:divBdr>
          <w:divsChild>
            <w:div w:id="1980839982">
              <w:marLeft w:val="0"/>
              <w:marRight w:val="0"/>
              <w:marTop w:val="0"/>
              <w:marBottom w:val="0"/>
              <w:divBdr>
                <w:top w:val="none" w:sz="0" w:space="0" w:color="auto"/>
                <w:left w:val="none" w:sz="0" w:space="0" w:color="auto"/>
                <w:bottom w:val="none" w:sz="0" w:space="0" w:color="auto"/>
                <w:right w:val="none" w:sz="0" w:space="0" w:color="auto"/>
              </w:divBdr>
              <w:divsChild>
                <w:div w:id="90901041">
                  <w:marLeft w:val="0"/>
                  <w:marRight w:val="0"/>
                  <w:marTop w:val="0"/>
                  <w:marBottom w:val="0"/>
                  <w:divBdr>
                    <w:top w:val="none" w:sz="0" w:space="0" w:color="auto"/>
                    <w:left w:val="none" w:sz="0" w:space="0" w:color="auto"/>
                    <w:bottom w:val="none" w:sz="0" w:space="0" w:color="auto"/>
                    <w:right w:val="none" w:sz="0" w:space="0" w:color="auto"/>
                  </w:divBdr>
                  <w:divsChild>
                    <w:div w:id="630481092">
                      <w:marLeft w:val="0"/>
                      <w:marRight w:val="0"/>
                      <w:marTop w:val="0"/>
                      <w:marBottom w:val="0"/>
                      <w:divBdr>
                        <w:top w:val="none" w:sz="0" w:space="0" w:color="auto"/>
                        <w:left w:val="none" w:sz="0" w:space="0" w:color="auto"/>
                        <w:bottom w:val="none" w:sz="0" w:space="0" w:color="auto"/>
                        <w:right w:val="none" w:sz="0" w:space="0" w:color="auto"/>
                      </w:divBdr>
                      <w:divsChild>
                        <w:div w:id="777867551">
                          <w:marLeft w:val="0"/>
                          <w:marRight w:val="0"/>
                          <w:marTop w:val="0"/>
                          <w:marBottom w:val="0"/>
                          <w:divBdr>
                            <w:top w:val="none" w:sz="0" w:space="0" w:color="auto"/>
                            <w:left w:val="none" w:sz="0" w:space="0" w:color="auto"/>
                            <w:bottom w:val="none" w:sz="0" w:space="0" w:color="auto"/>
                            <w:right w:val="none" w:sz="0" w:space="0" w:color="auto"/>
                          </w:divBdr>
                          <w:divsChild>
                            <w:div w:id="1876040886">
                              <w:marLeft w:val="0"/>
                              <w:marRight w:val="0"/>
                              <w:marTop w:val="0"/>
                              <w:marBottom w:val="0"/>
                              <w:divBdr>
                                <w:top w:val="none" w:sz="0" w:space="0" w:color="auto"/>
                                <w:left w:val="none" w:sz="0" w:space="0" w:color="auto"/>
                                <w:bottom w:val="none" w:sz="0" w:space="0" w:color="auto"/>
                                <w:right w:val="none" w:sz="0" w:space="0" w:color="auto"/>
                              </w:divBdr>
                            </w:div>
                            <w:div w:id="2096314480">
                              <w:marLeft w:val="0"/>
                              <w:marRight w:val="0"/>
                              <w:marTop w:val="0"/>
                              <w:marBottom w:val="0"/>
                              <w:divBdr>
                                <w:top w:val="none" w:sz="0" w:space="0" w:color="auto"/>
                                <w:left w:val="none" w:sz="0" w:space="0" w:color="auto"/>
                                <w:bottom w:val="none" w:sz="0" w:space="0" w:color="auto"/>
                                <w:right w:val="none" w:sz="0" w:space="0" w:color="auto"/>
                              </w:divBdr>
                              <w:divsChild>
                                <w:div w:id="710422458">
                                  <w:marLeft w:val="0"/>
                                  <w:marRight w:val="0"/>
                                  <w:marTop w:val="0"/>
                                  <w:marBottom w:val="0"/>
                                  <w:divBdr>
                                    <w:top w:val="none" w:sz="0" w:space="0" w:color="auto"/>
                                    <w:left w:val="none" w:sz="0" w:space="0" w:color="auto"/>
                                    <w:bottom w:val="none" w:sz="0" w:space="0" w:color="auto"/>
                                    <w:right w:val="none" w:sz="0" w:space="0" w:color="auto"/>
                                  </w:divBdr>
                                </w:div>
                                <w:div w:id="1314526584">
                                  <w:marLeft w:val="0"/>
                                  <w:marRight w:val="0"/>
                                  <w:marTop w:val="0"/>
                                  <w:marBottom w:val="0"/>
                                  <w:divBdr>
                                    <w:top w:val="none" w:sz="0" w:space="0" w:color="auto"/>
                                    <w:left w:val="none" w:sz="0" w:space="0" w:color="auto"/>
                                    <w:bottom w:val="none" w:sz="0" w:space="0" w:color="auto"/>
                                    <w:right w:val="none" w:sz="0" w:space="0" w:color="auto"/>
                                  </w:divBdr>
                                  <w:divsChild>
                                    <w:div w:id="651952957">
                                      <w:marLeft w:val="0"/>
                                      <w:marRight w:val="75"/>
                                      <w:marTop w:val="45"/>
                                      <w:marBottom w:val="0"/>
                                      <w:divBdr>
                                        <w:top w:val="single" w:sz="6" w:space="0" w:color="444444"/>
                                        <w:left w:val="single" w:sz="6" w:space="0" w:color="444444"/>
                                        <w:bottom w:val="single" w:sz="6" w:space="0" w:color="444444"/>
                                        <w:right w:val="single" w:sz="6" w:space="0" w:color="444444"/>
                                      </w:divBdr>
                                    </w:div>
                                    <w:div w:id="1051031113">
                                      <w:marLeft w:val="0"/>
                                      <w:marRight w:val="0"/>
                                      <w:marTop w:val="0"/>
                                      <w:marBottom w:val="0"/>
                                      <w:divBdr>
                                        <w:top w:val="none" w:sz="0" w:space="0" w:color="auto"/>
                                        <w:left w:val="none" w:sz="0" w:space="0" w:color="auto"/>
                                        <w:bottom w:val="none" w:sz="0" w:space="0" w:color="auto"/>
                                        <w:right w:val="none" w:sz="0" w:space="0" w:color="auto"/>
                                      </w:divBdr>
                                    </w:div>
                                    <w:div w:id="20395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7054">
                          <w:marLeft w:val="0"/>
                          <w:marRight w:val="0"/>
                          <w:marTop w:val="0"/>
                          <w:marBottom w:val="0"/>
                          <w:divBdr>
                            <w:top w:val="none" w:sz="0" w:space="0" w:color="auto"/>
                            <w:left w:val="none" w:sz="0" w:space="0" w:color="auto"/>
                            <w:bottom w:val="none" w:sz="0" w:space="0" w:color="auto"/>
                            <w:right w:val="none" w:sz="0" w:space="0" w:color="auto"/>
                          </w:divBdr>
                          <w:divsChild>
                            <w:div w:id="1222907440">
                              <w:marLeft w:val="150"/>
                              <w:marRight w:val="0"/>
                              <w:marTop w:val="0"/>
                              <w:marBottom w:val="0"/>
                              <w:divBdr>
                                <w:top w:val="none" w:sz="0" w:space="0" w:color="auto"/>
                                <w:left w:val="none" w:sz="0" w:space="0" w:color="auto"/>
                                <w:bottom w:val="none" w:sz="0" w:space="0" w:color="auto"/>
                                <w:right w:val="none" w:sz="0" w:space="0" w:color="auto"/>
                              </w:divBdr>
                              <w:divsChild>
                                <w:div w:id="16250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20875">
                      <w:marLeft w:val="0"/>
                      <w:marRight w:val="0"/>
                      <w:marTop w:val="0"/>
                      <w:marBottom w:val="0"/>
                      <w:divBdr>
                        <w:top w:val="none" w:sz="0" w:space="0" w:color="auto"/>
                        <w:left w:val="none" w:sz="0" w:space="0" w:color="auto"/>
                        <w:bottom w:val="none" w:sz="0" w:space="0" w:color="auto"/>
                        <w:right w:val="none" w:sz="0" w:space="0" w:color="auto"/>
                      </w:divBdr>
                      <w:divsChild>
                        <w:div w:id="1120147275">
                          <w:marLeft w:val="0"/>
                          <w:marRight w:val="0"/>
                          <w:marTop w:val="0"/>
                          <w:marBottom w:val="0"/>
                          <w:divBdr>
                            <w:top w:val="none" w:sz="0" w:space="0" w:color="auto"/>
                            <w:left w:val="none" w:sz="0" w:space="0" w:color="auto"/>
                            <w:bottom w:val="none" w:sz="0" w:space="0" w:color="auto"/>
                            <w:right w:val="none" w:sz="0" w:space="0" w:color="auto"/>
                          </w:divBdr>
                          <w:divsChild>
                            <w:div w:id="459962018">
                              <w:marLeft w:val="0"/>
                              <w:marRight w:val="0"/>
                              <w:marTop w:val="0"/>
                              <w:marBottom w:val="0"/>
                              <w:divBdr>
                                <w:top w:val="none" w:sz="0" w:space="0" w:color="auto"/>
                                <w:left w:val="none" w:sz="0" w:space="0" w:color="auto"/>
                                <w:bottom w:val="none" w:sz="0" w:space="0" w:color="auto"/>
                                <w:right w:val="none" w:sz="0" w:space="0" w:color="auto"/>
                              </w:divBdr>
                              <w:divsChild>
                                <w:div w:id="998003768">
                                  <w:marLeft w:val="150"/>
                                  <w:marRight w:val="0"/>
                                  <w:marTop w:val="0"/>
                                  <w:marBottom w:val="0"/>
                                  <w:divBdr>
                                    <w:top w:val="none" w:sz="0" w:space="0" w:color="auto"/>
                                    <w:left w:val="none" w:sz="0" w:space="0" w:color="auto"/>
                                    <w:bottom w:val="none" w:sz="0" w:space="0" w:color="auto"/>
                                    <w:right w:val="none" w:sz="0" w:space="0" w:color="auto"/>
                                  </w:divBdr>
                                  <w:divsChild>
                                    <w:div w:id="19756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97073">
      <w:bodyDiv w:val="1"/>
      <w:marLeft w:val="0"/>
      <w:marRight w:val="0"/>
      <w:marTop w:val="0"/>
      <w:marBottom w:val="0"/>
      <w:divBdr>
        <w:top w:val="none" w:sz="0" w:space="0" w:color="auto"/>
        <w:left w:val="none" w:sz="0" w:space="0" w:color="auto"/>
        <w:bottom w:val="none" w:sz="0" w:space="0" w:color="auto"/>
        <w:right w:val="none" w:sz="0" w:space="0" w:color="auto"/>
      </w:divBdr>
    </w:div>
    <w:div w:id="1429158694">
      <w:bodyDiv w:val="1"/>
      <w:marLeft w:val="0"/>
      <w:marRight w:val="0"/>
      <w:marTop w:val="0"/>
      <w:marBottom w:val="0"/>
      <w:divBdr>
        <w:top w:val="none" w:sz="0" w:space="0" w:color="auto"/>
        <w:left w:val="none" w:sz="0" w:space="0" w:color="auto"/>
        <w:bottom w:val="none" w:sz="0" w:space="0" w:color="auto"/>
        <w:right w:val="none" w:sz="0" w:space="0" w:color="auto"/>
      </w:divBdr>
      <w:divsChild>
        <w:div w:id="1345591800">
          <w:marLeft w:val="0"/>
          <w:marRight w:val="0"/>
          <w:marTop w:val="0"/>
          <w:marBottom w:val="0"/>
          <w:divBdr>
            <w:top w:val="none" w:sz="0" w:space="0" w:color="auto"/>
            <w:left w:val="none" w:sz="0" w:space="0" w:color="auto"/>
            <w:bottom w:val="none" w:sz="0" w:space="0" w:color="auto"/>
            <w:right w:val="none" w:sz="0" w:space="0" w:color="auto"/>
          </w:divBdr>
          <w:divsChild>
            <w:div w:id="12750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40874">
      <w:bodyDiv w:val="1"/>
      <w:marLeft w:val="0"/>
      <w:marRight w:val="0"/>
      <w:marTop w:val="0"/>
      <w:marBottom w:val="0"/>
      <w:divBdr>
        <w:top w:val="none" w:sz="0" w:space="0" w:color="auto"/>
        <w:left w:val="none" w:sz="0" w:space="0" w:color="auto"/>
        <w:bottom w:val="none" w:sz="0" w:space="0" w:color="auto"/>
        <w:right w:val="none" w:sz="0" w:space="0" w:color="auto"/>
      </w:divBdr>
    </w:div>
    <w:div w:id="1444616844">
      <w:bodyDiv w:val="1"/>
      <w:marLeft w:val="0"/>
      <w:marRight w:val="0"/>
      <w:marTop w:val="0"/>
      <w:marBottom w:val="0"/>
      <w:divBdr>
        <w:top w:val="none" w:sz="0" w:space="0" w:color="auto"/>
        <w:left w:val="none" w:sz="0" w:space="0" w:color="auto"/>
        <w:bottom w:val="none" w:sz="0" w:space="0" w:color="auto"/>
        <w:right w:val="none" w:sz="0" w:space="0" w:color="auto"/>
      </w:divBdr>
    </w:div>
    <w:div w:id="1461338366">
      <w:bodyDiv w:val="1"/>
      <w:marLeft w:val="0"/>
      <w:marRight w:val="0"/>
      <w:marTop w:val="0"/>
      <w:marBottom w:val="0"/>
      <w:divBdr>
        <w:top w:val="none" w:sz="0" w:space="0" w:color="auto"/>
        <w:left w:val="none" w:sz="0" w:space="0" w:color="auto"/>
        <w:bottom w:val="none" w:sz="0" w:space="0" w:color="auto"/>
        <w:right w:val="none" w:sz="0" w:space="0" w:color="auto"/>
      </w:divBdr>
      <w:divsChild>
        <w:div w:id="507594839">
          <w:marLeft w:val="0"/>
          <w:marRight w:val="0"/>
          <w:marTop w:val="0"/>
          <w:marBottom w:val="0"/>
          <w:divBdr>
            <w:top w:val="none" w:sz="0" w:space="0" w:color="auto"/>
            <w:left w:val="none" w:sz="0" w:space="0" w:color="auto"/>
            <w:bottom w:val="none" w:sz="0" w:space="0" w:color="auto"/>
            <w:right w:val="none" w:sz="0" w:space="0" w:color="auto"/>
          </w:divBdr>
          <w:divsChild>
            <w:div w:id="2145348279">
              <w:marLeft w:val="0"/>
              <w:marRight w:val="0"/>
              <w:marTop w:val="0"/>
              <w:marBottom w:val="0"/>
              <w:divBdr>
                <w:top w:val="none" w:sz="0" w:space="0" w:color="auto"/>
                <w:left w:val="none" w:sz="0" w:space="0" w:color="auto"/>
                <w:bottom w:val="none" w:sz="0" w:space="0" w:color="auto"/>
                <w:right w:val="none" w:sz="0" w:space="0" w:color="auto"/>
              </w:divBdr>
              <w:divsChild>
                <w:div w:id="1990940144">
                  <w:marLeft w:val="300"/>
                  <w:marRight w:val="0"/>
                  <w:marTop w:val="240"/>
                  <w:marBottom w:val="0"/>
                  <w:divBdr>
                    <w:top w:val="none" w:sz="0" w:space="0" w:color="auto"/>
                    <w:left w:val="none" w:sz="0" w:space="0" w:color="auto"/>
                    <w:bottom w:val="none" w:sz="0" w:space="0" w:color="auto"/>
                    <w:right w:val="none" w:sz="0" w:space="0" w:color="auto"/>
                  </w:divBdr>
                  <w:divsChild>
                    <w:div w:id="1231650084">
                      <w:marLeft w:val="75"/>
                      <w:marRight w:val="0"/>
                      <w:marTop w:val="0"/>
                      <w:marBottom w:val="0"/>
                      <w:divBdr>
                        <w:top w:val="none" w:sz="0" w:space="0" w:color="auto"/>
                        <w:left w:val="none" w:sz="0" w:space="0" w:color="auto"/>
                        <w:bottom w:val="none" w:sz="0" w:space="0" w:color="auto"/>
                        <w:right w:val="none" w:sz="0" w:space="0" w:color="auto"/>
                      </w:divBdr>
                      <w:divsChild>
                        <w:div w:id="1530026773">
                          <w:marLeft w:val="0"/>
                          <w:marRight w:val="0"/>
                          <w:marTop w:val="0"/>
                          <w:marBottom w:val="0"/>
                          <w:divBdr>
                            <w:top w:val="none" w:sz="0" w:space="0" w:color="auto"/>
                            <w:left w:val="none" w:sz="0" w:space="0" w:color="auto"/>
                            <w:bottom w:val="none" w:sz="0" w:space="0" w:color="auto"/>
                            <w:right w:val="none" w:sz="0" w:space="0" w:color="auto"/>
                          </w:divBdr>
                          <w:divsChild>
                            <w:div w:id="1635141072">
                              <w:marLeft w:val="0"/>
                              <w:marRight w:val="0"/>
                              <w:marTop w:val="0"/>
                              <w:marBottom w:val="0"/>
                              <w:divBdr>
                                <w:top w:val="none" w:sz="0" w:space="0" w:color="auto"/>
                                <w:left w:val="none" w:sz="0" w:space="0" w:color="auto"/>
                                <w:bottom w:val="none" w:sz="0" w:space="0" w:color="auto"/>
                                <w:right w:val="none" w:sz="0" w:space="0" w:color="auto"/>
                              </w:divBdr>
                              <w:divsChild>
                                <w:div w:id="706298507">
                                  <w:marLeft w:val="0"/>
                                  <w:marRight w:val="0"/>
                                  <w:marTop w:val="0"/>
                                  <w:marBottom w:val="0"/>
                                  <w:divBdr>
                                    <w:top w:val="none" w:sz="0" w:space="0" w:color="auto"/>
                                    <w:left w:val="none" w:sz="0" w:space="0" w:color="auto"/>
                                    <w:bottom w:val="none" w:sz="0" w:space="0" w:color="auto"/>
                                    <w:right w:val="none" w:sz="0" w:space="0" w:color="auto"/>
                                  </w:divBdr>
                                  <w:divsChild>
                                    <w:div w:id="1991015228">
                                      <w:marLeft w:val="150"/>
                                      <w:marRight w:val="150"/>
                                      <w:marTop w:val="0"/>
                                      <w:marBottom w:val="150"/>
                                      <w:divBdr>
                                        <w:top w:val="none" w:sz="0" w:space="0" w:color="auto"/>
                                        <w:left w:val="none" w:sz="0" w:space="0" w:color="auto"/>
                                        <w:bottom w:val="none" w:sz="0" w:space="0" w:color="auto"/>
                                        <w:right w:val="none" w:sz="0" w:space="0" w:color="auto"/>
                                      </w:divBdr>
                                      <w:divsChild>
                                        <w:div w:id="40061770">
                                          <w:marLeft w:val="0"/>
                                          <w:marRight w:val="0"/>
                                          <w:marTop w:val="0"/>
                                          <w:marBottom w:val="0"/>
                                          <w:divBdr>
                                            <w:top w:val="none" w:sz="0" w:space="0" w:color="auto"/>
                                            <w:left w:val="none" w:sz="0" w:space="0" w:color="auto"/>
                                            <w:bottom w:val="none" w:sz="0" w:space="0" w:color="auto"/>
                                            <w:right w:val="none" w:sz="0" w:space="0" w:color="auto"/>
                                          </w:divBdr>
                                          <w:divsChild>
                                            <w:div w:id="896086893">
                                              <w:marLeft w:val="0"/>
                                              <w:marRight w:val="0"/>
                                              <w:marTop w:val="0"/>
                                              <w:marBottom w:val="0"/>
                                              <w:divBdr>
                                                <w:top w:val="none" w:sz="0" w:space="0" w:color="auto"/>
                                                <w:left w:val="none" w:sz="0" w:space="0" w:color="auto"/>
                                                <w:bottom w:val="none" w:sz="0" w:space="0" w:color="auto"/>
                                                <w:right w:val="none" w:sz="0" w:space="0" w:color="auto"/>
                                              </w:divBdr>
                                              <w:divsChild>
                                                <w:div w:id="18310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3965590">
      <w:bodyDiv w:val="1"/>
      <w:marLeft w:val="0"/>
      <w:marRight w:val="0"/>
      <w:marTop w:val="0"/>
      <w:marBottom w:val="0"/>
      <w:divBdr>
        <w:top w:val="none" w:sz="0" w:space="0" w:color="auto"/>
        <w:left w:val="none" w:sz="0" w:space="0" w:color="auto"/>
        <w:bottom w:val="none" w:sz="0" w:space="0" w:color="auto"/>
        <w:right w:val="none" w:sz="0" w:space="0" w:color="auto"/>
      </w:divBdr>
    </w:div>
    <w:div w:id="1470781457">
      <w:bodyDiv w:val="1"/>
      <w:marLeft w:val="0"/>
      <w:marRight w:val="0"/>
      <w:marTop w:val="0"/>
      <w:marBottom w:val="0"/>
      <w:divBdr>
        <w:top w:val="none" w:sz="0" w:space="0" w:color="auto"/>
        <w:left w:val="none" w:sz="0" w:space="0" w:color="auto"/>
        <w:bottom w:val="none" w:sz="0" w:space="0" w:color="auto"/>
        <w:right w:val="none" w:sz="0" w:space="0" w:color="auto"/>
      </w:divBdr>
    </w:div>
    <w:div w:id="1471823408">
      <w:bodyDiv w:val="1"/>
      <w:marLeft w:val="0"/>
      <w:marRight w:val="0"/>
      <w:marTop w:val="0"/>
      <w:marBottom w:val="0"/>
      <w:divBdr>
        <w:top w:val="none" w:sz="0" w:space="0" w:color="auto"/>
        <w:left w:val="none" w:sz="0" w:space="0" w:color="auto"/>
        <w:bottom w:val="none" w:sz="0" w:space="0" w:color="auto"/>
        <w:right w:val="none" w:sz="0" w:space="0" w:color="auto"/>
      </w:divBdr>
    </w:div>
    <w:div w:id="1480152973">
      <w:bodyDiv w:val="1"/>
      <w:marLeft w:val="0"/>
      <w:marRight w:val="0"/>
      <w:marTop w:val="0"/>
      <w:marBottom w:val="0"/>
      <w:divBdr>
        <w:top w:val="none" w:sz="0" w:space="0" w:color="auto"/>
        <w:left w:val="none" w:sz="0" w:space="0" w:color="auto"/>
        <w:bottom w:val="none" w:sz="0" w:space="0" w:color="auto"/>
        <w:right w:val="none" w:sz="0" w:space="0" w:color="auto"/>
      </w:divBdr>
    </w:div>
    <w:div w:id="1491675706">
      <w:bodyDiv w:val="1"/>
      <w:marLeft w:val="0"/>
      <w:marRight w:val="0"/>
      <w:marTop w:val="0"/>
      <w:marBottom w:val="0"/>
      <w:divBdr>
        <w:top w:val="none" w:sz="0" w:space="0" w:color="auto"/>
        <w:left w:val="none" w:sz="0" w:space="0" w:color="auto"/>
        <w:bottom w:val="none" w:sz="0" w:space="0" w:color="auto"/>
        <w:right w:val="none" w:sz="0" w:space="0" w:color="auto"/>
      </w:divBdr>
    </w:div>
    <w:div w:id="1493134368">
      <w:bodyDiv w:val="1"/>
      <w:marLeft w:val="0"/>
      <w:marRight w:val="0"/>
      <w:marTop w:val="0"/>
      <w:marBottom w:val="0"/>
      <w:divBdr>
        <w:top w:val="none" w:sz="0" w:space="0" w:color="auto"/>
        <w:left w:val="none" w:sz="0" w:space="0" w:color="auto"/>
        <w:bottom w:val="none" w:sz="0" w:space="0" w:color="auto"/>
        <w:right w:val="none" w:sz="0" w:space="0" w:color="auto"/>
      </w:divBdr>
    </w:div>
    <w:div w:id="1516993515">
      <w:bodyDiv w:val="1"/>
      <w:marLeft w:val="0"/>
      <w:marRight w:val="0"/>
      <w:marTop w:val="0"/>
      <w:marBottom w:val="0"/>
      <w:divBdr>
        <w:top w:val="none" w:sz="0" w:space="0" w:color="auto"/>
        <w:left w:val="none" w:sz="0" w:space="0" w:color="auto"/>
        <w:bottom w:val="none" w:sz="0" w:space="0" w:color="auto"/>
        <w:right w:val="none" w:sz="0" w:space="0" w:color="auto"/>
      </w:divBdr>
    </w:div>
    <w:div w:id="1561867584">
      <w:bodyDiv w:val="1"/>
      <w:marLeft w:val="0"/>
      <w:marRight w:val="0"/>
      <w:marTop w:val="0"/>
      <w:marBottom w:val="0"/>
      <w:divBdr>
        <w:top w:val="none" w:sz="0" w:space="0" w:color="auto"/>
        <w:left w:val="none" w:sz="0" w:space="0" w:color="auto"/>
        <w:bottom w:val="none" w:sz="0" w:space="0" w:color="auto"/>
        <w:right w:val="none" w:sz="0" w:space="0" w:color="auto"/>
      </w:divBdr>
    </w:div>
    <w:div w:id="1574703125">
      <w:bodyDiv w:val="1"/>
      <w:marLeft w:val="0"/>
      <w:marRight w:val="0"/>
      <w:marTop w:val="0"/>
      <w:marBottom w:val="0"/>
      <w:divBdr>
        <w:top w:val="none" w:sz="0" w:space="0" w:color="auto"/>
        <w:left w:val="none" w:sz="0" w:space="0" w:color="auto"/>
        <w:bottom w:val="none" w:sz="0" w:space="0" w:color="auto"/>
        <w:right w:val="none" w:sz="0" w:space="0" w:color="auto"/>
      </w:divBdr>
    </w:div>
    <w:div w:id="1582056011">
      <w:bodyDiv w:val="1"/>
      <w:marLeft w:val="0"/>
      <w:marRight w:val="0"/>
      <w:marTop w:val="0"/>
      <w:marBottom w:val="0"/>
      <w:divBdr>
        <w:top w:val="none" w:sz="0" w:space="0" w:color="auto"/>
        <w:left w:val="none" w:sz="0" w:space="0" w:color="auto"/>
        <w:bottom w:val="none" w:sz="0" w:space="0" w:color="auto"/>
        <w:right w:val="none" w:sz="0" w:space="0" w:color="auto"/>
      </w:divBdr>
    </w:div>
    <w:div w:id="1589273351">
      <w:bodyDiv w:val="1"/>
      <w:marLeft w:val="0"/>
      <w:marRight w:val="0"/>
      <w:marTop w:val="0"/>
      <w:marBottom w:val="0"/>
      <w:divBdr>
        <w:top w:val="none" w:sz="0" w:space="0" w:color="auto"/>
        <w:left w:val="none" w:sz="0" w:space="0" w:color="auto"/>
        <w:bottom w:val="none" w:sz="0" w:space="0" w:color="auto"/>
        <w:right w:val="none" w:sz="0" w:space="0" w:color="auto"/>
      </w:divBdr>
    </w:div>
    <w:div w:id="1597517566">
      <w:bodyDiv w:val="1"/>
      <w:marLeft w:val="0"/>
      <w:marRight w:val="0"/>
      <w:marTop w:val="0"/>
      <w:marBottom w:val="0"/>
      <w:divBdr>
        <w:top w:val="none" w:sz="0" w:space="0" w:color="auto"/>
        <w:left w:val="none" w:sz="0" w:space="0" w:color="auto"/>
        <w:bottom w:val="none" w:sz="0" w:space="0" w:color="auto"/>
        <w:right w:val="none" w:sz="0" w:space="0" w:color="auto"/>
      </w:divBdr>
    </w:div>
    <w:div w:id="1601911527">
      <w:bodyDiv w:val="1"/>
      <w:marLeft w:val="0"/>
      <w:marRight w:val="0"/>
      <w:marTop w:val="0"/>
      <w:marBottom w:val="0"/>
      <w:divBdr>
        <w:top w:val="none" w:sz="0" w:space="0" w:color="auto"/>
        <w:left w:val="none" w:sz="0" w:space="0" w:color="auto"/>
        <w:bottom w:val="none" w:sz="0" w:space="0" w:color="auto"/>
        <w:right w:val="none" w:sz="0" w:space="0" w:color="auto"/>
      </w:divBdr>
    </w:div>
    <w:div w:id="1602302754">
      <w:bodyDiv w:val="1"/>
      <w:marLeft w:val="0"/>
      <w:marRight w:val="0"/>
      <w:marTop w:val="0"/>
      <w:marBottom w:val="0"/>
      <w:divBdr>
        <w:top w:val="none" w:sz="0" w:space="0" w:color="auto"/>
        <w:left w:val="none" w:sz="0" w:space="0" w:color="auto"/>
        <w:bottom w:val="none" w:sz="0" w:space="0" w:color="auto"/>
        <w:right w:val="none" w:sz="0" w:space="0" w:color="auto"/>
      </w:divBdr>
    </w:div>
    <w:div w:id="1641500839">
      <w:bodyDiv w:val="1"/>
      <w:marLeft w:val="0"/>
      <w:marRight w:val="0"/>
      <w:marTop w:val="0"/>
      <w:marBottom w:val="0"/>
      <w:divBdr>
        <w:top w:val="none" w:sz="0" w:space="0" w:color="auto"/>
        <w:left w:val="none" w:sz="0" w:space="0" w:color="auto"/>
        <w:bottom w:val="none" w:sz="0" w:space="0" w:color="auto"/>
        <w:right w:val="none" w:sz="0" w:space="0" w:color="auto"/>
      </w:divBdr>
    </w:div>
    <w:div w:id="1649897020">
      <w:bodyDiv w:val="1"/>
      <w:marLeft w:val="0"/>
      <w:marRight w:val="0"/>
      <w:marTop w:val="0"/>
      <w:marBottom w:val="0"/>
      <w:divBdr>
        <w:top w:val="none" w:sz="0" w:space="0" w:color="auto"/>
        <w:left w:val="none" w:sz="0" w:space="0" w:color="auto"/>
        <w:bottom w:val="none" w:sz="0" w:space="0" w:color="auto"/>
        <w:right w:val="none" w:sz="0" w:space="0" w:color="auto"/>
      </w:divBdr>
    </w:div>
    <w:div w:id="1652639325">
      <w:bodyDiv w:val="1"/>
      <w:marLeft w:val="0"/>
      <w:marRight w:val="0"/>
      <w:marTop w:val="0"/>
      <w:marBottom w:val="0"/>
      <w:divBdr>
        <w:top w:val="none" w:sz="0" w:space="0" w:color="auto"/>
        <w:left w:val="none" w:sz="0" w:space="0" w:color="auto"/>
        <w:bottom w:val="none" w:sz="0" w:space="0" w:color="auto"/>
        <w:right w:val="none" w:sz="0" w:space="0" w:color="auto"/>
      </w:divBdr>
    </w:div>
    <w:div w:id="1653219406">
      <w:bodyDiv w:val="1"/>
      <w:marLeft w:val="0"/>
      <w:marRight w:val="0"/>
      <w:marTop w:val="0"/>
      <w:marBottom w:val="0"/>
      <w:divBdr>
        <w:top w:val="none" w:sz="0" w:space="0" w:color="auto"/>
        <w:left w:val="none" w:sz="0" w:space="0" w:color="auto"/>
        <w:bottom w:val="none" w:sz="0" w:space="0" w:color="auto"/>
        <w:right w:val="none" w:sz="0" w:space="0" w:color="auto"/>
      </w:divBdr>
    </w:div>
    <w:div w:id="1670713943">
      <w:bodyDiv w:val="1"/>
      <w:marLeft w:val="0"/>
      <w:marRight w:val="0"/>
      <w:marTop w:val="0"/>
      <w:marBottom w:val="0"/>
      <w:divBdr>
        <w:top w:val="none" w:sz="0" w:space="0" w:color="auto"/>
        <w:left w:val="none" w:sz="0" w:space="0" w:color="auto"/>
        <w:bottom w:val="none" w:sz="0" w:space="0" w:color="auto"/>
        <w:right w:val="none" w:sz="0" w:space="0" w:color="auto"/>
      </w:divBdr>
      <w:divsChild>
        <w:div w:id="889658966">
          <w:marLeft w:val="0"/>
          <w:marRight w:val="0"/>
          <w:marTop w:val="0"/>
          <w:marBottom w:val="0"/>
          <w:divBdr>
            <w:top w:val="none" w:sz="0" w:space="0" w:color="auto"/>
            <w:left w:val="none" w:sz="0" w:space="0" w:color="auto"/>
            <w:bottom w:val="none" w:sz="0" w:space="0" w:color="auto"/>
            <w:right w:val="none" w:sz="0" w:space="0" w:color="auto"/>
          </w:divBdr>
          <w:divsChild>
            <w:div w:id="35474819">
              <w:marLeft w:val="0"/>
              <w:marRight w:val="0"/>
              <w:marTop w:val="0"/>
              <w:marBottom w:val="0"/>
              <w:divBdr>
                <w:top w:val="none" w:sz="0" w:space="0" w:color="auto"/>
                <w:left w:val="none" w:sz="0" w:space="0" w:color="auto"/>
                <w:bottom w:val="none" w:sz="0" w:space="0" w:color="auto"/>
                <w:right w:val="none" w:sz="0" w:space="0" w:color="auto"/>
              </w:divBdr>
            </w:div>
            <w:div w:id="561402924">
              <w:marLeft w:val="0"/>
              <w:marRight w:val="0"/>
              <w:marTop w:val="0"/>
              <w:marBottom w:val="0"/>
              <w:divBdr>
                <w:top w:val="none" w:sz="0" w:space="0" w:color="auto"/>
                <w:left w:val="none" w:sz="0" w:space="0" w:color="auto"/>
                <w:bottom w:val="none" w:sz="0" w:space="0" w:color="auto"/>
                <w:right w:val="none" w:sz="0" w:space="0" w:color="auto"/>
              </w:divBdr>
            </w:div>
            <w:div w:id="9556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4680">
      <w:bodyDiv w:val="1"/>
      <w:marLeft w:val="0"/>
      <w:marRight w:val="0"/>
      <w:marTop w:val="0"/>
      <w:marBottom w:val="0"/>
      <w:divBdr>
        <w:top w:val="none" w:sz="0" w:space="0" w:color="auto"/>
        <w:left w:val="none" w:sz="0" w:space="0" w:color="auto"/>
        <w:bottom w:val="none" w:sz="0" w:space="0" w:color="auto"/>
        <w:right w:val="none" w:sz="0" w:space="0" w:color="auto"/>
      </w:divBdr>
    </w:div>
    <w:div w:id="1721780680">
      <w:bodyDiv w:val="1"/>
      <w:marLeft w:val="0"/>
      <w:marRight w:val="0"/>
      <w:marTop w:val="0"/>
      <w:marBottom w:val="0"/>
      <w:divBdr>
        <w:top w:val="none" w:sz="0" w:space="0" w:color="auto"/>
        <w:left w:val="none" w:sz="0" w:space="0" w:color="auto"/>
        <w:bottom w:val="none" w:sz="0" w:space="0" w:color="auto"/>
        <w:right w:val="none" w:sz="0" w:space="0" w:color="auto"/>
      </w:divBdr>
    </w:div>
    <w:div w:id="1738169726">
      <w:bodyDiv w:val="1"/>
      <w:marLeft w:val="0"/>
      <w:marRight w:val="0"/>
      <w:marTop w:val="0"/>
      <w:marBottom w:val="0"/>
      <w:divBdr>
        <w:top w:val="none" w:sz="0" w:space="0" w:color="auto"/>
        <w:left w:val="none" w:sz="0" w:space="0" w:color="auto"/>
        <w:bottom w:val="none" w:sz="0" w:space="0" w:color="auto"/>
        <w:right w:val="none" w:sz="0" w:space="0" w:color="auto"/>
      </w:divBdr>
    </w:div>
    <w:div w:id="1746997129">
      <w:bodyDiv w:val="1"/>
      <w:marLeft w:val="0"/>
      <w:marRight w:val="0"/>
      <w:marTop w:val="0"/>
      <w:marBottom w:val="0"/>
      <w:divBdr>
        <w:top w:val="none" w:sz="0" w:space="0" w:color="auto"/>
        <w:left w:val="none" w:sz="0" w:space="0" w:color="auto"/>
        <w:bottom w:val="none" w:sz="0" w:space="0" w:color="auto"/>
        <w:right w:val="none" w:sz="0" w:space="0" w:color="auto"/>
      </w:divBdr>
    </w:div>
    <w:div w:id="1757825731">
      <w:bodyDiv w:val="1"/>
      <w:marLeft w:val="0"/>
      <w:marRight w:val="0"/>
      <w:marTop w:val="0"/>
      <w:marBottom w:val="0"/>
      <w:divBdr>
        <w:top w:val="none" w:sz="0" w:space="0" w:color="auto"/>
        <w:left w:val="none" w:sz="0" w:space="0" w:color="auto"/>
        <w:bottom w:val="none" w:sz="0" w:space="0" w:color="auto"/>
        <w:right w:val="none" w:sz="0" w:space="0" w:color="auto"/>
      </w:divBdr>
    </w:div>
    <w:div w:id="1769884538">
      <w:bodyDiv w:val="1"/>
      <w:marLeft w:val="0"/>
      <w:marRight w:val="0"/>
      <w:marTop w:val="0"/>
      <w:marBottom w:val="0"/>
      <w:divBdr>
        <w:top w:val="none" w:sz="0" w:space="0" w:color="auto"/>
        <w:left w:val="none" w:sz="0" w:space="0" w:color="auto"/>
        <w:bottom w:val="none" w:sz="0" w:space="0" w:color="auto"/>
        <w:right w:val="none" w:sz="0" w:space="0" w:color="auto"/>
      </w:divBdr>
    </w:div>
    <w:div w:id="1836335140">
      <w:bodyDiv w:val="1"/>
      <w:marLeft w:val="0"/>
      <w:marRight w:val="0"/>
      <w:marTop w:val="0"/>
      <w:marBottom w:val="0"/>
      <w:divBdr>
        <w:top w:val="none" w:sz="0" w:space="0" w:color="auto"/>
        <w:left w:val="none" w:sz="0" w:space="0" w:color="auto"/>
        <w:bottom w:val="none" w:sz="0" w:space="0" w:color="auto"/>
        <w:right w:val="none" w:sz="0" w:space="0" w:color="auto"/>
      </w:divBdr>
    </w:div>
    <w:div w:id="1841193962">
      <w:bodyDiv w:val="1"/>
      <w:marLeft w:val="0"/>
      <w:marRight w:val="0"/>
      <w:marTop w:val="0"/>
      <w:marBottom w:val="0"/>
      <w:divBdr>
        <w:top w:val="none" w:sz="0" w:space="0" w:color="auto"/>
        <w:left w:val="none" w:sz="0" w:space="0" w:color="auto"/>
        <w:bottom w:val="none" w:sz="0" w:space="0" w:color="auto"/>
        <w:right w:val="none" w:sz="0" w:space="0" w:color="auto"/>
      </w:divBdr>
    </w:div>
    <w:div w:id="1847472434">
      <w:bodyDiv w:val="1"/>
      <w:marLeft w:val="0"/>
      <w:marRight w:val="0"/>
      <w:marTop w:val="0"/>
      <w:marBottom w:val="0"/>
      <w:divBdr>
        <w:top w:val="none" w:sz="0" w:space="0" w:color="auto"/>
        <w:left w:val="none" w:sz="0" w:space="0" w:color="auto"/>
        <w:bottom w:val="none" w:sz="0" w:space="0" w:color="auto"/>
        <w:right w:val="none" w:sz="0" w:space="0" w:color="auto"/>
      </w:divBdr>
    </w:div>
    <w:div w:id="1862160112">
      <w:bodyDiv w:val="1"/>
      <w:marLeft w:val="0"/>
      <w:marRight w:val="0"/>
      <w:marTop w:val="0"/>
      <w:marBottom w:val="0"/>
      <w:divBdr>
        <w:top w:val="none" w:sz="0" w:space="0" w:color="auto"/>
        <w:left w:val="none" w:sz="0" w:space="0" w:color="auto"/>
        <w:bottom w:val="none" w:sz="0" w:space="0" w:color="auto"/>
        <w:right w:val="none" w:sz="0" w:space="0" w:color="auto"/>
      </w:divBdr>
    </w:div>
    <w:div w:id="1869372805">
      <w:bodyDiv w:val="1"/>
      <w:marLeft w:val="0"/>
      <w:marRight w:val="0"/>
      <w:marTop w:val="0"/>
      <w:marBottom w:val="0"/>
      <w:divBdr>
        <w:top w:val="none" w:sz="0" w:space="0" w:color="auto"/>
        <w:left w:val="none" w:sz="0" w:space="0" w:color="auto"/>
        <w:bottom w:val="none" w:sz="0" w:space="0" w:color="auto"/>
        <w:right w:val="none" w:sz="0" w:space="0" w:color="auto"/>
      </w:divBdr>
    </w:div>
    <w:div w:id="1869754113">
      <w:bodyDiv w:val="1"/>
      <w:marLeft w:val="0"/>
      <w:marRight w:val="0"/>
      <w:marTop w:val="0"/>
      <w:marBottom w:val="0"/>
      <w:divBdr>
        <w:top w:val="none" w:sz="0" w:space="0" w:color="auto"/>
        <w:left w:val="none" w:sz="0" w:space="0" w:color="auto"/>
        <w:bottom w:val="none" w:sz="0" w:space="0" w:color="auto"/>
        <w:right w:val="none" w:sz="0" w:space="0" w:color="auto"/>
      </w:divBdr>
    </w:div>
    <w:div w:id="1881478556">
      <w:bodyDiv w:val="1"/>
      <w:marLeft w:val="0"/>
      <w:marRight w:val="0"/>
      <w:marTop w:val="0"/>
      <w:marBottom w:val="0"/>
      <w:divBdr>
        <w:top w:val="none" w:sz="0" w:space="0" w:color="auto"/>
        <w:left w:val="none" w:sz="0" w:space="0" w:color="auto"/>
        <w:bottom w:val="none" w:sz="0" w:space="0" w:color="auto"/>
        <w:right w:val="none" w:sz="0" w:space="0" w:color="auto"/>
      </w:divBdr>
    </w:div>
    <w:div w:id="1888568088">
      <w:bodyDiv w:val="1"/>
      <w:marLeft w:val="0"/>
      <w:marRight w:val="0"/>
      <w:marTop w:val="0"/>
      <w:marBottom w:val="0"/>
      <w:divBdr>
        <w:top w:val="none" w:sz="0" w:space="0" w:color="auto"/>
        <w:left w:val="none" w:sz="0" w:space="0" w:color="auto"/>
        <w:bottom w:val="none" w:sz="0" w:space="0" w:color="auto"/>
        <w:right w:val="none" w:sz="0" w:space="0" w:color="auto"/>
      </w:divBdr>
    </w:div>
    <w:div w:id="1894267765">
      <w:bodyDiv w:val="1"/>
      <w:marLeft w:val="0"/>
      <w:marRight w:val="0"/>
      <w:marTop w:val="0"/>
      <w:marBottom w:val="0"/>
      <w:divBdr>
        <w:top w:val="none" w:sz="0" w:space="0" w:color="auto"/>
        <w:left w:val="none" w:sz="0" w:space="0" w:color="auto"/>
        <w:bottom w:val="none" w:sz="0" w:space="0" w:color="auto"/>
        <w:right w:val="none" w:sz="0" w:space="0" w:color="auto"/>
      </w:divBdr>
    </w:div>
    <w:div w:id="1901667935">
      <w:bodyDiv w:val="1"/>
      <w:marLeft w:val="0"/>
      <w:marRight w:val="0"/>
      <w:marTop w:val="0"/>
      <w:marBottom w:val="0"/>
      <w:divBdr>
        <w:top w:val="none" w:sz="0" w:space="0" w:color="auto"/>
        <w:left w:val="none" w:sz="0" w:space="0" w:color="auto"/>
        <w:bottom w:val="none" w:sz="0" w:space="0" w:color="auto"/>
        <w:right w:val="none" w:sz="0" w:space="0" w:color="auto"/>
      </w:divBdr>
    </w:div>
    <w:div w:id="1903832725">
      <w:bodyDiv w:val="1"/>
      <w:marLeft w:val="0"/>
      <w:marRight w:val="0"/>
      <w:marTop w:val="0"/>
      <w:marBottom w:val="0"/>
      <w:divBdr>
        <w:top w:val="none" w:sz="0" w:space="0" w:color="auto"/>
        <w:left w:val="none" w:sz="0" w:space="0" w:color="auto"/>
        <w:bottom w:val="none" w:sz="0" w:space="0" w:color="auto"/>
        <w:right w:val="none" w:sz="0" w:space="0" w:color="auto"/>
      </w:divBdr>
    </w:div>
    <w:div w:id="1918243063">
      <w:bodyDiv w:val="1"/>
      <w:marLeft w:val="0"/>
      <w:marRight w:val="0"/>
      <w:marTop w:val="0"/>
      <w:marBottom w:val="0"/>
      <w:divBdr>
        <w:top w:val="none" w:sz="0" w:space="0" w:color="auto"/>
        <w:left w:val="none" w:sz="0" w:space="0" w:color="auto"/>
        <w:bottom w:val="none" w:sz="0" w:space="0" w:color="auto"/>
        <w:right w:val="none" w:sz="0" w:space="0" w:color="auto"/>
      </w:divBdr>
    </w:div>
    <w:div w:id="1918441004">
      <w:bodyDiv w:val="1"/>
      <w:marLeft w:val="0"/>
      <w:marRight w:val="0"/>
      <w:marTop w:val="0"/>
      <w:marBottom w:val="0"/>
      <w:divBdr>
        <w:top w:val="none" w:sz="0" w:space="0" w:color="auto"/>
        <w:left w:val="none" w:sz="0" w:space="0" w:color="auto"/>
        <w:bottom w:val="none" w:sz="0" w:space="0" w:color="auto"/>
        <w:right w:val="none" w:sz="0" w:space="0" w:color="auto"/>
      </w:divBdr>
    </w:div>
    <w:div w:id="1920098373">
      <w:bodyDiv w:val="1"/>
      <w:marLeft w:val="0"/>
      <w:marRight w:val="0"/>
      <w:marTop w:val="0"/>
      <w:marBottom w:val="0"/>
      <w:divBdr>
        <w:top w:val="none" w:sz="0" w:space="0" w:color="auto"/>
        <w:left w:val="none" w:sz="0" w:space="0" w:color="auto"/>
        <w:bottom w:val="none" w:sz="0" w:space="0" w:color="auto"/>
        <w:right w:val="none" w:sz="0" w:space="0" w:color="auto"/>
      </w:divBdr>
    </w:div>
    <w:div w:id="1923493325">
      <w:bodyDiv w:val="1"/>
      <w:marLeft w:val="0"/>
      <w:marRight w:val="0"/>
      <w:marTop w:val="0"/>
      <w:marBottom w:val="0"/>
      <w:divBdr>
        <w:top w:val="none" w:sz="0" w:space="0" w:color="auto"/>
        <w:left w:val="none" w:sz="0" w:space="0" w:color="auto"/>
        <w:bottom w:val="none" w:sz="0" w:space="0" w:color="auto"/>
        <w:right w:val="none" w:sz="0" w:space="0" w:color="auto"/>
      </w:divBdr>
    </w:div>
    <w:div w:id="1955019326">
      <w:bodyDiv w:val="1"/>
      <w:marLeft w:val="0"/>
      <w:marRight w:val="0"/>
      <w:marTop w:val="0"/>
      <w:marBottom w:val="0"/>
      <w:divBdr>
        <w:top w:val="none" w:sz="0" w:space="0" w:color="auto"/>
        <w:left w:val="none" w:sz="0" w:space="0" w:color="auto"/>
        <w:bottom w:val="none" w:sz="0" w:space="0" w:color="auto"/>
        <w:right w:val="none" w:sz="0" w:space="0" w:color="auto"/>
      </w:divBdr>
    </w:div>
    <w:div w:id="1958829323">
      <w:bodyDiv w:val="1"/>
      <w:marLeft w:val="0"/>
      <w:marRight w:val="0"/>
      <w:marTop w:val="0"/>
      <w:marBottom w:val="0"/>
      <w:divBdr>
        <w:top w:val="none" w:sz="0" w:space="0" w:color="auto"/>
        <w:left w:val="none" w:sz="0" w:space="0" w:color="auto"/>
        <w:bottom w:val="none" w:sz="0" w:space="0" w:color="auto"/>
        <w:right w:val="none" w:sz="0" w:space="0" w:color="auto"/>
      </w:divBdr>
    </w:div>
    <w:div w:id="1980573272">
      <w:bodyDiv w:val="1"/>
      <w:marLeft w:val="0"/>
      <w:marRight w:val="0"/>
      <w:marTop w:val="0"/>
      <w:marBottom w:val="0"/>
      <w:divBdr>
        <w:top w:val="none" w:sz="0" w:space="0" w:color="auto"/>
        <w:left w:val="none" w:sz="0" w:space="0" w:color="auto"/>
        <w:bottom w:val="none" w:sz="0" w:space="0" w:color="auto"/>
        <w:right w:val="none" w:sz="0" w:space="0" w:color="auto"/>
      </w:divBdr>
    </w:div>
    <w:div w:id="1987126235">
      <w:bodyDiv w:val="1"/>
      <w:marLeft w:val="0"/>
      <w:marRight w:val="0"/>
      <w:marTop w:val="0"/>
      <w:marBottom w:val="0"/>
      <w:divBdr>
        <w:top w:val="none" w:sz="0" w:space="0" w:color="auto"/>
        <w:left w:val="none" w:sz="0" w:space="0" w:color="auto"/>
        <w:bottom w:val="none" w:sz="0" w:space="0" w:color="auto"/>
        <w:right w:val="none" w:sz="0" w:space="0" w:color="auto"/>
      </w:divBdr>
    </w:div>
    <w:div w:id="1989017782">
      <w:bodyDiv w:val="1"/>
      <w:marLeft w:val="0"/>
      <w:marRight w:val="0"/>
      <w:marTop w:val="0"/>
      <w:marBottom w:val="0"/>
      <w:divBdr>
        <w:top w:val="none" w:sz="0" w:space="0" w:color="auto"/>
        <w:left w:val="none" w:sz="0" w:space="0" w:color="auto"/>
        <w:bottom w:val="none" w:sz="0" w:space="0" w:color="auto"/>
        <w:right w:val="none" w:sz="0" w:space="0" w:color="auto"/>
      </w:divBdr>
    </w:div>
    <w:div w:id="2000839744">
      <w:bodyDiv w:val="1"/>
      <w:marLeft w:val="0"/>
      <w:marRight w:val="0"/>
      <w:marTop w:val="0"/>
      <w:marBottom w:val="0"/>
      <w:divBdr>
        <w:top w:val="none" w:sz="0" w:space="0" w:color="auto"/>
        <w:left w:val="none" w:sz="0" w:space="0" w:color="auto"/>
        <w:bottom w:val="none" w:sz="0" w:space="0" w:color="auto"/>
        <w:right w:val="none" w:sz="0" w:space="0" w:color="auto"/>
      </w:divBdr>
    </w:div>
    <w:div w:id="2012754680">
      <w:bodyDiv w:val="1"/>
      <w:marLeft w:val="0"/>
      <w:marRight w:val="0"/>
      <w:marTop w:val="0"/>
      <w:marBottom w:val="0"/>
      <w:divBdr>
        <w:top w:val="none" w:sz="0" w:space="0" w:color="auto"/>
        <w:left w:val="none" w:sz="0" w:space="0" w:color="auto"/>
        <w:bottom w:val="none" w:sz="0" w:space="0" w:color="auto"/>
        <w:right w:val="none" w:sz="0" w:space="0" w:color="auto"/>
      </w:divBdr>
    </w:div>
    <w:div w:id="2041780110">
      <w:bodyDiv w:val="1"/>
      <w:marLeft w:val="0"/>
      <w:marRight w:val="0"/>
      <w:marTop w:val="0"/>
      <w:marBottom w:val="0"/>
      <w:divBdr>
        <w:top w:val="none" w:sz="0" w:space="0" w:color="auto"/>
        <w:left w:val="none" w:sz="0" w:space="0" w:color="auto"/>
        <w:bottom w:val="none" w:sz="0" w:space="0" w:color="auto"/>
        <w:right w:val="none" w:sz="0" w:space="0" w:color="auto"/>
      </w:divBdr>
    </w:div>
    <w:div w:id="2052219198">
      <w:bodyDiv w:val="1"/>
      <w:marLeft w:val="0"/>
      <w:marRight w:val="0"/>
      <w:marTop w:val="0"/>
      <w:marBottom w:val="0"/>
      <w:divBdr>
        <w:top w:val="none" w:sz="0" w:space="0" w:color="auto"/>
        <w:left w:val="none" w:sz="0" w:space="0" w:color="auto"/>
        <w:bottom w:val="none" w:sz="0" w:space="0" w:color="auto"/>
        <w:right w:val="none" w:sz="0" w:space="0" w:color="auto"/>
      </w:divBdr>
    </w:div>
    <w:div w:id="2058771605">
      <w:bodyDiv w:val="1"/>
      <w:marLeft w:val="0"/>
      <w:marRight w:val="0"/>
      <w:marTop w:val="0"/>
      <w:marBottom w:val="0"/>
      <w:divBdr>
        <w:top w:val="none" w:sz="0" w:space="0" w:color="auto"/>
        <w:left w:val="none" w:sz="0" w:space="0" w:color="auto"/>
        <w:bottom w:val="none" w:sz="0" w:space="0" w:color="auto"/>
        <w:right w:val="none" w:sz="0" w:space="0" w:color="auto"/>
      </w:divBdr>
    </w:div>
    <w:div w:id="2074153334">
      <w:bodyDiv w:val="1"/>
      <w:marLeft w:val="0"/>
      <w:marRight w:val="0"/>
      <w:marTop w:val="0"/>
      <w:marBottom w:val="0"/>
      <w:divBdr>
        <w:top w:val="none" w:sz="0" w:space="0" w:color="auto"/>
        <w:left w:val="none" w:sz="0" w:space="0" w:color="auto"/>
        <w:bottom w:val="none" w:sz="0" w:space="0" w:color="auto"/>
        <w:right w:val="none" w:sz="0" w:space="0" w:color="auto"/>
      </w:divBdr>
    </w:div>
    <w:div w:id="2093619810">
      <w:bodyDiv w:val="1"/>
      <w:marLeft w:val="0"/>
      <w:marRight w:val="0"/>
      <w:marTop w:val="0"/>
      <w:marBottom w:val="0"/>
      <w:divBdr>
        <w:top w:val="none" w:sz="0" w:space="0" w:color="auto"/>
        <w:left w:val="none" w:sz="0" w:space="0" w:color="auto"/>
        <w:bottom w:val="none" w:sz="0" w:space="0" w:color="auto"/>
        <w:right w:val="none" w:sz="0" w:space="0" w:color="auto"/>
      </w:divBdr>
    </w:div>
    <w:div w:id="2118400558">
      <w:bodyDiv w:val="1"/>
      <w:marLeft w:val="0"/>
      <w:marRight w:val="0"/>
      <w:marTop w:val="0"/>
      <w:marBottom w:val="0"/>
      <w:divBdr>
        <w:top w:val="none" w:sz="0" w:space="0" w:color="auto"/>
        <w:left w:val="none" w:sz="0" w:space="0" w:color="auto"/>
        <w:bottom w:val="none" w:sz="0" w:space="0" w:color="auto"/>
        <w:right w:val="none" w:sz="0" w:space="0" w:color="auto"/>
      </w:divBdr>
    </w:div>
    <w:div w:id="21305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5.jpeg"/><Relationship Id="rId3" Type="http://schemas.openxmlformats.org/officeDocument/2006/relationships/customXml" Target="../customXml/item2.xml"/><Relationship Id="rId21" Type="http://schemas.openxmlformats.org/officeDocument/2006/relationships/hyperlink" Target="https://ama.byggtjanst.se/appendix/anlaggning-17/RI_EBE.21511"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jpeg"/><Relationship Id="rId2" Type="http://schemas.openxmlformats.org/officeDocument/2006/relationships/customXml" Target="../customXml/item1.xml"/><Relationship Id="rId16" Type="http://schemas.openxmlformats.org/officeDocument/2006/relationships/image" Target="cid:image001.jpg@01D49EB2.00CEFF00" TargetMode="External"/><Relationship Id="rId20" Type="http://schemas.openxmlformats.org/officeDocument/2006/relationships/footer" Target="footer1.xml"/><Relationship Id="rId29" Type="http://schemas.openxmlformats.org/officeDocument/2006/relationships/fontTable" Target="fontTable.xml"/><Relationship Id="rId1" Type="http://schemas.microsoft.com/office/2006/relationships/keyMapCustomizations" Target="customizations.xml"/><Relationship Id="rId24" Type="http://schemas.openxmlformats.org/officeDocument/2006/relationships/footer" Target="footer2.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3.xml"/><Relationship Id="rId30" Type="http://schemas.openxmlformats.org/officeDocument/2006/relationships/theme" Target="theme/theme1.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3.png"/><Relationship Id="rId27"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cid:image001.jpg@01D49EB2.00CEFF00"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cid:image001.jpg@01D49EB2.00CEFF00"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ni\Application%20Data\Microsoft\Mallar\Byggtj&#228;nsts%20blanketter\AMA%20M&#228;ngdf&#246;rteckn%20MER%20Anl&#228;ggning%200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nerellt uppdragsdokument" ma:contentTypeID="0x010100C1A5C69F58C3E5498C0CD52D7052DE1501000D14BEE7948750499276177185966E6F" ma:contentTypeVersion="15" ma:contentTypeDescription="Dokument som inte tillhör någon specifik grupp. Innehåller minsta gemensamma nämnare vad det gäller metadata." ma:contentTypeScope="" ma:versionID="d579c2a38d10fc1eb9963b91d7f7271d">
  <xsd:schema xmlns:xsd="http://www.w3.org/2001/XMLSchema" xmlns:xs="http://www.w3.org/2001/XMLSchema" xmlns:p="http://schemas.microsoft.com/office/2006/metadata/properties" xmlns:ns1="http://schemas.microsoft.com/sharepoint/v3" xmlns:ns2="96df7fee-69bd-4afa-ab34-9e51a881c80b" xmlns:ns3="fa27599e-a85b-4498-882d-5183a2347a1d" xmlns:ns4="07f60e2c-b0cf-4a90-82c6-6d5707e7a1b6" xmlns:ns5="e307c74d-02c0-441d-ae8a-d2bc5dd84282" targetNamespace="http://schemas.microsoft.com/office/2006/metadata/properties" ma:root="true" ma:fieldsID="bf53386cca05a8df1a92bbba939fe925" ns1:_="" ns2:_="" ns3:_="" ns4:_="" ns5:_="">
    <xsd:import namespace="http://schemas.microsoft.com/sharepoint/v3"/>
    <xsd:import namespace="96df7fee-69bd-4afa-ab34-9e51a881c80b"/>
    <xsd:import namespace="fa27599e-a85b-4498-882d-5183a2347a1d"/>
    <xsd:import namespace="07f60e2c-b0cf-4a90-82c6-6d5707e7a1b6"/>
    <xsd:import namespace="e307c74d-02c0-441d-ae8a-d2bc5dd84282"/>
    <xsd:element name="properties">
      <xsd:complexType>
        <xsd:sequence>
          <xsd:element name="documentManagement">
            <xsd:complexType>
              <xsd:all>
                <xsd:element ref="ns2:updr_Datering" minOccurs="0"/>
                <xsd:element ref="ns2:tyr_Slutdatum" minOccurs="0"/>
                <xsd:element ref="ns2:tyr_Kund" minOccurs="0"/>
                <xsd:element ref="ns2:tyr_Kundnr" minOccurs="0"/>
                <xsd:element ref="ns2:tyr_Kundens_kontaktperson" minOccurs="0"/>
                <xsd:element ref="ns2:tyr_UA" minOccurs="0"/>
                <xsd:element ref="ns2:tyr_Ombud" minOccurs="0"/>
                <xsd:element ref="ns2:tyr_Uppdragsnr" minOccurs="0"/>
                <xsd:element ref="ns3:TaxCatchAll" minOccurs="0"/>
                <xsd:element ref="ns3:TaxCatchAllLabel" minOccurs="0"/>
                <xsd:element ref="ns2:tyr_Beskrivning" minOccurs="0"/>
                <xsd:element ref="ns3:TaxKeywordTaxHTField" minOccurs="0"/>
                <xsd:element ref="ns2:tyr_Uppdragsnamn" minOccurs="0"/>
                <xsd:element ref="ns2:tyr_Säkerhetsklass" minOccurs="0"/>
                <xsd:element ref="ns2:g0de6d793696453fab3dc58402dd44ad" minOccurs="0"/>
                <xsd:element ref="ns2:tyr_Startdatum" minOccurs="0"/>
                <xsd:element ref="ns1:RoutingRuleDescription" minOccurs="0"/>
                <xsd:element ref="ns3:updr_Beskrivning" minOccurs="0"/>
                <xsd:element ref="ns3:f1c625f37e834363aa8690a1c9c9c2d9"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6"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f7fee-69bd-4afa-ab34-9e51a881c80b" elementFormDefault="qualified">
    <xsd:import namespace="http://schemas.microsoft.com/office/2006/documentManagement/types"/>
    <xsd:import namespace="http://schemas.microsoft.com/office/infopath/2007/PartnerControls"/>
    <xsd:element name="updr_Datering" ma:index="2" nillable="true" ma:displayName="Datering" ma:description="Ange innehållets datering. (Är inte detsamma som när det upprättades.)" ma:format="DateOnly" ma:internalName="updr_Datering" ma:readOnly="false">
      <xsd:simpleType>
        <xsd:restriction base="dms:DateTime"/>
      </xsd:simpleType>
    </xsd:element>
    <xsd:element name="tyr_Slutdatum" ma:index="9" nillable="true" ma:displayName="TyrA Slutdatum" ma:description="Fältet &quot;Slutdatum&quot; i TyrA" ma:hidden="true" ma:internalName="tyr_Slutdatum" ma:readOnly="false">
      <xsd:simpleType>
        <xsd:restriction base="dms:Text">
          <xsd:maxLength value="255"/>
        </xsd:restriction>
      </xsd:simpleType>
    </xsd:element>
    <xsd:element name="tyr_Kund" ma:index="10" nillable="true" ma:displayName="TyrA Kund" ma:description="Fältet &quot;Kund&quot; enligt TyrA" ma:hidden="true" ma:internalName="tyr_Kund" ma:readOnly="false">
      <xsd:simpleType>
        <xsd:restriction base="dms:Text">
          <xsd:maxLength value="255"/>
        </xsd:restriction>
      </xsd:simpleType>
    </xsd:element>
    <xsd:element name="tyr_Kundnr" ma:index="11" nillable="true" ma:displayName="TyrA Kundnr" ma:description="Fältet &quot;Kundnr&quot; i TyrA" ma:hidden="true" ma:internalName="tyr_Kundnr" ma:readOnly="false">
      <xsd:simpleType>
        <xsd:restriction base="dms:Text">
          <xsd:maxLength value="255"/>
        </xsd:restriction>
      </xsd:simpleType>
    </xsd:element>
    <xsd:element name="tyr_Kundens_kontaktperson" ma:index="12" nillable="true" ma:displayName="TyrA Kundens kontaktperson" ma:description="Fältet &quot;Kundens kontaktperson&quot; i TyrA" ma:hidden="true" ma:internalName="tyr_Kundens_kontaktperson" ma:readOnly="false">
      <xsd:simpleType>
        <xsd:restriction base="dms:Text">
          <xsd:maxLength value="255"/>
        </xsd:restriction>
      </xsd:simpleType>
    </xsd:element>
    <xsd:element name="tyr_UA" ma:index="13" nillable="true" ma:displayName="TyrA UA" ma:description="Fältet &quot;UA&quot; i TyrA" ma:hidden="true" ma:internalName="tyr_UA" ma:readOnly="false">
      <xsd:simpleType>
        <xsd:restriction base="dms:Text">
          <xsd:maxLength value="255"/>
        </xsd:restriction>
      </xsd:simpleType>
    </xsd:element>
    <xsd:element name="tyr_Ombud" ma:index="14" nillable="true" ma:displayName="TyrA Ombud" ma:description="Fältet &quot;Ombud&quot; i TyrA" ma:hidden="true" ma:internalName="tyr_Ombud" ma:readOnly="false">
      <xsd:simpleType>
        <xsd:restriction base="dms:Text">
          <xsd:maxLength value="255"/>
        </xsd:restriction>
      </xsd:simpleType>
    </xsd:element>
    <xsd:element name="tyr_Uppdragsnr" ma:index="17" nillable="true" ma:displayName="TyrA Uppdragsnr" ma:description="Fältet &quot;Uppdragsnr&quot; i TyrA" ma:hidden="true" ma:internalName="tyr_Uppdragsnr" ma:readOnly="false">
      <xsd:simpleType>
        <xsd:restriction base="dms:Text">
          <xsd:maxLength value="255"/>
        </xsd:restriction>
      </xsd:simpleType>
    </xsd:element>
    <xsd:element name="tyr_Beskrivning" ma:index="20" nillable="true" ma:displayName="TyrA Beskrivning" ma:description="Fältet &quot;Beskrivning&quot; i TyrA" ma:hidden="true" ma:internalName="tyr_Beskrivning" ma:readOnly="false">
      <xsd:simpleType>
        <xsd:restriction base="dms:Note"/>
      </xsd:simpleType>
    </xsd:element>
    <xsd:element name="tyr_Uppdragsnamn" ma:index="22" nillable="true" ma:displayName="TyrA Namn" ma:description="Fältet &quot;Namn&quot; i TyrA" ma:hidden="true" ma:internalName="tyr_Uppdragsnamn" ma:readOnly="false">
      <xsd:simpleType>
        <xsd:restriction base="dms:Text">
          <xsd:maxLength value="255"/>
        </xsd:restriction>
      </xsd:simpleType>
    </xsd:element>
    <xsd:element name="tyr_Säkerhetsklass" ma:index="23" nillable="true" ma:displayName="TyrA Säkerhetsklass" ma:description="Fältet &quot;Säkerhetsklass&quot; i TyrA" ma:hidden="true" ma:internalName="tyr_S_x00e4_kerhetsklass" ma:readOnly="false">
      <xsd:simpleType>
        <xsd:restriction base="dms:Text">
          <xsd:maxLength value="255"/>
        </xsd:restriction>
      </xsd:simpleType>
    </xsd:element>
    <xsd:element name="g0de6d793696453fab3dc58402dd44ad" ma:index="24" nillable="true" ma:taxonomy="true" ma:internalName="g0de6d793696453fab3dc58402dd44ad" ma:taxonomyFieldName="updr_Ansvarig_part" ma:displayName="Ansvarig part" ma:default="" ma:fieldId="{00de6d79-3696-453f-ab3d-c58402dd44ad}" ma:sspId="66ed4548-68d6-4d74-964a-d80b7b4edb6d" ma:termSetId="b2512c20-377e-4c17-b1ee-99793b6c72b9" ma:anchorId="00000000-0000-0000-0000-000000000000" ma:open="false" ma:isKeyword="false">
      <xsd:complexType>
        <xsd:sequence>
          <xsd:element ref="pc:Terms" minOccurs="0" maxOccurs="1"/>
        </xsd:sequence>
      </xsd:complexType>
    </xsd:element>
    <xsd:element name="tyr_Startdatum" ma:index="25" nillable="true" ma:displayName="TyrA Startdatum" ma:description="Fältet &quot;Startdatum&quot; i TyrA" ma:hidden="true" ma:internalName="tyr_Startdatu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7599e-a85b-4498-882d-5183a2347a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d9abd2-d451-473f-bcad-c29ceb8584a0}" ma:internalName="TaxCatchAll" ma:showField="CatchAllData" ma:web="07f60e2c-b0cf-4a90-82c6-6d5707e7a1b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3cd9abd2-d451-473f-bcad-c29ceb8584a0}" ma:internalName="TaxCatchAllLabel" ma:readOnly="true" ma:showField="CatchAllDataLabel" ma:web="07f60e2c-b0cf-4a90-82c6-6d5707e7a1b6">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66ed4548-68d6-4d74-964a-d80b7b4edb6d" ma:termSetId="00000000-0000-0000-0000-000000000000" ma:anchorId="00000000-0000-0000-0000-000000000000" ma:open="true" ma:isKeyword="true">
      <xsd:complexType>
        <xsd:sequence>
          <xsd:element ref="pc:Terms" minOccurs="0" maxOccurs="1"/>
        </xsd:sequence>
      </xsd:complexType>
    </xsd:element>
    <xsd:element name="updr_Beskrivning" ma:index="27" nillable="true" ma:displayName="Beskrivning" ma:hidden="true" ma:internalName="updr_Beskrivning" ma:readOnly="false">
      <xsd:simpleType>
        <xsd:restriction base="dms:Note"/>
      </xsd:simpleType>
    </xsd:element>
    <xsd:element name="f1c625f37e834363aa8690a1c9c9c2d9" ma:index="28" nillable="true" ma:taxonomy="true" ma:internalName="f1c625f37e834363aa8690a1c9c9c2d9" ma:taxonomyFieldName="updr_Dokumenttyp" ma:displayName="Dokumenttyp" ma:default="" ma:fieldId="{f1c625f3-7e83-4363-aa86-90a1c9c9c2d9}" ma:sspId="66ed4548-68d6-4d74-964a-d80b7b4edb6d" ma:termSetId="acd4f51b-8a87-4a91-817f-f89e26b928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f60e2c-b0cf-4a90-82c6-6d5707e7a1b6"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07c74d-02c0-441d-ae8a-d2bc5dd84282"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6ed4548-68d6-4d74-964a-d80b7b4edb6d"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6ed4548-68d6-4d74-964a-d80b7b4edb6d" ContentTypeId="0x010100C1A5C69F58C3E5498C0CD52D7052DE1501" PreviousValue="false" LastSyncTimeStamp="2024-09-09T07:37:39.877Z"/>
</file>

<file path=customXml/item6.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3AED3F-2E19-44DF-A855-EF91A112875B}"/>
</file>

<file path=customXml/itemProps2.xml><?xml version="1.0" encoding="utf-8"?>
<ds:datastoreItem xmlns:ds="http://schemas.openxmlformats.org/officeDocument/2006/customXml" ds:itemID="{442FCCF6-074E-4303-8DBC-183EA7599F86}">
  <ds:schemaRefs>
    <ds:schemaRef ds:uri="http://schemas.openxmlformats.org/officeDocument/2006/bibliography"/>
  </ds:schemaRefs>
</ds:datastoreItem>
</file>

<file path=customXml/itemProps3.xml><?xml version="1.0" encoding="utf-8"?>
<ds:datastoreItem xmlns:ds="http://schemas.openxmlformats.org/officeDocument/2006/customXml" ds:itemID="{D68264F9-6E2E-48CF-BD55-083240339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df7fee-69bd-4afa-ab34-9e51a881c80b"/>
    <ds:schemaRef ds:uri="fa27599e-a85b-4498-882d-5183a2347a1d"/>
    <ds:schemaRef ds:uri="07f60e2c-b0cf-4a90-82c6-6d5707e7a1b6"/>
    <ds:schemaRef ds:uri="e307c74d-02c0-441d-ae8a-d2bc5dd84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C7DE0-CE05-48A8-9B45-DF102DF864F2}">
  <ds:schemaRefs>
    <ds:schemaRef ds:uri="http://schemas.microsoft.com/sharepoint/v3/contenttype/forms"/>
  </ds:schemaRefs>
</ds:datastoreItem>
</file>

<file path=customXml/itemProps5.xml><?xml version="1.0" encoding="utf-8"?>
<ds:datastoreItem xmlns:ds="http://schemas.openxmlformats.org/officeDocument/2006/customXml" ds:itemID="{D35D55DB-7D4C-47F3-B858-C797C0073A7D}">
  <ds:schemaRefs>
    <ds:schemaRef ds:uri="Microsoft.SharePoint.Taxonomy.ContentTypeSync"/>
  </ds:schemaRefs>
</ds:datastoreItem>
</file>

<file path=customXml/itemProps6.xml><?xml version="1.0" encoding="utf-8"?>
<ds:datastoreItem xmlns:ds="http://schemas.openxmlformats.org/officeDocument/2006/customXml" ds:itemID="{7D530414-D875-4D0B-9FBC-897E9414DEB5}">
  <ds:schemaRefs>
    <ds:schemaRef ds:uri="http://schemas.microsoft.com/sharepoint/v3"/>
    <ds:schemaRef ds:uri="fa27599e-a85b-4498-882d-5183a2347a1d"/>
    <ds:schemaRef ds:uri="http://purl.org/dc/terms/"/>
    <ds:schemaRef ds:uri="http://purl.org/dc/dcmitype/"/>
    <ds:schemaRef ds:uri="07f60e2c-b0cf-4a90-82c6-6d5707e7a1b6"/>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307c74d-02c0-441d-ae8a-d2bc5dd84282"/>
    <ds:schemaRef ds:uri="96df7fee-69bd-4afa-ab34-9e51a881c8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AMA Mängdförteckn MER Anläggning 07</Template>
  <TotalTime>4</TotalTime>
  <Pages>160</Pages>
  <Words>22913</Words>
  <Characters>143391</Characters>
  <Application>Microsoft Office Word</Application>
  <DocSecurity>0</DocSecurity>
  <Lines>1194</Lines>
  <Paragraphs>331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för teknisk beskrivning – Mängdförteckning enligt MER</vt:lpstr>
      <vt:lpstr>Blankett för teknisk beskrivning – Mängdförteckning enligt MER</vt:lpstr>
    </vt:vector>
  </TitlesOfParts>
  <Company>Göteborgs stad</Company>
  <LinksUpToDate>false</LinksUpToDate>
  <CharactersWithSpaces>165973</CharactersWithSpaces>
  <SharedDoc>false</SharedDoc>
  <HLinks>
    <vt:vector size="24" baseType="variant">
      <vt:variant>
        <vt:i4>7864391</vt:i4>
      </vt:variant>
      <vt:variant>
        <vt:i4>333</vt:i4>
      </vt:variant>
      <vt:variant>
        <vt:i4>0</vt:i4>
      </vt:variant>
      <vt:variant>
        <vt:i4>5</vt:i4>
      </vt:variant>
      <vt:variant>
        <vt:lpwstr>https://ama.byggtjanst.se/appendix/anlaggning-17/RI_EBE.21511</vt:lpwstr>
      </vt:variant>
      <vt:variant>
        <vt:lpwstr/>
      </vt:variant>
      <vt:variant>
        <vt:i4>5701639</vt:i4>
      </vt:variant>
      <vt:variant>
        <vt:i4>330</vt:i4>
      </vt:variant>
      <vt:variant>
        <vt:i4>0</vt:i4>
      </vt:variant>
      <vt:variant>
        <vt:i4>5</vt:i4>
      </vt:variant>
      <vt:variant>
        <vt:lpwstr/>
      </vt:variant>
      <vt:variant>
        <vt:lpwstr>DEC27</vt:lpwstr>
      </vt:variant>
      <vt:variant>
        <vt:i4>4063232</vt:i4>
      </vt:variant>
      <vt:variant>
        <vt:i4>327</vt:i4>
      </vt:variant>
      <vt:variant>
        <vt:i4>0</vt:i4>
      </vt:variant>
      <vt:variant>
        <vt:i4>5</vt:i4>
      </vt:variant>
      <vt:variant>
        <vt:lpwstr/>
      </vt:variant>
      <vt:variant>
        <vt:lpwstr>DEC25_26</vt:lpwstr>
      </vt:variant>
      <vt:variant>
        <vt:i4>4063232</vt:i4>
      </vt:variant>
      <vt:variant>
        <vt:i4>324</vt:i4>
      </vt:variant>
      <vt:variant>
        <vt:i4>0</vt:i4>
      </vt:variant>
      <vt:variant>
        <vt:i4>5</vt:i4>
      </vt:variant>
      <vt:variant>
        <vt:lpwstr/>
      </vt:variant>
      <vt:variant>
        <vt:lpwstr>DEC25_26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för teknisk beskrivning – Mängdförteckning enligt MER</dc:title>
  <dc:subject/>
  <dc:creator>bni</dc:creator>
  <cp:keywords/>
  <dc:description/>
  <cp:lastModifiedBy>Britta Hedman</cp:lastModifiedBy>
  <cp:revision>3</cp:revision>
  <cp:lastPrinted>2017-06-21T14:42:00Z</cp:lastPrinted>
  <dcterms:created xsi:type="dcterms:W3CDTF">2025-03-30T19:17:00Z</dcterms:created>
  <dcterms:modified xsi:type="dcterms:W3CDTF">2025-03-30T19:20:00Z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lpwstr>1.10</vt:lpwstr>
  </property>
  <property fmtid="{D5CDD505-2E9C-101B-9397-08002B2CF9AE}" pid="3" name="RevDatum">
    <vt:lpwstr>Nov 2005</vt:lpwstr>
  </property>
  <property fmtid="{D5CDD505-2E9C-101B-9397-08002B2CF9AE}" pid="4" name="AMAnytt">
    <vt:lpwstr>Uppdaterad med 1/2006</vt:lpwstr>
  </property>
  <property fmtid="{D5CDD505-2E9C-101B-9397-08002B2CF9AE}" pid="5" name="CheopsHandlaggare">
    <vt:lpwstr/>
  </property>
  <property fmtid="{D5CDD505-2E9C-101B-9397-08002B2CF9AE}" pid="6" name="CheopsRubrik">
    <vt:lpwstr/>
  </property>
  <property fmtid="{D5CDD505-2E9C-101B-9397-08002B2CF9AE}" pid="7" name="CheopsSkapadDatum">
    <vt:lpwstr/>
  </property>
  <property fmtid="{D5CDD505-2E9C-101B-9397-08002B2CF9AE}" pid="8" name="CheopsRevDatum">
    <vt:lpwstr/>
  </property>
  <property fmtid="{D5CDD505-2E9C-101B-9397-08002B2CF9AE}" pid="9" name="CheopsProjektnummer">
    <vt:lpwstr/>
  </property>
  <property fmtid="{D5CDD505-2E9C-101B-9397-08002B2CF9AE}" pid="10" name="CheopsProjektnamnBlanketthuvud">
    <vt:lpwstr>TK AMA Anläggning 2011-12-01 - Trafikkontorets komplement till AMA anläggning 10</vt:lpwstr>
  </property>
  <property fmtid="{D5CDD505-2E9C-101B-9397-08002B2CF9AE}" pid="11" name="CheopsAntalRubriknivaer">
    <vt:lpwstr>3</vt:lpwstr>
  </property>
  <property fmtid="{D5CDD505-2E9C-101B-9397-08002B2CF9AE}" pid="12" name="CheopsFlagEgenRubrik">
    <vt:lpwstr>0</vt:lpwstr>
  </property>
  <property fmtid="{D5CDD505-2E9C-101B-9397-08002B2CF9AE}" pid="13" name="CheopsFlagSidnummerLopande">
    <vt:lpwstr/>
  </property>
  <property fmtid="{D5CDD505-2E9C-101B-9397-08002B2CF9AE}" pid="14" name="CheopsFlagFilnamnISidfot">
    <vt:lpwstr>2</vt:lpwstr>
  </property>
  <property fmtid="{D5CDD505-2E9C-101B-9397-08002B2CF9AE}" pid="15" name="CheopsStatus">
    <vt:lpwstr/>
  </property>
  <property fmtid="{D5CDD505-2E9C-101B-9397-08002B2CF9AE}" pid="16" name="CheopsRevision">
    <vt:lpwstr/>
  </property>
  <property fmtid="{D5CDD505-2E9C-101B-9397-08002B2CF9AE}" pid="17" name="CheopsInledningstext">
    <vt:lpwstr>Denna tekniska beskrivning ansluter till AMA Anläggning 10</vt:lpwstr>
  </property>
  <property fmtid="{D5CDD505-2E9C-101B-9397-08002B2CF9AE}" pid="18" name="CheopsAnlaggningsAMA">
    <vt:lpwstr>10</vt:lpwstr>
  </property>
  <property fmtid="{D5CDD505-2E9C-101B-9397-08002B2CF9AE}" pid="19" name="CheopsMallversion">
    <vt:lpwstr>1.1.0</vt:lpwstr>
  </property>
  <property fmtid="{D5CDD505-2E9C-101B-9397-08002B2CF9AE}" pid="20" name="CheopsSkapadVersion">
    <vt:lpwstr>1.2.0.0</vt:lpwstr>
  </property>
  <property fmtid="{D5CDD505-2E9C-101B-9397-08002B2CF9AE}" pid="21" name="CheopsKoppladVersion">
    <vt:lpwstr>1.2.0.0</vt:lpwstr>
  </property>
  <property fmtid="{D5CDD505-2E9C-101B-9397-08002B2CF9AE}" pid="22" name="CheopsAF">
    <vt:lpwstr>--</vt:lpwstr>
  </property>
  <property fmtid="{D5CDD505-2E9C-101B-9397-08002B2CF9AE}" pid="23" name="CheopsAFKop">
    <vt:lpwstr>--</vt:lpwstr>
  </property>
  <property fmtid="{D5CDD505-2E9C-101B-9397-08002B2CF9AE}" pid="24" name="CheopsHusAMA">
    <vt:lpwstr>--</vt:lpwstr>
  </property>
  <property fmtid="{D5CDD505-2E9C-101B-9397-08002B2CF9AE}" pid="25" name="CheopsInstallationAMA">
    <vt:lpwstr>--</vt:lpwstr>
  </property>
  <property fmtid="{D5CDD505-2E9C-101B-9397-08002B2CF9AE}" pid="26" name="CheopsBrutenStruktur">
    <vt:lpwstr/>
  </property>
  <property fmtid="{D5CDD505-2E9C-101B-9397-08002B2CF9AE}" pid="27" name="_AssemblyName">
    <vt:lpwstr>*</vt:lpwstr>
  </property>
  <property fmtid="{D5CDD505-2E9C-101B-9397-08002B2CF9AE}" pid="28" name="_AssemblyLocation">
    <vt:lpwstr>{5c86977e-7589-445e-b8b8-08dc782ed74b}</vt:lpwstr>
  </property>
  <property fmtid="{D5CDD505-2E9C-101B-9397-08002B2CF9AE}" pid="29" name="Solution ID">
    <vt:lpwstr>None</vt:lpwstr>
  </property>
  <property fmtid="{D5CDD505-2E9C-101B-9397-08002B2CF9AE}" pid="30" name="ContentTypeId">
    <vt:lpwstr>0x01010008C9A2CB05ED9A4899E4F4F1765F6F35</vt:lpwstr>
  </property>
  <property fmtid="{D5CDD505-2E9C-101B-9397-08002B2CF9AE}" pid="31" name="MediaServiceImageTags">
    <vt:lpwstr/>
  </property>
  <property fmtid="{D5CDD505-2E9C-101B-9397-08002B2CF9AE}" pid="32" name="_dlc_DocIdItemGuid">
    <vt:lpwstr>82230e8e-88e7-4de4-8ff5-d933099d792b</vt:lpwstr>
  </property>
  <property fmtid="{D5CDD505-2E9C-101B-9397-08002B2CF9AE}" pid="33" name="TaxKeyword">
    <vt:lpwstr/>
  </property>
  <property fmtid="{D5CDD505-2E9C-101B-9397-08002B2CF9AE}" pid="34" name="updr_Dokumentstatus_Avtal">
    <vt:lpwstr/>
  </property>
  <property fmtid="{D5CDD505-2E9C-101B-9397-08002B2CF9AE}" pid="35" name="o07e95d822b440acacca93cc8b06db0d">
    <vt:lpwstr/>
  </property>
  <property fmtid="{D5CDD505-2E9C-101B-9397-08002B2CF9AE}" pid="36" name="jd61d31004c642b79326a89e8bf7b4c1">
    <vt:lpwstr/>
  </property>
  <property fmtid="{D5CDD505-2E9C-101B-9397-08002B2CF9AE}" pid="37" name="updr_Skede">
    <vt:lpwstr/>
  </property>
  <property fmtid="{D5CDD505-2E9C-101B-9397-08002B2CF9AE}" pid="38" name="updr_Ansvarig_part">
    <vt:lpwstr/>
  </property>
  <property fmtid="{D5CDD505-2E9C-101B-9397-08002B2CF9AE}" pid="39" name="updr_Dokumentstatus">
    <vt:lpwstr/>
  </property>
  <property fmtid="{D5CDD505-2E9C-101B-9397-08002B2CF9AE}" pid="40" name="n1479bc29def4e5fbcda19972023e749">
    <vt:lpwstr/>
  </property>
  <property fmtid="{D5CDD505-2E9C-101B-9397-08002B2CF9AE}" pid="41" name="updr_Dokumenttyp">
    <vt:lpwstr/>
  </property>
  <property fmtid="{D5CDD505-2E9C-101B-9397-08002B2CF9AE}" pid="42" name="c67858f883c84cb6b105327ff74c8328">
    <vt:lpwstr/>
  </property>
  <property fmtid="{D5CDD505-2E9C-101B-9397-08002B2CF9AE}" pid="43" name="updr_Dokumentstatus_Anbud">
    <vt:lpwstr/>
  </property>
  <property fmtid="{D5CDD505-2E9C-101B-9397-08002B2CF9AE}" pid="44" name="bb7fb3fb79f6483ba2833a1fb55ae4b3">
    <vt:lpwstr/>
  </property>
  <property fmtid="{D5CDD505-2E9C-101B-9397-08002B2CF9AE}" pid="45" name="updr_M_x00f6_testyp">
    <vt:lpwstr/>
  </property>
  <property fmtid="{D5CDD505-2E9C-101B-9397-08002B2CF9AE}" pid="46" name="updr_Mötestyp">
    <vt:lpwstr/>
  </property>
</Properties>
</file>