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86AC4" w14:textId="77777777" w:rsidR="00060579" w:rsidRDefault="00060579" w:rsidP="00203EC9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44"/>
          <w:szCs w:val="44"/>
          <w:lang w:eastAsia="sv-SE"/>
        </w:rPr>
      </w:pPr>
    </w:p>
    <w:p w14:paraId="7FBAA581" w14:textId="00341C25" w:rsidR="00203EC9" w:rsidRPr="00060579" w:rsidRDefault="007D2A60" w:rsidP="00203EC9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48"/>
          <w:szCs w:val="48"/>
          <w:lang w:eastAsia="sv-SE"/>
        </w:rPr>
      </w:pPr>
      <w:r w:rsidRPr="00060579">
        <w:rPr>
          <w:rFonts w:asciiTheme="majorHAnsi" w:eastAsia="Times New Roman" w:hAnsiTheme="majorHAnsi" w:cstheme="majorHAnsi"/>
          <w:b/>
          <w:bCs/>
          <w:sz w:val="48"/>
          <w:szCs w:val="48"/>
          <w:lang w:eastAsia="sv-SE"/>
        </w:rPr>
        <w:t xml:space="preserve">Funktionella egenskaper </w:t>
      </w:r>
      <w:r w:rsidR="005E35C7" w:rsidRPr="00060579">
        <w:rPr>
          <w:rFonts w:asciiTheme="majorHAnsi" w:eastAsia="Times New Roman" w:hAnsiTheme="majorHAnsi" w:cstheme="majorHAnsi"/>
          <w:b/>
          <w:bCs/>
          <w:sz w:val="48"/>
          <w:szCs w:val="48"/>
          <w:lang w:eastAsia="sv-SE"/>
        </w:rPr>
        <w:t xml:space="preserve"> </w:t>
      </w:r>
    </w:p>
    <w:p w14:paraId="2203A094" w14:textId="77777777" w:rsidR="00060579" w:rsidRPr="00060579" w:rsidRDefault="00060579" w:rsidP="00203EC9">
      <w:pPr>
        <w:spacing w:after="0" w:line="240" w:lineRule="auto"/>
        <w:rPr>
          <w:rFonts w:asciiTheme="majorHAnsi" w:eastAsia="Times New Roman" w:hAnsiTheme="majorHAnsi" w:cstheme="majorHAnsi"/>
          <w:b/>
          <w:bCs/>
          <w:szCs w:val="22"/>
          <w:lang w:eastAsia="sv-SE"/>
        </w:rPr>
      </w:pPr>
    </w:p>
    <w:p w14:paraId="6E26F82F" w14:textId="77777777" w:rsidR="005E35C7" w:rsidRDefault="009572EB" w:rsidP="005E35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sv-SE"/>
        </w:rPr>
      </w:pPr>
      <w:sdt>
        <w:sdtPr>
          <w:rPr>
            <w:rStyle w:val="Rubrik1Char"/>
          </w:rPr>
          <w:alias w:val="Dokumentnamn"/>
          <w:tag w:val="Dokumentnamn"/>
          <w:id w:val="-91007574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Rubrik1Char"/>
          </w:rPr>
        </w:sdtEndPr>
        <w:sdtContent>
          <w:r w:rsidR="005E35C7" w:rsidRPr="007D2A60">
            <w:rPr>
              <w:rStyle w:val="Rubrik1Char"/>
            </w:rPr>
            <w:t>Regler för avdrag och bonus vid beläggningsarbeten (garanti 5 år)</w:t>
          </w:r>
        </w:sdtContent>
      </w:sdt>
    </w:p>
    <w:p w14:paraId="5D17DF82" w14:textId="693DB7A2" w:rsidR="00562BAA" w:rsidRPr="00F16D8E" w:rsidRDefault="00562BAA" w:rsidP="00562BAA">
      <w:pPr>
        <w:spacing w:after="0" w:line="240" w:lineRule="auto"/>
        <w:ind w:right="-426"/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</w:pPr>
      <w:r w:rsidRPr="00F16D8E"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  <w:tab/>
      </w:r>
    </w:p>
    <w:p w14:paraId="354723EE" w14:textId="55F882C3" w:rsidR="00203EC9" w:rsidRPr="002668F9" w:rsidRDefault="00E5361C" w:rsidP="00562BAA">
      <w:pPr>
        <w:spacing w:after="0" w:line="240" w:lineRule="auto"/>
        <w:rPr>
          <w:rFonts w:ascii="Times New Roman" w:eastAsia="Times New Roman" w:hAnsi="Times New Roman" w:cs="Times New Roman"/>
          <w:szCs w:val="22"/>
          <w:lang w:eastAsia="sv-SE"/>
        </w:rPr>
      </w:pPr>
      <w:r w:rsidRPr="002668F9">
        <w:rPr>
          <w:rFonts w:ascii="Times New Roman" w:eastAsia="Times New Roman" w:hAnsi="Times New Roman" w:cs="Times New Roman"/>
          <w:szCs w:val="22"/>
          <w:lang w:eastAsia="sv-SE"/>
        </w:rPr>
        <w:t xml:space="preserve">2012-01-20 </w:t>
      </w:r>
    </w:p>
    <w:p w14:paraId="2F19768A" w14:textId="0DF9969A" w:rsidR="00E5361C" w:rsidRPr="00086537" w:rsidRDefault="00E5361C" w:rsidP="00562BAA">
      <w:pPr>
        <w:spacing w:after="0" w:line="240" w:lineRule="auto"/>
        <w:rPr>
          <w:rFonts w:ascii="Times New Roman" w:eastAsia="Times New Roman" w:hAnsi="Times New Roman" w:cs="Times New Roman"/>
          <w:b/>
          <w:szCs w:val="22"/>
          <w:lang w:eastAsia="sv-SE"/>
        </w:rPr>
      </w:pPr>
      <w:r w:rsidRPr="00086537">
        <w:rPr>
          <w:rFonts w:ascii="Times New Roman" w:eastAsia="Times New Roman" w:hAnsi="Times New Roman" w:cs="Times New Roman"/>
          <w:szCs w:val="22"/>
          <w:lang w:eastAsia="sv-SE"/>
        </w:rPr>
        <w:t>Revidera</w:t>
      </w:r>
      <w:r w:rsidR="00085195" w:rsidRPr="00086537">
        <w:rPr>
          <w:rFonts w:ascii="Times New Roman" w:eastAsia="Times New Roman" w:hAnsi="Times New Roman" w:cs="Times New Roman"/>
          <w:szCs w:val="22"/>
          <w:lang w:eastAsia="sv-SE"/>
        </w:rPr>
        <w:t>d</w:t>
      </w:r>
      <w:r w:rsidRPr="00086537">
        <w:rPr>
          <w:rFonts w:ascii="Times New Roman" w:eastAsia="Times New Roman" w:hAnsi="Times New Roman" w:cs="Times New Roman"/>
          <w:szCs w:val="22"/>
          <w:lang w:eastAsia="sv-SE"/>
        </w:rPr>
        <w:t xml:space="preserve"> 2023-04-26</w:t>
      </w:r>
    </w:p>
    <w:p w14:paraId="3E3FFBFC" w14:textId="77777777" w:rsidR="002668F9" w:rsidRDefault="002668F9" w:rsidP="00562BAA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sv-SE"/>
        </w:rPr>
      </w:pPr>
    </w:p>
    <w:p w14:paraId="5F18DD80" w14:textId="77777777" w:rsidR="002668F9" w:rsidRDefault="002668F9" w:rsidP="00562BAA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sv-SE"/>
        </w:rPr>
      </w:pPr>
    </w:p>
    <w:p w14:paraId="3DEF4D08" w14:textId="37B2BD67" w:rsidR="00562BAA" w:rsidRPr="00F16D8E" w:rsidRDefault="00562BAA" w:rsidP="00562BAA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sv-SE"/>
        </w:rPr>
      </w:pPr>
      <w:r w:rsidRPr="00E47E67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Vägmarkering</w:t>
      </w:r>
      <w:r w:rsidRPr="00F16D8E">
        <w:rPr>
          <w:rFonts w:ascii="Times New Roman" w:eastAsia="Times New Roman" w:hAnsi="Times New Roman" w:cs="Times New Roman"/>
          <w:b/>
          <w:szCs w:val="20"/>
          <w:lang w:eastAsia="sv-SE"/>
        </w:rPr>
        <w:br/>
      </w:r>
      <w:r w:rsidRPr="00F16D8E">
        <w:rPr>
          <w:rFonts w:ascii="Times New Roman" w:eastAsia="Times New Roman" w:hAnsi="Times New Roman" w:cs="Times New Roman"/>
          <w:b/>
          <w:szCs w:val="20"/>
          <w:lang w:eastAsia="sv-SE"/>
        </w:rPr>
        <w:br/>
        <w:t>Tillfällig vägmarkering, permanent vägmarkering</w:t>
      </w:r>
      <w:r w:rsidRPr="00F16D8E">
        <w:rPr>
          <w:rFonts w:ascii="Times New Roman" w:eastAsia="Times New Roman" w:hAnsi="Times New Roman" w:cs="Times New Roman"/>
          <w:b/>
          <w:szCs w:val="20"/>
          <w:lang w:eastAsia="sv-SE"/>
        </w:rPr>
        <w:br/>
      </w:r>
      <w:r w:rsidRPr="00F16D8E">
        <w:rPr>
          <w:rFonts w:ascii="Times New Roman" w:eastAsia="Times New Roman" w:hAnsi="Times New Roman" w:cs="Times New Roman"/>
          <w:bCs/>
          <w:szCs w:val="20"/>
          <w:lang w:eastAsia="sv-SE"/>
        </w:rPr>
        <w:t>Avdrag görs med 1000 kr/objekt och dygn som vägmarkering</w:t>
      </w:r>
      <w:r w:rsidRPr="00BA4F2A">
        <w:rPr>
          <w:rFonts w:ascii="Times New Roman" w:eastAsia="Times New Roman" w:hAnsi="Times New Roman" w:cs="Times New Roman"/>
          <w:bCs/>
          <w:strike/>
          <w:color w:val="FF0000"/>
          <w:szCs w:val="20"/>
          <w:lang w:eastAsia="sv-SE"/>
        </w:rPr>
        <w:t>,</w:t>
      </w:r>
      <w:r w:rsidRPr="00F16D8E">
        <w:rPr>
          <w:rFonts w:ascii="Times New Roman" w:eastAsia="Times New Roman" w:hAnsi="Times New Roman" w:cs="Times New Roman"/>
          <w:bCs/>
          <w:szCs w:val="20"/>
          <w:lang w:eastAsia="sv-SE"/>
        </w:rPr>
        <w:t xml:space="preserve"> enligt </w:t>
      </w:r>
      <w:proofErr w:type="spellStart"/>
      <w:r w:rsidRPr="00F16D8E">
        <w:rPr>
          <w:rFonts w:ascii="Times New Roman" w:eastAsia="Times New Roman" w:hAnsi="Times New Roman" w:cs="Times New Roman"/>
          <w:bCs/>
          <w:szCs w:val="20"/>
          <w:lang w:eastAsia="sv-SE"/>
        </w:rPr>
        <w:t>TBv</w:t>
      </w:r>
      <w:proofErr w:type="spellEnd"/>
      <w:r w:rsidRPr="00F16D8E">
        <w:rPr>
          <w:rFonts w:ascii="Times New Roman" w:eastAsia="Times New Roman" w:hAnsi="Times New Roman" w:cs="Times New Roman"/>
          <w:bCs/>
          <w:szCs w:val="20"/>
          <w:lang w:eastAsia="sv-SE"/>
        </w:rPr>
        <w:t>/bel ej slutförts.</w:t>
      </w:r>
    </w:p>
    <w:p w14:paraId="206B0FA3" w14:textId="77777777" w:rsidR="00562BAA" w:rsidRDefault="00562BAA" w:rsidP="00562BAA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sv-SE"/>
        </w:rPr>
      </w:pPr>
    </w:p>
    <w:p w14:paraId="28ED2FAD" w14:textId="77777777" w:rsidR="00E47E67" w:rsidRPr="00F16D8E" w:rsidRDefault="00E47E67" w:rsidP="00562BAA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sv-SE"/>
        </w:rPr>
      </w:pPr>
    </w:p>
    <w:p w14:paraId="4643B0FD" w14:textId="77777777" w:rsidR="00562BAA" w:rsidRPr="00E47E67" w:rsidRDefault="00562BAA" w:rsidP="00562B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</w:pPr>
      <w:r w:rsidRPr="00E47E67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Asfaltbeläggning</w:t>
      </w:r>
    </w:p>
    <w:p w14:paraId="2DE9AC68" w14:textId="77777777" w:rsidR="00562BAA" w:rsidRPr="00F16D8E" w:rsidRDefault="00562BAA" w:rsidP="00562BAA">
      <w:pPr>
        <w:spacing w:after="0" w:line="240" w:lineRule="auto"/>
        <w:rPr>
          <w:rFonts w:ascii="Times New Roman" w:eastAsia="Times New Roman" w:hAnsi="Times New Roman" w:cs="Times New Roman"/>
          <w:szCs w:val="20"/>
          <w:u w:val="single"/>
          <w:lang w:eastAsia="sv-SE"/>
        </w:rPr>
      </w:pPr>
    </w:p>
    <w:tbl>
      <w:tblPr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562BAA" w:rsidRPr="00F16D8E" w14:paraId="7F96801A" w14:textId="77777777" w:rsidTr="00BA7EEA">
        <w:tc>
          <w:tcPr>
            <w:tcW w:w="9067" w:type="dxa"/>
          </w:tcPr>
          <w:p w14:paraId="7887EB18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  <w:t>Tjocklek, slitlager</w:t>
            </w:r>
          </w:p>
          <w:p w14:paraId="1152E558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Medelvärdet av 5 provkroppar får ej understiga 10% av angivet värde enligt mängdförteckning. Enskild provkropp får inte understiga 20% av angivet värde.</w:t>
            </w:r>
          </w:p>
          <w:p w14:paraId="34350A8E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71E2BC27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Medelvärdet representerar 5000 m</w:t>
            </w:r>
            <w:r w:rsidRPr="00F16D8E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sv-SE"/>
              </w:rPr>
              <w:t>2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. Vid yta under 5000 m</w:t>
            </w:r>
            <w:r w:rsidRPr="00F16D8E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sv-SE"/>
              </w:rPr>
              <w:t>2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, hela ytan.</w:t>
            </w:r>
          </w:p>
          <w:p w14:paraId="22592AD1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Enskilt värde representerar 1000 m</w:t>
            </w:r>
            <w:r w:rsidRPr="00F16D8E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sv-SE"/>
              </w:rPr>
              <w:t>2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. Vid yta under 5000 m</w:t>
            </w:r>
            <w:r w:rsidRPr="00F16D8E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sv-SE"/>
              </w:rPr>
              <w:t>2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, 1/5 av ytan. </w:t>
            </w:r>
          </w:p>
          <w:p w14:paraId="51CC5723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2737B0EF" w14:textId="052AC9DA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Avdrag sker på à-priset med 10% per mm som värdet understiger kravet på </w:t>
            </w:r>
            <w:r w:rsidRPr="00086537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medelvärdet resp</w:t>
            </w:r>
            <w:r w:rsidR="00B97487" w:rsidRPr="00086537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ektive</w:t>
            </w:r>
            <w:r w:rsidRPr="00086537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enskilt värde i förhållande</w:t>
            </w:r>
            <w:r w:rsidR="00604722" w:rsidRPr="00086537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</w:t>
            </w:r>
            <w:r w:rsidRPr="00086537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till angivet värde. Reglering sker ner till 85% av accepterad minimitjocklek enligt ovan för medelvärdet resp</w:t>
            </w:r>
            <w:r w:rsidR="002C26F5" w:rsidRPr="00086537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ektive</w:t>
            </w:r>
            <w:r w:rsidRPr="00086537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enskilt värde. Om beläggningstjockleken understiger dessa värden skall ny beläggning utföras.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br/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br/>
            </w:r>
            <w:r w:rsidRPr="00F16D8E"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  <w:t>Slitstyrka</w:t>
            </w:r>
          </w:p>
          <w:p w14:paraId="1E8B84C9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Om medelvärdet överstiger </w:t>
            </w:r>
            <w:r w:rsidRPr="00F16D8E"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  <w:t>tillåtet slitagevärde på 28 cm</w:t>
            </w:r>
            <w:r w:rsidRPr="00F16D8E">
              <w:rPr>
                <w:rFonts w:ascii="Times New Roman" w:eastAsia="Times New Roman" w:hAnsi="Times New Roman" w:cs="Times New Roman"/>
                <w:b/>
                <w:bCs/>
                <w:szCs w:val="20"/>
                <w:vertAlign w:val="superscript"/>
                <w:lang w:eastAsia="sv-SE"/>
              </w:rPr>
              <w:t>3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regleras enligt nedan: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br/>
            </w:r>
          </w:p>
          <w:p w14:paraId="6971E331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i/>
                <w:szCs w:val="20"/>
                <w:lang w:eastAsia="sv-SE"/>
              </w:rPr>
              <w:t>Jämnt underlag</w:t>
            </w:r>
          </w:p>
          <w:p w14:paraId="5125B647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proofErr w:type="gramStart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Slitagevärde &gt;</w:t>
            </w:r>
            <w:proofErr w:type="gramEnd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28 cm³ - </w:t>
            </w:r>
            <w:r w:rsidRPr="00F16D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>&lt;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30 cm³ görs avdrag på á-priset med 0%.</w:t>
            </w:r>
          </w:p>
          <w:p w14:paraId="2ECE95B7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proofErr w:type="gramStart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Slitagevärde &gt;</w:t>
            </w:r>
            <w:proofErr w:type="gramEnd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30 cm³ - </w:t>
            </w:r>
            <w:r w:rsidRPr="00F16D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>&lt;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32 cm³ görs avdrag på á-priset med 5%.</w:t>
            </w:r>
          </w:p>
          <w:p w14:paraId="465251BD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proofErr w:type="gramStart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Slitagevärde &gt;</w:t>
            </w:r>
            <w:proofErr w:type="gramEnd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32 cm³ - </w:t>
            </w:r>
            <w:r w:rsidRPr="00F16D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>&lt;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36 cm³ görs avdrag på á-priset med 20%.</w:t>
            </w:r>
          </w:p>
          <w:p w14:paraId="5F16ABB5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proofErr w:type="gramStart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Slitagevärde &gt;</w:t>
            </w:r>
            <w:proofErr w:type="gramEnd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36 cm³ - </w:t>
            </w:r>
            <w:r w:rsidRPr="00F16D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>&lt;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40 cm³ görs avdrag på á-priset med 50%.</w:t>
            </w:r>
          </w:p>
          <w:p w14:paraId="03C615C0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Vid </w:t>
            </w:r>
            <w:proofErr w:type="gramStart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slitagevärde &gt;</w:t>
            </w:r>
            <w:proofErr w:type="gramEnd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40 cm³ skall ny beläggning utföras.</w:t>
            </w:r>
          </w:p>
          <w:p w14:paraId="613D15CE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7F7A5C5E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14368EDE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0C1392EC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7C973CFF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i/>
                <w:szCs w:val="20"/>
                <w:lang w:eastAsia="sv-SE"/>
              </w:rPr>
              <w:t>Ojämnt underlag</w:t>
            </w:r>
          </w:p>
          <w:p w14:paraId="510C0F34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proofErr w:type="gramStart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Slitagevärde &gt;</w:t>
            </w:r>
            <w:proofErr w:type="gramEnd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28 cm</w:t>
            </w:r>
            <w:r w:rsidRPr="00F16D8E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sv-SE"/>
              </w:rPr>
              <w:t>3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- </w:t>
            </w:r>
            <w:r w:rsidRPr="00F16D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 xml:space="preserve">&lt; 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32 cm</w:t>
            </w:r>
            <w:r w:rsidRPr="00F16D8E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sv-SE"/>
              </w:rPr>
              <w:t>3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görs avdrag på á-priset med 0%.</w:t>
            </w:r>
          </w:p>
          <w:p w14:paraId="56B00E70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proofErr w:type="gramStart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Slitagevärde &gt;</w:t>
            </w:r>
            <w:proofErr w:type="gramEnd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32 cm</w:t>
            </w:r>
            <w:r w:rsidRPr="00F16D8E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sv-SE"/>
              </w:rPr>
              <w:t>3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- </w:t>
            </w:r>
            <w:r w:rsidRPr="00F16D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 xml:space="preserve">&lt; 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36 cm</w:t>
            </w:r>
            <w:r w:rsidRPr="00F16D8E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sv-SE"/>
              </w:rPr>
              <w:t>3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görs avdrag på á-priset med 5%.</w:t>
            </w:r>
          </w:p>
          <w:p w14:paraId="3B26C2A4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proofErr w:type="gramStart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Slitagevärde &gt;</w:t>
            </w:r>
            <w:proofErr w:type="gramEnd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36 cm</w:t>
            </w:r>
            <w:r w:rsidRPr="00F16D8E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sv-SE"/>
              </w:rPr>
              <w:t>3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- </w:t>
            </w:r>
            <w:r w:rsidRPr="00F16D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 xml:space="preserve">&lt; 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40 cm</w:t>
            </w:r>
            <w:r w:rsidRPr="00F16D8E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sv-SE"/>
              </w:rPr>
              <w:t>3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görs avdrag på á-priset med 20%.</w:t>
            </w:r>
          </w:p>
          <w:p w14:paraId="5905F341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proofErr w:type="gramStart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lastRenderedPageBreak/>
              <w:t>Slitagevärde &gt;</w:t>
            </w:r>
            <w:proofErr w:type="gramEnd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40 cm</w:t>
            </w:r>
            <w:r w:rsidRPr="00F16D8E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sv-SE"/>
              </w:rPr>
              <w:t>3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- </w:t>
            </w:r>
            <w:r w:rsidRPr="00F16D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 xml:space="preserve">&lt; 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44 cm</w:t>
            </w:r>
            <w:r w:rsidRPr="00F16D8E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sv-SE"/>
              </w:rPr>
              <w:t>3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görs avdrag på á-priset med 50%.</w:t>
            </w:r>
          </w:p>
          <w:p w14:paraId="5451F11C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Vid </w:t>
            </w:r>
            <w:proofErr w:type="gramStart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slitagevärde &gt;</w:t>
            </w:r>
            <w:proofErr w:type="gramEnd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44 cm</w:t>
            </w:r>
            <w:r w:rsidRPr="00F16D8E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sv-SE"/>
              </w:rPr>
              <w:t>3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skall ny beläggning utföras.</w:t>
            </w:r>
          </w:p>
          <w:p w14:paraId="669B999C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7A60D8B9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Om medelvärdet överstiger </w:t>
            </w:r>
            <w:r w:rsidRPr="00F16D8E"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  <w:t>tillåtet slitagevärde på 35 cm</w:t>
            </w:r>
            <w:r w:rsidRPr="00F16D8E">
              <w:rPr>
                <w:rFonts w:ascii="Times New Roman" w:eastAsia="Times New Roman" w:hAnsi="Times New Roman" w:cs="Times New Roman"/>
                <w:b/>
                <w:bCs/>
                <w:szCs w:val="20"/>
                <w:vertAlign w:val="superscript"/>
                <w:lang w:eastAsia="sv-SE"/>
              </w:rPr>
              <w:t>3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regleras enligt nedan: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br/>
            </w:r>
          </w:p>
          <w:p w14:paraId="7067365A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i/>
                <w:szCs w:val="20"/>
                <w:lang w:eastAsia="sv-SE"/>
              </w:rPr>
              <w:t>Jämnt underlag</w:t>
            </w:r>
          </w:p>
          <w:p w14:paraId="429D125B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proofErr w:type="gramStart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Slitagevärde &gt;</w:t>
            </w:r>
            <w:proofErr w:type="gramEnd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35 cm³ - </w:t>
            </w:r>
            <w:r w:rsidRPr="00F16D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>&lt;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37 cm³ görs avdrag på á-priset med 0%.</w:t>
            </w:r>
          </w:p>
          <w:p w14:paraId="1ED60A0C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proofErr w:type="gramStart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Slitagevärde &gt;</w:t>
            </w:r>
            <w:proofErr w:type="gramEnd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37 cm³ - </w:t>
            </w:r>
            <w:r w:rsidRPr="00F16D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>&lt;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40 cm³ görs avdrag på á-priset med 5%.</w:t>
            </w:r>
          </w:p>
          <w:p w14:paraId="144C31CC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proofErr w:type="gramStart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Slitagevärde &gt;</w:t>
            </w:r>
            <w:proofErr w:type="gramEnd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40 cm³ - </w:t>
            </w:r>
            <w:r w:rsidRPr="00F16D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>&lt;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45 cm³ görs avdrag på á-priset med 20%.</w:t>
            </w:r>
          </w:p>
          <w:p w14:paraId="4A1F24DE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proofErr w:type="gramStart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Slitagevärde &gt;</w:t>
            </w:r>
            <w:proofErr w:type="gramEnd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45 cm³ - </w:t>
            </w:r>
            <w:r w:rsidRPr="00F16D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>&lt;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50 cm³ görs avdrag på á-priset med 50%.</w:t>
            </w:r>
          </w:p>
          <w:p w14:paraId="27D6369C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Vid </w:t>
            </w:r>
            <w:proofErr w:type="gramStart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slitagevärde &gt;</w:t>
            </w:r>
            <w:proofErr w:type="gramEnd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50 cm³ skall ny beläggning utföras.</w:t>
            </w:r>
          </w:p>
          <w:p w14:paraId="5FF9CFF8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sv-SE"/>
              </w:rPr>
            </w:pPr>
          </w:p>
          <w:p w14:paraId="0DAC3A02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i/>
                <w:szCs w:val="20"/>
                <w:lang w:eastAsia="sv-SE"/>
              </w:rPr>
              <w:t>Ojämnt underlag</w:t>
            </w:r>
          </w:p>
          <w:p w14:paraId="233A1B32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proofErr w:type="gramStart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Slitagevärde &gt;</w:t>
            </w:r>
            <w:proofErr w:type="gramEnd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35 cm</w:t>
            </w:r>
            <w:r w:rsidRPr="00F16D8E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sv-SE"/>
              </w:rPr>
              <w:t>3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- </w:t>
            </w:r>
            <w:r w:rsidRPr="00F16D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 xml:space="preserve">&lt; 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40 cm</w:t>
            </w:r>
            <w:r w:rsidRPr="00F16D8E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sv-SE"/>
              </w:rPr>
              <w:t>3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görs avdrag på á-priset med 0%.</w:t>
            </w:r>
          </w:p>
          <w:p w14:paraId="0732170C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proofErr w:type="gramStart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Slitagevärde &gt;</w:t>
            </w:r>
            <w:proofErr w:type="gramEnd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40 cm</w:t>
            </w:r>
            <w:r w:rsidRPr="00F16D8E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sv-SE"/>
              </w:rPr>
              <w:t>3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- </w:t>
            </w:r>
            <w:r w:rsidRPr="00F16D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 xml:space="preserve">&lt; 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45 cm</w:t>
            </w:r>
            <w:r w:rsidRPr="00F16D8E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sv-SE"/>
              </w:rPr>
              <w:t>3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görs avdrag på á-priset med 5%.</w:t>
            </w:r>
          </w:p>
          <w:p w14:paraId="27AADE95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proofErr w:type="gramStart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Slitagevärde &gt;</w:t>
            </w:r>
            <w:proofErr w:type="gramEnd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45 cm</w:t>
            </w:r>
            <w:r w:rsidRPr="00F16D8E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sv-SE"/>
              </w:rPr>
              <w:t>3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- </w:t>
            </w:r>
            <w:r w:rsidRPr="00F16D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 xml:space="preserve">&lt; 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50 cm</w:t>
            </w:r>
            <w:r w:rsidRPr="00F16D8E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sv-SE"/>
              </w:rPr>
              <w:t>3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görs avdrag på á-priset med 20%.</w:t>
            </w:r>
          </w:p>
          <w:p w14:paraId="6129CEF2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proofErr w:type="gramStart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Slitagevärde &gt;</w:t>
            </w:r>
            <w:proofErr w:type="gramEnd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50 cm</w:t>
            </w:r>
            <w:r w:rsidRPr="00F16D8E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sv-SE"/>
              </w:rPr>
              <w:t>3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- </w:t>
            </w:r>
            <w:r w:rsidRPr="00F16D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 xml:space="preserve">&lt; 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55 cm</w:t>
            </w:r>
            <w:r w:rsidRPr="00F16D8E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sv-SE"/>
              </w:rPr>
              <w:t>3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görs avdrag på á-priset med 50%.</w:t>
            </w:r>
          </w:p>
          <w:p w14:paraId="1BF50B6F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Vid </w:t>
            </w:r>
            <w:proofErr w:type="gramStart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slitagevärde &gt;</w:t>
            </w:r>
            <w:proofErr w:type="gramEnd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55 cm</w:t>
            </w:r>
            <w:r w:rsidRPr="00F16D8E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sv-SE"/>
              </w:rPr>
              <w:t>3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skall ny beläggning utföras.</w:t>
            </w:r>
          </w:p>
          <w:p w14:paraId="22C45BEC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620721DB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Om medelvärdet överstiger </w:t>
            </w:r>
            <w:r w:rsidRPr="00F16D8E"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  <w:t>tillåtet slitagevärde på 42 cm</w:t>
            </w:r>
            <w:r w:rsidRPr="00F16D8E">
              <w:rPr>
                <w:rFonts w:ascii="Times New Roman" w:eastAsia="Times New Roman" w:hAnsi="Times New Roman" w:cs="Times New Roman"/>
                <w:b/>
                <w:bCs/>
                <w:szCs w:val="20"/>
                <w:vertAlign w:val="superscript"/>
                <w:lang w:eastAsia="sv-SE"/>
              </w:rPr>
              <w:t>3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regleras enligt nedan:</w:t>
            </w:r>
          </w:p>
          <w:p w14:paraId="46AAC672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i/>
                <w:szCs w:val="20"/>
                <w:lang w:eastAsia="sv-SE"/>
              </w:rPr>
              <w:t xml:space="preserve">Jämnt underlag (definition se </w:t>
            </w:r>
            <w:proofErr w:type="spellStart"/>
            <w:r w:rsidRPr="00F16D8E">
              <w:rPr>
                <w:rFonts w:ascii="Times New Roman" w:eastAsia="Times New Roman" w:hAnsi="Times New Roman" w:cs="Times New Roman"/>
                <w:i/>
                <w:szCs w:val="20"/>
                <w:lang w:eastAsia="sv-SE"/>
              </w:rPr>
              <w:t>TBv</w:t>
            </w:r>
            <w:proofErr w:type="spellEnd"/>
            <w:r w:rsidRPr="00F16D8E">
              <w:rPr>
                <w:rFonts w:ascii="Times New Roman" w:eastAsia="Times New Roman" w:hAnsi="Times New Roman" w:cs="Times New Roman"/>
                <w:i/>
                <w:szCs w:val="20"/>
                <w:lang w:eastAsia="sv-SE"/>
              </w:rPr>
              <w:t>/bel avsnitt slitstyrka)</w:t>
            </w:r>
          </w:p>
          <w:p w14:paraId="208BCEDE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proofErr w:type="gramStart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Slitagevärde &gt;</w:t>
            </w:r>
            <w:proofErr w:type="gramEnd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42 cm³ - </w:t>
            </w:r>
            <w:r w:rsidRPr="00F16D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>&lt;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44 cm³ görs avdrag på á-priset med 0%.</w:t>
            </w:r>
          </w:p>
          <w:p w14:paraId="2E8BF11E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proofErr w:type="gramStart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Slitagevärde &gt;</w:t>
            </w:r>
            <w:proofErr w:type="gramEnd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44 cm³ - </w:t>
            </w:r>
            <w:r w:rsidRPr="00F16D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>&lt;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48 cm³ görs avdrag på á-priset med 5%.</w:t>
            </w:r>
          </w:p>
          <w:p w14:paraId="49ADD6E7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proofErr w:type="gramStart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Slitagevärde &gt;</w:t>
            </w:r>
            <w:proofErr w:type="gramEnd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48 cm³ - </w:t>
            </w:r>
            <w:r w:rsidRPr="00F16D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>&lt;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55 cm³ görs avdrag på á-priset med 20%.</w:t>
            </w:r>
          </w:p>
          <w:p w14:paraId="2D1A2EF1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proofErr w:type="gramStart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Slitagevärde &gt;</w:t>
            </w:r>
            <w:proofErr w:type="gramEnd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55 cm³ görs avdrag på á-priset med 50%.</w:t>
            </w:r>
          </w:p>
          <w:p w14:paraId="27B7D5E7" w14:textId="77777777" w:rsidR="004C3299" w:rsidRDefault="004C3299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5137260F" w14:textId="77777777" w:rsidR="0090477F" w:rsidRPr="00F16D8E" w:rsidRDefault="0090477F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4BCF5825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i/>
                <w:szCs w:val="20"/>
                <w:lang w:eastAsia="sv-SE"/>
              </w:rPr>
              <w:t xml:space="preserve">Ojämnt underlag (definition se </w:t>
            </w:r>
            <w:proofErr w:type="spellStart"/>
            <w:r w:rsidRPr="00F16D8E">
              <w:rPr>
                <w:rFonts w:ascii="Times New Roman" w:eastAsia="Times New Roman" w:hAnsi="Times New Roman" w:cs="Times New Roman"/>
                <w:i/>
                <w:szCs w:val="20"/>
                <w:lang w:eastAsia="sv-SE"/>
              </w:rPr>
              <w:t>TBv</w:t>
            </w:r>
            <w:proofErr w:type="spellEnd"/>
            <w:r w:rsidRPr="00F16D8E">
              <w:rPr>
                <w:rFonts w:ascii="Times New Roman" w:eastAsia="Times New Roman" w:hAnsi="Times New Roman" w:cs="Times New Roman"/>
                <w:i/>
                <w:szCs w:val="20"/>
                <w:lang w:eastAsia="sv-SE"/>
              </w:rPr>
              <w:t>/bel avsnitt slitstyrka)</w:t>
            </w:r>
          </w:p>
          <w:p w14:paraId="6C7555EF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proofErr w:type="gramStart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Slitagevärde &gt;</w:t>
            </w:r>
            <w:proofErr w:type="gramEnd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42 cm</w:t>
            </w:r>
            <w:r w:rsidRPr="00F16D8E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sv-SE"/>
              </w:rPr>
              <w:t>3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- </w:t>
            </w:r>
            <w:r w:rsidRPr="00F16D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 xml:space="preserve">&lt; 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46 cm</w:t>
            </w:r>
            <w:r w:rsidRPr="00F16D8E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sv-SE"/>
              </w:rPr>
              <w:t>3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görs avdrag på á-priset med 0%.</w:t>
            </w:r>
          </w:p>
          <w:p w14:paraId="6C6EB180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proofErr w:type="gramStart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Slitagevärde &gt;</w:t>
            </w:r>
            <w:proofErr w:type="gramEnd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46 cm</w:t>
            </w:r>
            <w:r w:rsidRPr="00F16D8E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sv-SE"/>
              </w:rPr>
              <w:t>3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- </w:t>
            </w:r>
            <w:r w:rsidRPr="00F16D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 xml:space="preserve">&lt; 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50 cm</w:t>
            </w:r>
            <w:r w:rsidRPr="00F16D8E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sv-SE"/>
              </w:rPr>
              <w:t>3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görs avdrag på á-priset med 5%.</w:t>
            </w:r>
          </w:p>
          <w:p w14:paraId="6D9C691E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proofErr w:type="gramStart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Slitagevärde &gt;</w:t>
            </w:r>
            <w:proofErr w:type="gramEnd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50 cm</w:t>
            </w:r>
            <w:r w:rsidRPr="00F16D8E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sv-SE"/>
              </w:rPr>
              <w:t>3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- </w:t>
            </w:r>
            <w:r w:rsidRPr="00F16D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 xml:space="preserve">&lt; 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55 cm</w:t>
            </w:r>
            <w:r w:rsidRPr="00F16D8E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sv-SE"/>
              </w:rPr>
              <w:t>3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görs avdrag på á-priset med 20%.</w:t>
            </w:r>
          </w:p>
          <w:p w14:paraId="24799A36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proofErr w:type="gramStart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Slitagevärde &gt;</w:t>
            </w:r>
            <w:proofErr w:type="gramEnd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55 cm</w:t>
            </w:r>
            <w:r w:rsidRPr="00F16D8E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sv-SE"/>
              </w:rPr>
              <w:t>3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görs avdrag på á-priset med 50%.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br/>
            </w:r>
          </w:p>
          <w:p w14:paraId="681DDC43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5D7A8246" w14:textId="32BFD392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  <w:t>Stabilitet och vattenkänslighet</w:t>
            </w:r>
          </w:p>
          <w:p w14:paraId="3FE4AC9E" w14:textId="03020C15" w:rsidR="00562BAA" w:rsidRPr="006F0520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Om redovisat värde för dynamisk krypstabilitet överstiger angivet värde sker reglering enligt nedan: (Värde med </w:t>
            </w:r>
            <w:r w:rsidRPr="00F16D8E"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  <w:t xml:space="preserve">fet stil 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anger övre </w:t>
            </w: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tillåtet </w:t>
            </w:r>
            <w:r w:rsidR="00C47F22"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kravvärde</w:t>
            </w:r>
            <w:r w:rsidR="006F0520"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.</w:t>
            </w:r>
            <w:r w:rsidR="00085195"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)</w:t>
            </w:r>
          </w:p>
          <w:p w14:paraId="42BF0689" w14:textId="77777777" w:rsidR="00562BAA" w:rsidRPr="006F0520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Cs w:val="20"/>
                <w:lang w:eastAsia="sv-SE"/>
              </w:rPr>
            </w:pPr>
          </w:p>
          <w:p w14:paraId="3AE58249" w14:textId="77777777" w:rsidR="00AD343C" w:rsidRPr="00F16D8E" w:rsidRDefault="00AD343C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356A8725" w14:textId="77777777" w:rsidR="00562BAA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  <w:t>På laboratorietillverkade kroppar</w:t>
            </w:r>
          </w:p>
          <w:p w14:paraId="337EE6E3" w14:textId="77777777" w:rsidR="00532C8E" w:rsidRDefault="00532C8E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</w:pPr>
          </w:p>
          <w:p w14:paraId="52CF53F5" w14:textId="77777777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Inom intervallet </w:t>
            </w:r>
            <w:r w:rsidRPr="00532C8E"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  <w:t>&gt;0,45%</w:t>
            </w: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- </w:t>
            </w:r>
            <w:proofErr w:type="gramStart"/>
            <w:r w:rsidRPr="00532C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 xml:space="preserve">&lt; </w:t>
            </w: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0</w:t>
            </w:r>
            <w:proofErr w:type="gramEnd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,50% görs inget avdrag.</w:t>
            </w:r>
          </w:p>
          <w:p w14:paraId="76D4BCB6" w14:textId="77777777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Inom intervallet &gt;0,50% - </w:t>
            </w:r>
            <w:proofErr w:type="gramStart"/>
            <w:r w:rsidRPr="00532C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 xml:space="preserve">&lt; </w:t>
            </w: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0</w:t>
            </w:r>
            <w:proofErr w:type="gramEnd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,60% görs avdrag med 20% på à-priset.</w:t>
            </w:r>
          </w:p>
          <w:p w14:paraId="5A5882BC" w14:textId="77777777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Inom intervallet &gt;0,60% - </w:t>
            </w:r>
            <w:proofErr w:type="gramStart"/>
            <w:r w:rsidRPr="00532C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 xml:space="preserve">&lt; </w:t>
            </w: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0</w:t>
            </w:r>
            <w:proofErr w:type="gramEnd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,80% görs avdrag med 50% på à-priset.</w:t>
            </w:r>
          </w:p>
          <w:p w14:paraId="109C4070" w14:textId="77777777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Vid </w:t>
            </w:r>
            <w:proofErr w:type="gramStart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värde &gt;</w:t>
            </w:r>
            <w:proofErr w:type="gramEnd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0,80%  skall ny beläggning utföras.</w:t>
            </w:r>
          </w:p>
          <w:p w14:paraId="5560CFDE" w14:textId="77777777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7E1366EA" w14:textId="77777777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Inom intervallet </w:t>
            </w:r>
            <w:r w:rsidRPr="00532C8E"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  <w:t>&gt;0,75%</w:t>
            </w: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- </w:t>
            </w:r>
            <w:proofErr w:type="gramStart"/>
            <w:r w:rsidRPr="00532C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 xml:space="preserve">&lt; </w:t>
            </w: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0</w:t>
            </w:r>
            <w:proofErr w:type="gramEnd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,85% görs inget avdrag.</w:t>
            </w:r>
          </w:p>
          <w:p w14:paraId="49601518" w14:textId="77777777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Inom intervallet &gt;0,85% - </w:t>
            </w:r>
            <w:proofErr w:type="gramStart"/>
            <w:r w:rsidRPr="00532C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 xml:space="preserve">&lt; </w:t>
            </w: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1</w:t>
            </w:r>
            <w:proofErr w:type="gramEnd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,05% görs avdrag med 20% på à-priset.</w:t>
            </w:r>
          </w:p>
          <w:p w14:paraId="06161DC0" w14:textId="77777777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Inom intervallet &gt;1,05</w:t>
            </w:r>
            <w:proofErr w:type="gramStart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%  -</w:t>
            </w:r>
            <w:proofErr w:type="gramEnd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</w:t>
            </w:r>
            <w:r w:rsidRPr="00532C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 xml:space="preserve">&lt; </w:t>
            </w: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1,25% görs avdrag med 50% på à-priset.</w:t>
            </w:r>
          </w:p>
          <w:p w14:paraId="19801509" w14:textId="77777777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Vid </w:t>
            </w:r>
            <w:proofErr w:type="gramStart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värde &gt;</w:t>
            </w:r>
            <w:proofErr w:type="gramEnd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1,25% skall ny beläggning utföras.</w:t>
            </w:r>
          </w:p>
          <w:p w14:paraId="61B3BC48" w14:textId="77777777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474AF0F8" w14:textId="77777777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Inom intervallet </w:t>
            </w:r>
            <w:r w:rsidRPr="00532C8E"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  <w:t>&gt;0,9%</w:t>
            </w: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- </w:t>
            </w:r>
            <w:proofErr w:type="gramStart"/>
            <w:r w:rsidRPr="00532C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 xml:space="preserve">&lt; </w:t>
            </w: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1</w:t>
            </w:r>
            <w:proofErr w:type="gramEnd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,00% görs inget avdrag.</w:t>
            </w:r>
          </w:p>
          <w:p w14:paraId="210B39A1" w14:textId="77777777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Inom intervallet &gt;1,00% - </w:t>
            </w:r>
            <w:proofErr w:type="gramStart"/>
            <w:r w:rsidRPr="00532C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 xml:space="preserve">&lt; </w:t>
            </w: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1</w:t>
            </w:r>
            <w:proofErr w:type="gramEnd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,30%  görs avdrag med 20% på à-priset.</w:t>
            </w:r>
          </w:p>
          <w:p w14:paraId="46AE9FAB" w14:textId="77777777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Inom intervallet &gt;1,30% - </w:t>
            </w:r>
            <w:proofErr w:type="gramStart"/>
            <w:r w:rsidRPr="00532C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 xml:space="preserve">&lt; </w:t>
            </w: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1</w:t>
            </w:r>
            <w:proofErr w:type="gramEnd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,65% görs avdrag med 50% på à-priset.</w:t>
            </w:r>
          </w:p>
          <w:p w14:paraId="34303638" w14:textId="77777777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Vid </w:t>
            </w:r>
            <w:proofErr w:type="gramStart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värde &gt;</w:t>
            </w:r>
            <w:proofErr w:type="gramEnd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1,65% skall ny beläggning utföras.</w:t>
            </w:r>
          </w:p>
          <w:p w14:paraId="389CC6AE" w14:textId="77777777" w:rsidR="00562BAA" w:rsidRPr="00BF63E6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Cs w:val="20"/>
                <w:lang w:eastAsia="sv-SE"/>
              </w:rPr>
            </w:pPr>
          </w:p>
          <w:p w14:paraId="717ECDDC" w14:textId="77777777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Inom intervallet </w:t>
            </w:r>
            <w:r w:rsidRPr="00532C8E"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  <w:t>&gt;1,3%</w:t>
            </w: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- </w:t>
            </w:r>
            <w:proofErr w:type="gramStart"/>
            <w:r w:rsidRPr="00532C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 xml:space="preserve">&lt; </w:t>
            </w: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1</w:t>
            </w:r>
            <w:proofErr w:type="gramEnd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,45% görs inget avdrag.</w:t>
            </w:r>
          </w:p>
          <w:p w14:paraId="28AC6A28" w14:textId="77777777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Inom intervallet &gt;1,45% - </w:t>
            </w:r>
            <w:proofErr w:type="gramStart"/>
            <w:r w:rsidRPr="00532C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 xml:space="preserve">&lt; </w:t>
            </w: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1</w:t>
            </w:r>
            <w:proofErr w:type="gramEnd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,75% görs avdrag med 20% på à-priset.</w:t>
            </w:r>
          </w:p>
          <w:p w14:paraId="79715679" w14:textId="77777777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Inom intervallet &gt;1,75% - </w:t>
            </w:r>
            <w:proofErr w:type="gramStart"/>
            <w:r w:rsidRPr="00532C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 xml:space="preserve">&lt; </w:t>
            </w: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2</w:t>
            </w:r>
            <w:proofErr w:type="gramEnd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,20% görs avdrag med 50% på à-priset.</w:t>
            </w:r>
          </w:p>
          <w:p w14:paraId="0C0F46E9" w14:textId="77777777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Vid </w:t>
            </w:r>
            <w:proofErr w:type="gramStart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värde &gt;</w:t>
            </w:r>
            <w:proofErr w:type="gramEnd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2,20% skall ny beläggning utföras.</w:t>
            </w:r>
          </w:p>
          <w:p w14:paraId="4120224D" w14:textId="77777777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08D0ACA8" w14:textId="77777777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Inom intervallet </w:t>
            </w:r>
            <w:r w:rsidRPr="00532C8E"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  <w:t>&gt;1,8%</w:t>
            </w: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- </w:t>
            </w:r>
            <w:proofErr w:type="gramStart"/>
            <w:r w:rsidRPr="00532C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 xml:space="preserve">&lt; </w:t>
            </w: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2</w:t>
            </w:r>
            <w:proofErr w:type="gramEnd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,00% görs inget avdrag.</w:t>
            </w:r>
          </w:p>
          <w:p w14:paraId="487C63DA" w14:textId="77777777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Inom intervallet &gt;2,00% - </w:t>
            </w:r>
            <w:proofErr w:type="gramStart"/>
            <w:r w:rsidRPr="00532C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 xml:space="preserve">&lt; </w:t>
            </w: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2</w:t>
            </w:r>
            <w:proofErr w:type="gramEnd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,70% görs avdrag med 20% på à-priset.</w:t>
            </w:r>
          </w:p>
          <w:p w14:paraId="670F6C39" w14:textId="77777777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Inom intervallet &gt;2,70% - </w:t>
            </w:r>
            <w:proofErr w:type="gramStart"/>
            <w:r w:rsidRPr="00532C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 xml:space="preserve">&lt; </w:t>
            </w: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3</w:t>
            </w:r>
            <w:proofErr w:type="gramEnd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,00% görs avdrag med 50% på à-priset.</w:t>
            </w:r>
          </w:p>
          <w:p w14:paraId="55B7B23A" w14:textId="77777777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Vid </w:t>
            </w:r>
            <w:proofErr w:type="gramStart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värde &gt;</w:t>
            </w:r>
            <w:proofErr w:type="gramEnd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3,00% skall ny beläggning utföras.</w:t>
            </w:r>
          </w:p>
          <w:p w14:paraId="033D4E04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highlight w:val="yellow"/>
                <w:lang w:eastAsia="sv-SE"/>
              </w:rPr>
            </w:pPr>
          </w:p>
          <w:p w14:paraId="61E694FE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Vid spårigt underlag och </w:t>
            </w:r>
            <w:proofErr w:type="gramStart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tjocklek </w:t>
            </w:r>
            <w:r w:rsidRPr="00F16D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>&gt;</w:t>
            </w:r>
            <w:proofErr w:type="gramEnd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22 mm ökas respektive intervallvärde med 10 %. Gäller slitlager "Övriga gator, </w:t>
            </w:r>
            <w:proofErr w:type="spellStart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ÅDT</w:t>
            </w:r>
            <w:r w:rsidRPr="00F16D8E">
              <w:rPr>
                <w:rFonts w:ascii="Times New Roman" w:eastAsia="Times New Roman" w:hAnsi="Times New Roman" w:cs="Times New Roman"/>
                <w:szCs w:val="20"/>
                <w:vertAlign w:val="subscript"/>
                <w:lang w:eastAsia="sv-SE"/>
              </w:rPr>
              <w:t>k</w:t>
            </w:r>
            <w:proofErr w:type="spellEnd"/>
            <w:r w:rsidRPr="00F16D8E">
              <w:rPr>
                <w:rFonts w:ascii="Times New Roman" w:eastAsia="Times New Roman" w:hAnsi="Times New Roman" w:cs="Times New Roman"/>
                <w:szCs w:val="20"/>
                <w:vertAlign w:val="subscript"/>
                <w:lang w:eastAsia="sv-SE"/>
              </w:rPr>
              <w:t xml:space="preserve"> just </w:t>
            </w:r>
            <w:proofErr w:type="gramStart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2000-4000</w:t>
            </w:r>
            <w:proofErr w:type="gramEnd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", "Övriga gator, </w:t>
            </w:r>
            <w:proofErr w:type="spellStart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ÅDT</w:t>
            </w:r>
            <w:r w:rsidRPr="00F16D8E">
              <w:rPr>
                <w:rFonts w:ascii="Times New Roman" w:eastAsia="Times New Roman" w:hAnsi="Times New Roman" w:cs="Times New Roman"/>
                <w:szCs w:val="20"/>
                <w:vertAlign w:val="subscript"/>
                <w:lang w:eastAsia="sv-SE"/>
              </w:rPr>
              <w:t>k</w:t>
            </w:r>
            <w:proofErr w:type="spellEnd"/>
            <w:r w:rsidRPr="00F16D8E">
              <w:rPr>
                <w:rFonts w:ascii="Times New Roman" w:eastAsia="Times New Roman" w:hAnsi="Times New Roman" w:cs="Times New Roman"/>
                <w:szCs w:val="20"/>
                <w:vertAlign w:val="subscript"/>
                <w:lang w:eastAsia="sv-SE"/>
              </w:rPr>
              <w:t xml:space="preserve"> just 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&gt;4000" samt </w:t>
            </w:r>
            <w:proofErr w:type="spellStart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justerlager</w:t>
            </w:r>
            <w:proofErr w:type="spellEnd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.</w:t>
            </w:r>
          </w:p>
          <w:p w14:paraId="65EEAE30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Dessutom ökas respektive intervallvärde med 10 % vid läggning på obundna lager.</w:t>
            </w:r>
          </w:p>
          <w:p w14:paraId="79218CC9" w14:textId="77777777" w:rsidR="00085195" w:rsidRDefault="00085195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highlight w:val="yellow"/>
                <w:lang w:eastAsia="sv-SE"/>
              </w:rPr>
            </w:pPr>
          </w:p>
          <w:p w14:paraId="284583BD" w14:textId="47F8A9BA" w:rsidR="004E5922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highlight w:val="yellow"/>
                <w:lang w:eastAsia="sv-SE"/>
              </w:rPr>
              <w:br/>
            </w:r>
            <w:r w:rsidRPr="00F16D8E"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  <w:t>På uppborrade kroppar från väg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</w:t>
            </w:r>
          </w:p>
          <w:p w14:paraId="4007F848" w14:textId="77777777" w:rsidR="004E5922" w:rsidRDefault="004E5922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7F228CD4" w14:textId="4D7ADB46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Inom intervallet </w:t>
            </w:r>
            <w:r w:rsidRPr="00532C8E"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  <w:t>&gt;0,90%</w:t>
            </w: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- </w:t>
            </w:r>
            <w:proofErr w:type="gramStart"/>
            <w:r w:rsidRPr="00532C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 xml:space="preserve">&lt; </w:t>
            </w: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1</w:t>
            </w:r>
            <w:proofErr w:type="gramEnd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,00% görs inget avdrag.</w:t>
            </w:r>
          </w:p>
          <w:p w14:paraId="6B8196CD" w14:textId="77777777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Inom intervallet &gt;1,00% - </w:t>
            </w:r>
            <w:proofErr w:type="gramStart"/>
            <w:r w:rsidRPr="00532C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 xml:space="preserve">&lt; </w:t>
            </w: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1</w:t>
            </w:r>
            <w:proofErr w:type="gramEnd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,20% görs avdrag med 20% på à-priset.</w:t>
            </w:r>
          </w:p>
          <w:p w14:paraId="658324FD" w14:textId="77777777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Inom intervallet &gt;1,20% - </w:t>
            </w:r>
            <w:proofErr w:type="gramStart"/>
            <w:r w:rsidRPr="00532C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 xml:space="preserve">&lt; </w:t>
            </w: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1</w:t>
            </w:r>
            <w:proofErr w:type="gramEnd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,60% görs avdrag med 50% på à-priset.</w:t>
            </w:r>
          </w:p>
          <w:p w14:paraId="732EFB1D" w14:textId="77777777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Vid </w:t>
            </w:r>
            <w:proofErr w:type="gramStart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värde &gt;</w:t>
            </w:r>
            <w:proofErr w:type="gramEnd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1,60%  skall ny beläggning utföras.</w:t>
            </w:r>
          </w:p>
          <w:p w14:paraId="6C647561" w14:textId="77777777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64F7EF2A" w14:textId="77777777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169F11E0" w14:textId="77777777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Inom intervallet </w:t>
            </w:r>
            <w:r w:rsidRPr="00532C8E"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  <w:t>&gt;1,5%</w:t>
            </w: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- </w:t>
            </w:r>
            <w:proofErr w:type="gramStart"/>
            <w:r w:rsidRPr="00532C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 xml:space="preserve">&lt; </w:t>
            </w: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1</w:t>
            </w:r>
            <w:proofErr w:type="gramEnd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,70% görs inget avdrag.</w:t>
            </w:r>
          </w:p>
          <w:p w14:paraId="6F7D7C43" w14:textId="77777777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Inom intervallet &gt;1,70% - </w:t>
            </w:r>
            <w:proofErr w:type="gramStart"/>
            <w:r w:rsidRPr="00532C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 xml:space="preserve">&lt; </w:t>
            </w: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2</w:t>
            </w:r>
            <w:proofErr w:type="gramEnd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,10% görs avdrag med 20% på à-priset.</w:t>
            </w:r>
          </w:p>
          <w:p w14:paraId="3C1517E4" w14:textId="77777777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Inom intervallet &gt;2,10</w:t>
            </w:r>
            <w:proofErr w:type="gramStart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%  -</w:t>
            </w:r>
            <w:proofErr w:type="gramEnd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</w:t>
            </w:r>
            <w:r w:rsidRPr="00532C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 xml:space="preserve">&lt; </w:t>
            </w: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2,50% görs avdrag med 50% på à-priset.</w:t>
            </w:r>
          </w:p>
          <w:p w14:paraId="104261EB" w14:textId="77777777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Vid </w:t>
            </w:r>
            <w:proofErr w:type="gramStart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värde &gt;</w:t>
            </w:r>
            <w:proofErr w:type="gramEnd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2,50% skall ny beläggning utföras.</w:t>
            </w:r>
          </w:p>
          <w:p w14:paraId="5DB330E9" w14:textId="77777777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3E6851DB" w14:textId="77777777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Inom intervallet </w:t>
            </w:r>
            <w:r w:rsidRPr="00532C8E"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  <w:t>&gt;1,8%</w:t>
            </w: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- </w:t>
            </w:r>
            <w:proofErr w:type="gramStart"/>
            <w:r w:rsidRPr="00532C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 xml:space="preserve">&lt; </w:t>
            </w: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2</w:t>
            </w:r>
            <w:proofErr w:type="gramEnd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,00% görs inget avdrag.</w:t>
            </w:r>
          </w:p>
          <w:p w14:paraId="43191806" w14:textId="77777777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Inom intervallet &gt;2,0% - </w:t>
            </w:r>
            <w:proofErr w:type="gramStart"/>
            <w:r w:rsidRPr="00532C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 xml:space="preserve">&lt; </w:t>
            </w: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2</w:t>
            </w:r>
            <w:proofErr w:type="gramEnd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,60%  görs avdrag med 20% på à-priset.</w:t>
            </w:r>
          </w:p>
          <w:p w14:paraId="34BB7360" w14:textId="77777777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Inom intervallet &gt;2,60% - </w:t>
            </w:r>
            <w:proofErr w:type="gramStart"/>
            <w:r w:rsidRPr="00532C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 xml:space="preserve">&lt; </w:t>
            </w: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3</w:t>
            </w:r>
            <w:proofErr w:type="gramEnd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,30% görs avdrag med 50% på à-priset.</w:t>
            </w:r>
          </w:p>
          <w:p w14:paraId="1645F182" w14:textId="77777777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Vid </w:t>
            </w:r>
            <w:proofErr w:type="gramStart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värde &gt;</w:t>
            </w:r>
            <w:proofErr w:type="gramEnd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3,30% skall ny beläggning utföras.</w:t>
            </w:r>
          </w:p>
          <w:p w14:paraId="144ED495" w14:textId="77777777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2F3E0F21" w14:textId="77777777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Inom intervallet </w:t>
            </w:r>
            <w:r w:rsidRPr="00532C8E"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  <w:t>&gt;3,0%</w:t>
            </w: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- </w:t>
            </w:r>
            <w:proofErr w:type="gramStart"/>
            <w:r w:rsidRPr="00532C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 xml:space="preserve">&lt; </w:t>
            </w: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3</w:t>
            </w:r>
            <w:proofErr w:type="gramEnd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,30% görs inget avdrag.</w:t>
            </w:r>
          </w:p>
          <w:p w14:paraId="7AD724E6" w14:textId="77777777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Inom intervallet &gt;3,30% - </w:t>
            </w:r>
            <w:proofErr w:type="gramStart"/>
            <w:r w:rsidRPr="00532C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 xml:space="preserve">&lt; </w:t>
            </w: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4</w:t>
            </w:r>
            <w:proofErr w:type="gramEnd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,10% görs avdrag med 20% på à-priset.</w:t>
            </w:r>
          </w:p>
          <w:p w14:paraId="2AAF8970" w14:textId="77777777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Inom intervallet &gt;4,10% - </w:t>
            </w:r>
            <w:proofErr w:type="gramStart"/>
            <w:r w:rsidRPr="00532C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 xml:space="preserve">&lt; </w:t>
            </w: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5</w:t>
            </w:r>
            <w:proofErr w:type="gramEnd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,10% görs avdrag med 50% på à-priset.</w:t>
            </w:r>
          </w:p>
          <w:p w14:paraId="2B384729" w14:textId="77777777" w:rsidR="00562BAA" w:rsidRPr="00532C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Vid </w:t>
            </w:r>
            <w:proofErr w:type="gramStart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värde &gt;</w:t>
            </w:r>
            <w:proofErr w:type="gramEnd"/>
            <w:r w:rsidRPr="00532C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5,10% skall ny beläggning utföras.</w:t>
            </w:r>
          </w:p>
          <w:p w14:paraId="290EAF96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3372D01B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Respektive intervallvärde ökas med 10 % vid läggning på obundna lager.</w:t>
            </w:r>
          </w:p>
          <w:p w14:paraId="56A661A4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47FCB582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Om redovisat värde för vidhäftningstalet understiger ställda krav sker värdeminskningsavdrag i förhållande till bedömd förkortning av beläggningens tekniska livslängd.</w:t>
            </w:r>
          </w:p>
          <w:p w14:paraId="44CC0967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629191B4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  <w:t xml:space="preserve">Friktion på </w:t>
            </w:r>
            <w:proofErr w:type="spellStart"/>
            <w:r w:rsidRPr="00F16D8E"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  <w:t>vägyta</w:t>
            </w:r>
            <w:proofErr w:type="spellEnd"/>
            <w:r w:rsidRPr="00F16D8E"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  <w:t xml:space="preserve"> *</w:t>
            </w:r>
          </w:p>
          <w:p w14:paraId="058F85B4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Om ställda krav ej uppfylls skall entreprenören omgående åtgärda aktuella ytor.</w:t>
            </w:r>
          </w:p>
          <w:p w14:paraId="6E08FFAA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6A44FC37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  <w:t xml:space="preserve">Textur på </w:t>
            </w:r>
            <w:proofErr w:type="spellStart"/>
            <w:r w:rsidRPr="00F16D8E"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  <w:t>vägyta</w:t>
            </w:r>
            <w:proofErr w:type="spellEnd"/>
          </w:p>
          <w:p w14:paraId="738CB3B4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Om ställda krav ej uppfylls skall entreprenören omgående åtgärda aktuella ytor.</w:t>
            </w:r>
          </w:p>
          <w:p w14:paraId="77D6E58A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0A30E7BB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  <w:t xml:space="preserve">Krav på jämnhet i </w:t>
            </w:r>
            <w:proofErr w:type="spellStart"/>
            <w:r w:rsidRPr="00F16D8E"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  <w:t>längsled</w:t>
            </w:r>
            <w:proofErr w:type="spellEnd"/>
          </w:p>
          <w:p w14:paraId="1136A982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För varje </w:t>
            </w:r>
            <w:proofErr w:type="gramStart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ojämnhet &gt;</w:t>
            </w:r>
            <w:proofErr w:type="gramEnd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6mm men </w:t>
            </w:r>
            <w:r w:rsidRPr="00F16D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>&lt;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9 mm görs avdrag med 5000 kr vid slutbesiktningen.</w:t>
            </w:r>
          </w:p>
          <w:p w14:paraId="79119905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332848E2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För </w:t>
            </w:r>
            <w:proofErr w:type="gramStart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ojämnhet &gt;</w:t>
            </w:r>
            <w:proofErr w:type="gramEnd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9 mm gäller åtgärd i samband med upptäckt.</w:t>
            </w:r>
          </w:p>
          <w:p w14:paraId="2B80C784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0672DC63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  <w:lastRenderedPageBreak/>
              <w:t>Tvärfall</w:t>
            </w:r>
          </w:p>
          <w:p w14:paraId="7F7D75BD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Om ställda krav ej uppfylls skall entreprenören omgående åtgärda aktuella ytor.</w:t>
            </w:r>
          </w:p>
          <w:p w14:paraId="0B1AC135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1C72D750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  <w:t>Flexibilitet *</w:t>
            </w:r>
          </w:p>
          <w:p w14:paraId="7CBACF5B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Uppkomna sprickor skall lagas omgående efter upptäckt. Observera att ställda jämnhetskrav skall gälla för åtgärdad yta.</w:t>
            </w:r>
          </w:p>
          <w:p w14:paraId="25B1D836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32C056BA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  <w:t>Stenlossning *</w:t>
            </w:r>
          </w:p>
          <w:p w14:paraId="17CBDF83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Om ställda krav ej uppfylls skall entreprenören omgående åtgärda aktuella ytor.</w:t>
            </w:r>
          </w:p>
          <w:p w14:paraId="034A5213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553B6031" w14:textId="77777777" w:rsidR="00562BAA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* Gäller även under garantitiden och vid garantibesiktning efter fem år.</w:t>
            </w:r>
          </w:p>
          <w:p w14:paraId="30B97E81" w14:textId="77777777" w:rsidR="000B3DDD" w:rsidRDefault="000B3DDD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72A9CB4F" w14:textId="77777777" w:rsidR="000B3DDD" w:rsidRPr="00F16D8E" w:rsidRDefault="000B3DDD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61E627F8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sv-SE"/>
              </w:rPr>
              <w:t>Användning av återvunna asfaltmassor</w:t>
            </w:r>
          </w:p>
          <w:p w14:paraId="559842B6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4D44365B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Vid tillverkning av varma beläggningsmassor skall minst 10% av tillfört material bestå av återvunna massor. </w:t>
            </w:r>
          </w:p>
          <w:p w14:paraId="4CE60CA9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308093CD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b/>
                <w:szCs w:val="20"/>
                <w:lang w:eastAsia="sv-SE"/>
              </w:rPr>
              <w:t>Bonus</w:t>
            </w:r>
            <w:r w:rsidRPr="00F16D8E">
              <w:rPr>
                <w:rFonts w:ascii="Times New Roman" w:eastAsia="Times New Roman" w:hAnsi="Times New Roman" w:cs="Times New Roman"/>
                <w:b/>
                <w:szCs w:val="20"/>
                <w:lang w:eastAsia="sv-SE"/>
              </w:rPr>
              <w:br/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På angivet á -pris ges ingen bonus. Gäller upphandlingar gjorda efter 2011-01-01.</w:t>
            </w:r>
          </w:p>
          <w:p w14:paraId="4FB2E23C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1C9DEB92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  <w:t xml:space="preserve">Avdrag 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på angivet á-pris sker med </w:t>
            </w:r>
          </w:p>
          <w:p w14:paraId="7162F65C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2% vid inblandning mer än 7% men mindre än 10%inblandning</w:t>
            </w:r>
          </w:p>
          <w:p w14:paraId="7C921BB5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6% vid inblandning mer än 4% men mindre än eller lika med 7%. </w:t>
            </w:r>
          </w:p>
          <w:p w14:paraId="0C3DEB5D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10% vid mindre än eller lika med 4% inblandning</w:t>
            </w:r>
          </w:p>
          <w:p w14:paraId="3E7B04F5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107A115C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35F8AE8B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sv-SE"/>
              </w:rPr>
              <w:t>Asfaltbeläggning vid funktionellt krav på spårdjup</w:t>
            </w:r>
          </w:p>
          <w:p w14:paraId="204CE636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412865AE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  <w:t xml:space="preserve">Friktion på </w:t>
            </w:r>
            <w:proofErr w:type="spellStart"/>
            <w:r w:rsidRPr="00F16D8E"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  <w:t>vägyta</w:t>
            </w:r>
            <w:proofErr w:type="spellEnd"/>
          </w:p>
          <w:p w14:paraId="45D1A9AA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Om ställda krav ej uppfylls skall entreprenören omgående åtgärda aktuella ytor.</w:t>
            </w:r>
          </w:p>
          <w:p w14:paraId="1766B65A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5A6E5B22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  <w:t xml:space="preserve">Textur på </w:t>
            </w:r>
            <w:proofErr w:type="spellStart"/>
            <w:r w:rsidRPr="00F16D8E"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  <w:t>vägyta</w:t>
            </w:r>
            <w:proofErr w:type="spellEnd"/>
          </w:p>
          <w:p w14:paraId="56AB0948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Om ställda krav ej uppfylls skall entreprenören omgående åtgärda aktuella ytor.</w:t>
            </w:r>
          </w:p>
          <w:p w14:paraId="7A8FF881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003D558B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  <w:t xml:space="preserve">Krav på jämnhet i </w:t>
            </w:r>
            <w:proofErr w:type="spellStart"/>
            <w:r w:rsidRPr="00F16D8E"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  <w:t>längsled</w:t>
            </w:r>
            <w:proofErr w:type="spellEnd"/>
          </w:p>
          <w:p w14:paraId="4C075F88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För varje </w:t>
            </w:r>
            <w:proofErr w:type="gramStart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ojämnhet &gt;</w:t>
            </w:r>
            <w:proofErr w:type="gramEnd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6mm men </w:t>
            </w:r>
            <w:r w:rsidRPr="00F16D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>&lt;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9 mm görs avdrag med 5000 kr vid slutbesiktningen.</w:t>
            </w:r>
          </w:p>
          <w:p w14:paraId="51E8BA6D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6844BD8A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För </w:t>
            </w:r>
            <w:proofErr w:type="gramStart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ojämnhet &gt;</w:t>
            </w:r>
            <w:proofErr w:type="gramEnd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9 mm gäller åtgärd snarast efter upptäckt.</w:t>
            </w:r>
          </w:p>
          <w:p w14:paraId="30283E16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</w:pPr>
          </w:p>
          <w:p w14:paraId="12E29B80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  <w:t>Tvärfall</w:t>
            </w:r>
          </w:p>
          <w:p w14:paraId="1A74383F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Om ställda krav ej uppfylls skall entreprenören omgående åtgärda aktuella ytor.</w:t>
            </w:r>
          </w:p>
          <w:p w14:paraId="779E8BF2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186BB28F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  <w:t>Flexibilitet</w:t>
            </w:r>
          </w:p>
          <w:p w14:paraId="76ADE44C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Uppkomna sprickor skall lagas snarast efter upptäckt. Observera att ställda jämnhetskrav skall gälla för åtgärdad yta.</w:t>
            </w:r>
          </w:p>
          <w:p w14:paraId="081C3B56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3E1D124E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  <w:t>Stenlossning</w:t>
            </w:r>
          </w:p>
          <w:p w14:paraId="7C541FC9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Om ställda krav ej uppfylls skall entreprenören omgående åtgärda aktuella ytor.</w:t>
            </w:r>
          </w:p>
          <w:p w14:paraId="42545FF9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39F2BA56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b/>
                <w:bCs/>
                <w:szCs w:val="20"/>
                <w:lang w:eastAsia="sv-SE"/>
              </w:rPr>
              <w:t>Spårdjup</w:t>
            </w:r>
          </w:p>
          <w:p w14:paraId="2FE337C8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Varje körfält behandlas separat.</w:t>
            </w:r>
          </w:p>
          <w:p w14:paraId="3ADFB286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32D0815E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Vid </w:t>
            </w:r>
            <w:proofErr w:type="gramStart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spårdjup &gt;</w:t>
            </w:r>
            <w:proofErr w:type="gramEnd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24 mm, konstaterat genom riktad provning, skall åtgärden vara ny beläggning. </w:t>
            </w:r>
          </w:p>
          <w:p w14:paraId="03FFBFF4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lastRenderedPageBreak/>
              <w:t xml:space="preserve">Minsta åtgärdslängd är 10 m med krav enligt ursprungshandling. </w:t>
            </w:r>
          </w:p>
          <w:p w14:paraId="0573AE17" w14:textId="39D81C1C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Om spårdjupet överstiger 24 mm före 3 år efter slutbesiktning ska ny garantiperiod på 5 år med bibehållna krav börja efter det att ny beläggning utförts.  </w:t>
            </w:r>
          </w:p>
          <w:p w14:paraId="41EA4F8B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54FA6142" w14:textId="52EAC210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Om spårdjupet överstiger 24 mm under år 4 eller 5 efter slutbesiktning ska ny garantiperiod på 3 år med bibehållna krav börja efter det att ny beläggning utförts.</w:t>
            </w:r>
          </w:p>
          <w:p w14:paraId="2472120C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472B0D82" w14:textId="738BB603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Resterande körfältsytor kontrollmäts i minst 5 tvärsektioner/20-</w:t>
            </w:r>
            <w:r w:rsidRPr="009572EB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meterssträcka jäm</w:t>
            </w:r>
            <w:r w:rsidR="00352B6B" w:rsidRPr="009572EB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n</w:t>
            </w:r>
            <w:r w:rsidRPr="009572EB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t 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fördelade över sträckan. Medelvärdet, per 20-meterssträcka, ligger sedan till grund för eventuell reglering enligt nedan.</w:t>
            </w:r>
          </w:p>
          <w:p w14:paraId="59B20213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  <w:p w14:paraId="1D06888B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proofErr w:type="gramStart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Spårdjup &gt;</w:t>
            </w:r>
            <w:proofErr w:type="gramEnd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12 mm  -  </w:t>
            </w:r>
            <w:r w:rsidRPr="00F16D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>&lt;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15 mm görs avdrag på á-priset med 15%.</w:t>
            </w:r>
          </w:p>
          <w:p w14:paraId="1EB0F6B8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proofErr w:type="gramStart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Spårdjup &gt;</w:t>
            </w:r>
            <w:proofErr w:type="gramEnd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15 mm  -  </w:t>
            </w:r>
            <w:r w:rsidRPr="00F16D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>&lt;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18 mm görs avdrag på á-priset med 25%.</w:t>
            </w:r>
          </w:p>
          <w:p w14:paraId="05F5A97E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proofErr w:type="gramStart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Spårdjup &gt;</w:t>
            </w:r>
            <w:proofErr w:type="gramEnd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18 mm  -  </w:t>
            </w:r>
            <w:r w:rsidRPr="00F16D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>&lt;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21 mm görs avdrag på á-priset med 35%.</w:t>
            </w:r>
          </w:p>
          <w:p w14:paraId="3C74068A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proofErr w:type="gramStart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Spårdjup &gt;</w:t>
            </w:r>
            <w:proofErr w:type="gramEnd"/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21 mm  -  </w:t>
            </w:r>
            <w:r w:rsidRPr="00F16D8E"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  <w:t>&lt;</w:t>
            </w: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 xml:space="preserve"> 24 mm görs avdrag på á-priset med 50%.</w:t>
            </w:r>
          </w:p>
          <w:p w14:paraId="4A2BA5B6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u w:val="single"/>
                <w:lang w:eastAsia="sv-SE"/>
              </w:rPr>
            </w:pPr>
          </w:p>
          <w:p w14:paraId="07811F32" w14:textId="77777777" w:rsidR="00562BAA" w:rsidRPr="00F16D8E" w:rsidRDefault="00562BAA" w:rsidP="00037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  <w:r w:rsidRPr="00F16D8E">
              <w:rPr>
                <w:rFonts w:ascii="Times New Roman" w:eastAsia="Times New Roman" w:hAnsi="Times New Roman" w:cs="Times New Roman"/>
                <w:szCs w:val="20"/>
                <w:lang w:eastAsia="sv-SE"/>
              </w:rPr>
              <w:t>Reglering av á-priset görs efter 5 år vid garantibesiktningen.</w:t>
            </w:r>
          </w:p>
        </w:tc>
      </w:tr>
    </w:tbl>
    <w:p w14:paraId="4BBD5576" w14:textId="77777777" w:rsidR="00562BAA" w:rsidRPr="00F16D8E" w:rsidRDefault="00562BAA" w:rsidP="00562BAA">
      <w:pPr>
        <w:rPr>
          <w:rFonts w:ascii="Times New Roman" w:hAnsi="Times New Roman" w:cs="Times New Roman"/>
          <w:sz w:val="18"/>
          <w:szCs w:val="18"/>
        </w:rPr>
      </w:pPr>
    </w:p>
    <w:p w14:paraId="1F8D7E8C" w14:textId="77777777" w:rsidR="00320CF0" w:rsidRDefault="00320CF0" w:rsidP="002313C6"/>
    <w:p w14:paraId="3766F4F6" w14:textId="77777777" w:rsidR="00320CF0" w:rsidRDefault="00320CF0" w:rsidP="002313C6"/>
    <w:sectPr w:rsidR="00320CF0" w:rsidSect="00BA1320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7A95B" w14:textId="77777777" w:rsidR="009100EE" w:rsidRDefault="009100EE" w:rsidP="00BF282B">
      <w:pPr>
        <w:spacing w:after="0" w:line="240" w:lineRule="auto"/>
      </w:pPr>
      <w:r>
        <w:separator/>
      </w:r>
    </w:p>
  </w:endnote>
  <w:endnote w:type="continuationSeparator" w:id="0">
    <w:p w14:paraId="672E139E" w14:textId="77777777" w:rsidR="009100EE" w:rsidRDefault="009100EE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B01B8CB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02E1D11F" w14:textId="6925BFCA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C3299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B6686">
                <w:t>Regler för avdrag och bonus vid beläggningsarbeten (garanti 5 år)</w:t>
              </w:r>
            </w:sdtContent>
          </w:sdt>
        </w:p>
      </w:tc>
      <w:tc>
        <w:tcPr>
          <w:tcW w:w="1343" w:type="dxa"/>
        </w:tcPr>
        <w:p w14:paraId="2C20364E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6AD00FF9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9572EB">
            <w:fldChar w:fldCharType="begin"/>
          </w:r>
          <w:r w:rsidR="009572EB">
            <w:instrText xml:space="preserve"> NUMPAGES   \* MERGEFORMAT </w:instrText>
          </w:r>
          <w:r w:rsidR="009572EB">
            <w:fldChar w:fldCharType="separate"/>
          </w:r>
          <w:r w:rsidR="00C10045">
            <w:rPr>
              <w:noProof/>
            </w:rPr>
            <w:t>1</w:t>
          </w:r>
          <w:r w:rsidR="009572EB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799CAE92" w14:textId="77777777" w:rsidTr="008117AD">
      <w:tc>
        <w:tcPr>
          <w:tcW w:w="5812" w:type="dxa"/>
        </w:tcPr>
        <w:p w14:paraId="1C1B2EF9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9E5B729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CB07C48" w14:textId="77777777" w:rsidR="00986A1D" w:rsidRDefault="00986A1D" w:rsidP="00841810">
          <w:pPr>
            <w:pStyle w:val="Sidfot"/>
          </w:pPr>
        </w:p>
      </w:tc>
    </w:tr>
    <w:tr w:rsidR="00986A1D" w14:paraId="4BC604C3" w14:textId="77777777" w:rsidTr="008117AD">
      <w:tc>
        <w:tcPr>
          <w:tcW w:w="5812" w:type="dxa"/>
        </w:tcPr>
        <w:p w14:paraId="0AE1FDC5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1AD1233E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441CF99" w14:textId="77777777" w:rsidR="00986A1D" w:rsidRDefault="00986A1D" w:rsidP="00841810">
          <w:pPr>
            <w:pStyle w:val="Sidfot"/>
          </w:pPr>
        </w:p>
      </w:tc>
    </w:tr>
  </w:tbl>
  <w:p w14:paraId="06B18110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655"/>
      <w:gridCol w:w="1417"/>
    </w:tblGrid>
    <w:tr w:rsidR="00532C8E" w:rsidRPr="00532C8E" w14:paraId="10142C15" w14:textId="77777777" w:rsidTr="00085195">
      <w:tc>
        <w:tcPr>
          <w:tcW w:w="7655" w:type="dxa"/>
        </w:tcPr>
        <w:p w14:paraId="3AD6BBB1" w14:textId="5101F3B8" w:rsidR="00D140F7" w:rsidRPr="00532C8E" w:rsidRDefault="004C3299">
          <w:pPr>
            <w:pStyle w:val="Sidfot"/>
            <w:rPr>
              <w:b/>
            </w:rPr>
          </w:pPr>
          <w:r w:rsidRPr="00532C8E">
            <w:t xml:space="preserve">Stadsmiljöförvaltningen,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B6686" w:rsidRPr="00532C8E">
                <w:t>Regler för avdrag och bonus vid beläggningsarbeten (garanti 5 år)</w:t>
              </w:r>
            </w:sdtContent>
          </w:sdt>
        </w:p>
      </w:tc>
      <w:tc>
        <w:tcPr>
          <w:tcW w:w="1417" w:type="dxa"/>
        </w:tcPr>
        <w:p w14:paraId="5AEB4DCA" w14:textId="77777777" w:rsidR="008117AD" w:rsidRPr="00532C8E" w:rsidRDefault="004C3299" w:rsidP="00841810">
          <w:pPr>
            <w:pStyle w:val="Sidfot"/>
            <w:jc w:val="right"/>
            <w:rPr>
              <w:b/>
            </w:rPr>
          </w:pPr>
          <w:r w:rsidRPr="00532C8E">
            <w:fldChar w:fldCharType="begin"/>
          </w:r>
          <w:r w:rsidRPr="00532C8E">
            <w:instrText xml:space="preserve"> PAGE   \* MERGEFORMAT </w:instrText>
          </w:r>
          <w:r w:rsidRPr="00532C8E">
            <w:fldChar w:fldCharType="separate"/>
          </w:r>
          <w:r w:rsidRPr="00532C8E">
            <w:t>1</w:t>
          </w:r>
          <w:r w:rsidRPr="00532C8E">
            <w:fldChar w:fldCharType="end"/>
          </w:r>
          <w:r w:rsidRPr="00532C8E">
            <w:t xml:space="preserve"> (</w:t>
          </w:r>
          <w:fldSimple w:instr=" NUMPAGES   \* MERGEFORMAT ">
            <w:r w:rsidRPr="00532C8E">
              <w:t>2</w:t>
            </w:r>
          </w:fldSimple>
          <w:r w:rsidRPr="00532C8E">
            <w:t>)</w:t>
          </w:r>
        </w:p>
      </w:tc>
    </w:tr>
    <w:tr w:rsidR="00532C8E" w:rsidRPr="00532C8E" w14:paraId="2EC8D375" w14:textId="77777777" w:rsidTr="00085195">
      <w:tc>
        <w:tcPr>
          <w:tcW w:w="7655" w:type="dxa"/>
        </w:tcPr>
        <w:p w14:paraId="2344CB29" w14:textId="77777777" w:rsidR="00085195" w:rsidRPr="00532C8E" w:rsidRDefault="00085195">
          <w:pPr>
            <w:pStyle w:val="Sidfot"/>
          </w:pPr>
        </w:p>
      </w:tc>
      <w:tc>
        <w:tcPr>
          <w:tcW w:w="1417" w:type="dxa"/>
        </w:tcPr>
        <w:p w14:paraId="2132A3F6" w14:textId="3CF6C139" w:rsidR="00085195" w:rsidRPr="00532C8E" w:rsidRDefault="00085195" w:rsidP="00841810">
          <w:pPr>
            <w:pStyle w:val="Sidfot"/>
            <w:jc w:val="right"/>
          </w:pPr>
          <w:r w:rsidRPr="00532C8E">
            <w:t>Rev 2023-04-26</w:t>
          </w:r>
        </w:p>
      </w:tc>
    </w:tr>
  </w:tbl>
  <w:p w14:paraId="70EBD21B" w14:textId="77777777" w:rsidR="00F57801" w:rsidRPr="00532C8E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230"/>
      <w:gridCol w:w="1842"/>
    </w:tblGrid>
    <w:tr w:rsidR="006A5972" w:rsidRPr="008117AD" w14:paraId="78DEAAC2" w14:textId="77777777" w:rsidTr="00DD3BD1">
      <w:trPr>
        <w:trHeight w:val="204"/>
      </w:trPr>
      <w:tc>
        <w:tcPr>
          <w:tcW w:w="7230" w:type="dxa"/>
          <w:vMerge w:val="restart"/>
        </w:tcPr>
        <w:p w14:paraId="6F2C694C" w14:textId="56E16AB3" w:rsidR="006A5972" w:rsidRDefault="006A5972" w:rsidP="006A5972">
          <w:pPr>
            <w:pStyle w:val="Sidfot"/>
          </w:pPr>
          <w:r>
            <w:t xml:space="preserve">Stadsmiljöförvaltningen,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B6686">
                <w:t>Regler för avdrag och bonus vid beläggningsarbeten (garanti 5 år)</w:t>
              </w:r>
            </w:sdtContent>
          </w:sdt>
        </w:p>
      </w:tc>
      <w:tc>
        <w:tcPr>
          <w:tcW w:w="1842" w:type="dxa"/>
        </w:tcPr>
        <w:p w14:paraId="15D07329" w14:textId="77777777" w:rsidR="006A5972" w:rsidRPr="008117AD" w:rsidRDefault="006A5972" w:rsidP="006A5972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9572EB">
            <w:fldChar w:fldCharType="begin"/>
          </w:r>
          <w:r w:rsidR="009572EB">
            <w:instrText xml:space="preserve"> NUMPAGES   \* MERGEFORMAT </w:instrText>
          </w:r>
          <w:r w:rsidR="009572EB">
            <w:fldChar w:fldCharType="separate"/>
          </w:r>
          <w:r w:rsidRPr="008117AD">
            <w:t>2</w:t>
          </w:r>
          <w:r w:rsidR="009572EB">
            <w:fldChar w:fldCharType="end"/>
          </w:r>
          <w:r w:rsidRPr="008117AD">
            <w:t>)</w:t>
          </w:r>
        </w:p>
      </w:tc>
    </w:tr>
    <w:tr w:rsidR="006A5972" w:rsidRPr="008117AD" w14:paraId="63AAEF04" w14:textId="77777777" w:rsidTr="00DD3BD1">
      <w:trPr>
        <w:trHeight w:val="204"/>
      </w:trPr>
      <w:tc>
        <w:tcPr>
          <w:tcW w:w="7230" w:type="dxa"/>
          <w:vMerge/>
        </w:tcPr>
        <w:p w14:paraId="1149BD87" w14:textId="77777777" w:rsidR="006A5972" w:rsidRDefault="006A5972" w:rsidP="006A5972">
          <w:pPr>
            <w:pStyle w:val="Sidfot"/>
          </w:pPr>
        </w:p>
      </w:tc>
      <w:tc>
        <w:tcPr>
          <w:tcW w:w="1842" w:type="dxa"/>
        </w:tcPr>
        <w:p w14:paraId="54F8B0FE" w14:textId="77777777" w:rsidR="006A5972" w:rsidRPr="008117AD" w:rsidRDefault="006A5972" w:rsidP="006A5972">
          <w:pPr>
            <w:pStyle w:val="Sidfot"/>
            <w:tabs>
              <w:tab w:val="left" w:pos="408"/>
            </w:tabs>
            <w:jc w:val="right"/>
          </w:pPr>
          <w:r>
            <w:t>Reviderad 2023-04-26</w:t>
          </w:r>
        </w:p>
      </w:tc>
    </w:tr>
  </w:tbl>
  <w:p w14:paraId="21EBEE94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84F1F" w14:textId="77777777" w:rsidR="009100EE" w:rsidRDefault="009100EE" w:rsidP="00BF282B">
      <w:pPr>
        <w:spacing w:after="0" w:line="240" w:lineRule="auto"/>
      </w:pPr>
      <w:r>
        <w:separator/>
      </w:r>
    </w:p>
  </w:footnote>
  <w:footnote w:type="continuationSeparator" w:id="0">
    <w:p w14:paraId="6CA59AAD" w14:textId="77777777" w:rsidR="009100EE" w:rsidRDefault="009100EE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3FE653C3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66784298" w14:textId="77777777" w:rsidR="00D140F7" w:rsidRDefault="004C3299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Stadsmiljöförvaltningen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2E9FB4C2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49EF7E5" wp14:editId="4199026E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AE57E84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02283F27" w14:textId="77777777" w:rsidR="00FB3B58" w:rsidRDefault="009572EB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D0B7071" w14:textId="77777777" w:rsidR="00FB3B58" w:rsidRDefault="009572EB" w:rsidP="00FB3B58">
          <w:pPr>
            <w:pStyle w:val="Sidhuvud"/>
            <w:spacing w:after="100"/>
            <w:jc w:val="right"/>
          </w:pPr>
        </w:p>
      </w:tc>
    </w:tr>
  </w:tbl>
  <w:p w14:paraId="713341CD" w14:textId="77777777" w:rsidR="00176AF5" w:rsidRDefault="009572E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66F0"/>
    <w:rsid w:val="00060579"/>
    <w:rsid w:val="00085195"/>
    <w:rsid w:val="00086537"/>
    <w:rsid w:val="000B3DDD"/>
    <w:rsid w:val="000B6F6F"/>
    <w:rsid w:val="000C68BA"/>
    <w:rsid w:val="000C6B6F"/>
    <w:rsid w:val="000E1045"/>
    <w:rsid w:val="000F2B85"/>
    <w:rsid w:val="0011061F"/>
    <w:rsid w:val="0011381D"/>
    <w:rsid w:val="00132CDB"/>
    <w:rsid w:val="00142FEF"/>
    <w:rsid w:val="00173F0C"/>
    <w:rsid w:val="001C2218"/>
    <w:rsid w:val="001D645F"/>
    <w:rsid w:val="00203D72"/>
    <w:rsid w:val="00203EC9"/>
    <w:rsid w:val="002313C6"/>
    <w:rsid w:val="00241F59"/>
    <w:rsid w:val="00244443"/>
    <w:rsid w:val="00257451"/>
    <w:rsid w:val="00257F49"/>
    <w:rsid w:val="002668F9"/>
    <w:rsid w:val="002B6686"/>
    <w:rsid w:val="002C26F5"/>
    <w:rsid w:val="002D09F7"/>
    <w:rsid w:val="003031B5"/>
    <w:rsid w:val="003164EC"/>
    <w:rsid w:val="00320CF0"/>
    <w:rsid w:val="00330CA1"/>
    <w:rsid w:val="00332A7F"/>
    <w:rsid w:val="00350FEF"/>
    <w:rsid w:val="00352B6B"/>
    <w:rsid w:val="00367F49"/>
    <w:rsid w:val="00372CB4"/>
    <w:rsid w:val="00383A38"/>
    <w:rsid w:val="003B4512"/>
    <w:rsid w:val="00401B69"/>
    <w:rsid w:val="004140EA"/>
    <w:rsid w:val="00414E79"/>
    <w:rsid w:val="00440D30"/>
    <w:rsid w:val="00473C11"/>
    <w:rsid w:val="004A5252"/>
    <w:rsid w:val="004B287C"/>
    <w:rsid w:val="004C0571"/>
    <w:rsid w:val="004C3299"/>
    <w:rsid w:val="004C78B0"/>
    <w:rsid w:val="004D29B9"/>
    <w:rsid w:val="004E5922"/>
    <w:rsid w:val="00521790"/>
    <w:rsid w:val="00532C8E"/>
    <w:rsid w:val="00562BAA"/>
    <w:rsid w:val="005729A0"/>
    <w:rsid w:val="00581993"/>
    <w:rsid w:val="00597ACB"/>
    <w:rsid w:val="005C2FA2"/>
    <w:rsid w:val="005E35C7"/>
    <w:rsid w:val="005E6622"/>
    <w:rsid w:val="005F5390"/>
    <w:rsid w:val="00604722"/>
    <w:rsid w:val="00607F19"/>
    <w:rsid w:val="00613965"/>
    <w:rsid w:val="00623D4E"/>
    <w:rsid w:val="00631C23"/>
    <w:rsid w:val="0064022E"/>
    <w:rsid w:val="0066216B"/>
    <w:rsid w:val="006772D2"/>
    <w:rsid w:val="00690A7F"/>
    <w:rsid w:val="006A5972"/>
    <w:rsid w:val="006F0520"/>
    <w:rsid w:val="00720B05"/>
    <w:rsid w:val="00742AE2"/>
    <w:rsid w:val="007517BE"/>
    <w:rsid w:val="00766929"/>
    <w:rsid w:val="00770200"/>
    <w:rsid w:val="007A0E1C"/>
    <w:rsid w:val="007D2A60"/>
    <w:rsid w:val="00831E91"/>
    <w:rsid w:val="00872DC6"/>
    <w:rsid w:val="008760F6"/>
    <w:rsid w:val="008B3EA5"/>
    <w:rsid w:val="008E56C2"/>
    <w:rsid w:val="0090477F"/>
    <w:rsid w:val="00906E7F"/>
    <w:rsid w:val="0090730F"/>
    <w:rsid w:val="009100EE"/>
    <w:rsid w:val="009433F3"/>
    <w:rsid w:val="009572EB"/>
    <w:rsid w:val="009624D4"/>
    <w:rsid w:val="0096624B"/>
    <w:rsid w:val="009679E8"/>
    <w:rsid w:val="00985ACB"/>
    <w:rsid w:val="00986A1D"/>
    <w:rsid w:val="00994C53"/>
    <w:rsid w:val="009B4E2A"/>
    <w:rsid w:val="009D4D5C"/>
    <w:rsid w:val="00A074B5"/>
    <w:rsid w:val="00A11355"/>
    <w:rsid w:val="00A345C1"/>
    <w:rsid w:val="00A3668C"/>
    <w:rsid w:val="00A47AD9"/>
    <w:rsid w:val="00A55BC5"/>
    <w:rsid w:val="00A8112E"/>
    <w:rsid w:val="00AA0284"/>
    <w:rsid w:val="00AD343C"/>
    <w:rsid w:val="00AE5147"/>
    <w:rsid w:val="00AE5F41"/>
    <w:rsid w:val="00B428F8"/>
    <w:rsid w:val="00B456FF"/>
    <w:rsid w:val="00B63E0E"/>
    <w:rsid w:val="00B97487"/>
    <w:rsid w:val="00BA1320"/>
    <w:rsid w:val="00BA4F2A"/>
    <w:rsid w:val="00BA7EEA"/>
    <w:rsid w:val="00BD0663"/>
    <w:rsid w:val="00BD4E11"/>
    <w:rsid w:val="00BF1EC3"/>
    <w:rsid w:val="00BF282B"/>
    <w:rsid w:val="00BF63E6"/>
    <w:rsid w:val="00C0363D"/>
    <w:rsid w:val="00C10045"/>
    <w:rsid w:val="00C47F22"/>
    <w:rsid w:val="00C641A1"/>
    <w:rsid w:val="00C85A21"/>
    <w:rsid w:val="00C92EFA"/>
    <w:rsid w:val="00CD65E8"/>
    <w:rsid w:val="00CE1D6A"/>
    <w:rsid w:val="00D140F7"/>
    <w:rsid w:val="00D21D96"/>
    <w:rsid w:val="00D22966"/>
    <w:rsid w:val="00D44FFB"/>
    <w:rsid w:val="00D731D2"/>
    <w:rsid w:val="00DA76F6"/>
    <w:rsid w:val="00DC59E4"/>
    <w:rsid w:val="00DC6E79"/>
    <w:rsid w:val="00DD3BD1"/>
    <w:rsid w:val="00DD3D57"/>
    <w:rsid w:val="00DF152D"/>
    <w:rsid w:val="00E11731"/>
    <w:rsid w:val="00E47E67"/>
    <w:rsid w:val="00E5361C"/>
    <w:rsid w:val="00E83740"/>
    <w:rsid w:val="00E95855"/>
    <w:rsid w:val="00EF388D"/>
    <w:rsid w:val="00F103F6"/>
    <w:rsid w:val="00F4117C"/>
    <w:rsid w:val="00F57801"/>
    <w:rsid w:val="00F66187"/>
    <w:rsid w:val="00FA0781"/>
    <w:rsid w:val="00FB3384"/>
    <w:rsid w:val="00FD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BD5B7"/>
  <w15:docId w15:val="{3AAA7B12-AB32-41BD-9657-1EF7E849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Props1.xml><?xml version="1.0" encoding="utf-8"?>
<ds:datastoreItem xmlns:ds="http://schemas.openxmlformats.org/officeDocument/2006/customXml" ds:itemID="{E06ED611-CFBA-45F8-9B0D-48E56F825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949033-1317-4729-BA84-31F92A449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8F7ADA-E85F-49A7-B026-C76B3034E64F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1434</Words>
  <Characters>7605</Characters>
  <Application>Microsoft Office Word</Application>
  <DocSecurity>0</DocSecurity>
  <Lines>63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Regler för avdrag och bonus vid beläggningsarbeten (garanti 5 år)</vt:lpstr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Regler för avdrag och bonus vid beläggningsarbeten (garanti 5 år)</dc:title>
  <dc:subject/>
  <dc:creator>elin.lindstrom@stadsmiljo.goteborg.se</dc:creator>
  <dc:description/>
  <cp:lastModifiedBy>Ulrika Odén Okongo</cp:lastModifiedBy>
  <cp:revision>5</cp:revision>
  <cp:lastPrinted>2017-01-05T15:29:00Z</cp:lastPrinted>
  <dcterms:created xsi:type="dcterms:W3CDTF">2023-03-23T08:53:00Z</dcterms:created>
  <dcterms:modified xsi:type="dcterms:W3CDTF">2023-03-23T08:56:00Z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