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0CD3" w14:textId="7AF89D8C" w:rsidR="00EE7462" w:rsidRPr="00AC1D23" w:rsidRDefault="00AC1D23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  <w:r w:rsidRPr="00AC1D23">
        <w:rPr>
          <w:rFonts w:ascii="Arial" w:hAnsi="Arial" w:cs="Arial"/>
          <w:b/>
          <w:bCs/>
          <w:sz w:val="24"/>
          <w:szCs w:val="24"/>
        </w:rPr>
        <w:t>S</w:t>
      </w:r>
      <w:r w:rsidR="00C51EE9" w:rsidRPr="00AC1D23">
        <w:rPr>
          <w:rFonts w:ascii="Arial" w:hAnsi="Arial" w:cs="Arial"/>
          <w:b/>
          <w:bCs/>
          <w:sz w:val="24"/>
          <w:szCs w:val="24"/>
        </w:rPr>
        <w:t>tyr- och övervakning av belysningssystem</w:t>
      </w:r>
    </w:p>
    <w:p w14:paraId="2F7ADCCF" w14:textId="77777777" w:rsidR="002F0CEC" w:rsidRPr="00AC1D23" w:rsidRDefault="002F0CEC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</w:p>
    <w:p w14:paraId="1775C93E" w14:textId="4BEB2429" w:rsidR="002F0CEC" w:rsidRPr="00AC1D23" w:rsidRDefault="00287AAF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  <w:r w:rsidRPr="00AC1D23">
        <w:rPr>
          <w:rFonts w:ascii="Arial" w:hAnsi="Arial" w:cs="Arial"/>
          <w:b/>
          <w:bCs/>
          <w:sz w:val="24"/>
          <w:szCs w:val="24"/>
        </w:rPr>
        <w:t xml:space="preserve">Daterad      </w:t>
      </w:r>
      <w:r w:rsidR="00255527" w:rsidRPr="00AC1D23">
        <w:rPr>
          <w:rFonts w:ascii="Arial" w:hAnsi="Arial" w:cs="Arial"/>
          <w:b/>
          <w:bCs/>
          <w:sz w:val="24"/>
          <w:szCs w:val="24"/>
        </w:rPr>
        <w:t xml:space="preserve"> </w:t>
      </w:r>
      <w:r w:rsidR="00405F12" w:rsidRPr="00AC1D23">
        <w:rPr>
          <w:rFonts w:ascii="Arial" w:hAnsi="Arial" w:cs="Arial"/>
          <w:b/>
          <w:bCs/>
          <w:sz w:val="24"/>
          <w:szCs w:val="24"/>
        </w:rPr>
        <w:t>2016-04-15</w:t>
      </w:r>
      <w:r w:rsidRPr="00AC1D23">
        <w:rPr>
          <w:rFonts w:ascii="Arial" w:hAnsi="Arial" w:cs="Arial"/>
          <w:b/>
          <w:bCs/>
          <w:sz w:val="24"/>
          <w:szCs w:val="24"/>
        </w:rPr>
        <w:br/>
      </w:r>
      <w:r w:rsidRPr="00894F9A">
        <w:rPr>
          <w:rFonts w:ascii="Arial" w:hAnsi="Arial" w:cs="Arial"/>
          <w:b/>
          <w:bCs/>
          <w:sz w:val="24"/>
          <w:szCs w:val="24"/>
        </w:rPr>
        <w:t xml:space="preserve">Senast rev. </w:t>
      </w:r>
      <w:r w:rsidR="00C51EE9" w:rsidRPr="00894F9A">
        <w:rPr>
          <w:rFonts w:ascii="Arial" w:hAnsi="Arial" w:cs="Arial"/>
          <w:b/>
          <w:bCs/>
          <w:sz w:val="24"/>
          <w:szCs w:val="24"/>
        </w:rPr>
        <w:t>20</w:t>
      </w:r>
      <w:r w:rsidR="009473D9" w:rsidRPr="00894F9A">
        <w:rPr>
          <w:rFonts w:ascii="Arial" w:hAnsi="Arial" w:cs="Arial"/>
          <w:b/>
          <w:bCs/>
          <w:sz w:val="24"/>
          <w:szCs w:val="24"/>
        </w:rPr>
        <w:t>2</w:t>
      </w:r>
      <w:r w:rsidR="00FD5325">
        <w:rPr>
          <w:rFonts w:ascii="Arial" w:hAnsi="Arial" w:cs="Arial"/>
          <w:b/>
          <w:bCs/>
          <w:sz w:val="24"/>
          <w:szCs w:val="24"/>
        </w:rPr>
        <w:t>3</w:t>
      </w:r>
      <w:r w:rsidR="00C51EE9" w:rsidRPr="00894F9A">
        <w:rPr>
          <w:rFonts w:ascii="Arial" w:hAnsi="Arial" w:cs="Arial"/>
          <w:b/>
          <w:bCs/>
          <w:sz w:val="24"/>
          <w:szCs w:val="24"/>
        </w:rPr>
        <w:t>-</w:t>
      </w:r>
      <w:r w:rsidR="00FD5325">
        <w:rPr>
          <w:rFonts w:ascii="Arial" w:hAnsi="Arial" w:cs="Arial"/>
          <w:b/>
          <w:bCs/>
          <w:sz w:val="24"/>
          <w:szCs w:val="24"/>
        </w:rPr>
        <w:t>01</w:t>
      </w:r>
      <w:r w:rsidR="009473D9" w:rsidRPr="00894F9A">
        <w:rPr>
          <w:rFonts w:ascii="Arial" w:hAnsi="Arial" w:cs="Arial"/>
          <w:b/>
          <w:bCs/>
          <w:sz w:val="24"/>
          <w:szCs w:val="24"/>
        </w:rPr>
        <w:t>-</w:t>
      </w:r>
      <w:r w:rsidR="00FD5325">
        <w:rPr>
          <w:rFonts w:ascii="Arial" w:hAnsi="Arial" w:cs="Arial"/>
          <w:b/>
          <w:bCs/>
          <w:sz w:val="24"/>
          <w:szCs w:val="24"/>
        </w:rPr>
        <w:t>03</w:t>
      </w:r>
      <w:r w:rsidR="000D50F1" w:rsidRPr="00894F9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B61369" w14:textId="77777777" w:rsidR="00EE7462" w:rsidRPr="00AC1D23" w:rsidRDefault="00EE7462" w:rsidP="005A3596"/>
    <w:p w14:paraId="10136C5A" w14:textId="77777777" w:rsidR="00EE7462" w:rsidRPr="005C074A" w:rsidRDefault="00EE7462" w:rsidP="005A3596">
      <w:pPr>
        <w:sectPr w:rsidR="00EE7462" w:rsidRPr="005C074A" w:rsidSect="00E63960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4220" w:right="1417" w:bottom="737" w:left="1418" w:header="709" w:footer="709" w:gutter="0"/>
          <w:cols w:space="720"/>
          <w:noEndnote/>
          <w:docGrid w:linePitch="299"/>
        </w:sectPr>
      </w:pPr>
    </w:p>
    <w:p w14:paraId="54307DEE" w14:textId="77777777" w:rsidR="00EE7462" w:rsidRPr="005C074A" w:rsidRDefault="00EE7462" w:rsidP="00464855">
      <w:pPr>
        <w:pStyle w:val="BESKinnehllsrub"/>
      </w:pPr>
      <w:r w:rsidRPr="005C074A">
        <w:lastRenderedPageBreak/>
        <w:t>Innehållsförteckning</w:t>
      </w:r>
    </w:p>
    <w:p w14:paraId="635BE701" w14:textId="77777777" w:rsidR="007455E7" w:rsidRPr="005C074A" w:rsidRDefault="009A7C94">
      <w:pPr>
        <w:pStyle w:val="Innehll3"/>
        <w:rPr>
          <w:rFonts w:asciiTheme="minorHAnsi" w:eastAsiaTheme="minorEastAsia" w:hAnsiTheme="minorHAnsi" w:cstheme="minorBidi"/>
          <w:caps w:val="0"/>
          <w:noProof/>
        </w:rPr>
      </w:pPr>
      <w:r w:rsidRPr="003C48C8">
        <w:fldChar w:fldCharType="begin"/>
      </w:r>
      <w:r w:rsidR="00EE7462" w:rsidRPr="005C074A">
        <w:instrText xml:space="preserve"> TOC \o "1-3" </w:instrText>
      </w:r>
      <w:r w:rsidRPr="003C48C8">
        <w:fldChar w:fldCharType="separate"/>
      </w:r>
      <w:r w:rsidR="007455E7" w:rsidRPr="005C074A">
        <w:rPr>
          <w:noProof/>
        </w:rPr>
        <w:t>1</w:t>
      </w:r>
      <w:r w:rsidR="007455E7" w:rsidRPr="005C074A">
        <w:rPr>
          <w:rFonts w:asciiTheme="minorHAnsi" w:eastAsiaTheme="minorEastAsia" w:hAnsiTheme="minorHAnsi" w:cstheme="minorBidi"/>
          <w:caps w:val="0"/>
          <w:noProof/>
        </w:rPr>
        <w:tab/>
      </w:r>
      <w:r w:rsidR="007455E7" w:rsidRPr="005C074A">
        <w:rPr>
          <w:noProof/>
        </w:rPr>
        <w:t>Anmälan</w:t>
      </w:r>
      <w:r w:rsidR="007455E7" w:rsidRPr="005C074A">
        <w:rPr>
          <w:noProof/>
        </w:rPr>
        <w:tab/>
      </w:r>
      <w:r>
        <w:rPr>
          <w:noProof/>
        </w:rPr>
        <w:fldChar w:fldCharType="begin"/>
      </w:r>
      <w:r w:rsidR="007455E7" w:rsidRPr="005C074A">
        <w:rPr>
          <w:noProof/>
        </w:rPr>
        <w:instrText xml:space="preserve"> PAGEREF _Toc447883079 \h </w:instrText>
      </w:r>
      <w:r>
        <w:rPr>
          <w:noProof/>
        </w:rPr>
      </w:r>
      <w:r>
        <w:rPr>
          <w:noProof/>
        </w:rPr>
        <w:fldChar w:fldCharType="separate"/>
      </w:r>
      <w:r w:rsidR="007455E7" w:rsidRPr="005C074A">
        <w:rPr>
          <w:noProof/>
        </w:rPr>
        <w:t>3</w:t>
      </w:r>
      <w:r>
        <w:rPr>
          <w:noProof/>
        </w:rPr>
        <w:fldChar w:fldCharType="end"/>
      </w:r>
    </w:p>
    <w:p w14:paraId="57B9FF82" w14:textId="77777777" w:rsidR="007455E7" w:rsidRPr="00131AFB" w:rsidRDefault="007455E7">
      <w:pPr>
        <w:pStyle w:val="Innehll1"/>
        <w:rPr>
          <w:rFonts w:asciiTheme="minorHAnsi" w:eastAsiaTheme="minorEastAsia" w:hAnsiTheme="minorHAnsi" w:cstheme="minorBidi"/>
          <w:caps w:val="0"/>
          <w:noProof/>
        </w:rPr>
      </w:pPr>
      <w:r w:rsidRPr="00131AFB">
        <w:rPr>
          <w:noProof/>
        </w:rPr>
        <w:t>2</w:t>
      </w:r>
      <w:r w:rsidRPr="00131AFB">
        <w:rPr>
          <w:rFonts w:asciiTheme="minorHAnsi" w:eastAsiaTheme="minorEastAsia" w:hAnsiTheme="minorHAnsi" w:cstheme="minorBidi"/>
          <w:caps w:val="0"/>
          <w:noProof/>
        </w:rPr>
        <w:tab/>
      </w:r>
      <w:r w:rsidRPr="00131AFB">
        <w:rPr>
          <w:noProof/>
        </w:rPr>
        <w:t>FAT (Factory Acceptance test)</w:t>
      </w:r>
      <w:r w:rsidRPr="00131AFB">
        <w:rPr>
          <w:noProof/>
        </w:rPr>
        <w:tab/>
      </w:r>
      <w:r w:rsidR="009A7C94">
        <w:rPr>
          <w:noProof/>
        </w:rPr>
        <w:fldChar w:fldCharType="begin"/>
      </w:r>
      <w:r w:rsidRPr="00131AFB">
        <w:rPr>
          <w:noProof/>
        </w:rPr>
        <w:instrText xml:space="preserve"> PAGEREF _Toc447883080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 w:rsidRPr="00131AFB">
        <w:rPr>
          <w:noProof/>
        </w:rPr>
        <w:t>4</w:t>
      </w:r>
      <w:r w:rsidR="009A7C94">
        <w:rPr>
          <w:noProof/>
        </w:rPr>
        <w:fldChar w:fldCharType="end"/>
      </w:r>
    </w:p>
    <w:p w14:paraId="158BF885" w14:textId="77777777" w:rsidR="007455E7" w:rsidRPr="00131AFB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 w:rsidRPr="00131AFB">
        <w:rPr>
          <w:noProof/>
        </w:rPr>
        <w:t>3</w:t>
      </w:r>
      <w:r w:rsidRPr="00131AFB">
        <w:rPr>
          <w:rFonts w:asciiTheme="minorHAnsi" w:eastAsiaTheme="minorEastAsia" w:hAnsiTheme="minorHAnsi" w:cstheme="minorBidi"/>
          <w:caps w:val="0"/>
          <w:noProof/>
        </w:rPr>
        <w:tab/>
      </w:r>
      <w:r w:rsidRPr="00131AFB">
        <w:rPr>
          <w:noProof/>
        </w:rPr>
        <w:t>Egenprovning/egenkontroll</w:t>
      </w:r>
      <w:r w:rsidRPr="00131AFB">
        <w:rPr>
          <w:noProof/>
        </w:rPr>
        <w:tab/>
      </w:r>
      <w:r w:rsidR="009A7C94">
        <w:rPr>
          <w:noProof/>
        </w:rPr>
        <w:fldChar w:fldCharType="begin"/>
      </w:r>
      <w:r w:rsidRPr="00131AFB">
        <w:rPr>
          <w:noProof/>
        </w:rPr>
        <w:instrText xml:space="preserve"> PAGEREF _Toc447883081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 w:rsidRPr="00131AFB">
        <w:rPr>
          <w:noProof/>
        </w:rPr>
        <w:t>6</w:t>
      </w:r>
      <w:r w:rsidR="009A7C94">
        <w:rPr>
          <w:noProof/>
        </w:rPr>
        <w:fldChar w:fldCharType="end"/>
      </w:r>
    </w:p>
    <w:p w14:paraId="35C9B513" w14:textId="77777777"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SAT (Site Acceptance test)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_Toc447883082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7</w:t>
      </w:r>
      <w:r w:rsidR="009A7C94">
        <w:rPr>
          <w:noProof/>
        </w:rPr>
        <w:fldChar w:fldCharType="end"/>
      </w:r>
    </w:p>
    <w:p w14:paraId="16345A91" w14:textId="77777777"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Hantering av avvikelser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_Toc447883083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8</w:t>
      </w:r>
      <w:r w:rsidR="009A7C94">
        <w:rPr>
          <w:noProof/>
        </w:rPr>
        <w:fldChar w:fldCharType="end"/>
      </w:r>
    </w:p>
    <w:p w14:paraId="71833D25" w14:textId="77777777" w:rsidR="00EE7462" w:rsidRDefault="009A7C94" w:rsidP="00C431D4">
      <w:pPr>
        <w:pStyle w:val="BESKbrdtext"/>
        <w:outlineLvl w:val="0"/>
        <w:rPr>
          <w:caps/>
        </w:rPr>
      </w:pPr>
      <w:r w:rsidRPr="003C48C8">
        <w:fldChar w:fldCharType="end"/>
      </w:r>
    </w:p>
    <w:p w14:paraId="52CDB7CA" w14:textId="77777777" w:rsidR="00EE7462" w:rsidRDefault="00EE7462" w:rsidP="00C431D4">
      <w:pPr>
        <w:pStyle w:val="BESKbrdtext"/>
        <w:outlineLvl w:val="0"/>
        <w:rPr>
          <w:caps/>
        </w:rPr>
      </w:pPr>
    </w:p>
    <w:p w14:paraId="3910AA42" w14:textId="77777777" w:rsidR="00EE7462" w:rsidRDefault="00EE7462" w:rsidP="00C431D4">
      <w:pPr>
        <w:pStyle w:val="BESKbrdtext"/>
        <w:outlineLvl w:val="0"/>
        <w:rPr>
          <w:caps/>
        </w:rPr>
      </w:pPr>
    </w:p>
    <w:p w14:paraId="4F6072B4" w14:textId="77777777" w:rsidR="00EE7462" w:rsidRDefault="00EE7462" w:rsidP="007C151A">
      <w:pPr>
        <w:pStyle w:val="BESKbrdtext"/>
        <w:ind w:left="0"/>
        <w:outlineLvl w:val="0"/>
        <w:rPr>
          <w:caps/>
        </w:rPr>
      </w:pPr>
    </w:p>
    <w:p w14:paraId="421D3D3B" w14:textId="77777777" w:rsidR="00EE7462" w:rsidRDefault="00952E6C" w:rsidP="004553D5">
      <w:pPr>
        <w:pStyle w:val="BESKbrdtext"/>
      </w:pPr>
      <w:r>
        <w:t>Bilagor</w:t>
      </w:r>
    </w:p>
    <w:p w14:paraId="76C2D21A" w14:textId="77777777" w:rsidR="00952E6C" w:rsidRPr="00AC1D23" w:rsidRDefault="00405F12" w:rsidP="00952E6C">
      <w:pPr>
        <w:pStyle w:val="BESKbrdtext"/>
        <w:numPr>
          <w:ilvl w:val="0"/>
          <w:numId w:val="10"/>
        </w:numPr>
      </w:pPr>
      <w:r w:rsidRPr="00AC1D23">
        <w:t>Bilaga 1 S</w:t>
      </w:r>
      <w:r w:rsidR="00952E6C" w:rsidRPr="00AC1D23">
        <w:t>ystembeskrivn</w:t>
      </w:r>
      <w:r w:rsidRPr="00AC1D23">
        <w:t xml:space="preserve">ing Green Street </w:t>
      </w:r>
    </w:p>
    <w:p w14:paraId="2B032F33" w14:textId="77777777" w:rsidR="00321E12" w:rsidRPr="00AC1D23" w:rsidRDefault="00321E12" w:rsidP="00952E6C">
      <w:pPr>
        <w:pStyle w:val="BESKbrdtext"/>
        <w:numPr>
          <w:ilvl w:val="0"/>
          <w:numId w:val="10"/>
        </w:numPr>
      </w:pPr>
      <w:r w:rsidRPr="00AC1D23">
        <w:t xml:space="preserve">Bilaga </w:t>
      </w:r>
      <w:r w:rsidR="000D50F1" w:rsidRPr="000D50F1">
        <w:t>3</w:t>
      </w:r>
      <w:r w:rsidRPr="00AC1D23">
        <w:t xml:space="preserve"> FAT-testade armaturer</w:t>
      </w:r>
    </w:p>
    <w:p w14:paraId="343685D4" w14:textId="77777777" w:rsidR="00321E12" w:rsidRPr="00AC1D23" w:rsidRDefault="00321E12" w:rsidP="00C51EE9">
      <w:pPr>
        <w:pStyle w:val="BESKbrdtext"/>
        <w:ind w:left="2138"/>
      </w:pPr>
    </w:p>
    <w:p w14:paraId="2AB8E8BD" w14:textId="77777777" w:rsidR="00711773" w:rsidRDefault="00F3701D" w:rsidP="00711773">
      <w:pPr>
        <w:pStyle w:val="BESKbrdtext"/>
        <w:rPr>
          <w:color w:val="00B050"/>
        </w:rPr>
      </w:pPr>
      <w:r>
        <w:rPr>
          <w:color w:val="00B050"/>
        </w:rPr>
        <w:br/>
      </w:r>
      <w:r>
        <w:rPr>
          <w:color w:val="00B050"/>
        </w:rPr>
        <w:br/>
      </w:r>
    </w:p>
    <w:p w14:paraId="12C56285" w14:textId="77777777" w:rsidR="00711773" w:rsidRDefault="00711773" w:rsidP="00711773">
      <w:pPr>
        <w:pStyle w:val="BESKbrdtext"/>
        <w:rPr>
          <w:color w:val="00B050"/>
        </w:rPr>
      </w:pPr>
    </w:p>
    <w:p w14:paraId="39614336" w14:textId="77777777" w:rsidR="00711773" w:rsidRDefault="00711773" w:rsidP="00711773">
      <w:pPr>
        <w:pStyle w:val="BESKbrdtext"/>
        <w:rPr>
          <w:color w:val="00B050"/>
        </w:rPr>
      </w:pPr>
    </w:p>
    <w:p w14:paraId="635C3F9D" w14:textId="77777777" w:rsidR="00952E6C" w:rsidRDefault="00952E6C" w:rsidP="004553D5">
      <w:pPr>
        <w:pStyle w:val="BESKbrdtext"/>
      </w:pPr>
    </w:p>
    <w:p w14:paraId="6501516F" w14:textId="77777777" w:rsidR="00952E6C" w:rsidRPr="00C166F8" w:rsidRDefault="00952E6C" w:rsidP="004553D5">
      <w:pPr>
        <w:pStyle w:val="BESKbrdtext"/>
        <w:sectPr w:rsidR="00952E6C" w:rsidRPr="00C166F8" w:rsidSect="00917DA4">
          <w:headerReference w:type="default" r:id="rId15"/>
          <w:footerReference w:type="default" r:id="rId16"/>
          <w:pgSz w:w="11907" w:h="16840" w:code="9"/>
          <w:pgMar w:top="2948" w:right="794" w:bottom="737" w:left="1134" w:header="737" w:footer="454" w:gutter="0"/>
          <w:cols w:space="720"/>
          <w:noEndnote/>
        </w:sectPr>
      </w:pPr>
    </w:p>
    <w:p w14:paraId="7E9E02A3" w14:textId="77777777" w:rsidR="007455E7" w:rsidRPr="001F147F" w:rsidRDefault="007455E7" w:rsidP="007455E7">
      <w:pPr>
        <w:ind w:left="1418"/>
        <w:rPr>
          <w:rFonts w:eastAsia="Calibri"/>
          <w:i/>
          <w:sz w:val="26"/>
          <w:szCs w:val="26"/>
          <w:lang w:eastAsia="en-US"/>
        </w:rPr>
      </w:pPr>
      <w:r w:rsidRPr="00131AFB">
        <w:rPr>
          <w:rFonts w:eastAsia="Calibri"/>
          <w:i/>
          <w:sz w:val="26"/>
          <w:szCs w:val="26"/>
          <w:lang w:eastAsia="en-US"/>
        </w:rPr>
        <w:lastRenderedPageBreak/>
        <w:t>Allmänt</w:t>
      </w:r>
    </w:p>
    <w:p w14:paraId="0ED815F6" w14:textId="77777777" w:rsidR="007455E7" w:rsidRPr="007455E7" w:rsidRDefault="007455E7" w:rsidP="007455E7">
      <w:pPr>
        <w:ind w:left="1418"/>
        <w:rPr>
          <w:rFonts w:eastAsia="Calibri"/>
          <w:i/>
          <w:lang w:eastAsia="en-US"/>
        </w:rPr>
      </w:pPr>
    </w:p>
    <w:p w14:paraId="12CF43D4" w14:textId="77777777" w:rsidR="000C1100" w:rsidRPr="00894F9A" w:rsidRDefault="000C1100" w:rsidP="007455E7">
      <w:pPr>
        <w:ind w:left="1418"/>
        <w:rPr>
          <w:rFonts w:eastAsia="Calibri"/>
          <w:lang w:eastAsia="en-US"/>
        </w:rPr>
      </w:pPr>
      <w:r w:rsidRPr="00894F9A">
        <w:rPr>
          <w:rFonts w:eastAsia="Calibri"/>
          <w:lang w:eastAsia="en-US"/>
        </w:rPr>
        <w:t xml:space="preserve">Detta dokument beskriver krav på granskning, provning för armaturer som inkluderar styrutrustning för att integreras </w:t>
      </w:r>
      <w:r w:rsidR="00131AFB" w:rsidRPr="00894F9A">
        <w:rPr>
          <w:rFonts w:eastAsia="Calibri"/>
          <w:lang w:eastAsia="en-US"/>
        </w:rPr>
        <w:t xml:space="preserve">i ett av </w:t>
      </w:r>
      <w:r w:rsidRPr="00894F9A">
        <w:rPr>
          <w:rFonts w:eastAsia="Calibri"/>
          <w:lang w:eastAsia="en-US"/>
        </w:rPr>
        <w:t xml:space="preserve">stadens styr- och övervakningssystem </w:t>
      </w:r>
      <w:proofErr w:type="spellStart"/>
      <w:r w:rsidRPr="00894F9A">
        <w:rPr>
          <w:rFonts w:eastAsia="Calibri"/>
          <w:lang w:eastAsia="en-US"/>
        </w:rPr>
        <w:t>GreenStreet</w:t>
      </w:r>
      <w:proofErr w:type="spellEnd"/>
      <w:r w:rsidRPr="00894F9A">
        <w:rPr>
          <w:rFonts w:eastAsia="Calibri"/>
          <w:lang w:eastAsia="en-US"/>
        </w:rPr>
        <w:t xml:space="preserve">. Det omfattar styrutrustning </w:t>
      </w:r>
      <w:r w:rsidR="00131AFB" w:rsidRPr="00894F9A">
        <w:rPr>
          <w:rFonts w:eastAsia="Calibri"/>
          <w:lang w:eastAsia="en-US"/>
        </w:rPr>
        <w:t>som</w:t>
      </w:r>
      <w:r w:rsidR="00894F9A" w:rsidRPr="00894F9A">
        <w:rPr>
          <w:rFonts w:eastAsia="Calibri"/>
          <w:lang w:eastAsia="en-US"/>
        </w:rPr>
        <w:t xml:space="preserve"> </w:t>
      </w:r>
      <w:r w:rsidR="00131AFB" w:rsidRPr="00894F9A">
        <w:rPr>
          <w:rFonts w:eastAsia="Calibri"/>
          <w:lang w:eastAsia="en-US"/>
        </w:rPr>
        <w:t xml:space="preserve">är installerat </w:t>
      </w:r>
      <w:r w:rsidRPr="00894F9A">
        <w:rPr>
          <w:rFonts w:eastAsia="Calibri"/>
          <w:lang w:eastAsia="en-US"/>
        </w:rPr>
        <w:t>i armatur. Exempel på detta är lampstyrenheter LC-60 fr</w:t>
      </w:r>
      <w:r w:rsidR="005120EC" w:rsidRPr="00894F9A">
        <w:rPr>
          <w:rFonts w:eastAsia="Calibri"/>
          <w:lang w:eastAsia="en-US"/>
        </w:rPr>
        <w:t xml:space="preserve">ån </w:t>
      </w:r>
      <w:proofErr w:type="spellStart"/>
      <w:r w:rsidR="005120EC" w:rsidRPr="00894F9A">
        <w:rPr>
          <w:rFonts w:eastAsia="Calibri"/>
          <w:lang w:eastAsia="en-US"/>
        </w:rPr>
        <w:t>Capelon</w:t>
      </w:r>
      <w:proofErr w:type="spellEnd"/>
      <w:r w:rsidR="005120EC" w:rsidRPr="00894F9A">
        <w:rPr>
          <w:rFonts w:eastAsia="Calibri"/>
          <w:lang w:eastAsia="en-US"/>
        </w:rPr>
        <w:t xml:space="preserve"> AB. Nedan benämns de</w:t>
      </w:r>
      <w:r w:rsidRPr="00894F9A">
        <w:rPr>
          <w:rFonts w:eastAsia="Calibri"/>
          <w:lang w:eastAsia="en-US"/>
        </w:rPr>
        <w:t xml:space="preserve"> armaturer som avses för ”Adaptiva armaturer”. För en detaljerad systembeskrivning av </w:t>
      </w:r>
      <w:proofErr w:type="spellStart"/>
      <w:r w:rsidRPr="00894F9A">
        <w:rPr>
          <w:rFonts w:eastAsia="Calibri"/>
          <w:lang w:eastAsia="en-US"/>
        </w:rPr>
        <w:t>GreenStreet</w:t>
      </w:r>
      <w:proofErr w:type="spellEnd"/>
      <w:r w:rsidRPr="00894F9A">
        <w:rPr>
          <w:rFonts w:eastAsia="Calibri"/>
          <w:lang w:eastAsia="en-US"/>
        </w:rPr>
        <w:t xml:space="preserve"> se bilaga 1</w:t>
      </w:r>
      <w:r w:rsidR="00131AFB" w:rsidRPr="00894F9A">
        <w:rPr>
          <w:rFonts w:eastAsia="Calibri"/>
          <w:lang w:eastAsia="en-US"/>
        </w:rPr>
        <w:t>.</w:t>
      </w:r>
    </w:p>
    <w:p w14:paraId="3469DE1A" w14:textId="77777777" w:rsidR="00131AFB" w:rsidRPr="00894F9A" w:rsidRDefault="00131AFB" w:rsidP="007455E7">
      <w:pPr>
        <w:ind w:left="1418"/>
        <w:rPr>
          <w:rFonts w:eastAsia="Calibri"/>
          <w:lang w:eastAsia="en-US"/>
        </w:rPr>
      </w:pPr>
    </w:p>
    <w:p w14:paraId="5C7A6D3A" w14:textId="77777777" w:rsidR="00131AFB" w:rsidRPr="00894F9A" w:rsidRDefault="00131AFB" w:rsidP="00131AFB">
      <w:pPr>
        <w:ind w:left="1418"/>
        <w:rPr>
          <w:rFonts w:eastAsia="Calibri"/>
          <w:b/>
          <w:bCs/>
          <w:caps/>
          <w:lang w:eastAsia="en-US"/>
        </w:rPr>
      </w:pPr>
      <w:r w:rsidRPr="00894F9A">
        <w:rPr>
          <w:rFonts w:eastAsia="Calibri"/>
          <w:lang w:eastAsia="en-US"/>
        </w:rPr>
        <w:t>Övriga styrsystem i staden bygger på en fempolig NEMA sockel monterat på armaturen. Styrenheter erhålls från funktionsentreprenören mot kostnad. Alla varianter av godkända styrsystem rapporteras i rappo</w:t>
      </w:r>
      <w:r w:rsidR="00F3390B" w:rsidRPr="00894F9A">
        <w:rPr>
          <w:rFonts w:eastAsia="Calibri"/>
          <w:lang w:eastAsia="en-US"/>
        </w:rPr>
        <w:t>r</w:t>
      </w:r>
      <w:r w:rsidRPr="00894F9A">
        <w:rPr>
          <w:rFonts w:eastAsia="Calibri"/>
          <w:lang w:eastAsia="en-US"/>
        </w:rPr>
        <w:t>teringsunderlag</w:t>
      </w:r>
      <w:r w:rsidR="00F3390B" w:rsidRPr="00894F9A">
        <w:rPr>
          <w:rFonts w:eastAsia="Calibri"/>
          <w:lang w:eastAsia="en-US"/>
        </w:rPr>
        <w:t xml:space="preserve"> </w:t>
      </w:r>
      <w:r w:rsidRPr="00894F9A">
        <w:rPr>
          <w:rFonts w:eastAsia="Calibri"/>
          <w:lang w:eastAsia="en-US"/>
        </w:rPr>
        <w:t>belysning.</w:t>
      </w:r>
    </w:p>
    <w:p w14:paraId="5FBD257B" w14:textId="77777777" w:rsidR="00131AFB" w:rsidRPr="000D50F1" w:rsidRDefault="00131AFB" w:rsidP="007455E7">
      <w:pPr>
        <w:ind w:left="1418"/>
        <w:rPr>
          <w:rFonts w:eastAsia="Calibri"/>
          <w:b/>
          <w:bCs/>
          <w:caps/>
          <w:color w:val="00B050"/>
          <w:lang w:eastAsia="en-US"/>
        </w:rPr>
      </w:pPr>
    </w:p>
    <w:p w14:paraId="7653D099" w14:textId="77777777" w:rsidR="00D427AF" w:rsidRDefault="00D427AF" w:rsidP="007455E7">
      <w:pPr>
        <w:rPr>
          <w:lang w:eastAsia="en-US"/>
        </w:rPr>
      </w:pPr>
    </w:p>
    <w:p w14:paraId="08767386" w14:textId="77777777" w:rsidR="00D427AF" w:rsidRDefault="00D427AF" w:rsidP="007455E7">
      <w:pPr>
        <w:pStyle w:val="Rubrik3"/>
      </w:pPr>
      <w:bookmarkStart w:id="0" w:name="_Toc447883079"/>
      <w:r>
        <w:t>1</w:t>
      </w:r>
      <w:r w:rsidR="007455E7">
        <w:tab/>
      </w:r>
      <w:r>
        <w:t>Anmälan</w:t>
      </w:r>
      <w:bookmarkEnd w:id="0"/>
    </w:p>
    <w:p w14:paraId="433A8B8F" w14:textId="77777777" w:rsidR="00D427AF" w:rsidRDefault="00D427AF" w:rsidP="00D427AF">
      <w:pPr>
        <w:pStyle w:val="BESKbrdtext"/>
        <w:rPr>
          <w:lang w:eastAsia="en-US"/>
        </w:rPr>
      </w:pPr>
    </w:p>
    <w:p w14:paraId="3808C969" w14:textId="173A5B11" w:rsidR="00D427AF" w:rsidRPr="00894F9A" w:rsidRDefault="00B41F0A" w:rsidP="00D427AF">
      <w:pPr>
        <w:pStyle w:val="BESKbrdtext"/>
      </w:pPr>
      <w:r w:rsidRPr="00894F9A">
        <w:t>Vid entreprenadstart</w:t>
      </w:r>
      <w:r w:rsidR="00D427AF" w:rsidRPr="00894F9A">
        <w:t xml:space="preserve"> ska</w:t>
      </w:r>
      <w:r w:rsidRPr="00894F9A">
        <w:t xml:space="preserve"> entreprenören</w:t>
      </w:r>
      <w:r w:rsidR="00D427AF" w:rsidRPr="00894F9A">
        <w:t xml:space="preserve"> ta kontakt med </w:t>
      </w:r>
      <w:r w:rsidR="008539F3" w:rsidRPr="001A4D5F">
        <w:t>stadsmiljöförvaltningens</w:t>
      </w:r>
      <w:r w:rsidR="008539F3">
        <w:t xml:space="preserve"> </w:t>
      </w:r>
      <w:r w:rsidR="00131AFB" w:rsidRPr="00894F9A">
        <w:t>planeringsledare belysning</w:t>
      </w:r>
      <w:r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287AAF" w:rsidRPr="00894F9A">
        <w:t xml:space="preserve"> </w:t>
      </w:r>
      <w:r w:rsidRPr="00894F9A">
        <w:t xml:space="preserve">kompetens ”Belysning”, </w:t>
      </w:r>
      <w:r w:rsidR="00D427AF" w:rsidRPr="00894F9A">
        <w:t xml:space="preserve">eller </w:t>
      </w:r>
      <w:r w:rsidR="008539F3" w:rsidRPr="001A4D5F">
        <w:t>stadsmiljöförvaltningens</w:t>
      </w:r>
      <w:r w:rsidR="00D427AF" w:rsidRPr="001A4D5F">
        <w:t xml:space="preserve"> </w:t>
      </w:r>
      <w:r w:rsidRPr="001A4D5F">
        <w:t>re</w:t>
      </w:r>
      <w:r w:rsidRPr="00894F9A">
        <w:t xml:space="preserve">presentant för </w:t>
      </w:r>
      <w:r w:rsidR="00F3701D" w:rsidRPr="00894F9A">
        <w:t>s</w:t>
      </w:r>
      <w:r w:rsidR="00AF41E0" w:rsidRPr="00894F9A">
        <w:t>tyr och övervakning av belysningssystem</w:t>
      </w:r>
      <w:r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287AAF" w:rsidRPr="00894F9A">
        <w:t xml:space="preserve"> </w:t>
      </w:r>
      <w:r w:rsidRPr="00894F9A">
        <w:t>kompetens ”</w:t>
      </w:r>
      <w:r w:rsidR="00F3701D" w:rsidRPr="00894F9A">
        <w:t>Styr och övervakning av belysningssystem</w:t>
      </w:r>
      <w:r w:rsidRPr="00894F9A">
        <w:t xml:space="preserve">” </w:t>
      </w:r>
      <w:r w:rsidR="00D427AF" w:rsidRPr="00894F9A">
        <w:t>för avstämning och planering.</w:t>
      </w:r>
      <w:r w:rsidRPr="00894F9A">
        <w:br/>
      </w:r>
    </w:p>
    <w:p w14:paraId="4423A087" w14:textId="77777777" w:rsidR="00D427AF" w:rsidRPr="00AC1D23" w:rsidRDefault="00D427AF" w:rsidP="00D427AF">
      <w:pPr>
        <w:pStyle w:val="BESKbrdtext"/>
      </w:pPr>
      <w:r w:rsidRPr="00894F9A">
        <w:t xml:space="preserve">Entreprenören </w:t>
      </w:r>
      <w:r w:rsidR="00B41F0A" w:rsidRPr="00894F9A">
        <w:t xml:space="preserve">ska </w:t>
      </w:r>
      <w:r w:rsidRPr="00894F9A">
        <w:t>se till att ifyll</w:t>
      </w:r>
      <w:r w:rsidR="00F3390B" w:rsidRPr="00894F9A">
        <w:t>t</w:t>
      </w:r>
      <w:r w:rsidRPr="00894F9A">
        <w:t xml:space="preserve"> </w:t>
      </w:r>
      <w:proofErr w:type="spellStart"/>
      <w:r w:rsidR="00131AFB" w:rsidRPr="00894F9A">
        <w:t>rappoteringsunderlag</w:t>
      </w:r>
      <w:proofErr w:type="spellEnd"/>
      <w:r w:rsidR="00F3390B" w:rsidRPr="00894F9A">
        <w:t xml:space="preserve"> belysning</w:t>
      </w:r>
      <w:r w:rsidRPr="00894F9A">
        <w:t xml:space="preserve"> skickas till </w:t>
      </w:r>
      <w:r w:rsidR="00B41F0A" w:rsidRPr="00894F9A">
        <w:t xml:space="preserve">representant för </w:t>
      </w:r>
      <w:r w:rsidR="00F3701D" w:rsidRPr="00894F9A">
        <w:t>styr och övervakning av belysningssystem</w:t>
      </w:r>
      <w:r w:rsidR="00B41F0A"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B41F0A" w:rsidRPr="00894F9A">
        <w:t xml:space="preserve"> kompetens ”</w:t>
      </w:r>
      <w:r w:rsidR="00F3701D" w:rsidRPr="00894F9A">
        <w:t>Styr och övervakning av belysningssystem</w:t>
      </w:r>
      <w:r w:rsidR="00B41F0A" w:rsidRPr="00894F9A">
        <w:t>”</w:t>
      </w:r>
      <w:r w:rsidRPr="00894F9A">
        <w:t>.</w:t>
      </w:r>
      <w:r w:rsidR="007F51F5" w:rsidRPr="00894F9A">
        <w:br/>
      </w:r>
      <w:r w:rsidR="007F51F5" w:rsidRPr="00AC1D23">
        <w:t>Leverantören</w:t>
      </w:r>
      <w:r w:rsidRPr="00AC1D23">
        <w:t xml:space="preserve"> för in</w:t>
      </w:r>
      <w:r w:rsidR="005120EC" w:rsidRPr="00AC1D23">
        <w:t xml:space="preserve"> LC enhetens Neuron-ID samt stre</w:t>
      </w:r>
      <w:r w:rsidRPr="00AC1D23">
        <w:t xml:space="preserve">ckkod för varje armatur som ingår i leveransen. </w:t>
      </w:r>
    </w:p>
    <w:p w14:paraId="25D23DA7" w14:textId="77777777" w:rsidR="00D427AF" w:rsidRPr="00AC1D23" w:rsidRDefault="00D427AF" w:rsidP="00D427AF">
      <w:pPr>
        <w:pStyle w:val="BESKbrdtext"/>
      </w:pPr>
      <w:r w:rsidRPr="00AC1D23">
        <w:t>Vid levera</w:t>
      </w:r>
      <w:r w:rsidR="007F51F5" w:rsidRPr="00AC1D23">
        <w:t>ns av LC enheterna från leverantören</w:t>
      </w:r>
      <w:r w:rsidR="001D36A1" w:rsidRPr="00AC1D23">
        <w:t xml:space="preserve"> </w:t>
      </w:r>
      <w:r w:rsidRPr="00AC1D23">
        <w:t>till armaturtillverkare</w:t>
      </w:r>
      <w:r w:rsidR="007F51F5" w:rsidRPr="00AC1D23">
        <w:t xml:space="preserve">n bifogas ifylld knutpunktslista för </w:t>
      </w:r>
      <w:r w:rsidRPr="00AC1D23">
        <w:t xml:space="preserve">armaturleverantörens kontroll. </w:t>
      </w:r>
    </w:p>
    <w:p w14:paraId="0D93E4A5" w14:textId="77777777" w:rsidR="00D427AF" w:rsidRPr="00AC1D23" w:rsidRDefault="00D427AF" w:rsidP="00D427AF">
      <w:pPr>
        <w:pStyle w:val="BESKbrdtext"/>
      </w:pPr>
      <w:r w:rsidRPr="00AC1D23">
        <w:t>Färdig armatur är märkt med knutpunktsnummer på utsidan av kartong samt på armatur och komplett lista skickas med i leveransen till entreprenören.</w:t>
      </w:r>
    </w:p>
    <w:p w14:paraId="7DB75186" w14:textId="77777777" w:rsidR="00D427AF" w:rsidRPr="00AC1D23" w:rsidRDefault="007F51F5" w:rsidP="00D427AF">
      <w:pPr>
        <w:pStyle w:val="BESKbrdtext"/>
      </w:pPr>
      <w:r w:rsidRPr="00AC1D23">
        <w:t>För FAT test skickas k</w:t>
      </w:r>
      <w:r w:rsidR="00D427AF" w:rsidRPr="00AC1D23">
        <w:t>nutpunktslistan med</w:t>
      </w:r>
      <w:r w:rsidRPr="00AC1D23">
        <w:t xml:space="preserve"> en armatur till leverantör, se TH kap </w:t>
      </w:r>
      <w:r w:rsidR="00287AAF" w:rsidRPr="00AC1D23">
        <w:t>1</w:t>
      </w:r>
      <w:r w:rsidR="00AC1D23">
        <w:t>C</w:t>
      </w:r>
      <w:r w:rsidR="00287AAF" w:rsidRPr="00AC1D23">
        <w:t xml:space="preserve"> </w:t>
      </w:r>
      <w:r w:rsidRPr="00AC1D23">
        <w:t>kompetens ”</w:t>
      </w:r>
      <w:r w:rsidR="00F3701D" w:rsidRPr="00AC1D23">
        <w:t>Styr och övervakning av belysningssystem</w:t>
      </w:r>
      <w:r w:rsidRPr="00AC1D23">
        <w:t>”.</w:t>
      </w:r>
    </w:p>
    <w:p w14:paraId="7CBF7BBC" w14:textId="77777777" w:rsidR="00D427AF" w:rsidRDefault="00D427AF" w:rsidP="00D427AF">
      <w:pPr>
        <w:pStyle w:val="BESKbrdtext"/>
        <w:ind w:left="0"/>
      </w:pPr>
    </w:p>
    <w:p w14:paraId="58FAD774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2A28563B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6880EE26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353D040B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00D0E47B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68D9E4EC" w14:textId="77777777" w:rsidR="00D427AF" w:rsidRPr="007F51F5" w:rsidRDefault="00D427AF" w:rsidP="00D427AF">
      <w:pPr>
        <w:pStyle w:val="BESKbrdtext"/>
        <w:rPr>
          <w:lang w:eastAsia="en-US"/>
        </w:rPr>
      </w:pPr>
    </w:p>
    <w:p w14:paraId="0A303251" w14:textId="77777777" w:rsidR="00D427AF" w:rsidRPr="007F51F5" w:rsidRDefault="00D427AF" w:rsidP="000D50F1">
      <w:pPr>
        <w:pStyle w:val="BESKbrdtext"/>
        <w:ind w:left="0"/>
        <w:rPr>
          <w:lang w:eastAsia="en-US"/>
        </w:rPr>
      </w:pPr>
    </w:p>
    <w:p w14:paraId="760700AC" w14:textId="77777777" w:rsidR="00EE7462" w:rsidRPr="00255527" w:rsidRDefault="00D427AF">
      <w:pPr>
        <w:pStyle w:val="BESKrub1"/>
      </w:pPr>
      <w:bookmarkStart w:id="1" w:name="_Toc447883080"/>
      <w:r w:rsidRPr="00255527">
        <w:lastRenderedPageBreak/>
        <w:t>2</w:t>
      </w:r>
      <w:r w:rsidR="00EE7462" w:rsidRPr="00255527">
        <w:tab/>
        <w:t>FAT (Factory Acceptance test)</w:t>
      </w:r>
      <w:bookmarkEnd w:id="1"/>
    </w:p>
    <w:p w14:paraId="05B1CFFB" w14:textId="77777777" w:rsidR="00EE7462" w:rsidRDefault="00EE7462">
      <w:pPr>
        <w:pStyle w:val="BESKokod2"/>
      </w:pPr>
      <w:r>
        <w:t>Syfte</w:t>
      </w:r>
    </w:p>
    <w:p w14:paraId="11848FA7" w14:textId="77777777" w:rsidR="00EE7462" w:rsidRDefault="00EE7462" w:rsidP="005A6EC1">
      <w:pPr>
        <w:pStyle w:val="BESKbrdtext"/>
      </w:pPr>
      <w:r w:rsidRPr="00592FE2">
        <w:t xml:space="preserve">Syfte med FAT är att verifiera </w:t>
      </w:r>
      <w:r>
        <w:t xml:space="preserve">så </w:t>
      </w:r>
      <w:r w:rsidRPr="00592FE2">
        <w:t xml:space="preserve">att all </w:t>
      </w:r>
      <w:r w:rsidR="00EB3F30">
        <w:t xml:space="preserve">utrustning som levereras </w:t>
      </w:r>
      <w:r w:rsidRPr="00592FE2">
        <w:t xml:space="preserve">uppfyller ställda krav och fungerar tillsammans </w:t>
      </w:r>
      <w:r w:rsidRPr="000B301E">
        <w:rPr>
          <w:u w:val="single"/>
        </w:rPr>
        <w:t>innan</w:t>
      </w:r>
      <w:r w:rsidRPr="00592FE2">
        <w:t xml:space="preserve"> utrustning monteras ut i </w:t>
      </w:r>
      <w:r>
        <w:t>en belysnings</w:t>
      </w:r>
      <w:r w:rsidRPr="00592FE2">
        <w:t>anläggning.</w:t>
      </w:r>
      <w:r w:rsidR="001008BF">
        <w:t xml:space="preserve"> </w:t>
      </w:r>
      <w:r w:rsidRPr="00592FE2">
        <w:t>Först efter genomför</w:t>
      </w:r>
      <w:r>
        <w:t>d</w:t>
      </w:r>
      <w:r w:rsidRPr="00592FE2">
        <w:t xml:space="preserve"> och godkänd </w:t>
      </w:r>
      <w:r w:rsidR="000C1100">
        <w:t>FAT</w:t>
      </w:r>
      <w:r>
        <w:t xml:space="preserve"> får</w:t>
      </w:r>
      <w:r w:rsidR="005D3780">
        <w:t xml:space="preserve"> </w:t>
      </w:r>
      <w:proofErr w:type="gramStart"/>
      <w:r w:rsidR="00BC5F92">
        <w:t>belysningsarmaturer</w:t>
      </w:r>
      <w:r w:rsidR="005D3780">
        <w:t xml:space="preserve"> </w:t>
      </w:r>
      <w:r w:rsidRPr="00592FE2">
        <w:t xml:space="preserve"> installeras</w:t>
      </w:r>
      <w:proofErr w:type="gramEnd"/>
      <w:r w:rsidRPr="00592FE2">
        <w:t xml:space="preserve"> i sin</w:t>
      </w:r>
      <w:r w:rsidR="005A6EC1">
        <w:t xml:space="preserve"> </w:t>
      </w:r>
      <w:r w:rsidRPr="00592FE2">
        <w:t>driftmiljö.</w:t>
      </w:r>
    </w:p>
    <w:p w14:paraId="2587A760" w14:textId="77777777" w:rsidR="00EE7462" w:rsidRPr="002C04B8" w:rsidRDefault="00EE7462" w:rsidP="00592FE2">
      <w:pPr>
        <w:pStyle w:val="BESKbrdtext"/>
      </w:pPr>
    </w:p>
    <w:p w14:paraId="602CE012" w14:textId="77777777" w:rsidR="00EE7462" w:rsidRDefault="00EE7462" w:rsidP="001008BF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E82FC2">
        <w:br/>
        <w:t>Beställaren eller beställarens ombud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EE7462" w14:paraId="0C824C77" w14:textId="77777777">
        <w:tc>
          <w:tcPr>
            <w:tcW w:w="817" w:type="dxa"/>
          </w:tcPr>
          <w:p w14:paraId="349CF658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04A365B7" w14:textId="77777777" w:rsidR="00EE7462" w:rsidRDefault="00EE7462" w:rsidP="00C32BC1">
            <w:pPr>
              <w:pStyle w:val="BESKbrdtext"/>
              <w:ind w:left="0"/>
            </w:pPr>
            <w:r>
              <w:t>Provning</w:t>
            </w:r>
            <w:r w:rsidR="00711936">
              <w:t xml:space="preserve"> av adaptiva armaturer</w:t>
            </w:r>
            <w:r w:rsidRPr="00592FE2">
              <w:t xml:space="preserve"> som ingår i denna leverans </w:t>
            </w:r>
            <w:r w:rsidR="00DB2146">
              <w:t>ska</w:t>
            </w:r>
            <w:r w:rsidRPr="00592FE2">
              <w:t xml:space="preserve"> genomföras i en s</w:t>
            </w:r>
            <w:r>
              <w:t>.k. bänkte</w:t>
            </w:r>
            <w:r w:rsidR="00E82FC2">
              <w:t>st (laboratoriemiljö).</w:t>
            </w:r>
          </w:p>
          <w:p w14:paraId="0B81C57F" w14:textId="77777777" w:rsidR="00EE7462" w:rsidRDefault="00EE7462" w:rsidP="00C32BC1">
            <w:pPr>
              <w:pStyle w:val="BESKbrdtext"/>
              <w:ind w:left="0"/>
            </w:pPr>
          </w:p>
        </w:tc>
      </w:tr>
      <w:tr w:rsidR="00EE7462" w14:paraId="10171CB1" w14:textId="77777777">
        <w:tc>
          <w:tcPr>
            <w:tcW w:w="817" w:type="dxa"/>
          </w:tcPr>
          <w:p w14:paraId="7DBC34F6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3848C95D" w14:textId="77777777" w:rsidR="005313E7" w:rsidRDefault="005313E7" w:rsidP="005313E7">
            <w:pPr>
              <w:pStyle w:val="BESKbrdtext"/>
              <w:ind w:left="0"/>
            </w:pPr>
            <w:r>
              <w:t>Provning kommer att utföras av beställaren eller beställ</w:t>
            </w:r>
            <w:r w:rsidR="007F51F5">
              <w:t>arens ombud. Entreprenören ska</w:t>
            </w:r>
            <w:r>
              <w:t xml:space="preserve"> tillse att teknisk dokumentation tillhandahålls till FAT-testet för följande:</w:t>
            </w:r>
          </w:p>
          <w:p w14:paraId="5B61C256" w14:textId="77777777"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armatur</w:t>
            </w:r>
          </w:p>
          <w:p w14:paraId="50693701" w14:textId="77777777"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driftdon</w:t>
            </w:r>
          </w:p>
          <w:p w14:paraId="6F70126D" w14:textId="77777777"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eventuellt överspänningsskydd</w:t>
            </w:r>
          </w:p>
          <w:p w14:paraId="397FE379" w14:textId="77777777"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lampstyrenhet</w:t>
            </w:r>
          </w:p>
          <w:p w14:paraId="7A4666CE" w14:textId="77777777" w:rsidR="005313E7" w:rsidRDefault="005313E7" w:rsidP="005313E7">
            <w:pPr>
              <w:pStyle w:val="BESKbrdtext"/>
              <w:ind w:left="0"/>
            </w:pPr>
          </w:p>
          <w:p w14:paraId="79E2E278" w14:textId="77777777" w:rsidR="00EE7462" w:rsidRDefault="007F51F5" w:rsidP="005313E7">
            <w:pPr>
              <w:pStyle w:val="BESKbrdtext"/>
              <w:ind w:left="0"/>
            </w:pPr>
            <w:r>
              <w:t>Entreprenören ska</w:t>
            </w:r>
            <w:r w:rsidR="005313E7">
              <w:t xml:space="preserve"> tillse att aktuell </w:t>
            </w:r>
            <w:r w:rsidR="00FE1191">
              <w:t>”</w:t>
            </w:r>
            <w:proofErr w:type="spellStart"/>
            <w:r w:rsidR="005313E7" w:rsidRPr="00B81974">
              <w:t>Declaration</w:t>
            </w:r>
            <w:proofErr w:type="spellEnd"/>
            <w:r w:rsidR="005313E7" w:rsidRPr="00B81974">
              <w:t xml:space="preserve"> </w:t>
            </w:r>
            <w:proofErr w:type="spellStart"/>
            <w:r w:rsidR="005313E7" w:rsidRPr="00B81974">
              <w:t>of</w:t>
            </w:r>
            <w:proofErr w:type="spellEnd"/>
            <w:r w:rsidR="005313E7" w:rsidRPr="00B81974">
              <w:t xml:space="preserve"> </w:t>
            </w:r>
            <w:proofErr w:type="spellStart"/>
            <w:r w:rsidR="005313E7" w:rsidRPr="00B81974">
              <w:t>Conformaty</w:t>
            </w:r>
            <w:proofErr w:type="spellEnd"/>
            <w:r w:rsidR="00FE1191">
              <w:t>”</w:t>
            </w:r>
            <w:r w:rsidR="00CF2F16">
              <w:t>*</w:t>
            </w:r>
            <w:r w:rsidR="005313E7" w:rsidRPr="00B81974">
              <w:t xml:space="preserve"> </w:t>
            </w:r>
            <w:r w:rsidR="00117424">
              <w:t>(</w:t>
            </w:r>
            <w:r w:rsidR="00117424">
              <w:rPr>
                <w:rStyle w:val="Normal1"/>
              </w:rPr>
              <w:t>Försäkran om överensstämmelse</w:t>
            </w:r>
            <w:r w:rsidR="005313E7">
              <w:t>) tillhandahålls</w:t>
            </w:r>
            <w:r w:rsidR="005313E7" w:rsidRPr="00B81974">
              <w:t xml:space="preserve"> varje armatur.</w:t>
            </w:r>
            <w:r w:rsidR="005313E7">
              <w:t xml:space="preserve"> Entreprenören ska vara behjälplig och vid behov besvara frågor runt levererad utrustning.</w:t>
            </w:r>
          </w:p>
        </w:tc>
      </w:tr>
      <w:tr w:rsidR="00EE7462" w14:paraId="318BE465" w14:textId="77777777">
        <w:tc>
          <w:tcPr>
            <w:tcW w:w="817" w:type="dxa"/>
          </w:tcPr>
          <w:p w14:paraId="61B478F5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639133DB" w14:textId="77777777" w:rsidR="005313E7" w:rsidRPr="00F57D01" w:rsidRDefault="005313E7" w:rsidP="005313E7">
            <w:pPr>
              <w:autoSpaceDE w:val="0"/>
              <w:autoSpaceDN w:val="0"/>
              <w:adjustRightInd w:val="0"/>
            </w:pPr>
            <w:r w:rsidRPr="00F57D01">
              <w:t xml:space="preserve">FAT </w:t>
            </w:r>
            <w:r>
              <w:t xml:space="preserve">utförs enligt ett framtaget FAT test protokoll av beställaren eller beställarens ombud. </w:t>
            </w:r>
          </w:p>
          <w:p w14:paraId="547F4521" w14:textId="77777777" w:rsidR="00EE7462" w:rsidRDefault="00EE7462" w:rsidP="00A40340">
            <w:pPr>
              <w:autoSpaceDE w:val="0"/>
              <w:autoSpaceDN w:val="0"/>
              <w:adjustRightInd w:val="0"/>
            </w:pPr>
          </w:p>
        </w:tc>
      </w:tr>
    </w:tbl>
    <w:p w14:paraId="5EC5D5A0" w14:textId="77777777" w:rsidR="00EE7462" w:rsidRDefault="00EE7462" w:rsidP="00180FB1">
      <w:pPr>
        <w:pStyle w:val="BESKokod2"/>
      </w:pPr>
      <w:r>
        <w:t xml:space="preserve">Godkännande </w:t>
      </w:r>
    </w:p>
    <w:p w14:paraId="66A13A48" w14:textId="77777777" w:rsidR="00D427AF" w:rsidRDefault="006278B2" w:rsidP="001F147F">
      <w:pPr>
        <w:pStyle w:val="BESKbrdtext"/>
      </w:pPr>
      <w:r>
        <w:t>Innan montering av armaturer</w:t>
      </w:r>
      <w:r w:rsidR="00E929F3">
        <w:t xml:space="preserve"> in sin driftmiljö ska godkänd FAT test vara uppfyllt.</w:t>
      </w:r>
    </w:p>
    <w:p w14:paraId="5245D038" w14:textId="77777777" w:rsidR="00FE1191" w:rsidRDefault="00FE1191" w:rsidP="00DD3A1F">
      <w:pPr>
        <w:pStyle w:val="BESKbrdtext"/>
      </w:pPr>
    </w:p>
    <w:p w14:paraId="5B51DC0B" w14:textId="77777777" w:rsidR="00DD3A1F" w:rsidRDefault="00DD3A1F" w:rsidP="00FE1191">
      <w:pPr>
        <w:pStyle w:val="BESKbrdtext"/>
        <w:ind w:left="0"/>
      </w:pPr>
    </w:p>
    <w:p w14:paraId="6E737AD1" w14:textId="77777777" w:rsidR="00EE7462" w:rsidRDefault="00FE1191" w:rsidP="00DD3A1F">
      <w:pPr>
        <w:pStyle w:val="BESKbrdtext"/>
        <w:rPr>
          <w:rStyle w:val="Normal1"/>
        </w:rPr>
      </w:pPr>
      <w:r>
        <w:rPr>
          <w:rStyle w:val="Normal1"/>
        </w:rPr>
        <w:t>*</w:t>
      </w:r>
      <w:r w:rsidR="00DD3A1F">
        <w:rPr>
          <w:rStyle w:val="Normal1"/>
        </w:rPr>
        <w:t>(En försäkran där tillverkaren av produkten, eller en auktoriserad representant från EU, skriver under på att en viss produkt uppfyller kraven i de angivna direktiven. I deklaration ska man kunna identifiera tillverkaren eller representanten, produkten, aktuella direktiv, samt eventuellt de standarder som det refereras till och/eller kontrollerande Anmält Organ.)</w:t>
      </w:r>
    </w:p>
    <w:p w14:paraId="5F3BA88C" w14:textId="77777777" w:rsidR="00DD3A1F" w:rsidRDefault="00DD3A1F" w:rsidP="009F5008">
      <w:pPr>
        <w:tabs>
          <w:tab w:val="clear" w:pos="9979"/>
        </w:tabs>
      </w:pPr>
    </w:p>
    <w:p w14:paraId="0EBDF02F" w14:textId="77777777" w:rsidR="00EE7462" w:rsidRPr="00E17236" w:rsidRDefault="00D427AF" w:rsidP="00E17236">
      <w:pPr>
        <w:pStyle w:val="BESKrub2"/>
      </w:pPr>
      <w:bookmarkStart w:id="2" w:name="_Toc347991951"/>
      <w:bookmarkStart w:id="3" w:name="_Toc447883081"/>
      <w:r>
        <w:lastRenderedPageBreak/>
        <w:t>3</w:t>
      </w:r>
      <w:r w:rsidR="00EE7462">
        <w:tab/>
        <w:t>Egenprovning/egenkontroll</w:t>
      </w:r>
      <w:bookmarkEnd w:id="2"/>
      <w:bookmarkEnd w:id="3"/>
    </w:p>
    <w:p w14:paraId="27B3EF14" w14:textId="77777777" w:rsidR="00EE7462" w:rsidRDefault="00EE7462" w:rsidP="00C166F8">
      <w:pPr>
        <w:pStyle w:val="BESKokod2"/>
      </w:pPr>
      <w:r>
        <w:t>Syfte</w:t>
      </w:r>
    </w:p>
    <w:p w14:paraId="3CE787FD" w14:textId="77777777" w:rsidR="00EE7462" w:rsidRDefault="00EE7462" w:rsidP="00C166F8">
      <w:pPr>
        <w:pStyle w:val="BESKbrdtext"/>
      </w:pPr>
      <w:r w:rsidRPr="00C166F8">
        <w:t xml:space="preserve">Syftet med att ställa krav på kvalitetssäkring och egenprovning är att minimera risker för att elektronisk utrustning som är behäftad med </w:t>
      </w:r>
      <w:r w:rsidRPr="004B4D07">
        <w:rPr>
          <w:b/>
        </w:rPr>
        <w:t>fel eller felaktig konfiguration</w:t>
      </w:r>
      <w:r>
        <w:t>,</w:t>
      </w:r>
      <w:r w:rsidRPr="00C166F8">
        <w:t xml:space="preserve"> monteras ut i anläggning</w:t>
      </w:r>
      <w:r>
        <w:t>en</w:t>
      </w:r>
      <w:r w:rsidRPr="00C166F8">
        <w:t>.</w:t>
      </w:r>
    </w:p>
    <w:p w14:paraId="1958D7D1" w14:textId="694F5390" w:rsidR="00EE7462" w:rsidRDefault="00EE7462" w:rsidP="00C166F8">
      <w:pPr>
        <w:pStyle w:val="BESKbrdtext"/>
      </w:pPr>
      <w:r>
        <w:t xml:space="preserve">Varje armatur som förses med styrutrustning är en individ med unik adressering och den </w:t>
      </w:r>
      <w:r w:rsidR="00DB2146">
        <w:t>ska</w:t>
      </w:r>
      <w:r w:rsidR="00602D1A">
        <w:t xml:space="preserve"> kopplas ihop med </w:t>
      </w:r>
      <w:r w:rsidR="00D30685" w:rsidRPr="00193784">
        <w:t>stadsmiljöförvaltningens</w:t>
      </w:r>
      <w:r w:rsidRPr="00193784">
        <w:t xml:space="preserve"> </w:t>
      </w:r>
      <w:r>
        <w:t>ID för armatur. Det är av stor vikt att den monteras på rätt plats och i överensstämmelse med dokumentation.</w:t>
      </w:r>
    </w:p>
    <w:p w14:paraId="005C3DC7" w14:textId="77777777" w:rsidR="00EE7462" w:rsidRPr="00A15154" w:rsidRDefault="00EE7462" w:rsidP="00C166F8">
      <w:pPr>
        <w:pStyle w:val="BESKbrdtext"/>
        <w:rPr>
          <w:color w:val="FF0000"/>
        </w:rPr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</w:r>
      <w:r w:rsidR="00051115">
        <w:t>E</w:t>
      </w:r>
      <w:r>
        <w:t xml:space="preserve">ntreprenör </w:t>
      </w:r>
    </w:p>
    <w:p w14:paraId="6DBAAE64" w14:textId="77777777" w:rsidR="00EE7462" w:rsidRDefault="00EE7462" w:rsidP="00C166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2644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</w:tblGrid>
      <w:tr w:rsidR="00EE7462" w:rsidRPr="001A080C" w14:paraId="6CF795FC" w14:textId="77777777" w:rsidTr="00E929F3">
        <w:tc>
          <w:tcPr>
            <w:tcW w:w="851" w:type="dxa"/>
          </w:tcPr>
          <w:p w14:paraId="2DC12DE3" w14:textId="77777777"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670A338E" w14:textId="77777777" w:rsidR="00EE7462" w:rsidRDefault="00EE7462" w:rsidP="00E929F3">
            <w:pPr>
              <w:pStyle w:val="BESKbrdtext"/>
              <w:ind w:left="0"/>
            </w:pPr>
            <w:r w:rsidRPr="00C166F8">
              <w:t xml:space="preserve">Innan utrustning monteras </w:t>
            </w:r>
            <w:r>
              <w:t>på sin installationsplats</w:t>
            </w:r>
            <w:r w:rsidRPr="00C166F8">
              <w:t xml:space="preserve"> </w:t>
            </w:r>
            <w:r w:rsidR="00DB2146">
              <w:t>ska</w:t>
            </w:r>
            <w:r w:rsidRPr="00C166F8">
              <w:t xml:space="preserve"> elektronisk utrustning </w:t>
            </w:r>
            <w:r>
              <w:t>genomgå mottagningskontroll.</w:t>
            </w:r>
          </w:p>
          <w:p w14:paraId="0D68C37A" w14:textId="77777777" w:rsidR="00EE7462" w:rsidRDefault="00EE7462" w:rsidP="00E929F3">
            <w:pPr>
              <w:pStyle w:val="BESKbrdtext"/>
              <w:ind w:left="0"/>
            </w:pPr>
          </w:p>
          <w:p w14:paraId="071FE096" w14:textId="77777777" w:rsidR="00051115" w:rsidRPr="001A4D2D" w:rsidRDefault="00EE7462" w:rsidP="00E929F3">
            <w:pPr>
              <w:pStyle w:val="BESKbrdtext"/>
              <w:ind w:left="0"/>
            </w:pPr>
            <w:r>
              <w:t xml:space="preserve">Varje armatur med integrerad styrutrustning </w:t>
            </w:r>
            <w:r w:rsidR="00DB2146">
              <w:t>ska</w:t>
            </w:r>
            <w:r>
              <w:t xml:space="preserve"> innehålla ett </w:t>
            </w:r>
            <w:r w:rsidR="00F95605">
              <w:t>test</w:t>
            </w:r>
            <w:r>
              <w:t>protoko</w:t>
            </w:r>
            <w:r w:rsidR="00F95605">
              <w:t xml:space="preserve">ll som visar den är avprovad av leverantör av armatur. </w:t>
            </w:r>
            <w:r w:rsidR="00051115">
              <w:t xml:space="preserve"> </w:t>
            </w:r>
            <w:r w:rsidR="00A70375">
              <w:t>Detta</w:t>
            </w:r>
            <w:r w:rsidR="00051115">
              <w:t xml:space="preserve"> protokoll</w:t>
            </w:r>
            <w:r w:rsidR="00F95605">
              <w:t xml:space="preserve"> medföljer vid köp av LC60x enheter. </w:t>
            </w:r>
          </w:p>
        </w:tc>
      </w:tr>
      <w:tr w:rsidR="00EE7462" w:rsidRPr="001A080C" w14:paraId="623D2715" w14:textId="77777777" w:rsidTr="00E929F3">
        <w:tc>
          <w:tcPr>
            <w:tcW w:w="851" w:type="dxa"/>
          </w:tcPr>
          <w:p w14:paraId="7141C6ED" w14:textId="77777777"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03795EF9" w14:textId="77777777" w:rsidR="00EE7462" w:rsidRPr="00C166F8" w:rsidRDefault="00EE7462" w:rsidP="00E929F3">
            <w:pPr>
              <w:pStyle w:val="BESKbrdtext"/>
              <w:ind w:left="0"/>
            </w:pPr>
            <w:r w:rsidRPr="00C166F8">
              <w:t>Egen</w:t>
            </w:r>
            <w:r w:rsidR="00051115">
              <w:t>provning/kvalitetssäkring genomför</w:t>
            </w:r>
            <w:r w:rsidRPr="00C166F8">
              <w:t>s med hjälp av checklistor och egenkontrolldokument.</w:t>
            </w:r>
            <w:r w:rsidR="001A4D2D">
              <w:t xml:space="preserve"> </w:t>
            </w:r>
          </w:p>
        </w:tc>
      </w:tr>
      <w:tr w:rsidR="00EE7462" w:rsidRPr="001A080C" w14:paraId="50CADD90" w14:textId="77777777" w:rsidTr="00E929F3">
        <w:tc>
          <w:tcPr>
            <w:tcW w:w="851" w:type="dxa"/>
          </w:tcPr>
          <w:p w14:paraId="5F114C69" w14:textId="77777777"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35AD34AF" w14:textId="77777777" w:rsidR="00EE7462" w:rsidRPr="00C166F8" w:rsidRDefault="00051115" w:rsidP="00E929F3">
            <w:pPr>
              <w:pStyle w:val="BESKbrdtext"/>
              <w:ind w:left="0"/>
            </w:pPr>
            <w:r>
              <w:t>All egenprovning protokollför</w:t>
            </w:r>
            <w:r w:rsidR="00EE7462" w:rsidRPr="00C166F8">
              <w:t>s och ingå</w:t>
            </w:r>
            <w:r>
              <w:t>r</w:t>
            </w:r>
            <w:r w:rsidR="00EE7462" w:rsidRPr="00C166F8">
              <w:t xml:space="preserve"> i </w:t>
            </w:r>
            <w:r w:rsidR="00EE7462">
              <w:t>s</w:t>
            </w:r>
            <w:r w:rsidR="00EE7462" w:rsidRPr="00C166F8">
              <w:t>lutdokumentation.</w:t>
            </w:r>
          </w:p>
        </w:tc>
      </w:tr>
      <w:tr w:rsidR="00933173" w:rsidRPr="001A080C" w14:paraId="005CF86B" w14:textId="77777777" w:rsidTr="00E929F3">
        <w:tc>
          <w:tcPr>
            <w:tcW w:w="851" w:type="dxa"/>
          </w:tcPr>
          <w:p w14:paraId="11A2BBCD" w14:textId="77777777" w:rsidR="00933173" w:rsidRPr="00C166F8" w:rsidRDefault="00933173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2B0B5CD3" w14:textId="77777777" w:rsidR="00933173" w:rsidRPr="00894F9A" w:rsidRDefault="00933173" w:rsidP="00E929F3">
            <w:pPr>
              <w:pStyle w:val="BESKbrdtext"/>
              <w:ind w:left="0"/>
            </w:pPr>
            <w:r w:rsidRPr="00894F9A">
              <w:t>Följande punkter ska vara uppfyllda</w:t>
            </w:r>
          </w:p>
          <w:p w14:paraId="6DF4CAB7" w14:textId="77777777" w:rsidR="00933173" w:rsidRPr="00894F9A" w:rsidRDefault="00933173" w:rsidP="00933173">
            <w:pPr>
              <w:pStyle w:val="BESKbrdtext"/>
              <w:numPr>
                <w:ilvl w:val="0"/>
                <w:numId w:val="12"/>
              </w:numPr>
            </w:pPr>
            <w:r w:rsidRPr="00894F9A">
              <w:t>Elektriskt montage har kontrollerats med intern egenkontroll</w:t>
            </w:r>
          </w:p>
          <w:p w14:paraId="6311B3EE" w14:textId="77777777" w:rsidR="00933173" w:rsidRPr="00894F9A" w:rsidRDefault="00BF5F7F" w:rsidP="00933173">
            <w:pPr>
              <w:pStyle w:val="BESKbrdtext"/>
              <w:numPr>
                <w:ilvl w:val="0"/>
                <w:numId w:val="12"/>
              </w:numPr>
            </w:pPr>
            <w:r w:rsidRPr="00894F9A">
              <w:t>Efter montage har kontrolltändni</w:t>
            </w:r>
            <w:r w:rsidR="00F21429" w:rsidRPr="00894F9A">
              <w:t xml:space="preserve">ng </w:t>
            </w:r>
            <w:proofErr w:type="gramStart"/>
            <w:r w:rsidR="00F21429" w:rsidRPr="00894F9A">
              <w:t>utförs</w:t>
            </w:r>
            <w:proofErr w:type="gramEnd"/>
          </w:p>
          <w:p w14:paraId="3930AF91" w14:textId="77777777" w:rsidR="00CE6B89" w:rsidRPr="00894F9A" w:rsidRDefault="00131AFB" w:rsidP="00447082">
            <w:pPr>
              <w:pStyle w:val="BESKbrdtext"/>
              <w:numPr>
                <w:ilvl w:val="0"/>
                <w:numId w:val="12"/>
              </w:numPr>
            </w:pPr>
            <w:proofErr w:type="spellStart"/>
            <w:r w:rsidRPr="00894F9A">
              <w:t>Rappoteringsunderlag</w:t>
            </w:r>
            <w:proofErr w:type="spellEnd"/>
            <w:r w:rsidR="00F3390B" w:rsidRPr="00894F9A">
              <w:t xml:space="preserve"> belysning</w:t>
            </w:r>
            <w:r w:rsidRPr="00894F9A">
              <w:t xml:space="preserve"> </w:t>
            </w:r>
            <w:r w:rsidR="00CE6B89" w:rsidRPr="00894F9A">
              <w:t xml:space="preserve">i </w:t>
            </w:r>
            <w:proofErr w:type="spellStart"/>
            <w:r w:rsidR="00CE6B89" w:rsidRPr="00894F9A">
              <w:t>excelformat</w:t>
            </w:r>
            <w:proofErr w:type="spellEnd"/>
            <w:r w:rsidR="00CE6B89" w:rsidRPr="00894F9A">
              <w:t xml:space="preserve"> med kopplingar mellan </w:t>
            </w:r>
            <w:proofErr w:type="spellStart"/>
            <w:r w:rsidR="00CE6B89" w:rsidRPr="00894F9A">
              <w:t>knutpunktsID</w:t>
            </w:r>
            <w:proofErr w:type="spellEnd"/>
            <w:r w:rsidR="00CE6B89" w:rsidRPr="00894F9A">
              <w:t xml:space="preserve"> och lampstyrenhet som överlämnas till beställaren eller beställarens om</w:t>
            </w:r>
            <w:r w:rsidR="00447082" w:rsidRPr="00894F9A">
              <w:t xml:space="preserve">bud </w:t>
            </w:r>
            <w:proofErr w:type="spellStart"/>
            <w:r w:rsidR="00447082" w:rsidRPr="00894F9A">
              <w:t>överstämmer</w:t>
            </w:r>
            <w:proofErr w:type="spellEnd"/>
            <w:r w:rsidR="00447082" w:rsidRPr="00894F9A">
              <w:t xml:space="preserve"> med verkligheten</w:t>
            </w:r>
            <w:r w:rsidR="005C074A" w:rsidRPr="00894F9A">
              <w:t>.</w:t>
            </w:r>
          </w:p>
          <w:p w14:paraId="1BCC1C0E" w14:textId="77777777" w:rsidR="00CE6B89" w:rsidRPr="00894F9A" w:rsidRDefault="00CE6B89" w:rsidP="00CE6B89">
            <w:pPr>
              <w:pStyle w:val="BESKbrdtext"/>
              <w:ind w:left="360"/>
            </w:pPr>
          </w:p>
        </w:tc>
      </w:tr>
      <w:tr w:rsidR="00EE7462" w:rsidRPr="001A080C" w14:paraId="12460463" w14:textId="77777777" w:rsidTr="00E929F3">
        <w:tc>
          <w:tcPr>
            <w:tcW w:w="851" w:type="dxa"/>
          </w:tcPr>
          <w:p w14:paraId="09B2BE3F" w14:textId="77777777"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29393228" w14:textId="77777777" w:rsidR="00345C01" w:rsidRPr="00894F9A" w:rsidRDefault="00EC2AE0" w:rsidP="00E929F3">
            <w:pPr>
              <w:pStyle w:val="BESKbrdtext"/>
              <w:ind w:left="0"/>
            </w:pPr>
            <w:r w:rsidRPr="00894F9A">
              <w:t>Ifyll</w:t>
            </w:r>
            <w:r w:rsidR="00F3390B" w:rsidRPr="00894F9A">
              <w:t>t</w:t>
            </w:r>
            <w:r w:rsidR="00131AFB" w:rsidRPr="00894F9A">
              <w:t xml:space="preserve"> </w:t>
            </w:r>
            <w:proofErr w:type="spellStart"/>
            <w:r w:rsidR="00131AFB" w:rsidRPr="00894F9A">
              <w:t>rappoteringsunderlag</w:t>
            </w:r>
            <w:proofErr w:type="spellEnd"/>
            <w:r w:rsidR="00F3390B" w:rsidRPr="00894F9A">
              <w:t xml:space="preserve"> belysning</w:t>
            </w:r>
            <w:r w:rsidR="00EE7462" w:rsidRPr="00894F9A">
              <w:t xml:space="preserve"> </w:t>
            </w:r>
            <w:r w:rsidR="00DB2146" w:rsidRPr="00894F9A">
              <w:t>ska</w:t>
            </w:r>
            <w:r w:rsidR="00EE7462" w:rsidRPr="00894F9A">
              <w:t xml:space="preserve"> levereras till beställaren</w:t>
            </w:r>
            <w:r w:rsidR="001A4D2D" w:rsidRPr="00894F9A">
              <w:t xml:space="preserve"> eller beställarens ombud</w:t>
            </w:r>
            <w:r w:rsidR="00435783" w:rsidRPr="00894F9A">
              <w:t xml:space="preserve"> innan SAT</w:t>
            </w:r>
            <w:r w:rsidR="00EE7462" w:rsidRPr="00894F9A">
              <w:t xml:space="preserve"> genomförs.</w:t>
            </w:r>
            <w:r w:rsidR="001A4D2D" w:rsidRPr="00894F9A">
              <w:t xml:space="preserve"> Sena</w:t>
            </w:r>
            <w:r w:rsidR="007455E7" w:rsidRPr="00894F9A">
              <w:t xml:space="preserve">st 4 veckor innan </w:t>
            </w:r>
            <w:r w:rsidR="005C074A" w:rsidRPr="00894F9A">
              <w:t>F</w:t>
            </w:r>
            <w:r w:rsidR="001A4D2D" w:rsidRPr="00894F9A">
              <w:t>AT</w:t>
            </w:r>
            <w:r w:rsidR="007455E7" w:rsidRPr="00894F9A">
              <w:t xml:space="preserve"> ska utföras</w:t>
            </w:r>
            <w:r w:rsidR="001A4D2D" w:rsidRPr="00894F9A">
              <w:t>.</w:t>
            </w:r>
          </w:p>
        </w:tc>
      </w:tr>
      <w:tr w:rsidR="00185B8C" w:rsidRPr="001A080C" w14:paraId="621E3824" w14:textId="77777777" w:rsidTr="00E929F3">
        <w:tc>
          <w:tcPr>
            <w:tcW w:w="851" w:type="dxa"/>
          </w:tcPr>
          <w:p w14:paraId="232308B8" w14:textId="77777777" w:rsidR="00185B8C" w:rsidRPr="00C166F8" w:rsidRDefault="00185B8C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12124643" w14:textId="77777777" w:rsidR="00185B8C" w:rsidRPr="00C166F8" w:rsidRDefault="00185B8C" w:rsidP="00E929F3">
            <w:pPr>
              <w:pStyle w:val="BESKbrdtext"/>
              <w:ind w:left="0"/>
            </w:pPr>
          </w:p>
        </w:tc>
      </w:tr>
    </w:tbl>
    <w:p w14:paraId="3C5C9D53" w14:textId="77777777" w:rsidR="00AC1D23" w:rsidRDefault="00AC1D23" w:rsidP="00AC1D23">
      <w:pPr>
        <w:pStyle w:val="BESKrub2"/>
        <w:ind w:left="0" w:firstLine="0"/>
      </w:pPr>
      <w:bookmarkStart w:id="4" w:name="_Toc347991952"/>
      <w:bookmarkStart w:id="5" w:name="_Toc447883082"/>
    </w:p>
    <w:p w14:paraId="480C4C06" w14:textId="77777777" w:rsidR="00AC1D23" w:rsidRDefault="00AC1D23" w:rsidP="00DF5AC9">
      <w:pPr>
        <w:pStyle w:val="BESKrub2"/>
      </w:pPr>
    </w:p>
    <w:p w14:paraId="1ACD57FA" w14:textId="77777777" w:rsidR="00AC1D23" w:rsidRDefault="00AC1D23" w:rsidP="00AC1D23">
      <w:pPr>
        <w:pStyle w:val="BESKrub2"/>
        <w:ind w:left="0" w:firstLine="0"/>
      </w:pPr>
    </w:p>
    <w:p w14:paraId="52B4C479" w14:textId="77777777" w:rsidR="00AC1D23" w:rsidRDefault="00AC1D23" w:rsidP="00AC1D23">
      <w:pPr>
        <w:pStyle w:val="BESKrub2"/>
        <w:ind w:left="0" w:firstLine="0"/>
      </w:pPr>
    </w:p>
    <w:p w14:paraId="7BE227B3" w14:textId="77777777" w:rsidR="00AC1D23" w:rsidRDefault="00AC1D23" w:rsidP="00AC1D23">
      <w:pPr>
        <w:pStyle w:val="BESKrub2"/>
        <w:ind w:left="0" w:firstLine="0"/>
      </w:pPr>
      <w:r>
        <w:br/>
      </w:r>
      <w:r>
        <w:br/>
      </w:r>
    </w:p>
    <w:p w14:paraId="2E1A04C0" w14:textId="77777777" w:rsidR="00AC1D23" w:rsidRDefault="00AC1D23" w:rsidP="00AC1D23">
      <w:pPr>
        <w:pStyle w:val="BESKrub2"/>
        <w:ind w:left="0" w:firstLine="0"/>
      </w:pPr>
    </w:p>
    <w:p w14:paraId="37350401" w14:textId="77777777" w:rsidR="00AC1D23" w:rsidRDefault="00AC1D23" w:rsidP="00AC1D23">
      <w:pPr>
        <w:pStyle w:val="BESKrub2"/>
        <w:ind w:left="0" w:firstLine="0"/>
      </w:pPr>
    </w:p>
    <w:p w14:paraId="07E7746E" w14:textId="77777777" w:rsidR="00AC1D23" w:rsidRDefault="00AC1D23" w:rsidP="00AC1D23">
      <w:pPr>
        <w:pStyle w:val="BESKrub2"/>
        <w:ind w:left="0" w:firstLine="0"/>
      </w:pPr>
    </w:p>
    <w:p w14:paraId="556A602C" w14:textId="77777777" w:rsidR="00AC1D23" w:rsidRDefault="00AC1D23" w:rsidP="00AC1D23">
      <w:pPr>
        <w:pStyle w:val="BESKrub2"/>
        <w:ind w:left="0" w:firstLine="0"/>
      </w:pPr>
    </w:p>
    <w:p w14:paraId="6CF86B5F" w14:textId="77777777" w:rsidR="00AC1D23" w:rsidRDefault="00AC1D23" w:rsidP="00AC1D23">
      <w:pPr>
        <w:pStyle w:val="BESKrub2"/>
        <w:ind w:left="0" w:firstLine="0"/>
      </w:pPr>
    </w:p>
    <w:p w14:paraId="113C113A" w14:textId="77777777" w:rsidR="00EE7462" w:rsidRDefault="00AC1D23" w:rsidP="00AC1D23">
      <w:pPr>
        <w:pStyle w:val="BESKrub2"/>
        <w:ind w:left="0" w:firstLine="0"/>
      </w:pPr>
      <w:r>
        <w:br/>
      </w:r>
      <w:r>
        <w:br/>
      </w:r>
      <w:r>
        <w:br/>
      </w:r>
      <w:r w:rsidR="00D427AF">
        <w:lastRenderedPageBreak/>
        <w:t>4</w:t>
      </w:r>
      <w:r>
        <w:t xml:space="preserve">                 </w:t>
      </w:r>
      <w:r w:rsidR="00EE7462">
        <w:t>SAT (Site Acceptance test)</w:t>
      </w:r>
      <w:bookmarkEnd w:id="4"/>
      <w:bookmarkEnd w:id="5"/>
    </w:p>
    <w:p w14:paraId="486D9F55" w14:textId="77777777" w:rsidR="00EE7462" w:rsidRDefault="00EE7462" w:rsidP="00C935D0">
      <w:pPr>
        <w:pStyle w:val="BESKokod2"/>
      </w:pPr>
      <w:r>
        <w:t>Syfte</w:t>
      </w:r>
    </w:p>
    <w:p w14:paraId="308661BD" w14:textId="77777777" w:rsidR="00EE7462" w:rsidRDefault="00EE7462" w:rsidP="00C935D0">
      <w:pPr>
        <w:pStyle w:val="BESKbrdtext"/>
      </w:pPr>
      <w:r>
        <w:t>Syfte</w:t>
      </w:r>
      <w:r w:rsidR="00451F37">
        <w:t>t</w:t>
      </w:r>
      <w:r>
        <w:t xml:space="preserve"> </w:t>
      </w:r>
      <w:r w:rsidRPr="00C935D0">
        <w:t xml:space="preserve">med SAT är att verifiera att systemet uppfyller </w:t>
      </w:r>
      <w:r>
        <w:t xml:space="preserve">ställda </w:t>
      </w:r>
      <w:r w:rsidRPr="00C935D0">
        <w:t xml:space="preserve">krav </w:t>
      </w:r>
      <w:r>
        <w:t>när utrustning är monterad i sin rätta driftmiljö.</w:t>
      </w:r>
    </w:p>
    <w:p w14:paraId="2E604BAE" w14:textId="77777777" w:rsidR="00A8423D" w:rsidRPr="008F0455" w:rsidRDefault="008F0455" w:rsidP="00C935D0">
      <w:pPr>
        <w:pStyle w:val="BESKbrdtext"/>
        <w:rPr>
          <w:i/>
          <w:sz w:val="26"/>
          <w:szCs w:val="26"/>
        </w:rPr>
      </w:pPr>
      <w:r w:rsidRPr="008F0455">
        <w:rPr>
          <w:i/>
          <w:sz w:val="26"/>
          <w:szCs w:val="26"/>
        </w:rPr>
        <w:t>Föranmälan</w:t>
      </w:r>
    </w:p>
    <w:p w14:paraId="3F4418A5" w14:textId="77777777" w:rsidR="00A8423D" w:rsidRDefault="00A8423D" w:rsidP="00C935D0">
      <w:pPr>
        <w:pStyle w:val="BESKbrdtext"/>
      </w:pPr>
      <w:r>
        <w:t>SAT ska föranmälas</w:t>
      </w:r>
      <w:r w:rsidR="008F0455">
        <w:t xml:space="preserve"> av entreprenör senast </w:t>
      </w:r>
      <w:r w:rsidR="00D74F29">
        <w:t>4 veckor innan</w:t>
      </w:r>
      <w:r w:rsidR="008F0455">
        <w:t xml:space="preserve"> SAT</w:t>
      </w:r>
      <w:r w:rsidR="00D74F29">
        <w:t xml:space="preserve"> ska utföras</w:t>
      </w:r>
      <w:r w:rsidR="00B36E9F">
        <w:t>.</w:t>
      </w:r>
    </w:p>
    <w:p w14:paraId="327241E4" w14:textId="77777777" w:rsidR="00EE7462" w:rsidRPr="00C935D0" w:rsidRDefault="00EE7462" w:rsidP="00C935D0">
      <w:pPr>
        <w:pStyle w:val="BESKbrdtext"/>
      </w:pPr>
    </w:p>
    <w:p w14:paraId="64569A66" w14:textId="77777777" w:rsidR="00EE7462" w:rsidRDefault="00EE7462" w:rsidP="00C935D0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F41F07">
        <w:br/>
        <w:t>B</w:t>
      </w:r>
      <w:r>
        <w:t>eställare</w:t>
      </w:r>
      <w:r w:rsidR="00A8423D">
        <w:t xml:space="preserve"> eller beställarens ombud</w:t>
      </w:r>
    </w:p>
    <w:p w14:paraId="696E1B56" w14:textId="77777777" w:rsidR="00EE7462" w:rsidRDefault="00EE7462" w:rsidP="00180FB1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EE7462" w14:paraId="3EC3DA8A" w14:textId="77777777">
        <w:tc>
          <w:tcPr>
            <w:tcW w:w="817" w:type="dxa"/>
          </w:tcPr>
          <w:p w14:paraId="401B9BBE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7E329845" w14:textId="77777777" w:rsidR="00EE7462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Utrustning </w:t>
            </w:r>
            <w:r>
              <w:t>kommer</w:t>
            </w:r>
            <w:r w:rsidR="00A70375">
              <w:t xml:space="preserve"> att</w:t>
            </w:r>
            <w:r w:rsidRPr="00C935D0">
              <w:t xml:space="preserve"> testas efter installation i sin driftmiljö.</w:t>
            </w:r>
          </w:p>
          <w:p w14:paraId="76087D82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 w14:paraId="5C4D11D0" w14:textId="77777777">
        <w:tc>
          <w:tcPr>
            <w:tcW w:w="817" w:type="dxa"/>
          </w:tcPr>
          <w:p w14:paraId="7AA3B2C7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750E638B" w14:textId="77777777" w:rsidR="00EE7462" w:rsidRPr="00C935D0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Alla i systemet ingående delar </w:t>
            </w:r>
            <w:r w:rsidR="00DB2146">
              <w:t>ska</w:t>
            </w:r>
            <w:r w:rsidRPr="00C935D0">
              <w:t xml:space="preserve"> vara </w:t>
            </w:r>
            <w:r>
              <w:t>installerade</w:t>
            </w:r>
            <w:r w:rsidRPr="00C935D0">
              <w:t>, intrimmade och egenprovade innan SAT genomförs.</w:t>
            </w:r>
          </w:p>
          <w:p w14:paraId="440DB106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 w14:paraId="1E3768A6" w14:textId="77777777">
        <w:tc>
          <w:tcPr>
            <w:tcW w:w="817" w:type="dxa"/>
          </w:tcPr>
          <w:p w14:paraId="13B14237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1245EFCE" w14:textId="77777777" w:rsidR="00EE7462" w:rsidRDefault="00EE7462" w:rsidP="004B6CDE">
            <w:pPr>
              <w:pStyle w:val="BESKbrdtext"/>
              <w:ind w:left="0"/>
            </w:pPr>
            <w:r>
              <w:t>SAT kommer att utföras av beställaren.</w:t>
            </w:r>
          </w:p>
          <w:p w14:paraId="200D71AD" w14:textId="77777777" w:rsidR="00EE7462" w:rsidRDefault="00EE7462" w:rsidP="004B6CDE">
            <w:pPr>
              <w:pStyle w:val="BESKbrdtext"/>
              <w:ind w:left="0"/>
            </w:pPr>
            <w:r>
              <w:t xml:space="preserve">Entreprenören </w:t>
            </w:r>
            <w:r w:rsidR="00DB2146">
              <w:t>ska</w:t>
            </w:r>
            <w:r>
              <w:t xml:space="preserve"> vara behjälplig och vid behov bes</w:t>
            </w:r>
            <w:r w:rsidR="00F41F07">
              <w:t>vara frågor runt installationen. Egenkontroll</w:t>
            </w:r>
            <w:r w:rsidR="00A8423D">
              <w:t>protokoll ska skickas</w:t>
            </w:r>
          </w:p>
          <w:p w14:paraId="3ECECA65" w14:textId="77777777" w:rsidR="00EE7462" w:rsidRDefault="00EE7462" w:rsidP="004B6CDE">
            <w:pPr>
              <w:pStyle w:val="BESKbrdtext"/>
              <w:ind w:left="0"/>
            </w:pPr>
          </w:p>
        </w:tc>
      </w:tr>
      <w:tr w:rsidR="00EE7462" w14:paraId="6662C68B" w14:textId="77777777">
        <w:tc>
          <w:tcPr>
            <w:tcW w:w="817" w:type="dxa"/>
          </w:tcPr>
          <w:p w14:paraId="4EB6679E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46B204E5" w14:textId="77777777"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Samtliga funktioner och funktionssamband </w:t>
            </w:r>
            <w:r>
              <w:t>kommer att</w:t>
            </w:r>
            <w:r w:rsidRPr="00F57D01">
              <w:t xml:space="preserve"> testas så att utrustning i hela funktionskedjan blir genomprovad i ett sammanhang.</w:t>
            </w:r>
          </w:p>
          <w:p w14:paraId="36729FA1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 w14:paraId="54E526AA" w14:textId="77777777">
        <w:tc>
          <w:tcPr>
            <w:tcW w:w="817" w:type="dxa"/>
          </w:tcPr>
          <w:p w14:paraId="7667A147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00A31862" w14:textId="77777777" w:rsidR="00EE7462" w:rsidRDefault="00EE7462" w:rsidP="00C32BC1">
            <w:pPr>
              <w:autoSpaceDE w:val="0"/>
              <w:autoSpaceDN w:val="0"/>
              <w:adjustRightInd w:val="0"/>
            </w:pPr>
            <w:r w:rsidRPr="00DE0AD5">
              <w:t xml:space="preserve">SAT kan </w:t>
            </w:r>
            <w:r>
              <w:t>delas upp och genomföras anläggningsvis i takt med färdigställande</w:t>
            </w:r>
            <w:r w:rsidR="00F41F07">
              <w:t>.</w:t>
            </w:r>
          </w:p>
          <w:p w14:paraId="0BEB172F" w14:textId="77777777"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 w14:paraId="0638A4FF" w14:textId="77777777">
        <w:tc>
          <w:tcPr>
            <w:tcW w:w="817" w:type="dxa"/>
          </w:tcPr>
          <w:p w14:paraId="76091CC3" w14:textId="77777777"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56A154A2" w14:textId="77777777" w:rsidR="00EE7462" w:rsidRDefault="00EE7462" w:rsidP="00C32BC1">
            <w:pPr>
              <w:autoSpaceDE w:val="0"/>
              <w:autoSpaceDN w:val="0"/>
              <w:adjustRightInd w:val="0"/>
            </w:pPr>
            <w:r>
              <w:t>Granskning av egenprovningsprotokoll</w:t>
            </w:r>
          </w:p>
        </w:tc>
      </w:tr>
    </w:tbl>
    <w:p w14:paraId="461E6B75" w14:textId="77777777" w:rsidR="001008BF" w:rsidRPr="001008BF" w:rsidRDefault="001008BF" w:rsidP="001E65CB">
      <w:pPr>
        <w:pStyle w:val="BESKbrdtext"/>
        <w:ind w:left="0"/>
      </w:pPr>
    </w:p>
    <w:p w14:paraId="180D3069" w14:textId="77777777" w:rsidR="00EE7462" w:rsidRDefault="001E65CB" w:rsidP="00DE0AD5">
      <w:pPr>
        <w:pStyle w:val="BESKokod2"/>
      </w:pPr>
      <w:r>
        <w:t>G</w:t>
      </w:r>
      <w:r w:rsidR="00EE7462">
        <w:t xml:space="preserve">odkännande </w:t>
      </w:r>
    </w:p>
    <w:p w14:paraId="4D06FBDE" w14:textId="77777777" w:rsidR="00EE7462" w:rsidRPr="00180FB1" w:rsidRDefault="00EE7462" w:rsidP="00DE0AD5">
      <w:pPr>
        <w:pStyle w:val="BESKbrdtext"/>
      </w:pPr>
      <w:r>
        <w:t>För godkänd S</w:t>
      </w:r>
      <w:r w:rsidRPr="00180FB1">
        <w:t xml:space="preserve">AT </w:t>
      </w:r>
      <w:r w:rsidR="001E65CB">
        <w:t xml:space="preserve">krävs </w:t>
      </w:r>
      <w:r w:rsidR="00B42493">
        <w:t>nöjdhetsförklaring från beställaren eller beställarens ombud.</w:t>
      </w:r>
    </w:p>
    <w:p w14:paraId="1FF957AE" w14:textId="77777777" w:rsidR="00EE7462" w:rsidRDefault="00EE7462" w:rsidP="001E65CB">
      <w:pPr>
        <w:pStyle w:val="BESKbrdtext"/>
        <w:ind w:left="0"/>
      </w:pPr>
    </w:p>
    <w:p w14:paraId="3BA5747F" w14:textId="77777777" w:rsidR="00EE7462" w:rsidRDefault="00EE7462" w:rsidP="004B4D07">
      <w:pPr>
        <w:pStyle w:val="BESKbrdtext"/>
        <w:ind w:left="0"/>
      </w:pPr>
    </w:p>
    <w:p w14:paraId="5572EE26" w14:textId="77777777" w:rsidR="00EE7462" w:rsidRDefault="00EE7462" w:rsidP="00180FB1">
      <w:pPr>
        <w:pStyle w:val="BESKbrdtext"/>
      </w:pPr>
    </w:p>
    <w:p w14:paraId="3527029E" w14:textId="77777777" w:rsidR="00EE7462" w:rsidRDefault="00EE7462" w:rsidP="00180FB1">
      <w:pPr>
        <w:pStyle w:val="BESKbrdtext"/>
      </w:pPr>
    </w:p>
    <w:p w14:paraId="349C46EF" w14:textId="77777777" w:rsidR="00F312D8" w:rsidRPr="003D0CEE" w:rsidRDefault="00EE7462" w:rsidP="00F312D8">
      <w:pPr>
        <w:pStyle w:val="BESKrub2"/>
      </w:pPr>
      <w:r>
        <w:br w:type="page"/>
      </w:r>
      <w:bookmarkStart w:id="6" w:name="_Toc347991954"/>
      <w:bookmarkStart w:id="7" w:name="_Toc447883083"/>
      <w:r>
        <w:lastRenderedPageBreak/>
        <w:t>5</w:t>
      </w:r>
      <w:r>
        <w:tab/>
      </w:r>
      <w:bookmarkEnd w:id="6"/>
      <w:r w:rsidR="00F312D8" w:rsidRPr="003D0CEE">
        <w:t>Hantering av avvikelser</w:t>
      </w:r>
      <w:bookmarkEnd w:id="7"/>
    </w:p>
    <w:p w14:paraId="6A5A0900" w14:textId="77777777" w:rsidR="00F312D8" w:rsidRPr="003D0CEE" w:rsidRDefault="00F312D8" w:rsidP="00F312D8">
      <w:pPr>
        <w:pStyle w:val="BESKbrdtext"/>
      </w:pPr>
      <w:r w:rsidRPr="003D0CEE">
        <w:t>Under entreprenaden och dess provperioder (FAT, SAT,) hanteras avvikelser enligt följande:</w:t>
      </w:r>
    </w:p>
    <w:p w14:paraId="1B183E76" w14:textId="77777777" w:rsidR="00F312D8" w:rsidRPr="003D0CEE" w:rsidRDefault="00F312D8" w:rsidP="00F312D8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F312D8" w:rsidRPr="003D0CEE" w14:paraId="28247C6D" w14:textId="77777777" w:rsidTr="00B41F0A">
        <w:tc>
          <w:tcPr>
            <w:tcW w:w="817" w:type="dxa"/>
          </w:tcPr>
          <w:p w14:paraId="0C20F935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68050C8A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Varje oväntat förhållande som uppstår under pågående provning (FAT, SAT) hanteras som en ”avvikelse” som protokollförs. </w:t>
            </w:r>
          </w:p>
          <w:p w14:paraId="24BF035E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  <w:p w14:paraId="4EF102F1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Beställaren klassificerar varje avvikelse och avgör om avvikelsen kan hänföras till denna entreprenad.</w:t>
            </w:r>
          </w:p>
          <w:p w14:paraId="0F0AB092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14:paraId="630F594F" w14:textId="77777777" w:rsidTr="00B41F0A">
        <w:tc>
          <w:tcPr>
            <w:tcW w:w="817" w:type="dxa"/>
          </w:tcPr>
          <w:p w14:paraId="1AC61B98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3D1D6053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En avvikelse ska också anses ha uppstått om testobjektet inte</w:t>
            </w:r>
          </w:p>
          <w:p w14:paraId="2B051C48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uppfyller de krav som provningen avser att verifiera, om fel eller störning uppstår i en enhet eller i en del av systemet.</w:t>
            </w:r>
          </w:p>
          <w:p w14:paraId="7E1ABE9C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14:paraId="552BC630" w14:textId="77777777" w:rsidTr="00B41F0A">
        <w:tc>
          <w:tcPr>
            <w:tcW w:w="817" w:type="dxa"/>
          </w:tcPr>
          <w:p w14:paraId="5EE2289A" w14:textId="77777777"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253C9448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Alla avvikelser in</w:t>
            </w:r>
            <w:r w:rsidR="007F51F5">
              <w:t>om entreprenadens provning ska</w:t>
            </w:r>
            <w:r w:rsidRPr="003D0CEE">
              <w:t xml:space="preserve"> dokumenteras och hanteras i respektive testprotokoll. Övriga avvikelser som up</w:t>
            </w:r>
            <w:r w:rsidR="007F51F5">
              <w:t>ptäckts inom entreprenaden ska</w:t>
            </w:r>
            <w:r w:rsidRPr="003D0CEE">
              <w:t xml:space="preserve"> noteras med en allmän avvikelserapport och skickas till beställaren. </w:t>
            </w:r>
          </w:p>
          <w:p w14:paraId="20115D0F" w14:textId="77777777" w:rsidR="00F312D8" w:rsidRPr="003D0CEE" w:rsidRDefault="00F312D8" w:rsidP="00B41F0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2D8" w:rsidRPr="003D0CEE" w14:paraId="79D857BC" w14:textId="77777777" w:rsidTr="00B41F0A">
        <w:tc>
          <w:tcPr>
            <w:tcW w:w="817" w:type="dxa"/>
          </w:tcPr>
          <w:p w14:paraId="0B5F130E" w14:textId="77777777"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596ABDFA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Efter avslutad provperiod ska varje avvikelse klassificeras som relevant eller icke relevant i samråd mellan entreprenör och beställare.</w:t>
            </w:r>
          </w:p>
          <w:p w14:paraId="6F06FB01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14:paraId="09B9341A" w14:textId="77777777" w:rsidTr="00B41F0A">
        <w:tc>
          <w:tcPr>
            <w:tcW w:w="817" w:type="dxa"/>
          </w:tcPr>
          <w:p w14:paraId="7BAAC998" w14:textId="77777777"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14:paraId="6204C7A0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Avvikelser av nedan angivet slag ska klassificeras som icke</w:t>
            </w:r>
          </w:p>
          <w:p w14:paraId="6C6B2541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relevanta såvida inte speciella skäl föreligger:</w:t>
            </w:r>
          </w:p>
          <w:p w14:paraId="65813089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felaktiga provningsprocedurer</w:t>
            </w:r>
          </w:p>
          <w:p w14:paraId="282FF6C6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att gränser för fysisk och funktionell miljö överskridits</w:t>
            </w:r>
          </w:p>
          <w:p w14:paraId="531ADF32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 xml:space="preserve">avvikelser som beror av fel i utrustning utanför testobjektet, </w:t>
            </w:r>
            <w:proofErr w:type="gramStart"/>
            <w:r w:rsidRPr="003D0CEE">
              <w:rPr>
                <w:rFonts w:ascii="Arial" w:hAnsi="Arial" w:cs="Arial"/>
              </w:rPr>
              <w:t>t.ex.</w:t>
            </w:r>
            <w:proofErr w:type="gramEnd"/>
            <w:r w:rsidRPr="003D0CEE">
              <w:rPr>
                <w:rFonts w:ascii="Arial" w:hAnsi="Arial" w:cs="Arial"/>
              </w:rPr>
              <w:t xml:space="preserve"> fel i mät- eller registreringsutrustning</w:t>
            </w:r>
          </w:p>
          <w:p w14:paraId="48F17620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vilka inte kan verifieras som verkligt inträffade och som inte kan reproduceras</w:t>
            </w:r>
          </w:p>
          <w:p w14:paraId="724D9837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 som orsakats av annan händelse som redan klassificerats som relevant</w:t>
            </w:r>
          </w:p>
          <w:p w14:paraId="25D57A15" w14:textId="77777777"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3D0CEE">
              <w:rPr>
                <w:rFonts w:ascii="Arial" w:hAnsi="Arial" w:cs="Arial"/>
              </w:rPr>
              <w:t>avvikelser som kan hänföras till orsaker utanför entreprenörens ansvarsområde</w:t>
            </w:r>
          </w:p>
        </w:tc>
      </w:tr>
      <w:tr w:rsidR="00F312D8" w14:paraId="70BA0DC5" w14:textId="77777777" w:rsidTr="00B41F0A">
        <w:tc>
          <w:tcPr>
            <w:tcW w:w="817" w:type="dxa"/>
          </w:tcPr>
          <w:p w14:paraId="21106CF7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0E30F6F5" w14:textId="77777777"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Vid skiljaktiga uppfattningar äger beställaren rätt att bestämma om</w:t>
            </w:r>
          </w:p>
          <w:p w14:paraId="077EC377" w14:textId="77777777" w:rsidR="00F312D8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en avvikelse </w:t>
            </w:r>
            <w:r w:rsidRPr="003D0CEE">
              <w:rPr>
                <w:b/>
                <w:bCs/>
              </w:rPr>
              <w:t>ska</w:t>
            </w:r>
            <w:r w:rsidRPr="003D0CEE">
              <w:t xml:space="preserve"> klassificeras som relevant eller icke relevant</w:t>
            </w:r>
          </w:p>
          <w:p w14:paraId="251D5106" w14:textId="77777777" w:rsidR="00F312D8" w:rsidRDefault="00F312D8" w:rsidP="00B41F0A">
            <w:pPr>
              <w:autoSpaceDE w:val="0"/>
              <w:autoSpaceDN w:val="0"/>
              <w:adjustRightInd w:val="0"/>
            </w:pPr>
          </w:p>
        </w:tc>
      </w:tr>
    </w:tbl>
    <w:p w14:paraId="2CAF406B" w14:textId="77777777" w:rsidR="00EE7462" w:rsidRDefault="00EE7462" w:rsidP="00F312D8">
      <w:pPr>
        <w:pStyle w:val="BESKrub2"/>
      </w:pPr>
    </w:p>
    <w:sectPr w:rsidR="00EE7462" w:rsidSect="00D933B1">
      <w:headerReference w:type="default" r:id="rId17"/>
      <w:pgSz w:w="11907" w:h="16840" w:code="9"/>
      <w:pgMar w:top="850" w:right="794" w:bottom="737" w:left="1134" w:header="737" w:footer="45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3490" w14:textId="77777777" w:rsidR="00F67AE6" w:rsidRDefault="00F67AE6">
      <w:r>
        <w:separator/>
      </w:r>
    </w:p>
  </w:endnote>
  <w:endnote w:type="continuationSeparator" w:id="0">
    <w:p w14:paraId="79E90B3A" w14:textId="77777777" w:rsidR="00F67AE6" w:rsidRDefault="00F6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59"/>
      <w:gridCol w:w="2271"/>
      <w:gridCol w:w="2265"/>
      <w:gridCol w:w="2267"/>
    </w:tblGrid>
    <w:tr w:rsidR="00B41F0A" w14:paraId="6F329087" w14:textId="77777777">
      <w:tc>
        <w:tcPr>
          <w:tcW w:w="2303" w:type="dxa"/>
        </w:tcPr>
        <w:p w14:paraId="368DA652" w14:textId="77777777" w:rsidR="00B41F0A" w:rsidRPr="00C32BC1" w:rsidRDefault="00B41F0A" w:rsidP="00592FE2">
          <w:pPr>
            <w:pStyle w:val="Sidfot"/>
          </w:pPr>
          <w:r w:rsidRPr="00C32BC1">
            <w:t>Bet</w:t>
          </w:r>
        </w:p>
      </w:tc>
      <w:tc>
        <w:tcPr>
          <w:tcW w:w="2303" w:type="dxa"/>
        </w:tcPr>
        <w:p w14:paraId="733268DC" w14:textId="77777777" w:rsidR="00B41F0A" w:rsidRPr="00C32BC1" w:rsidRDefault="00B41F0A" w:rsidP="00592FE2">
          <w:pPr>
            <w:pStyle w:val="Sidfot"/>
          </w:pPr>
          <w:r w:rsidRPr="00C32BC1">
            <w:t>Ändringen avser</w:t>
          </w:r>
        </w:p>
      </w:tc>
      <w:tc>
        <w:tcPr>
          <w:tcW w:w="2303" w:type="dxa"/>
        </w:tcPr>
        <w:p w14:paraId="6FEDC54B" w14:textId="77777777" w:rsidR="00B41F0A" w:rsidRPr="00C32BC1" w:rsidRDefault="00B41F0A" w:rsidP="00592FE2">
          <w:pPr>
            <w:pStyle w:val="Sidfot"/>
          </w:pPr>
          <w:r w:rsidRPr="00C32BC1">
            <w:t>Datum</w:t>
          </w:r>
        </w:p>
      </w:tc>
      <w:tc>
        <w:tcPr>
          <w:tcW w:w="2303" w:type="dxa"/>
        </w:tcPr>
        <w:p w14:paraId="0FB6B460" w14:textId="77777777" w:rsidR="00B41F0A" w:rsidRPr="00C32BC1" w:rsidRDefault="00B41F0A" w:rsidP="00592FE2">
          <w:pPr>
            <w:pStyle w:val="Sidfot"/>
          </w:pPr>
          <w:r w:rsidRPr="00C32BC1">
            <w:t>Signatur</w:t>
          </w:r>
        </w:p>
      </w:tc>
    </w:tr>
    <w:tr w:rsidR="00B41F0A" w14:paraId="2468A735" w14:textId="77777777">
      <w:trPr>
        <w:trHeight w:val="96"/>
      </w:trPr>
      <w:tc>
        <w:tcPr>
          <w:tcW w:w="2303" w:type="dxa"/>
        </w:tcPr>
        <w:p w14:paraId="01DF7A17" w14:textId="77777777"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14:paraId="755B7F52" w14:textId="77777777"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14:paraId="52306B1F" w14:textId="77777777"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14:paraId="268A5842" w14:textId="77777777"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</w:tr>
  </w:tbl>
  <w:p w14:paraId="5DE35DD1" w14:textId="77777777" w:rsidR="00B41F0A" w:rsidRDefault="00B41F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26"/>
      <w:gridCol w:w="2389"/>
      <w:gridCol w:w="9"/>
    </w:tblGrid>
    <w:tr w:rsidR="00B41F0A" w14:paraId="2D2091F0" w14:textId="77777777">
      <w:trPr>
        <w:gridAfter w:val="1"/>
        <w:wAfter w:w="9" w:type="dxa"/>
        <w:cantSplit/>
        <w:trHeight w:val="200"/>
      </w:trPr>
      <w:tc>
        <w:tcPr>
          <w:tcW w:w="10115" w:type="dxa"/>
          <w:gridSpan w:val="2"/>
        </w:tcPr>
        <w:p w14:paraId="4CC498A3" w14:textId="77777777" w:rsidR="00B41F0A" w:rsidRDefault="00B41F0A" w:rsidP="00F72C48">
          <w:pPr>
            <w:pStyle w:val="BESKblankhuvud"/>
            <w:tabs>
              <w:tab w:val="left" w:pos="6480"/>
            </w:tabs>
          </w:pPr>
          <w:r>
            <w:tab/>
          </w:r>
        </w:p>
      </w:tc>
    </w:tr>
    <w:tr w:rsidR="00B41F0A" w14:paraId="3ABB99F9" w14:textId="77777777">
      <w:trPr>
        <w:cantSplit/>
        <w:trHeight w:hRule="exact" w:val="320"/>
      </w:trPr>
      <w:tc>
        <w:tcPr>
          <w:tcW w:w="7726" w:type="dxa"/>
        </w:tcPr>
        <w:p w14:paraId="558B6D2B" w14:textId="77777777" w:rsidR="00B41F0A" w:rsidRDefault="00B41F0A" w:rsidP="003C0F35">
          <w:pPr>
            <w:pStyle w:val="BESKblankhuvud"/>
          </w:pPr>
        </w:p>
      </w:tc>
      <w:tc>
        <w:tcPr>
          <w:tcW w:w="2398" w:type="dxa"/>
          <w:gridSpan w:val="2"/>
        </w:tcPr>
        <w:p w14:paraId="60E7E150" w14:textId="77777777" w:rsidR="00B41F0A" w:rsidRPr="00AE1B83" w:rsidRDefault="00B41F0A" w:rsidP="00964EAC">
          <w:pPr>
            <w:pStyle w:val="BESKblankhuvud"/>
            <w:rPr>
              <w:sz w:val="16"/>
              <w:szCs w:val="16"/>
            </w:rPr>
          </w:pPr>
        </w:p>
      </w:tc>
    </w:tr>
  </w:tbl>
  <w:p w14:paraId="4A0EAC1D" w14:textId="77777777" w:rsidR="00B41F0A" w:rsidRDefault="00B41F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1A77" w14:textId="77777777" w:rsidR="00F67AE6" w:rsidRDefault="00F67AE6">
      <w:r>
        <w:separator/>
      </w:r>
    </w:p>
  </w:footnote>
  <w:footnote w:type="continuationSeparator" w:id="0">
    <w:p w14:paraId="4DD7ABCC" w14:textId="77777777" w:rsidR="00F67AE6" w:rsidRDefault="00F6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E1B" w14:textId="77777777" w:rsidR="00B41F0A" w:rsidRDefault="00321E12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21C4E288" wp14:editId="1933448A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9525" b="0"/>
              <wp:wrapNone/>
              <wp:docPr id="15" name="Group 1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16" name="Line 1166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167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168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169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70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171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Rectangle 1172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1173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174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1175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176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3DD9C" id="Group 1165" o:spid="_x0000_s1026" style="position:absolute;margin-left:-4.15pt;margin-top:36.05pt;width:506.25pt;height:745.7pt;z-index:-251658240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" o:allowincell="f">
              <v:line id="Line 1166" o:spid="_x0000_s1027" style="position:absolute;visibility:visible;mso-wrap-style:square" from="9304,757" to="9305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">
                <v:stroke startarrowwidth="narrow" startarrowlength="short" endarrowwidth="narrow" endarrowlength="short"/>
              </v:line>
              <v:line id="Line 1167" o:spid="_x0000_s1028" style="position:absolute;visibility:visible;mso-wrap-style:square" from="3938,1759" to="1112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">
                <v:stroke startarrowwidth="narrow" startarrowlength="short" endarrowwidth="narrow" endarrowlength="short"/>
              </v:line>
              <v:line id="Line 1168" o:spid="_x0000_s1029" style="position:absolute;visibility:visible;mso-wrap-style:square" from="9318,1246" to="1112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69" o:spid="_x0000_s1030" style="position:absolute;flip:y;visibility:visible;mso-wrap-style:square" from="9298,2772" to="1113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">
                <v:stroke startarrowwidth="narrow" startarrowlength="short" endarrowwidth="narrow" endarrowlength="short"/>
              </v:line>
              <v:line id="Line 1170" o:spid="_x0000_s1031" style="position:absolute;visibility:visible;mso-wrap-style:square" from="3940,751" to="3941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e2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/leXMQD9PIFAAD//wMAUEsBAi0AFAAGAAgAAAAhANvh9svuAAAAhQEAABMAAAAAAAAAAAAA&#10;AAAAAAAAAFtDb250ZW50X1R5cGVzXS54bWxQSwECLQAUAAYACAAAACEAWvQsW78AAAAVAQAACwAA&#10;AAAAAAAAAAAAAAAfAQAAX3JlbHMvLnJlbHNQSwECLQAUAAYACAAAACEAEzsnts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1" o:spid="_x0000_s1032" style="position:absolute;visibility:visible;mso-wrap-style:square" from="1018,3287" to="11129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<v:stroke startarrowwidth="narrow" startarrowlength="short" endarrowwidth="narrow" endarrowlength="short"/>
              </v:line>
              <v:rect id="Rectangle 1172" o:spid="_x0000_s1033" style="position:absolute;left:1013;top:753;width:10116;height:1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v:line id="Line 1173" o:spid="_x0000_s1034" style="position:absolute;flip:x;visibility:visible;mso-wrap-style:square" from="1018,2777" to="392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4" o:spid="_x0000_s1035" style="position:absolute;visibility:visible;mso-wrap-style:square" from="9318,2281" to="1112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G1wwAAANsAAAAPAAAAZHJzL2Rvd25yZXYueG1sRI9Bi8Iw&#10;FITvC/sfwlvwtqaKiF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bAAhtc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5" o:spid="_x0000_s1036" style="position:absolute;visibility:visible;mso-wrap-style:square" from="10581,3297" to="10582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6" o:spid="_x0000_s1037" style="position:absolute;visibility:visible;mso-wrap-style:square" from="2427,3297" to="2428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017F" w14:textId="08A9538C" w:rsidR="00B41F0A" w:rsidRPr="00703039" w:rsidRDefault="00B41F0A" w:rsidP="00E63960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>
      <w:tab/>
    </w:r>
    <w:r>
      <w:tab/>
      <w:t>1(7)</w:t>
    </w:r>
  </w:p>
  <w:p w14:paraId="2A7228A6" w14:textId="2B8996B6" w:rsidR="00B41F0A" w:rsidRPr="00703039" w:rsidRDefault="00FD5325" w:rsidP="007408CB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>
      <w:rPr>
        <w:noProof/>
      </w:rPr>
      <w:drawing>
        <wp:inline distT="0" distB="0" distL="0" distR="0" wp14:anchorId="58677C9D" wp14:editId="52317C2F">
          <wp:extent cx="1752600" cy="585434"/>
          <wp:effectExtent l="0" t="0" r="0" b="5715"/>
          <wp:docPr id="31" name="Bildobjekt 3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93" cy="59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1F0A" w:rsidRPr="00703039">
      <w:rPr>
        <w:sz w:val="24"/>
        <w:szCs w:val="24"/>
      </w:rPr>
      <w:tab/>
    </w:r>
    <w:r w:rsidR="00B41F0A" w:rsidRPr="00703039">
      <w:rPr>
        <w:sz w:val="24"/>
        <w:szCs w:val="24"/>
      </w:rPr>
      <w:tab/>
    </w:r>
  </w:p>
  <w:p w14:paraId="788E3508" w14:textId="2B92EB76" w:rsidR="00B41F0A" w:rsidRPr="00E63960" w:rsidRDefault="00B41F0A" w:rsidP="00E639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F924" w14:textId="77777777" w:rsidR="00B41F0A" w:rsidRDefault="00321E12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63A409D" wp14:editId="43CDA4D8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9525" b="0"/>
              <wp:wrapNone/>
              <wp:docPr id="2" name="Group 1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3" name="Line 1178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179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180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181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182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83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184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85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86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187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88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48D8D" id="Group 1177" o:spid="_x0000_s1026" style="position:absolute;margin-left:-4.15pt;margin-top:36.05pt;width:506.25pt;height:745.7pt;z-index:-251657216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" o:allowincell="f">
              <v:line id="Line 1178" o:spid="_x0000_s1027" style="position:absolute;visibility:visible;mso-wrap-style:square" from="9304,757" to="9305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<v:stroke startarrowwidth="narrow" startarrowlength="short" endarrowwidth="narrow" endarrowlength="short"/>
              </v:line>
              <v:line id="Line 1179" o:spid="_x0000_s1028" style="position:absolute;visibility:visible;mso-wrap-style:square" from="3938,1759" to="1112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<v:stroke startarrowwidth="narrow" startarrowlength="short" endarrowwidth="narrow" endarrowlength="short"/>
              </v:line>
              <v:line id="Line 1180" o:spid="_x0000_s1029" style="position:absolute;visibility:visible;mso-wrap-style:square" from="9318,1246" to="1112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<v:stroke startarrowwidth="narrow" startarrowlength="short" endarrowwidth="narrow" endarrowlength="short"/>
              </v:line>
              <v:line id="Line 1181" o:spid="_x0000_s1030" style="position:absolute;flip:y;visibility:visible;mso-wrap-style:square" from="9298,2772" to="1113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<v:stroke startarrowwidth="narrow" startarrowlength="short" endarrowwidth="narrow" endarrowlength="short"/>
              </v:line>
              <v:line id="Line 1182" o:spid="_x0000_s1031" style="position:absolute;visibility:visible;mso-wrap-style:square" from="3940,751" to="3941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<v:stroke startarrowwidth="narrow" startarrowlength="short" endarrowwidth="narrow" endarrowlength="short"/>
              </v:line>
              <v:line id="Line 1183" o:spid="_x0000_s1032" style="position:absolute;visibility:visible;mso-wrap-style:square" from="1018,3287" to="11129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">
                <v:stroke startarrowwidth="narrow" startarrowlength="short" endarrowwidth="narrow" endarrowlength="short"/>
              </v:line>
              <v:rect id="Rectangle 1184" o:spid="_x0000_s1033" style="position:absolute;left:1013;top:753;width:10116;height:1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<v:line id="Line 1185" o:spid="_x0000_s1034" style="position:absolute;flip:x;visibility:visible;mso-wrap-style:square" from="1018,2777" to="392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">
                <v:stroke startarrowwidth="narrow" startarrowlength="short" endarrowwidth="narrow" endarrowlength="short"/>
              </v:line>
              <v:line id="Line 1186" o:spid="_x0000_s1035" style="position:absolute;visibility:visible;mso-wrap-style:square" from="9318,2281" to="1112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<v:stroke startarrowwidth="narrow" startarrowlength="short" endarrowwidth="narrow" endarrowlength="short"/>
              </v:line>
              <v:line id="Line 1187" o:spid="_x0000_s1036" style="position:absolute;visibility:visible;mso-wrap-style:square" from="10581,3297" to="10582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">
                <v:stroke startarrowwidth="narrow" startarrowlength="short" endarrowwidth="narrow" endarrowlength="short"/>
              </v:line>
              <v:line id="Line 1188" o:spid="_x0000_s1037" style="position:absolute;visibility:visible;mso-wrap-style:square" from="2427,3297" to="2428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sIxQAAANsAAAAPAAAAZHJzL2Rvd25yZXYueG1sRI9Ba4NA&#10;EIXvhfyHZQK5NWtKCd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CibOsIxQAAANsAAAAP&#10;AAAAAAAAAAAAAAAAAAcCAABkcnMvZG93bnJldi54bWxQSwUGAAAAAAMAAwC3AAAA+QIAAAAA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ACAE" w14:textId="59D81CE2" w:rsidR="00B41F0A" w:rsidRPr="005F4FC2" w:rsidRDefault="00FD5325" w:rsidP="005F4FC2">
    <w:pPr>
      <w:pStyle w:val="Sidhuvud"/>
    </w:pPr>
    <w:r>
      <w:rPr>
        <w:noProof/>
      </w:rPr>
      <w:drawing>
        <wp:inline distT="0" distB="0" distL="0" distR="0" wp14:anchorId="52D8EFDA" wp14:editId="677671A8">
          <wp:extent cx="1752600" cy="585434"/>
          <wp:effectExtent l="0" t="0" r="0" b="5715"/>
          <wp:docPr id="32" name="Bildobjekt 32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93" cy="59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491"/>
      <w:gridCol w:w="5387"/>
      <w:gridCol w:w="1131"/>
      <w:gridCol w:w="691"/>
      <w:gridCol w:w="7"/>
    </w:tblGrid>
    <w:tr w:rsidR="00B41F0A" w:rsidRPr="00E148D0" w14:paraId="406D4F20" w14:textId="77777777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14:paraId="4DEDF789" w14:textId="77777777" w:rsidR="00B41F0A" w:rsidRPr="00E148D0" w:rsidRDefault="00321E12" w:rsidP="002A5A4F">
          <w:pPr>
            <w:pStyle w:val="BESKled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0" wp14:anchorId="164CFABA" wp14:editId="223B5C22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0</wp:posOffset>
                    </wp:positionV>
                    <wp:extent cx="6429375" cy="9469120"/>
                    <wp:effectExtent l="0" t="0" r="9525" b="0"/>
                    <wp:wrapNone/>
                    <wp:docPr id="1" name="Rectangle 12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9469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1C7A57" id="Rectangle 1202" o:spid="_x0000_s1026" style="position:absolute;margin-left:-3.7pt;margin-top:0;width:506.25pt;height:74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" o:allowoverlap="f" filled="f">
                    <w10:wrap anchory="page"/>
                  </v:rect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bottom w:val="nil"/>
          </w:tcBorders>
        </w:tcPr>
        <w:p w14:paraId="3D3E242D" w14:textId="77777777" w:rsidR="00B41F0A" w:rsidRDefault="00B41F0A" w:rsidP="002A5A4F">
          <w:pPr>
            <w:pStyle w:val="BESKledtext"/>
          </w:pPr>
          <w:r w:rsidRPr="00E148D0">
            <w:t xml:space="preserve">Dokument </w:t>
          </w:r>
        </w:p>
        <w:p w14:paraId="13FEB149" w14:textId="77777777" w:rsidR="00B41F0A" w:rsidRPr="00E148D0" w:rsidRDefault="00B41F0A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14:paraId="2CE3F651" w14:textId="77777777" w:rsidR="00B41F0A" w:rsidRPr="00E148D0" w:rsidRDefault="00B41F0A" w:rsidP="002A5A4F">
          <w:pPr>
            <w:pStyle w:val="BESKledtext"/>
          </w:pPr>
          <w:proofErr w:type="spellStart"/>
          <w:r w:rsidRPr="00E148D0">
            <w:t>Sidnr</w:t>
          </w:r>
          <w:proofErr w:type="spellEnd"/>
        </w:p>
      </w:tc>
    </w:tr>
    <w:tr w:rsidR="00B41F0A" w:rsidRPr="00E148D0" w14:paraId="720BE36F" w14:textId="77777777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  <w:vAlign w:val="center"/>
        </w:tcPr>
        <w:p w14:paraId="3C816654" w14:textId="1D304A41" w:rsidR="00B41F0A" w:rsidRPr="00C66A90" w:rsidRDefault="00FD5325" w:rsidP="005F4FC2">
          <w:pPr>
            <w:pStyle w:val="BESKblankhuvud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609D51D0" wp14:editId="0C0525D3">
                <wp:extent cx="1409700" cy="470893"/>
                <wp:effectExtent l="0" t="0" r="0" b="5715"/>
                <wp:docPr id="33" name="Bildobjekt 3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689" cy="480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14:paraId="4B3F66FA" w14:textId="77777777" w:rsidR="00B41F0A" w:rsidRPr="00AC1D23" w:rsidRDefault="00AF41E0" w:rsidP="00132A9C">
          <w:pPr>
            <w:spacing w:before="120"/>
          </w:pPr>
          <w:r w:rsidRPr="00AC1D23">
            <w:t>Styr och övervakning av belysningssystem</w:t>
          </w: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14:paraId="5A5E6314" w14:textId="77777777" w:rsidR="00B41F0A" w:rsidRPr="00AC1D23" w:rsidRDefault="009A7C94" w:rsidP="00AE20D6">
          <w:pPr>
            <w:pStyle w:val="BESKblankhuvud"/>
            <w:ind w:left="0" w:firstLine="0"/>
          </w:pPr>
          <w:r w:rsidRPr="00AC1D23">
            <w:rPr>
              <w:rStyle w:val="Sidnummer"/>
              <w:rFonts w:cs="Arial"/>
            </w:rPr>
            <w:fldChar w:fldCharType="begin"/>
          </w:r>
          <w:r w:rsidR="00B41F0A" w:rsidRPr="00AC1D23">
            <w:rPr>
              <w:rStyle w:val="Sidnummer"/>
              <w:rFonts w:cs="Arial"/>
            </w:rPr>
            <w:instrText xml:space="preserve"> PAGE </w:instrText>
          </w:r>
          <w:r w:rsidRPr="00AC1D23">
            <w:rPr>
              <w:rStyle w:val="Sidnummer"/>
              <w:rFonts w:cs="Arial"/>
            </w:rPr>
            <w:fldChar w:fldCharType="separate"/>
          </w:r>
          <w:r w:rsidR="00255527" w:rsidRPr="00AC1D23">
            <w:rPr>
              <w:rStyle w:val="Sidnummer"/>
              <w:rFonts w:cs="Arial"/>
              <w:noProof/>
            </w:rPr>
            <w:t>7</w:t>
          </w:r>
          <w:r w:rsidRPr="00AC1D23">
            <w:rPr>
              <w:rStyle w:val="Sidnummer"/>
              <w:rFonts w:cs="Arial"/>
            </w:rPr>
            <w:fldChar w:fldCharType="end"/>
          </w:r>
          <w:r w:rsidR="00B41F0A" w:rsidRPr="00AC1D23">
            <w:rPr>
              <w:rStyle w:val="Sidnummer"/>
              <w:rFonts w:cs="Arial"/>
            </w:rPr>
            <w:t>(</w:t>
          </w:r>
          <w:r w:rsidRPr="00AC1D23">
            <w:rPr>
              <w:rStyle w:val="Sidnummer"/>
              <w:rFonts w:cs="Arial"/>
            </w:rPr>
            <w:fldChar w:fldCharType="begin"/>
          </w:r>
          <w:r w:rsidR="00B41F0A" w:rsidRPr="00AC1D23">
            <w:rPr>
              <w:rStyle w:val="Sidnummer"/>
              <w:rFonts w:cs="Arial"/>
            </w:rPr>
            <w:instrText xml:space="preserve"> NUMPAGES </w:instrText>
          </w:r>
          <w:r w:rsidRPr="00AC1D23">
            <w:rPr>
              <w:rStyle w:val="Sidnummer"/>
              <w:rFonts w:cs="Arial"/>
            </w:rPr>
            <w:fldChar w:fldCharType="separate"/>
          </w:r>
          <w:r w:rsidR="00255527" w:rsidRPr="00AC1D23">
            <w:rPr>
              <w:rStyle w:val="Sidnummer"/>
              <w:rFonts w:cs="Arial"/>
              <w:noProof/>
            </w:rPr>
            <w:t>7</w:t>
          </w:r>
          <w:r w:rsidRPr="00AC1D23">
            <w:rPr>
              <w:rStyle w:val="Sidnummer"/>
              <w:rFonts w:cs="Arial"/>
            </w:rPr>
            <w:fldChar w:fldCharType="end"/>
          </w:r>
          <w:r w:rsidR="00B41F0A" w:rsidRPr="00AC1D23">
            <w:rPr>
              <w:rStyle w:val="Sidnummer"/>
              <w:rFonts w:cs="Arial"/>
            </w:rPr>
            <w:t>)</w:t>
          </w:r>
        </w:p>
      </w:tc>
    </w:tr>
    <w:tr w:rsidR="00B41F0A" w:rsidRPr="00E148D0" w14:paraId="43AD1EF1" w14:textId="77777777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4D210C1D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14:paraId="07DA98DE" w14:textId="77777777"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68273870" w14:textId="77777777" w:rsidR="00B41F0A" w:rsidRPr="00AC1D23" w:rsidRDefault="00B41F0A" w:rsidP="002A5A4F">
          <w:pPr>
            <w:pStyle w:val="BESKledtext"/>
          </w:pPr>
          <w:r w:rsidRPr="00AC1D23">
            <w:t>Handläggare</w:t>
          </w:r>
        </w:p>
      </w:tc>
    </w:tr>
    <w:tr w:rsidR="00B41F0A" w:rsidRPr="00E148D0" w14:paraId="4B12053F" w14:textId="77777777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14:paraId="6388DFDC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14:paraId="1500F2BC" w14:textId="77777777"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14:paraId="606CDAC8" w14:textId="77777777" w:rsidR="00B41F0A" w:rsidRPr="00AC1D23" w:rsidRDefault="00B41F0A" w:rsidP="000600EF">
          <w:pPr>
            <w:pStyle w:val="BESKblankhuvud"/>
          </w:pPr>
        </w:p>
      </w:tc>
    </w:tr>
    <w:tr w:rsidR="00B41F0A" w:rsidRPr="00E148D0" w14:paraId="23817D13" w14:textId="77777777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0D600C85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14:paraId="38CCFA7F" w14:textId="77777777" w:rsidR="00B41F0A" w:rsidRPr="00AC1D23" w:rsidRDefault="00B41F0A" w:rsidP="00895DF5">
          <w:pPr>
            <w:pStyle w:val="BESKledtext"/>
            <w:ind w:left="0" w:firstLine="0"/>
          </w:pPr>
          <w:r w:rsidRPr="00AC1D23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2AB2AC1C" w14:textId="77777777" w:rsidR="00B41F0A" w:rsidRPr="00AC1D23" w:rsidRDefault="00B41F0A" w:rsidP="00887FAA">
          <w:pPr>
            <w:pStyle w:val="BESKledtext"/>
            <w:ind w:left="0" w:firstLine="0"/>
          </w:pPr>
          <w:r w:rsidRPr="00AC1D23">
            <w:t>Diarienummer</w:t>
          </w:r>
        </w:p>
      </w:tc>
    </w:tr>
    <w:tr w:rsidR="00B41F0A" w:rsidRPr="00E148D0" w14:paraId="3CF2BA6D" w14:textId="77777777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14:paraId="39A7FFA5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14:paraId="7D072A30" w14:textId="77777777" w:rsidR="00B41F0A" w:rsidRPr="00AC1D23" w:rsidRDefault="00B41F0A" w:rsidP="00132A9C">
          <w:pPr>
            <w:spacing w:before="120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14:paraId="16EA7E0F" w14:textId="77777777" w:rsidR="00B41F0A" w:rsidRPr="00AC1D23" w:rsidRDefault="00B41F0A" w:rsidP="000600EF">
          <w:pPr>
            <w:pStyle w:val="BESKblankhuvud"/>
          </w:pPr>
        </w:p>
      </w:tc>
    </w:tr>
    <w:tr w:rsidR="00B41F0A" w:rsidRPr="00E148D0" w14:paraId="5B957691" w14:textId="77777777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46E6AB2F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14:paraId="1A41FDC6" w14:textId="77777777"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70B14448" w14:textId="77777777" w:rsidR="00B41F0A" w:rsidRPr="00AC1D23" w:rsidRDefault="00B41F0A" w:rsidP="002A5A4F">
          <w:pPr>
            <w:pStyle w:val="BESKledtext"/>
          </w:pPr>
          <w:r w:rsidRPr="00AC1D23">
            <w:t>Datum</w:t>
          </w:r>
        </w:p>
      </w:tc>
    </w:tr>
    <w:tr w:rsidR="00B41F0A" w:rsidRPr="00E148D0" w14:paraId="76AC4DA2" w14:textId="77777777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14:paraId="0FF26E9F" w14:textId="77777777"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14:paraId="628A8A59" w14:textId="77777777"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14:paraId="77EA6832" w14:textId="77777777" w:rsidR="00B41F0A" w:rsidRPr="00AC1D23" w:rsidRDefault="00B41F0A" w:rsidP="000600EF">
          <w:pPr>
            <w:pStyle w:val="BESKblankhuvud"/>
          </w:pPr>
          <w:r w:rsidRPr="00AC1D23">
            <w:t>2016-04-15</w:t>
          </w:r>
        </w:p>
      </w:tc>
    </w:tr>
    <w:tr w:rsidR="00B41F0A" w:rsidRPr="00E148D0" w14:paraId="5C25EDC6" w14:textId="77777777">
      <w:trPr>
        <w:cantSplit/>
        <w:trHeight w:hRule="exact" w:val="170"/>
      </w:trPr>
      <w:tc>
        <w:tcPr>
          <w:tcW w:w="2909" w:type="dxa"/>
          <w:gridSpan w:val="2"/>
          <w:tcBorders>
            <w:left w:val="nil"/>
            <w:bottom w:val="nil"/>
          </w:tcBorders>
        </w:tcPr>
        <w:p w14:paraId="4B2B2946" w14:textId="77777777" w:rsidR="00B41F0A" w:rsidRDefault="00B41F0A" w:rsidP="002A5A4F">
          <w:pPr>
            <w:pStyle w:val="BESKledtext"/>
          </w:pPr>
        </w:p>
        <w:p w14:paraId="51DB5226" w14:textId="77777777" w:rsidR="00B41F0A" w:rsidRPr="00E148D0" w:rsidRDefault="00B41F0A" w:rsidP="002A5A4F">
          <w:pPr>
            <w:pStyle w:val="BESKledtext"/>
          </w:pPr>
          <w:proofErr w:type="spellStart"/>
          <w:r>
            <w:t>sdf</w:t>
          </w:r>
          <w:proofErr w:type="spellEnd"/>
        </w:p>
      </w:tc>
      <w:tc>
        <w:tcPr>
          <w:tcW w:w="5387" w:type="dxa"/>
          <w:vMerge/>
          <w:tcBorders>
            <w:bottom w:val="nil"/>
          </w:tcBorders>
        </w:tcPr>
        <w:p w14:paraId="65EB4EF9" w14:textId="77777777" w:rsidR="00B41F0A" w:rsidRPr="00AC1D23" w:rsidRDefault="00B41F0A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14:paraId="0F419820" w14:textId="77777777" w:rsidR="00B41F0A" w:rsidRPr="00AC1D23" w:rsidRDefault="00B41F0A" w:rsidP="002A5A4F">
          <w:pPr>
            <w:pStyle w:val="BESKledtext"/>
          </w:pPr>
          <w:r w:rsidRPr="00AC1D23">
            <w:t>Rev.dat</w:t>
          </w:r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14:paraId="6275CC27" w14:textId="77777777" w:rsidR="00B41F0A" w:rsidRPr="00AC1D23" w:rsidRDefault="00B41F0A" w:rsidP="002A5A4F">
          <w:pPr>
            <w:pStyle w:val="BESKledtext"/>
          </w:pPr>
          <w:r w:rsidRPr="00AC1D23">
            <w:t>Rev</w:t>
          </w:r>
        </w:p>
      </w:tc>
    </w:tr>
    <w:tr w:rsidR="00B41F0A" w:rsidRPr="00E148D0" w14:paraId="605FF52F" w14:textId="77777777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14:paraId="361FBD91" w14:textId="77777777" w:rsidR="00B41F0A" w:rsidRPr="00AF6224" w:rsidRDefault="00B41F0A" w:rsidP="000D1BF5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</w:rPr>
          </w:pPr>
        </w:p>
      </w:tc>
      <w:tc>
        <w:tcPr>
          <w:tcW w:w="5387" w:type="dxa"/>
          <w:vMerge/>
          <w:tcBorders>
            <w:top w:val="nil"/>
          </w:tcBorders>
        </w:tcPr>
        <w:p w14:paraId="7AB82815" w14:textId="77777777" w:rsidR="00B41F0A" w:rsidRPr="00AC1D23" w:rsidRDefault="00B41F0A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14:paraId="05E6A79E" w14:textId="48622E4A" w:rsidR="00B41F0A" w:rsidRPr="00AC1D23" w:rsidRDefault="00744AF4" w:rsidP="000600EF">
          <w:pPr>
            <w:pStyle w:val="BESKblankhuvud"/>
            <w:rPr>
              <w:strike/>
            </w:rPr>
          </w:pPr>
          <w:r w:rsidRPr="00AC1D23">
            <w:t>20</w:t>
          </w:r>
          <w:r w:rsidR="009473D9">
            <w:t>2</w:t>
          </w:r>
          <w:r w:rsidR="001A4D5F">
            <w:t>3</w:t>
          </w:r>
          <w:r w:rsidRPr="00AC1D23">
            <w:t>-</w:t>
          </w:r>
          <w:r w:rsidR="001A4D5F">
            <w:t>01</w:t>
          </w:r>
          <w:r w:rsidRPr="00AC1D23">
            <w:t>-</w:t>
          </w:r>
          <w:r w:rsidR="001A4D5F">
            <w:t>03</w:t>
          </w: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14:paraId="7CB900C8" w14:textId="79969EED" w:rsidR="00B41F0A" w:rsidRPr="00AC1D23" w:rsidRDefault="00B41F0A" w:rsidP="00595B31">
          <w:pPr>
            <w:pStyle w:val="BESKblankhuvud"/>
            <w:ind w:left="0" w:firstLine="0"/>
            <w:rPr>
              <w:strike/>
            </w:rPr>
          </w:pPr>
        </w:p>
      </w:tc>
    </w:tr>
    <w:tr w:rsidR="00B41F0A" w:rsidRPr="00E148D0" w14:paraId="5ABE71BE" w14:textId="77777777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14:paraId="5C4E0814" w14:textId="77777777" w:rsidR="00B41F0A" w:rsidRPr="00E148D0" w:rsidRDefault="00B41F0A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14:paraId="3898D8B5" w14:textId="77777777" w:rsidR="00B41F0A" w:rsidRPr="00E148D0" w:rsidRDefault="00B41F0A" w:rsidP="002A5A4F">
          <w:pPr>
            <w:pStyle w:val="BESKledtext"/>
          </w:pPr>
          <w:r w:rsidRPr="00E148D0">
            <w:t>Text</w:t>
          </w:r>
        </w:p>
      </w:tc>
    </w:tr>
  </w:tbl>
  <w:p w14:paraId="571E65A1" w14:textId="77777777" w:rsidR="00B41F0A" w:rsidRDefault="00B41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F9F"/>
    <w:multiLevelType w:val="hybridMultilevel"/>
    <w:tmpl w:val="933871DA"/>
    <w:lvl w:ilvl="0" w:tplc="83528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7CA7"/>
    <w:multiLevelType w:val="hybridMultilevel"/>
    <w:tmpl w:val="D0F85048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05136A"/>
    <w:multiLevelType w:val="hybridMultilevel"/>
    <w:tmpl w:val="E780C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71F3"/>
    <w:multiLevelType w:val="hybridMultilevel"/>
    <w:tmpl w:val="A3CA0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F7980"/>
    <w:multiLevelType w:val="hybridMultilevel"/>
    <w:tmpl w:val="0B089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91A50"/>
    <w:multiLevelType w:val="hybridMultilevel"/>
    <w:tmpl w:val="4F303450"/>
    <w:lvl w:ilvl="0" w:tplc="7A823EF6">
      <w:numFmt w:val="bullet"/>
      <w:lvlText w:val="-"/>
      <w:lvlJc w:val="left"/>
      <w:pPr>
        <w:ind w:left="720" w:hanging="360"/>
      </w:pPr>
      <w:rPr>
        <w:rFonts w:ascii="Helvetica-Narrow" w:eastAsia="Times New Roman" w:hAnsi="Helvetica-Narro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0B39"/>
    <w:multiLevelType w:val="hybridMultilevel"/>
    <w:tmpl w:val="24BA7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6645AA"/>
    <w:multiLevelType w:val="hybridMultilevel"/>
    <w:tmpl w:val="83DC0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8F5C30"/>
    <w:multiLevelType w:val="hybridMultilevel"/>
    <w:tmpl w:val="F26C9A76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0" w15:restartNumberingAfterBreak="0">
    <w:nsid w:val="617F06BB"/>
    <w:multiLevelType w:val="hybridMultilevel"/>
    <w:tmpl w:val="E20C942E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614EC"/>
    <w:multiLevelType w:val="hybridMultilevel"/>
    <w:tmpl w:val="AB94F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7832"/>
    <w:rsid w:val="00010EDE"/>
    <w:rsid w:val="00017DB5"/>
    <w:rsid w:val="00020078"/>
    <w:rsid w:val="00022CBA"/>
    <w:rsid w:val="000275C2"/>
    <w:rsid w:val="0004450A"/>
    <w:rsid w:val="00050898"/>
    <w:rsid w:val="00051115"/>
    <w:rsid w:val="000551F9"/>
    <w:rsid w:val="000600EF"/>
    <w:rsid w:val="00061325"/>
    <w:rsid w:val="00063068"/>
    <w:rsid w:val="000638EB"/>
    <w:rsid w:val="00065E5E"/>
    <w:rsid w:val="00066E98"/>
    <w:rsid w:val="00070687"/>
    <w:rsid w:val="000746E6"/>
    <w:rsid w:val="0008734E"/>
    <w:rsid w:val="00087C70"/>
    <w:rsid w:val="000956B6"/>
    <w:rsid w:val="000A3CCF"/>
    <w:rsid w:val="000A5DB9"/>
    <w:rsid w:val="000A64FB"/>
    <w:rsid w:val="000A658C"/>
    <w:rsid w:val="000A71DD"/>
    <w:rsid w:val="000A7AD7"/>
    <w:rsid w:val="000B0987"/>
    <w:rsid w:val="000B0CB4"/>
    <w:rsid w:val="000B1D5D"/>
    <w:rsid w:val="000B301E"/>
    <w:rsid w:val="000B5E90"/>
    <w:rsid w:val="000C1100"/>
    <w:rsid w:val="000C2519"/>
    <w:rsid w:val="000D1BF5"/>
    <w:rsid w:val="000D2E34"/>
    <w:rsid w:val="000D421E"/>
    <w:rsid w:val="000D4984"/>
    <w:rsid w:val="000D50F1"/>
    <w:rsid w:val="000D557D"/>
    <w:rsid w:val="000D6B68"/>
    <w:rsid w:val="000D6DD3"/>
    <w:rsid w:val="000E640F"/>
    <w:rsid w:val="000F46B8"/>
    <w:rsid w:val="0010037A"/>
    <w:rsid w:val="001008BF"/>
    <w:rsid w:val="0010574E"/>
    <w:rsid w:val="00117424"/>
    <w:rsid w:val="00121631"/>
    <w:rsid w:val="001227B0"/>
    <w:rsid w:val="00125C3C"/>
    <w:rsid w:val="00131AFB"/>
    <w:rsid w:val="00132A9C"/>
    <w:rsid w:val="00136856"/>
    <w:rsid w:val="001368EA"/>
    <w:rsid w:val="00141B74"/>
    <w:rsid w:val="001500B3"/>
    <w:rsid w:val="001541B0"/>
    <w:rsid w:val="00157AF5"/>
    <w:rsid w:val="00163F73"/>
    <w:rsid w:val="00174308"/>
    <w:rsid w:val="00176B13"/>
    <w:rsid w:val="00177366"/>
    <w:rsid w:val="0018021C"/>
    <w:rsid w:val="00180FB1"/>
    <w:rsid w:val="001823B8"/>
    <w:rsid w:val="00185B8C"/>
    <w:rsid w:val="00193784"/>
    <w:rsid w:val="00195050"/>
    <w:rsid w:val="001979EE"/>
    <w:rsid w:val="001A080C"/>
    <w:rsid w:val="001A2D87"/>
    <w:rsid w:val="001A3E64"/>
    <w:rsid w:val="001A4D2D"/>
    <w:rsid w:val="001A4D5F"/>
    <w:rsid w:val="001A5601"/>
    <w:rsid w:val="001B3015"/>
    <w:rsid w:val="001C2B9E"/>
    <w:rsid w:val="001C6A67"/>
    <w:rsid w:val="001D36A1"/>
    <w:rsid w:val="001D4FC9"/>
    <w:rsid w:val="001D51F4"/>
    <w:rsid w:val="001D55B9"/>
    <w:rsid w:val="001E19AF"/>
    <w:rsid w:val="001E6008"/>
    <w:rsid w:val="001E65CB"/>
    <w:rsid w:val="001F0EAC"/>
    <w:rsid w:val="001F147F"/>
    <w:rsid w:val="001F187A"/>
    <w:rsid w:val="001F1E7B"/>
    <w:rsid w:val="001F300C"/>
    <w:rsid w:val="001F3B25"/>
    <w:rsid w:val="001F5884"/>
    <w:rsid w:val="00201DFE"/>
    <w:rsid w:val="002113DD"/>
    <w:rsid w:val="002131E6"/>
    <w:rsid w:val="002141FB"/>
    <w:rsid w:val="00215622"/>
    <w:rsid w:val="00221DCE"/>
    <w:rsid w:val="00235990"/>
    <w:rsid w:val="00236D8A"/>
    <w:rsid w:val="00240D1B"/>
    <w:rsid w:val="00247C33"/>
    <w:rsid w:val="00250D77"/>
    <w:rsid w:val="00255527"/>
    <w:rsid w:val="00261967"/>
    <w:rsid w:val="00264504"/>
    <w:rsid w:val="00265C15"/>
    <w:rsid w:val="00267D82"/>
    <w:rsid w:val="0028219A"/>
    <w:rsid w:val="00287AAF"/>
    <w:rsid w:val="00290051"/>
    <w:rsid w:val="00290AA4"/>
    <w:rsid w:val="00294271"/>
    <w:rsid w:val="00297790"/>
    <w:rsid w:val="00297AB9"/>
    <w:rsid w:val="002A5A4F"/>
    <w:rsid w:val="002B016E"/>
    <w:rsid w:val="002B2F74"/>
    <w:rsid w:val="002B5CF9"/>
    <w:rsid w:val="002C04B8"/>
    <w:rsid w:val="002C45C1"/>
    <w:rsid w:val="002D496F"/>
    <w:rsid w:val="002F0CEC"/>
    <w:rsid w:val="002F1B72"/>
    <w:rsid w:val="002F47A9"/>
    <w:rsid w:val="002F5066"/>
    <w:rsid w:val="002F66DB"/>
    <w:rsid w:val="002F7927"/>
    <w:rsid w:val="0030555D"/>
    <w:rsid w:val="00307BCB"/>
    <w:rsid w:val="00307DFE"/>
    <w:rsid w:val="003104FF"/>
    <w:rsid w:val="0031063F"/>
    <w:rsid w:val="00321E12"/>
    <w:rsid w:val="00324122"/>
    <w:rsid w:val="003260E8"/>
    <w:rsid w:val="00331248"/>
    <w:rsid w:val="00337E99"/>
    <w:rsid w:val="00345C01"/>
    <w:rsid w:val="00346F0A"/>
    <w:rsid w:val="00360CA2"/>
    <w:rsid w:val="00383D09"/>
    <w:rsid w:val="003940DC"/>
    <w:rsid w:val="003942C3"/>
    <w:rsid w:val="003963DB"/>
    <w:rsid w:val="003A07E0"/>
    <w:rsid w:val="003A1F5E"/>
    <w:rsid w:val="003A3341"/>
    <w:rsid w:val="003B6714"/>
    <w:rsid w:val="003C0F35"/>
    <w:rsid w:val="003C292F"/>
    <w:rsid w:val="003C48C8"/>
    <w:rsid w:val="003C48CF"/>
    <w:rsid w:val="003C69E4"/>
    <w:rsid w:val="003C6D59"/>
    <w:rsid w:val="003C7009"/>
    <w:rsid w:val="003D6559"/>
    <w:rsid w:val="003D704A"/>
    <w:rsid w:val="003E1E0E"/>
    <w:rsid w:val="003E40C6"/>
    <w:rsid w:val="003E715F"/>
    <w:rsid w:val="003E75E2"/>
    <w:rsid w:val="003F349C"/>
    <w:rsid w:val="003F578B"/>
    <w:rsid w:val="003F707E"/>
    <w:rsid w:val="00404701"/>
    <w:rsid w:val="00405F12"/>
    <w:rsid w:val="0040763F"/>
    <w:rsid w:val="00411D6D"/>
    <w:rsid w:val="00412DE6"/>
    <w:rsid w:val="00416309"/>
    <w:rsid w:val="00424B0B"/>
    <w:rsid w:val="00425A7D"/>
    <w:rsid w:val="004311E4"/>
    <w:rsid w:val="00431A85"/>
    <w:rsid w:val="00435783"/>
    <w:rsid w:val="00442700"/>
    <w:rsid w:val="00447082"/>
    <w:rsid w:val="00447BA2"/>
    <w:rsid w:val="00451F37"/>
    <w:rsid w:val="00453307"/>
    <w:rsid w:val="0045495A"/>
    <w:rsid w:val="004553D5"/>
    <w:rsid w:val="0045566A"/>
    <w:rsid w:val="004610D8"/>
    <w:rsid w:val="00461AF3"/>
    <w:rsid w:val="00464855"/>
    <w:rsid w:val="00472B22"/>
    <w:rsid w:val="00477480"/>
    <w:rsid w:val="004821AA"/>
    <w:rsid w:val="00484921"/>
    <w:rsid w:val="0048575F"/>
    <w:rsid w:val="00490416"/>
    <w:rsid w:val="00492C6D"/>
    <w:rsid w:val="004947BF"/>
    <w:rsid w:val="00495728"/>
    <w:rsid w:val="004A0432"/>
    <w:rsid w:val="004A1EBB"/>
    <w:rsid w:val="004A2824"/>
    <w:rsid w:val="004A2E90"/>
    <w:rsid w:val="004A39A4"/>
    <w:rsid w:val="004A4583"/>
    <w:rsid w:val="004A6586"/>
    <w:rsid w:val="004A6902"/>
    <w:rsid w:val="004B066E"/>
    <w:rsid w:val="004B4D07"/>
    <w:rsid w:val="004B6CDE"/>
    <w:rsid w:val="004C0AA3"/>
    <w:rsid w:val="004C2775"/>
    <w:rsid w:val="004C69F5"/>
    <w:rsid w:val="004D1D17"/>
    <w:rsid w:val="004E09B6"/>
    <w:rsid w:val="004E1370"/>
    <w:rsid w:val="004E32FB"/>
    <w:rsid w:val="004E4922"/>
    <w:rsid w:val="004E5BB0"/>
    <w:rsid w:val="004E6C40"/>
    <w:rsid w:val="004E71B8"/>
    <w:rsid w:val="004F276D"/>
    <w:rsid w:val="004F444E"/>
    <w:rsid w:val="005040D4"/>
    <w:rsid w:val="005107D3"/>
    <w:rsid w:val="00510DCA"/>
    <w:rsid w:val="005120EC"/>
    <w:rsid w:val="005148E2"/>
    <w:rsid w:val="00531227"/>
    <w:rsid w:val="005313E7"/>
    <w:rsid w:val="0053337F"/>
    <w:rsid w:val="00543CCB"/>
    <w:rsid w:val="00547D5C"/>
    <w:rsid w:val="00550446"/>
    <w:rsid w:val="005553BD"/>
    <w:rsid w:val="00556CB2"/>
    <w:rsid w:val="005571AB"/>
    <w:rsid w:val="00561533"/>
    <w:rsid w:val="00564BA5"/>
    <w:rsid w:val="00564CE1"/>
    <w:rsid w:val="005650DA"/>
    <w:rsid w:val="00565853"/>
    <w:rsid w:val="005665F0"/>
    <w:rsid w:val="00567FCC"/>
    <w:rsid w:val="005718E4"/>
    <w:rsid w:val="005808AC"/>
    <w:rsid w:val="00583216"/>
    <w:rsid w:val="00586337"/>
    <w:rsid w:val="00592FE2"/>
    <w:rsid w:val="00595B31"/>
    <w:rsid w:val="00597322"/>
    <w:rsid w:val="005A0CDB"/>
    <w:rsid w:val="005A1330"/>
    <w:rsid w:val="005A22F0"/>
    <w:rsid w:val="005A3596"/>
    <w:rsid w:val="005A6D29"/>
    <w:rsid w:val="005A6EC1"/>
    <w:rsid w:val="005B1733"/>
    <w:rsid w:val="005B1794"/>
    <w:rsid w:val="005C074A"/>
    <w:rsid w:val="005C437E"/>
    <w:rsid w:val="005C56D8"/>
    <w:rsid w:val="005C674A"/>
    <w:rsid w:val="005D083C"/>
    <w:rsid w:val="005D3780"/>
    <w:rsid w:val="005D54DE"/>
    <w:rsid w:val="005E0431"/>
    <w:rsid w:val="005E258D"/>
    <w:rsid w:val="005E2EB4"/>
    <w:rsid w:val="005E3618"/>
    <w:rsid w:val="005E4B2A"/>
    <w:rsid w:val="005E793D"/>
    <w:rsid w:val="005F4D81"/>
    <w:rsid w:val="005F4FC2"/>
    <w:rsid w:val="006023D3"/>
    <w:rsid w:val="00602D1A"/>
    <w:rsid w:val="00603ADF"/>
    <w:rsid w:val="00616776"/>
    <w:rsid w:val="00620144"/>
    <w:rsid w:val="0062479F"/>
    <w:rsid w:val="00626F4F"/>
    <w:rsid w:val="006278B2"/>
    <w:rsid w:val="00635E59"/>
    <w:rsid w:val="006434BC"/>
    <w:rsid w:val="00643F64"/>
    <w:rsid w:val="00645ADE"/>
    <w:rsid w:val="00651056"/>
    <w:rsid w:val="00660AFA"/>
    <w:rsid w:val="00660D40"/>
    <w:rsid w:val="00662064"/>
    <w:rsid w:val="0066451E"/>
    <w:rsid w:val="00665678"/>
    <w:rsid w:val="00671EF5"/>
    <w:rsid w:val="00685080"/>
    <w:rsid w:val="006859B7"/>
    <w:rsid w:val="00686731"/>
    <w:rsid w:val="00687DB5"/>
    <w:rsid w:val="00694634"/>
    <w:rsid w:val="006A211F"/>
    <w:rsid w:val="006A7364"/>
    <w:rsid w:val="006D23AD"/>
    <w:rsid w:val="006D5896"/>
    <w:rsid w:val="006E2DAD"/>
    <w:rsid w:val="006E542E"/>
    <w:rsid w:val="006E5B99"/>
    <w:rsid w:val="006F2A68"/>
    <w:rsid w:val="006F7BD7"/>
    <w:rsid w:val="006F7FC9"/>
    <w:rsid w:val="0070119D"/>
    <w:rsid w:val="00702CE9"/>
    <w:rsid w:val="00703039"/>
    <w:rsid w:val="0070590A"/>
    <w:rsid w:val="00706530"/>
    <w:rsid w:val="007067D8"/>
    <w:rsid w:val="007113DD"/>
    <w:rsid w:val="00711773"/>
    <w:rsid w:val="00711936"/>
    <w:rsid w:val="007125A1"/>
    <w:rsid w:val="00712E68"/>
    <w:rsid w:val="00714ED8"/>
    <w:rsid w:val="00716047"/>
    <w:rsid w:val="007334E1"/>
    <w:rsid w:val="0073498D"/>
    <w:rsid w:val="00737CE2"/>
    <w:rsid w:val="007408CB"/>
    <w:rsid w:val="00744AF4"/>
    <w:rsid w:val="007455E7"/>
    <w:rsid w:val="0075021E"/>
    <w:rsid w:val="00751F0B"/>
    <w:rsid w:val="00755FE6"/>
    <w:rsid w:val="00757BCA"/>
    <w:rsid w:val="00763FE9"/>
    <w:rsid w:val="0077145F"/>
    <w:rsid w:val="00775C5D"/>
    <w:rsid w:val="00780669"/>
    <w:rsid w:val="00780729"/>
    <w:rsid w:val="00784E75"/>
    <w:rsid w:val="00785322"/>
    <w:rsid w:val="00785CE1"/>
    <w:rsid w:val="00786B86"/>
    <w:rsid w:val="00786DA4"/>
    <w:rsid w:val="007944C4"/>
    <w:rsid w:val="007947C6"/>
    <w:rsid w:val="00797E8D"/>
    <w:rsid w:val="007A28FA"/>
    <w:rsid w:val="007B64AE"/>
    <w:rsid w:val="007C151A"/>
    <w:rsid w:val="007C74AD"/>
    <w:rsid w:val="007D306D"/>
    <w:rsid w:val="007E5765"/>
    <w:rsid w:val="007F121B"/>
    <w:rsid w:val="007F3A8D"/>
    <w:rsid w:val="007F51F5"/>
    <w:rsid w:val="007F7387"/>
    <w:rsid w:val="00800579"/>
    <w:rsid w:val="00801BEE"/>
    <w:rsid w:val="008057DD"/>
    <w:rsid w:val="00805CA2"/>
    <w:rsid w:val="00812D4D"/>
    <w:rsid w:val="00816C24"/>
    <w:rsid w:val="008256FA"/>
    <w:rsid w:val="008261FC"/>
    <w:rsid w:val="00827D18"/>
    <w:rsid w:val="00833285"/>
    <w:rsid w:val="0083612D"/>
    <w:rsid w:val="00844772"/>
    <w:rsid w:val="00851CB5"/>
    <w:rsid w:val="008539F3"/>
    <w:rsid w:val="00860610"/>
    <w:rsid w:val="00861163"/>
    <w:rsid w:val="008621D9"/>
    <w:rsid w:val="0086319B"/>
    <w:rsid w:val="00863889"/>
    <w:rsid w:val="00865682"/>
    <w:rsid w:val="00866F5E"/>
    <w:rsid w:val="00872DEF"/>
    <w:rsid w:val="008821D7"/>
    <w:rsid w:val="00887FAA"/>
    <w:rsid w:val="00894F9A"/>
    <w:rsid w:val="00895DF5"/>
    <w:rsid w:val="008A4B81"/>
    <w:rsid w:val="008A79E3"/>
    <w:rsid w:val="008B533F"/>
    <w:rsid w:val="008B5C2D"/>
    <w:rsid w:val="008B6964"/>
    <w:rsid w:val="008C066C"/>
    <w:rsid w:val="008C39E5"/>
    <w:rsid w:val="008C6407"/>
    <w:rsid w:val="008D5A91"/>
    <w:rsid w:val="008D7010"/>
    <w:rsid w:val="008E1FD3"/>
    <w:rsid w:val="008F0455"/>
    <w:rsid w:val="008F2DB0"/>
    <w:rsid w:val="008F4A0F"/>
    <w:rsid w:val="00906959"/>
    <w:rsid w:val="009127CE"/>
    <w:rsid w:val="00917DA4"/>
    <w:rsid w:val="00922153"/>
    <w:rsid w:val="00922877"/>
    <w:rsid w:val="00925E1A"/>
    <w:rsid w:val="0092744B"/>
    <w:rsid w:val="00933173"/>
    <w:rsid w:val="00934D0C"/>
    <w:rsid w:val="00942551"/>
    <w:rsid w:val="009427F9"/>
    <w:rsid w:val="00944CD2"/>
    <w:rsid w:val="009473D9"/>
    <w:rsid w:val="0095201E"/>
    <w:rsid w:val="00952E6C"/>
    <w:rsid w:val="00953D6D"/>
    <w:rsid w:val="00960E98"/>
    <w:rsid w:val="00964EAC"/>
    <w:rsid w:val="00970B61"/>
    <w:rsid w:val="009738D5"/>
    <w:rsid w:val="00980B34"/>
    <w:rsid w:val="00983434"/>
    <w:rsid w:val="00991AAE"/>
    <w:rsid w:val="009927AE"/>
    <w:rsid w:val="009A31F8"/>
    <w:rsid w:val="009A66A0"/>
    <w:rsid w:val="009A7C94"/>
    <w:rsid w:val="009B281C"/>
    <w:rsid w:val="009B65E4"/>
    <w:rsid w:val="009B784A"/>
    <w:rsid w:val="009C0550"/>
    <w:rsid w:val="009C2925"/>
    <w:rsid w:val="009C3BD6"/>
    <w:rsid w:val="009D7594"/>
    <w:rsid w:val="009E0174"/>
    <w:rsid w:val="009E38C7"/>
    <w:rsid w:val="009F09C9"/>
    <w:rsid w:val="009F5008"/>
    <w:rsid w:val="00A005E8"/>
    <w:rsid w:val="00A0735A"/>
    <w:rsid w:val="00A07EDA"/>
    <w:rsid w:val="00A15154"/>
    <w:rsid w:val="00A22197"/>
    <w:rsid w:val="00A23E43"/>
    <w:rsid w:val="00A245C2"/>
    <w:rsid w:val="00A254C1"/>
    <w:rsid w:val="00A27CAD"/>
    <w:rsid w:val="00A32824"/>
    <w:rsid w:val="00A332B7"/>
    <w:rsid w:val="00A33FED"/>
    <w:rsid w:val="00A40340"/>
    <w:rsid w:val="00A404A8"/>
    <w:rsid w:val="00A40C3F"/>
    <w:rsid w:val="00A4270C"/>
    <w:rsid w:val="00A443F6"/>
    <w:rsid w:val="00A53739"/>
    <w:rsid w:val="00A70375"/>
    <w:rsid w:val="00A725ED"/>
    <w:rsid w:val="00A80BB3"/>
    <w:rsid w:val="00A8423D"/>
    <w:rsid w:val="00A9040D"/>
    <w:rsid w:val="00A95AC1"/>
    <w:rsid w:val="00AB3FBD"/>
    <w:rsid w:val="00AB405D"/>
    <w:rsid w:val="00AB441F"/>
    <w:rsid w:val="00AB4CFB"/>
    <w:rsid w:val="00AB6026"/>
    <w:rsid w:val="00AB6602"/>
    <w:rsid w:val="00AC1D23"/>
    <w:rsid w:val="00AD3404"/>
    <w:rsid w:val="00AD5BAE"/>
    <w:rsid w:val="00AE153B"/>
    <w:rsid w:val="00AE1B83"/>
    <w:rsid w:val="00AE20D6"/>
    <w:rsid w:val="00AE3A02"/>
    <w:rsid w:val="00AE3F8E"/>
    <w:rsid w:val="00AF1D19"/>
    <w:rsid w:val="00AF41E0"/>
    <w:rsid w:val="00AF6224"/>
    <w:rsid w:val="00AF7B69"/>
    <w:rsid w:val="00B02C64"/>
    <w:rsid w:val="00B04733"/>
    <w:rsid w:val="00B05BA7"/>
    <w:rsid w:val="00B14C98"/>
    <w:rsid w:val="00B151AC"/>
    <w:rsid w:val="00B2045B"/>
    <w:rsid w:val="00B2304C"/>
    <w:rsid w:val="00B26A32"/>
    <w:rsid w:val="00B27F51"/>
    <w:rsid w:val="00B31AE2"/>
    <w:rsid w:val="00B329C9"/>
    <w:rsid w:val="00B33946"/>
    <w:rsid w:val="00B33E74"/>
    <w:rsid w:val="00B347DD"/>
    <w:rsid w:val="00B36857"/>
    <w:rsid w:val="00B36E9F"/>
    <w:rsid w:val="00B41F0A"/>
    <w:rsid w:val="00B42493"/>
    <w:rsid w:val="00B50BE7"/>
    <w:rsid w:val="00B83524"/>
    <w:rsid w:val="00B83BB9"/>
    <w:rsid w:val="00B86454"/>
    <w:rsid w:val="00B95DAE"/>
    <w:rsid w:val="00B966BF"/>
    <w:rsid w:val="00BA1C81"/>
    <w:rsid w:val="00BB16F6"/>
    <w:rsid w:val="00BB3D2D"/>
    <w:rsid w:val="00BC2056"/>
    <w:rsid w:val="00BC40B1"/>
    <w:rsid w:val="00BC5F92"/>
    <w:rsid w:val="00BD196F"/>
    <w:rsid w:val="00BD1CCA"/>
    <w:rsid w:val="00BD2E3F"/>
    <w:rsid w:val="00BD33C1"/>
    <w:rsid w:val="00BD71FB"/>
    <w:rsid w:val="00BF49EA"/>
    <w:rsid w:val="00BF5398"/>
    <w:rsid w:val="00BF5F7F"/>
    <w:rsid w:val="00C05BBF"/>
    <w:rsid w:val="00C05D87"/>
    <w:rsid w:val="00C06DC2"/>
    <w:rsid w:val="00C117B4"/>
    <w:rsid w:val="00C126F4"/>
    <w:rsid w:val="00C166F8"/>
    <w:rsid w:val="00C1678C"/>
    <w:rsid w:val="00C16969"/>
    <w:rsid w:val="00C16A28"/>
    <w:rsid w:val="00C16C91"/>
    <w:rsid w:val="00C235C6"/>
    <w:rsid w:val="00C252B5"/>
    <w:rsid w:val="00C31F52"/>
    <w:rsid w:val="00C32BC1"/>
    <w:rsid w:val="00C333A1"/>
    <w:rsid w:val="00C3453B"/>
    <w:rsid w:val="00C35486"/>
    <w:rsid w:val="00C416A1"/>
    <w:rsid w:val="00C431D4"/>
    <w:rsid w:val="00C51EE9"/>
    <w:rsid w:val="00C52817"/>
    <w:rsid w:val="00C57E9A"/>
    <w:rsid w:val="00C60A18"/>
    <w:rsid w:val="00C66A90"/>
    <w:rsid w:val="00C70336"/>
    <w:rsid w:val="00C72119"/>
    <w:rsid w:val="00C844A2"/>
    <w:rsid w:val="00C92069"/>
    <w:rsid w:val="00C935D0"/>
    <w:rsid w:val="00C95AE9"/>
    <w:rsid w:val="00CA3771"/>
    <w:rsid w:val="00CA5B2A"/>
    <w:rsid w:val="00CB004A"/>
    <w:rsid w:val="00CC07F6"/>
    <w:rsid w:val="00CC11F1"/>
    <w:rsid w:val="00CC483C"/>
    <w:rsid w:val="00CD3FFB"/>
    <w:rsid w:val="00CD6E08"/>
    <w:rsid w:val="00CE6B89"/>
    <w:rsid w:val="00CF170D"/>
    <w:rsid w:val="00CF2F16"/>
    <w:rsid w:val="00CF3CEB"/>
    <w:rsid w:val="00D03D6D"/>
    <w:rsid w:val="00D05418"/>
    <w:rsid w:val="00D17350"/>
    <w:rsid w:val="00D17C29"/>
    <w:rsid w:val="00D23482"/>
    <w:rsid w:val="00D24452"/>
    <w:rsid w:val="00D25AC5"/>
    <w:rsid w:val="00D264FA"/>
    <w:rsid w:val="00D30685"/>
    <w:rsid w:val="00D31DFA"/>
    <w:rsid w:val="00D35349"/>
    <w:rsid w:val="00D41A8C"/>
    <w:rsid w:val="00D427AF"/>
    <w:rsid w:val="00D428D5"/>
    <w:rsid w:val="00D478DD"/>
    <w:rsid w:val="00D479BE"/>
    <w:rsid w:val="00D504B4"/>
    <w:rsid w:val="00D51661"/>
    <w:rsid w:val="00D53FA4"/>
    <w:rsid w:val="00D553AC"/>
    <w:rsid w:val="00D56C10"/>
    <w:rsid w:val="00D74C2C"/>
    <w:rsid w:val="00D74F29"/>
    <w:rsid w:val="00D81C95"/>
    <w:rsid w:val="00D933B1"/>
    <w:rsid w:val="00D93552"/>
    <w:rsid w:val="00D937DB"/>
    <w:rsid w:val="00D9446B"/>
    <w:rsid w:val="00D95CDC"/>
    <w:rsid w:val="00D97356"/>
    <w:rsid w:val="00DA32F9"/>
    <w:rsid w:val="00DA5733"/>
    <w:rsid w:val="00DA5B13"/>
    <w:rsid w:val="00DA6677"/>
    <w:rsid w:val="00DB090F"/>
    <w:rsid w:val="00DB2146"/>
    <w:rsid w:val="00DB3210"/>
    <w:rsid w:val="00DC240F"/>
    <w:rsid w:val="00DD07AB"/>
    <w:rsid w:val="00DD0BD3"/>
    <w:rsid w:val="00DD21E0"/>
    <w:rsid w:val="00DD251A"/>
    <w:rsid w:val="00DD3A1F"/>
    <w:rsid w:val="00DE0AD5"/>
    <w:rsid w:val="00DE5E4A"/>
    <w:rsid w:val="00DF0F7E"/>
    <w:rsid w:val="00DF1877"/>
    <w:rsid w:val="00DF3A58"/>
    <w:rsid w:val="00DF4DC9"/>
    <w:rsid w:val="00DF5AC9"/>
    <w:rsid w:val="00E04E53"/>
    <w:rsid w:val="00E05011"/>
    <w:rsid w:val="00E06C6F"/>
    <w:rsid w:val="00E1002C"/>
    <w:rsid w:val="00E11ACD"/>
    <w:rsid w:val="00E130C3"/>
    <w:rsid w:val="00E13340"/>
    <w:rsid w:val="00E13563"/>
    <w:rsid w:val="00E148D0"/>
    <w:rsid w:val="00E157EA"/>
    <w:rsid w:val="00E17236"/>
    <w:rsid w:val="00E20CEE"/>
    <w:rsid w:val="00E31274"/>
    <w:rsid w:val="00E3191F"/>
    <w:rsid w:val="00E32F4B"/>
    <w:rsid w:val="00E3611E"/>
    <w:rsid w:val="00E408D6"/>
    <w:rsid w:val="00E40AC0"/>
    <w:rsid w:val="00E46D0D"/>
    <w:rsid w:val="00E518E6"/>
    <w:rsid w:val="00E5248C"/>
    <w:rsid w:val="00E52FA7"/>
    <w:rsid w:val="00E63960"/>
    <w:rsid w:val="00E7681B"/>
    <w:rsid w:val="00E82FC2"/>
    <w:rsid w:val="00E8522B"/>
    <w:rsid w:val="00E929F3"/>
    <w:rsid w:val="00E96FB2"/>
    <w:rsid w:val="00EA0ADA"/>
    <w:rsid w:val="00EA247D"/>
    <w:rsid w:val="00EA64A5"/>
    <w:rsid w:val="00EB0D75"/>
    <w:rsid w:val="00EB3F30"/>
    <w:rsid w:val="00EC1CE5"/>
    <w:rsid w:val="00EC2AE0"/>
    <w:rsid w:val="00ED0C9F"/>
    <w:rsid w:val="00EE4CAD"/>
    <w:rsid w:val="00EE5380"/>
    <w:rsid w:val="00EE7356"/>
    <w:rsid w:val="00EE7462"/>
    <w:rsid w:val="00EF6412"/>
    <w:rsid w:val="00F020AA"/>
    <w:rsid w:val="00F110A1"/>
    <w:rsid w:val="00F21429"/>
    <w:rsid w:val="00F2307F"/>
    <w:rsid w:val="00F24146"/>
    <w:rsid w:val="00F26E1A"/>
    <w:rsid w:val="00F312D8"/>
    <w:rsid w:val="00F32152"/>
    <w:rsid w:val="00F3390B"/>
    <w:rsid w:val="00F3701D"/>
    <w:rsid w:val="00F41F07"/>
    <w:rsid w:val="00F45DEE"/>
    <w:rsid w:val="00F51E25"/>
    <w:rsid w:val="00F531BA"/>
    <w:rsid w:val="00F534E5"/>
    <w:rsid w:val="00F57D01"/>
    <w:rsid w:val="00F57FC6"/>
    <w:rsid w:val="00F63C30"/>
    <w:rsid w:val="00F67AE6"/>
    <w:rsid w:val="00F72C48"/>
    <w:rsid w:val="00F7568D"/>
    <w:rsid w:val="00F7633D"/>
    <w:rsid w:val="00F7758B"/>
    <w:rsid w:val="00F77815"/>
    <w:rsid w:val="00F85BB5"/>
    <w:rsid w:val="00F90790"/>
    <w:rsid w:val="00F93EFB"/>
    <w:rsid w:val="00F95605"/>
    <w:rsid w:val="00FA2014"/>
    <w:rsid w:val="00FA7CD0"/>
    <w:rsid w:val="00FB215D"/>
    <w:rsid w:val="00FC199E"/>
    <w:rsid w:val="00FC3D0B"/>
    <w:rsid w:val="00FC46A0"/>
    <w:rsid w:val="00FC724A"/>
    <w:rsid w:val="00FD5325"/>
    <w:rsid w:val="00FE1191"/>
    <w:rsid w:val="00FE3616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B3584A9"/>
  <w15:docId w15:val="{51A4155B-A18E-4805-A355-9229688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0"/>
    <w:pPr>
      <w:tabs>
        <w:tab w:val="right" w:pos="9979"/>
      </w:tabs>
    </w:pPr>
    <w:rPr>
      <w:rFonts w:ascii="Arial" w:hAnsi="Arial" w:cs="Arial"/>
    </w:rPr>
  </w:style>
  <w:style w:type="paragraph" w:styleId="Rubrik1">
    <w:name w:val="heading 1"/>
    <w:basedOn w:val="Normal"/>
    <w:next w:val="BESKbrdtext"/>
    <w:link w:val="Rubrik1Char"/>
    <w:uiPriority w:val="99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styleId="Rubrik2">
    <w:name w:val="heading 2"/>
    <w:basedOn w:val="Rubrik1"/>
    <w:next w:val="BESKbrdtext"/>
    <w:link w:val="Rubrik2Char"/>
    <w:uiPriority w:val="99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link w:val="Rubrik3Char"/>
    <w:uiPriority w:val="99"/>
    <w:qFormat/>
    <w:rsid w:val="001541B0"/>
    <w:pPr>
      <w:outlineLvl w:val="2"/>
    </w:pPr>
  </w:style>
  <w:style w:type="paragraph" w:styleId="Rubrik4">
    <w:name w:val="heading 4"/>
    <w:basedOn w:val="Rubrik1"/>
    <w:next w:val="BESKbrdtext"/>
    <w:link w:val="Rubrik4Char"/>
    <w:uiPriority w:val="99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link w:val="Rubrik5Char"/>
    <w:uiPriority w:val="99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link w:val="Rubrik6Char"/>
    <w:uiPriority w:val="99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link w:val="Rubrik7Char"/>
    <w:uiPriority w:val="99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link w:val="Rubrik8Char"/>
    <w:uiPriority w:val="99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link w:val="Rubrik9Char"/>
    <w:uiPriority w:val="99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4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4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4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415"/>
    <w:rPr>
      <w:rFonts w:asciiTheme="minorHAnsi" w:eastAsiaTheme="minorEastAsia" w:hAnsiTheme="minorHAnsi" w:cstheme="min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415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4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415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9"/>
    <w:rsid w:val="001541B0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63960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iPriority w:val="99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7E9A"/>
    <w:rPr>
      <w:rFonts w:ascii="Arial" w:hAnsi="Arial" w:cs="Arial"/>
      <w:sz w:val="16"/>
      <w:szCs w:val="16"/>
    </w:rPr>
  </w:style>
  <w:style w:type="paragraph" w:customStyle="1" w:styleId="BESKbrdtext">
    <w:name w:val="BESKbrödtext"/>
    <w:basedOn w:val="Normal"/>
    <w:link w:val="BESKbrdtextCharChar"/>
    <w:uiPriority w:val="99"/>
    <w:rsid w:val="00DD07AB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rsid w:val="00DD07AB"/>
    <w:rPr>
      <w:rFonts w:ascii="Arial" w:hAnsi="Arial" w:cs="Arial"/>
      <w:sz w:val="22"/>
      <w:szCs w:val="22"/>
      <w:lang w:val="sv-SE" w:eastAsia="sv-SE"/>
    </w:rPr>
  </w:style>
  <w:style w:type="paragraph" w:customStyle="1" w:styleId="BESKblankhuvud">
    <w:name w:val="BESKblankhuvud"/>
    <w:basedOn w:val="Normal"/>
    <w:uiPriority w:val="99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  <w:szCs w:val="18"/>
    </w:rPr>
  </w:style>
  <w:style w:type="character" w:styleId="Hyperlnk">
    <w:name w:val="Hyperlink"/>
    <w:basedOn w:val="Standardstycketeckensnitt"/>
    <w:uiPriority w:val="99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uiPriority w:val="99"/>
    <w:rsid w:val="00176B13"/>
    <w:pPr>
      <w:ind w:firstLine="0"/>
      <w:outlineLvl w:val="9"/>
    </w:pPr>
    <w:rPr>
      <w:b w:val="0"/>
      <w:bCs w:val="0"/>
      <w:i/>
      <w:iCs/>
    </w:rPr>
  </w:style>
  <w:style w:type="paragraph" w:customStyle="1" w:styleId="BESKrub1">
    <w:name w:val="BESKrub1"/>
    <w:basedOn w:val="Normal"/>
    <w:next w:val="BESKbrdtext"/>
    <w:uiPriority w:val="99"/>
    <w:rsid w:val="00AB6026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customStyle="1" w:styleId="BESKbrdtexttank">
    <w:name w:val="BESKbrödtexttank"/>
    <w:basedOn w:val="BESKbrdtext"/>
    <w:uiPriority w:val="99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uiPriority w:val="99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uiPriority w:val="99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uiPriority w:val="99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uiPriority w:val="99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uiPriority w:val="99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uiPriority w:val="99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uiPriority w:val="99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uiPriority w:val="99"/>
    <w:rsid w:val="008057DD"/>
    <w:rPr>
      <w:b/>
      <w:bCs/>
      <w:sz w:val="44"/>
      <w:szCs w:val="44"/>
    </w:rPr>
  </w:style>
  <w:style w:type="paragraph" w:customStyle="1" w:styleId="BESKtitelliten">
    <w:name w:val="BESKtitelliten"/>
    <w:basedOn w:val="Normal"/>
    <w:uiPriority w:val="99"/>
    <w:rsid w:val="0010037A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866F5E"/>
    <w:rPr>
      <w:b/>
      <w:bCs/>
      <w:sz w:val="28"/>
      <w:szCs w:val="28"/>
    </w:rPr>
  </w:style>
  <w:style w:type="paragraph" w:styleId="Innehll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1541B0"/>
  </w:style>
  <w:style w:type="paragraph" w:styleId="Innehll3">
    <w:name w:val="toc 3"/>
    <w:basedOn w:val="Innehll1"/>
    <w:autoRedefine/>
    <w:uiPriority w:val="39"/>
    <w:rsid w:val="001541B0"/>
  </w:style>
  <w:style w:type="paragraph" w:customStyle="1" w:styleId="zCopyright">
    <w:name w:val="zCopyright"/>
    <w:basedOn w:val="Normal"/>
    <w:uiPriority w:val="99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  <w:szCs w:val="12"/>
    </w:rPr>
  </w:style>
  <w:style w:type="paragraph" w:customStyle="1" w:styleId="BESKmngd">
    <w:name w:val="BESKmängd"/>
    <w:basedOn w:val="BESKbrdtext"/>
    <w:uiPriority w:val="99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uiPriority w:val="99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uiPriority w:val="99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uiPriority w:val="99"/>
    <w:rsid w:val="00472B22"/>
    <w:rPr>
      <w:rFonts w:ascii="Arial" w:hAnsi="Arial" w:cs="Arial"/>
      <w:sz w:val="22"/>
      <w:szCs w:val="22"/>
      <w:lang w:val="sv-SE" w:eastAsia="sv-SE"/>
    </w:rPr>
  </w:style>
  <w:style w:type="paragraph" w:customStyle="1" w:styleId="BESKtabelltext">
    <w:name w:val="BESKtabelltext"/>
    <w:basedOn w:val="BESKbrdtext"/>
    <w:uiPriority w:val="99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uiPriority w:val="99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uiPriority w:val="99"/>
    <w:rsid w:val="00AB4CFB"/>
    <w:pPr>
      <w:tabs>
        <w:tab w:val="left" w:pos="1985"/>
      </w:tabs>
    </w:pPr>
    <w:rPr>
      <w:caps w:val="0"/>
      <w:sz w:val="22"/>
      <w:szCs w:val="22"/>
    </w:rPr>
  </w:style>
  <w:style w:type="paragraph" w:customStyle="1" w:styleId="BESKokod4">
    <w:name w:val="BESKokod4"/>
    <w:basedOn w:val="BESKokod1"/>
    <w:next w:val="BESKbrdtext"/>
    <w:uiPriority w:val="99"/>
    <w:rsid w:val="00AB4CFB"/>
    <w:rPr>
      <w:caps w:val="0"/>
      <w:sz w:val="18"/>
      <w:szCs w:val="18"/>
    </w:rPr>
  </w:style>
  <w:style w:type="paragraph" w:customStyle="1" w:styleId="BESKokod2">
    <w:name w:val="BESKokod2"/>
    <w:basedOn w:val="BESKokod1"/>
    <w:next w:val="BESKbrdtext"/>
    <w:uiPriority w:val="99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uiPriority w:val="99"/>
    <w:rsid w:val="00307DFE"/>
    <w:pPr>
      <w:spacing w:before="240" w:after="240"/>
    </w:pPr>
    <w:rPr>
      <w:i/>
      <w:iCs/>
    </w:rPr>
  </w:style>
  <w:style w:type="table" w:styleId="Tabellrutnt">
    <w:name w:val="Table Grid"/>
    <w:basedOn w:val="Normaltabell"/>
    <w:uiPriority w:val="99"/>
    <w:rsid w:val="00B02C64"/>
    <w:pPr>
      <w:tabs>
        <w:tab w:val="right" w:pos="9979"/>
      </w:tabs>
    </w:pPr>
    <w:rPr>
      <w:rFonts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rsid w:val="00A95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2415"/>
    <w:rPr>
      <w:rFonts w:ascii="Times New Roman" w:hAnsi="Times New Roman"/>
      <w:sz w:val="0"/>
      <w:szCs w:val="0"/>
    </w:rPr>
  </w:style>
  <w:style w:type="character" w:styleId="Sidnummer">
    <w:name w:val="page number"/>
    <w:basedOn w:val="Standardstycketeckensnitt"/>
    <w:uiPriority w:val="99"/>
    <w:rsid w:val="00F7758B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176B13"/>
    <w:pPr>
      <w:outlineLvl w:val="9"/>
    </w:pPr>
  </w:style>
  <w:style w:type="paragraph" w:styleId="Innehll4">
    <w:name w:val="toc 4"/>
    <w:basedOn w:val="Innehll1"/>
    <w:autoRedefine/>
    <w:uiPriority w:val="99"/>
    <w:semiHidden/>
    <w:rsid w:val="000B0CB4"/>
    <w:rPr>
      <w:caps w:val="0"/>
    </w:rPr>
  </w:style>
  <w:style w:type="paragraph" w:styleId="Innehll5">
    <w:name w:val="toc 5"/>
    <w:basedOn w:val="Innehll1"/>
    <w:autoRedefine/>
    <w:uiPriority w:val="99"/>
    <w:semiHidden/>
    <w:rsid w:val="000B0CB4"/>
    <w:rPr>
      <w:caps w:val="0"/>
    </w:rPr>
  </w:style>
  <w:style w:type="paragraph" w:styleId="Innehll6">
    <w:name w:val="toc 6"/>
    <w:basedOn w:val="Innehll1"/>
    <w:autoRedefine/>
    <w:uiPriority w:val="99"/>
    <w:semiHidden/>
    <w:rsid w:val="000B0CB4"/>
    <w:rPr>
      <w:caps w:val="0"/>
    </w:rPr>
  </w:style>
  <w:style w:type="paragraph" w:styleId="Innehll7">
    <w:name w:val="toc 7"/>
    <w:basedOn w:val="Innehll1"/>
    <w:autoRedefine/>
    <w:uiPriority w:val="99"/>
    <w:semiHidden/>
    <w:rsid w:val="000B0CB4"/>
    <w:rPr>
      <w:caps w:val="0"/>
    </w:rPr>
  </w:style>
  <w:style w:type="paragraph" w:styleId="Innehll8">
    <w:name w:val="toc 8"/>
    <w:basedOn w:val="Innehll1"/>
    <w:autoRedefine/>
    <w:uiPriority w:val="99"/>
    <w:semiHidden/>
    <w:rsid w:val="000B0CB4"/>
    <w:rPr>
      <w:caps w:val="0"/>
    </w:rPr>
  </w:style>
  <w:style w:type="paragraph" w:styleId="Innehll9">
    <w:name w:val="toc 9"/>
    <w:basedOn w:val="Innehll1"/>
    <w:autoRedefine/>
    <w:uiPriority w:val="99"/>
    <w:semiHidden/>
    <w:rsid w:val="000B0CB4"/>
    <w:rPr>
      <w:caps w:val="0"/>
    </w:rPr>
  </w:style>
  <w:style w:type="paragraph" w:customStyle="1" w:styleId="BESKledtext">
    <w:name w:val="BESKledtext"/>
    <w:basedOn w:val="BESKblankhuvud"/>
    <w:uiPriority w:val="99"/>
    <w:rsid w:val="00AE1B83"/>
    <w:pPr>
      <w:spacing w:before="20"/>
    </w:pPr>
    <w:rPr>
      <w:sz w:val="12"/>
      <w:szCs w:val="12"/>
    </w:rPr>
  </w:style>
  <w:style w:type="paragraph" w:customStyle="1" w:styleId="BESKokod4in">
    <w:name w:val="BESKokod4in"/>
    <w:basedOn w:val="BESKokod4"/>
    <w:uiPriority w:val="99"/>
    <w:rsid w:val="00CF170D"/>
    <w:pPr>
      <w:ind w:left="1985"/>
    </w:pPr>
  </w:style>
  <w:style w:type="table" w:customStyle="1" w:styleId="BESKTable">
    <w:name w:val="BESKTable"/>
    <w:uiPriority w:val="99"/>
    <w:rsid w:val="00346F0A"/>
    <w:rPr>
      <w:rFonts w:cs="Times"/>
      <w:sz w:val="20"/>
      <w:szCs w:val="20"/>
    </w:rPr>
    <w:tblPr>
      <w:tblInd w:w="1418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99"/>
    <w:qFormat/>
    <w:rsid w:val="00E63960"/>
    <w:rPr>
      <w:rFonts w:ascii="Calibri" w:hAnsi="Calibri" w:cs="Calibr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942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9427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1743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743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430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43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4308"/>
    <w:rPr>
      <w:rFonts w:ascii="Arial" w:hAnsi="Arial" w:cs="Arial"/>
      <w:b/>
      <w:bCs/>
    </w:rPr>
  </w:style>
  <w:style w:type="paragraph" w:styleId="Liststycke">
    <w:name w:val="List Paragraph"/>
    <w:basedOn w:val="Normal"/>
    <w:uiPriority w:val="99"/>
    <w:qFormat/>
    <w:rsid w:val="00F57D01"/>
    <w:pPr>
      <w:tabs>
        <w:tab w:val="clear" w:pos="9979"/>
      </w:tabs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character" w:customStyle="1" w:styleId="Normal1">
    <w:name w:val="Normal1"/>
    <w:basedOn w:val="Standardstycketeckensnitt"/>
    <w:rsid w:val="0011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\Desktop\Word%20Templates\AMA%20Teknisk%20bes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3DE3-7A5C-4987-8F91-B74655E43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A0A1E-42BA-4CAD-BB74-7BB1F826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4B202-BB79-4213-8D84-E9A500C4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 Teknisk beskr.dot</Template>
  <TotalTime>0</TotalTime>
  <Pages>7</Pages>
  <Words>997</Words>
  <Characters>6832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 teknisk beskrivning</vt:lpstr>
      <vt:lpstr>AMA teknisk beskrivning</vt:lpstr>
    </vt:vector>
  </TitlesOfParts>
  <Company>AB Svensk Byggtjänst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teknisk beskrivning</dc:title>
  <dc:creator>Svensk Byggtjänst</dc:creator>
  <dc:description>Version 2.0.0, 110310, stående A4, clean</dc:description>
  <cp:lastModifiedBy>Anna Fant</cp:lastModifiedBy>
  <cp:revision>7</cp:revision>
  <cp:lastPrinted>2016-02-02T18:30:00Z</cp:lastPrinted>
  <dcterms:created xsi:type="dcterms:W3CDTF">2022-11-07T13:22:00Z</dcterms:created>
  <dcterms:modified xsi:type="dcterms:W3CDTF">2022-11-07T13:35:00Z</dcterms:modified>
</cp:coreProperties>
</file>