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26F0D" w14:textId="1557D65D" w:rsidR="00367F49" w:rsidRPr="00367F49" w:rsidRDefault="006815E5" w:rsidP="00367F49">
      <w:pPr>
        <w:pStyle w:val="Heading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6090" w:rsidRPr="00F86090">
            <w:rPr>
              <w:sz w:val="32"/>
            </w:rPr>
            <w:t>Vägledning vid utformning av infiltrationsstråk med hårdgjord yta (mall)</w:t>
          </w:r>
        </w:sdtContent>
      </w:sdt>
    </w:p>
    <w:p w14:paraId="4BA141FD" w14:textId="77777777" w:rsidR="003B3F8D" w:rsidRDefault="003B3F8D" w:rsidP="00986A1D">
      <w:pPr>
        <w:rPr>
          <w:rFonts w:eastAsia="Times New Roman" w:cstheme="minorHAnsi"/>
          <w:sz w:val="24"/>
        </w:rPr>
      </w:pPr>
    </w:p>
    <w:p w14:paraId="2155FBC2" w14:textId="30A52C4D" w:rsidR="003B3F8D" w:rsidRDefault="003B3F8D" w:rsidP="00986A1D">
      <w:pPr>
        <w:rPr>
          <w:rFonts w:eastAsia="Times New Roman" w:cstheme="minorHAnsi"/>
          <w:sz w:val="24"/>
        </w:rPr>
      </w:pPr>
      <w:r w:rsidRPr="003B3F8D">
        <w:rPr>
          <w:rFonts w:eastAsia="Times New Roman" w:cstheme="minorHAnsi"/>
          <w:sz w:val="24"/>
        </w:rPr>
        <w:t>Vid utformning av infiltrationsstråk med hårdgjord yta bör följande tas i beaktande:</w:t>
      </w:r>
    </w:p>
    <w:p w14:paraId="3353CB25" w14:textId="77777777" w:rsidR="003B3F8D" w:rsidRDefault="003B3F8D" w:rsidP="00986A1D">
      <w:pPr>
        <w:rPr>
          <w:rFonts w:eastAsia="Times New Roman" w:cstheme="minorHAnsi"/>
          <w:sz w:val="24"/>
        </w:rPr>
      </w:pPr>
    </w:p>
    <w:p w14:paraId="038345AF" w14:textId="6A7DE6DF" w:rsidR="003B3F8D" w:rsidRPr="0043491A" w:rsidRDefault="003B3F8D" w:rsidP="004349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Anläggningens botten bör ej hamna under grundvattennivån</w:t>
      </w:r>
    </w:p>
    <w:p w14:paraId="63B9C90B" w14:textId="2A7BB938" w:rsidR="003B3F8D" w:rsidRPr="0043491A" w:rsidRDefault="003B3F8D" w:rsidP="004349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Anläggningen dimensioneras efter de hydrauliska krav som ställs</w:t>
      </w:r>
    </w:p>
    <w:p w14:paraId="062119CD" w14:textId="55845843" w:rsidR="003B3F8D" w:rsidRPr="0043491A" w:rsidRDefault="003B3F8D" w:rsidP="004349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Dräneringsledningar ges normalt samma lutning som gatan, men för en bättre fördröjning ges en mindre lutning om möjligt</w:t>
      </w:r>
    </w:p>
    <w:p w14:paraId="5486C236" w14:textId="76EAB4BA" w:rsidR="003B3F8D" w:rsidRPr="0043491A" w:rsidRDefault="003B3F8D" w:rsidP="004349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Ta hänsyn till säkerhet, tillgänglighet och framkomlighet för samtliga angränsande trafikslag vid projektering</w:t>
      </w:r>
    </w:p>
    <w:p w14:paraId="2A0BF0B3" w14:textId="6112A2BC" w:rsidR="003B3F8D" w:rsidRPr="0043491A" w:rsidRDefault="003B3F8D" w:rsidP="004349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Utforma överytan med genomsläpplig ytbeläggning alternativt hårdgjord med brunnsbetäckning för avledning av dagvatten från ytan ner till makadamen</w:t>
      </w:r>
    </w:p>
    <w:p w14:paraId="3C08CC5A" w14:textId="0F8E0BE8" w:rsidR="003B3F8D" w:rsidRPr="0043491A" w:rsidRDefault="003B3F8D" w:rsidP="004349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Om gatan saknar längsgående lutning kan dränledningar läggas med en lutning på minst 2 ‰ mot brunn i lågpunkt för att säkerställa att systemet avvattnas</w:t>
      </w:r>
    </w:p>
    <w:p w14:paraId="5EEB0556" w14:textId="36624308" w:rsidR="00DA76F6" w:rsidRDefault="003B3F8D" w:rsidP="0043491A">
      <w:pPr>
        <w:pStyle w:val="ListParagraph"/>
        <w:numPr>
          <w:ilvl w:val="0"/>
          <w:numId w:val="1"/>
        </w:numPr>
      </w:pPr>
      <w:r w:rsidRPr="0043491A">
        <w:rPr>
          <w:rFonts w:eastAsia="Times New Roman" w:cstheme="minorHAnsi"/>
          <w:sz w:val="24"/>
        </w:rPr>
        <w:t xml:space="preserve">Brunn som kopplas på närliggande dagvattensystem ska utformas med </w:t>
      </w:r>
      <w:proofErr w:type="spellStart"/>
      <w:r w:rsidRPr="0043491A">
        <w:rPr>
          <w:rFonts w:eastAsia="Times New Roman" w:cstheme="minorHAnsi"/>
          <w:sz w:val="24"/>
        </w:rPr>
        <w:t>sandfång</w:t>
      </w:r>
      <w:proofErr w:type="spellEnd"/>
    </w:p>
    <w:p w14:paraId="7938963F" w14:textId="77777777" w:rsidR="00C10045" w:rsidRPr="00986A1D" w:rsidRDefault="00C10045" w:rsidP="00986A1D"/>
    <w:sectPr w:rsidR="00C10045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9A08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D6D6FE7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AF80D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739D53E" w14:textId="4F54B7FF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8609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86090">
                <w:t>Vägledning vid utformning av infiltrationsstråk med hårdgjord yta (mall)</w:t>
              </w:r>
            </w:sdtContent>
          </w:sdt>
        </w:p>
      </w:tc>
      <w:tc>
        <w:tcPr>
          <w:tcW w:w="1343" w:type="dxa"/>
        </w:tcPr>
        <w:p w14:paraId="40B68776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35778ED6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815E5">
            <w:fldChar w:fldCharType="begin"/>
          </w:r>
          <w:r w:rsidR="006815E5">
            <w:instrText xml:space="preserve"> NUMPAGES   \* MERGEFORMAT </w:instrText>
          </w:r>
          <w:r w:rsidR="006815E5">
            <w:fldChar w:fldCharType="separate"/>
          </w:r>
          <w:r w:rsidR="00C10045">
            <w:rPr>
              <w:noProof/>
            </w:rPr>
            <w:t>1</w:t>
          </w:r>
          <w:r w:rsidR="006815E5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597A2A8" w14:textId="77777777" w:rsidTr="008117AD">
      <w:tc>
        <w:tcPr>
          <w:tcW w:w="5812" w:type="dxa"/>
        </w:tcPr>
        <w:p w14:paraId="55EE4418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0B728F5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7DAB097B" w14:textId="77777777" w:rsidR="00986A1D" w:rsidRDefault="00986A1D" w:rsidP="00841810">
          <w:pPr>
            <w:pStyle w:val="Footer"/>
          </w:pPr>
        </w:p>
      </w:tc>
    </w:tr>
    <w:tr w:rsidR="00986A1D" w14:paraId="1F39516F" w14:textId="77777777" w:rsidTr="008117AD">
      <w:tc>
        <w:tcPr>
          <w:tcW w:w="5812" w:type="dxa"/>
        </w:tcPr>
        <w:p w14:paraId="4547BAF5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6BDC1E1F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767C7249" w14:textId="77777777" w:rsidR="00986A1D" w:rsidRDefault="00986A1D" w:rsidP="00841810">
          <w:pPr>
            <w:pStyle w:val="Footer"/>
          </w:pPr>
        </w:p>
      </w:tc>
    </w:tr>
  </w:tbl>
  <w:p w14:paraId="74F5CCFD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8781106" w14:textId="77777777" w:rsidTr="002A5694">
      <w:tc>
        <w:tcPr>
          <w:tcW w:w="7938" w:type="dxa"/>
        </w:tcPr>
        <w:p w14:paraId="08F71A1D" w14:textId="70A4823A" w:rsidR="00F427CA" w:rsidRDefault="00F86090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Vägledning vid utformning av infiltrationsstråk med hårdgjord yta (mall)</w:t>
              </w:r>
            </w:sdtContent>
          </w:sdt>
        </w:p>
      </w:tc>
      <w:tc>
        <w:tcPr>
          <w:tcW w:w="1134" w:type="dxa"/>
        </w:tcPr>
        <w:p w14:paraId="0AB18CED" w14:textId="77777777" w:rsidR="008117AD" w:rsidRPr="008117AD" w:rsidRDefault="00F86090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815E5">
            <w:fldChar w:fldCharType="begin"/>
          </w:r>
          <w:r w:rsidR="006815E5">
            <w:instrText xml:space="preserve"> NUMPAGES   \* MERGEFORMAT </w:instrText>
          </w:r>
          <w:r w:rsidR="006815E5">
            <w:fldChar w:fldCharType="separate"/>
          </w:r>
          <w:r w:rsidRPr="008117AD">
            <w:t>2</w:t>
          </w:r>
          <w:r w:rsidR="006815E5">
            <w:fldChar w:fldCharType="end"/>
          </w:r>
          <w:r w:rsidRPr="008117AD">
            <w:t>)</w:t>
          </w:r>
        </w:p>
      </w:tc>
    </w:tr>
  </w:tbl>
  <w:p w14:paraId="11320479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FBA81FE" w14:textId="77777777" w:rsidTr="002A5694">
      <w:tc>
        <w:tcPr>
          <w:tcW w:w="7938" w:type="dxa"/>
        </w:tcPr>
        <w:p w14:paraId="617AA7BE" w14:textId="0DDB7722" w:rsidR="00F427CA" w:rsidRDefault="00F86090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Vägledning vid utformning av infiltrationsstråk med hårdgjord yta (mall)</w:t>
              </w:r>
            </w:sdtContent>
          </w:sdt>
        </w:p>
      </w:tc>
      <w:tc>
        <w:tcPr>
          <w:tcW w:w="1134" w:type="dxa"/>
        </w:tcPr>
        <w:p w14:paraId="39821DB5" w14:textId="77777777" w:rsidR="008117AD" w:rsidRPr="008117AD" w:rsidRDefault="00F86090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815E5">
            <w:fldChar w:fldCharType="begin"/>
          </w:r>
          <w:r w:rsidR="006815E5">
            <w:instrText xml:space="preserve"> NUMPAGES   \* MERGEFORMAT </w:instrText>
          </w:r>
          <w:r w:rsidR="006815E5">
            <w:fldChar w:fldCharType="separate"/>
          </w:r>
          <w:r w:rsidRPr="008117AD">
            <w:t>2</w:t>
          </w:r>
          <w:r w:rsidR="006815E5">
            <w:fldChar w:fldCharType="end"/>
          </w:r>
          <w:r w:rsidRPr="008117AD">
            <w:t>)</w:t>
          </w:r>
        </w:p>
      </w:tc>
    </w:tr>
  </w:tbl>
  <w:p w14:paraId="4119D3ED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7B285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5E8CDDF4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583D" w14:textId="77777777" w:rsidR="006815E5" w:rsidRDefault="00681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DFD6" w14:textId="77777777" w:rsidR="006815E5" w:rsidRDefault="00681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63B2559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4B1CE5" w14:textId="77777777" w:rsidR="006815E5" w:rsidRDefault="00F86090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  <w:r w:rsidR="006815E5">
            <w:rPr>
              <w:b w:val="0"/>
              <w:bCs/>
            </w:rPr>
            <w:t xml:space="preserve"> </w:t>
          </w:r>
        </w:p>
        <w:p w14:paraId="75D6CE93" w14:textId="3F76E565" w:rsidR="006815E5" w:rsidRPr="006815E5" w:rsidRDefault="006815E5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2021-04-15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CBFD42A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1D59D6" wp14:editId="3D0C647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423E6F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614BC38" w14:textId="77777777" w:rsidR="00FB3B58" w:rsidRDefault="006815E5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48597F7" w14:textId="77777777" w:rsidR="00FB3B58" w:rsidRDefault="006815E5" w:rsidP="00FB3B58">
          <w:pPr>
            <w:pStyle w:val="Header"/>
            <w:spacing w:after="100"/>
            <w:jc w:val="right"/>
          </w:pPr>
        </w:p>
      </w:tc>
    </w:tr>
  </w:tbl>
  <w:p w14:paraId="305FDACF" w14:textId="77777777" w:rsidR="00176AF5" w:rsidRDefault="00681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E08D7"/>
    <w:multiLevelType w:val="hybridMultilevel"/>
    <w:tmpl w:val="3064DCA6"/>
    <w:lvl w:ilvl="0" w:tplc="71B46D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B3F8D"/>
    <w:rsid w:val="00401B69"/>
    <w:rsid w:val="00414E79"/>
    <w:rsid w:val="0043491A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815E5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427CA"/>
    <w:rsid w:val="00F57801"/>
    <w:rsid w:val="00F66187"/>
    <w:rsid w:val="00F86090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12243B"/>
  <w15:docId w15:val="{FD6C8531-1B82-4AC9-94E9-0DDEBA7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3B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infiltrationsstråk med hårdgjord yta (mall)</dc:title>
  <dc:subject/>
  <dc:creator>marina.mossberg@trafikkontoret.goteborg.se</dc:creator>
  <dc:description/>
  <cp:lastModifiedBy>Marina Mossberg</cp:lastModifiedBy>
  <cp:revision>5</cp:revision>
  <cp:lastPrinted>2017-01-05T15:29:00Z</cp:lastPrinted>
  <dcterms:created xsi:type="dcterms:W3CDTF">2019-01-17T13:47:00Z</dcterms:created>
  <dcterms:modified xsi:type="dcterms:W3CDTF">2021-04-19T08:04:00Z</dcterms:modified>
</cp:coreProperties>
</file>