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B1" w:rsidRDefault="004364B1" w:rsidP="004364B1">
      <w:pPr>
        <w:rPr>
          <w:b/>
          <w:sz w:val="28"/>
          <w:szCs w:val="28"/>
        </w:rPr>
      </w:pPr>
      <w:r w:rsidRPr="004C0264">
        <w:rPr>
          <w:b/>
          <w:sz w:val="28"/>
          <w:szCs w:val="28"/>
        </w:rPr>
        <w:t>TRAFIKKONTORET</w:t>
      </w:r>
    </w:p>
    <w:p w:rsidR="004364B1" w:rsidRDefault="004364B1" w:rsidP="00436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TA-kartan</w:t>
      </w:r>
    </w:p>
    <w:p w:rsidR="004364B1" w:rsidRDefault="004364B1" w:rsidP="004364B1">
      <w:pPr>
        <w:jc w:val="right"/>
        <w:rPr>
          <w:sz w:val="28"/>
          <w:szCs w:val="28"/>
        </w:rPr>
      </w:pPr>
    </w:p>
    <w:p w:rsidR="004364B1" w:rsidRDefault="004364B1" w:rsidP="004364B1">
      <w:pPr>
        <w:rPr>
          <w:b/>
          <w:sz w:val="32"/>
          <w:szCs w:val="32"/>
        </w:rPr>
      </w:pPr>
    </w:p>
    <w:p w:rsidR="00333AE4" w:rsidRDefault="00333AE4" w:rsidP="004364B1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Beställningsblankett</w:t>
      </w:r>
    </w:p>
    <w:p w:rsidR="004364B1" w:rsidRDefault="00333AE4" w:rsidP="004364B1">
      <w:pPr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4364B1">
        <w:rPr>
          <w:b/>
          <w:sz w:val="32"/>
          <w:szCs w:val="32"/>
        </w:rPr>
        <w:t>tdrag ur TA-kartan</w:t>
      </w:r>
    </w:p>
    <w:p w:rsidR="004364B1" w:rsidRDefault="004364B1" w:rsidP="004364B1">
      <w:pPr>
        <w:rPr>
          <w:b/>
          <w:sz w:val="32"/>
          <w:szCs w:val="32"/>
        </w:rPr>
      </w:pPr>
    </w:p>
    <w:p w:rsidR="004364B1" w:rsidRDefault="004364B1" w:rsidP="004364B1">
      <w:pPr>
        <w:rPr>
          <w:b/>
          <w:sz w:val="28"/>
          <w:szCs w:val="28"/>
        </w:rPr>
      </w:pPr>
      <w:bookmarkStart w:id="0" w:name="_GoBack"/>
      <w:bookmarkEnd w:id="0"/>
    </w:p>
    <w:p w:rsidR="004364B1" w:rsidRPr="007641AF" w:rsidRDefault="004364B1" w:rsidP="004364B1">
      <w:pPr>
        <w:rPr>
          <w:i/>
        </w:rPr>
      </w:pPr>
    </w:p>
    <w:tbl>
      <w:tblPr>
        <w:tblStyle w:val="TableGrid"/>
        <w:tblW w:w="9215" w:type="dxa"/>
        <w:tblLook w:val="01E0" w:firstRow="1" w:lastRow="1" w:firstColumn="1" w:lastColumn="1" w:noHBand="0" w:noVBand="0"/>
      </w:tblPr>
      <w:tblGrid>
        <w:gridCol w:w="2616"/>
        <w:gridCol w:w="6599"/>
      </w:tblGrid>
      <w:tr w:rsidR="004364B1" w:rsidTr="00333AE4">
        <w:trPr>
          <w:trHeight w:val="1067"/>
        </w:trPr>
        <w:tc>
          <w:tcPr>
            <w:tcW w:w="2537" w:type="dxa"/>
          </w:tcPr>
          <w:p w:rsidR="004364B1" w:rsidRDefault="004364B1" w:rsidP="008C6F1F"/>
          <w:p w:rsidR="004364B1" w:rsidRPr="00DD4BF1" w:rsidRDefault="004364B1" w:rsidP="008C6F1F">
            <w:pPr>
              <w:rPr>
                <w:b/>
              </w:rPr>
            </w:pPr>
            <w:r>
              <w:rPr>
                <w:b/>
              </w:rPr>
              <w:t>Beställare:</w:t>
            </w:r>
          </w:p>
        </w:tc>
        <w:tc>
          <w:tcPr>
            <w:tcW w:w="6678" w:type="dxa"/>
          </w:tcPr>
          <w:p w:rsidR="004364B1" w:rsidRPr="005E188A" w:rsidRDefault="004364B1" w:rsidP="00D572AC">
            <w:pPr>
              <w:rPr>
                <w:b/>
              </w:rPr>
            </w:pPr>
          </w:p>
        </w:tc>
      </w:tr>
      <w:tr w:rsidR="00333AE4" w:rsidTr="00333AE4">
        <w:trPr>
          <w:trHeight w:val="550"/>
        </w:trPr>
        <w:tc>
          <w:tcPr>
            <w:tcW w:w="2537" w:type="dxa"/>
          </w:tcPr>
          <w:p w:rsidR="00333AE4" w:rsidRPr="00DD4BF1" w:rsidRDefault="009119C7" w:rsidP="00333AE4">
            <w:pPr>
              <w:rPr>
                <w:b/>
              </w:rPr>
            </w:pPr>
            <w:r>
              <w:rPr>
                <w:b/>
              </w:rPr>
              <w:t>Faktureringsadress:</w:t>
            </w:r>
          </w:p>
        </w:tc>
        <w:tc>
          <w:tcPr>
            <w:tcW w:w="6678" w:type="dxa"/>
          </w:tcPr>
          <w:p w:rsidR="00333AE4" w:rsidRPr="005E188A" w:rsidRDefault="00333AE4" w:rsidP="00333AE4">
            <w:pPr>
              <w:rPr>
                <w:b/>
              </w:rPr>
            </w:pPr>
          </w:p>
        </w:tc>
      </w:tr>
      <w:tr w:rsidR="009119C7" w:rsidTr="00333AE4">
        <w:trPr>
          <w:trHeight w:val="550"/>
        </w:trPr>
        <w:tc>
          <w:tcPr>
            <w:tcW w:w="2537" w:type="dxa"/>
          </w:tcPr>
          <w:p w:rsidR="009119C7" w:rsidRPr="00DD4BF1" w:rsidRDefault="009119C7" w:rsidP="009119C7">
            <w:pPr>
              <w:rPr>
                <w:b/>
              </w:rPr>
            </w:pPr>
            <w:r>
              <w:rPr>
                <w:b/>
              </w:rPr>
              <w:t>Organisationsnummer:</w:t>
            </w:r>
          </w:p>
        </w:tc>
        <w:tc>
          <w:tcPr>
            <w:tcW w:w="6678" w:type="dxa"/>
          </w:tcPr>
          <w:p w:rsidR="009119C7" w:rsidRPr="005E188A" w:rsidRDefault="009119C7" w:rsidP="009119C7">
            <w:pPr>
              <w:rPr>
                <w:b/>
              </w:rPr>
            </w:pPr>
          </w:p>
        </w:tc>
      </w:tr>
      <w:tr w:rsidR="009119C7" w:rsidTr="00333AE4">
        <w:trPr>
          <w:trHeight w:val="538"/>
        </w:trPr>
        <w:tc>
          <w:tcPr>
            <w:tcW w:w="2537" w:type="dxa"/>
            <w:tcBorders>
              <w:bottom w:val="single" w:sz="4" w:space="0" w:color="auto"/>
            </w:tcBorders>
          </w:tcPr>
          <w:p w:rsidR="009119C7" w:rsidRPr="00DD4BF1" w:rsidRDefault="009119C7" w:rsidP="009119C7">
            <w:pPr>
              <w:rPr>
                <w:b/>
              </w:rPr>
            </w:pPr>
            <w:r>
              <w:rPr>
                <w:b/>
              </w:rPr>
              <w:t>Märkning: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9119C7" w:rsidRPr="005E188A" w:rsidRDefault="009119C7" w:rsidP="009119C7">
            <w:pPr>
              <w:rPr>
                <w:b/>
              </w:rPr>
            </w:pPr>
          </w:p>
        </w:tc>
      </w:tr>
      <w:tr w:rsidR="009119C7" w:rsidTr="00333AE4">
        <w:trPr>
          <w:trHeight w:val="550"/>
        </w:trPr>
        <w:tc>
          <w:tcPr>
            <w:tcW w:w="2537" w:type="dxa"/>
            <w:tcBorders>
              <w:left w:val="nil"/>
              <w:right w:val="nil"/>
            </w:tcBorders>
          </w:tcPr>
          <w:p w:rsidR="009119C7" w:rsidRPr="00DD4BF1" w:rsidRDefault="009119C7" w:rsidP="009119C7">
            <w:pPr>
              <w:rPr>
                <w:b/>
              </w:rPr>
            </w:pPr>
          </w:p>
        </w:tc>
        <w:tc>
          <w:tcPr>
            <w:tcW w:w="6678" w:type="dxa"/>
            <w:tcBorders>
              <w:left w:val="nil"/>
              <w:right w:val="nil"/>
            </w:tcBorders>
          </w:tcPr>
          <w:p w:rsidR="009119C7" w:rsidRPr="005E188A" w:rsidRDefault="009119C7" w:rsidP="009119C7">
            <w:pPr>
              <w:rPr>
                <w:b/>
              </w:rPr>
            </w:pPr>
          </w:p>
          <w:p w:rsidR="009119C7" w:rsidRPr="005E188A" w:rsidRDefault="009119C7" w:rsidP="009119C7">
            <w:pPr>
              <w:rPr>
                <w:b/>
              </w:rPr>
            </w:pPr>
          </w:p>
        </w:tc>
      </w:tr>
      <w:tr w:rsidR="009119C7" w:rsidTr="00333AE4">
        <w:trPr>
          <w:trHeight w:val="550"/>
        </w:trPr>
        <w:tc>
          <w:tcPr>
            <w:tcW w:w="2537" w:type="dxa"/>
          </w:tcPr>
          <w:p w:rsidR="009119C7" w:rsidRPr="005E188A" w:rsidRDefault="009119C7" w:rsidP="009119C7">
            <w:pPr>
              <w:rPr>
                <w:b/>
              </w:rPr>
            </w:pPr>
            <w:r>
              <w:rPr>
                <w:b/>
              </w:rPr>
              <w:t>Eventuellt projektnummer TK:</w:t>
            </w:r>
          </w:p>
        </w:tc>
        <w:tc>
          <w:tcPr>
            <w:tcW w:w="6678" w:type="dxa"/>
          </w:tcPr>
          <w:p w:rsidR="009119C7" w:rsidRPr="005E188A" w:rsidRDefault="009119C7" w:rsidP="009119C7">
            <w:pPr>
              <w:rPr>
                <w:b/>
              </w:rPr>
            </w:pPr>
          </w:p>
        </w:tc>
      </w:tr>
      <w:tr w:rsidR="009119C7" w:rsidTr="00333AE4">
        <w:trPr>
          <w:trHeight w:val="550"/>
        </w:trPr>
        <w:tc>
          <w:tcPr>
            <w:tcW w:w="2537" w:type="dxa"/>
          </w:tcPr>
          <w:p w:rsidR="009119C7" w:rsidRDefault="009119C7" w:rsidP="009119C7">
            <w:pPr>
              <w:rPr>
                <w:b/>
              </w:rPr>
            </w:pPr>
            <w:r>
              <w:rPr>
                <w:b/>
              </w:rPr>
              <w:t>Eventuell</w:t>
            </w:r>
          </w:p>
          <w:p w:rsidR="009119C7" w:rsidRPr="005E188A" w:rsidRDefault="009119C7" w:rsidP="009119C7">
            <w:pPr>
              <w:rPr>
                <w:b/>
              </w:rPr>
            </w:pPr>
            <w:r>
              <w:rPr>
                <w:b/>
              </w:rPr>
              <w:t>projektledare TK:</w:t>
            </w:r>
          </w:p>
        </w:tc>
        <w:tc>
          <w:tcPr>
            <w:tcW w:w="6678" w:type="dxa"/>
          </w:tcPr>
          <w:p w:rsidR="009119C7" w:rsidRPr="005E188A" w:rsidRDefault="009119C7" w:rsidP="009119C7">
            <w:pPr>
              <w:rPr>
                <w:b/>
              </w:rPr>
            </w:pPr>
          </w:p>
        </w:tc>
      </w:tr>
    </w:tbl>
    <w:p w:rsidR="004364B1" w:rsidRDefault="004364B1" w:rsidP="004364B1">
      <w:pPr>
        <w:rPr>
          <w:b/>
        </w:rPr>
      </w:pPr>
    </w:p>
    <w:p w:rsidR="004364B1" w:rsidRDefault="004364B1" w:rsidP="004364B1">
      <w:pPr>
        <w:rPr>
          <w:b/>
        </w:rPr>
      </w:pPr>
    </w:p>
    <w:p w:rsidR="004364B1" w:rsidRPr="0058058F" w:rsidRDefault="004364B1" w:rsidP="004364B1">
      <w:pPr>
        <w:rPr>
          <w:b/>
        </w:rPr>
      </w:pPr>
      <w:r w:rsidRPr="0058058F">
        <w:rPr>
          <w:b/>
        </w:rPr>
        <w:t>Skickas tillsammans med kartunderlag till:</w:t>
      </w:r>
    </w:p>
    <w:p w:rsidR="004364B1" w:rsidRPr="0058058F" w:rsidRDefault="004364B1" w:rsidP="004364B1">
      <w:hyperlink r:id="rId8" w:history="1">
        <w:r w:rsidRPr="0058058F">
          <w:rPr>
            <w:rStyle w:val="Hyperlink"/>
          </w:rPr>
          <w:t>ta-kartan@trafikkontoret.goteborg.se</w:t>
        </w:r>
      </w:hyperlink>
    </w:p>
    <w:p w:rsidR="004364B1" w:rsidRPr="0058058F" w:rsidRDefault="004364B1" w:rsidP="004364B1"/>
    <w:p w:rsidR="003D70C7" w:rsidRPr="00EB71A4" w:rsidRDefault="003D70C7" w:rsidP="00B7158B"/>
    <w:sectPr w:rsidR="003D70C7" w:rsidRPr="00EB71A4" w:rsidSect="00A614A5">
      <w:headerReference w:type="default" r:id="rId9"/>
      <w:headerReference w:type="first" r:id="rId10"/>
      <w:footerReference w:type="first" r:id="rId11"/>
      <w:pgSz w:w="11906" w:h="16838" w:code="9"/>
      <w:pgMar w:top="1985" w:right="1985" w:bottom="1134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CC" w:rsidRDefault="008814CC" w:rsidP="00D974A9">
      <w:r>
        <w:separator/>
      </w:r>
    </w:p>
  </w:endnote>
  <w:endnote w:type="continuationSeparator" w:id="0">
    <w:p w:rsidR="008814CC" w:rsidRDefault="008814CC" w:rsidP="00D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D8" w:rsidRDefault="00D21AF2" w:rsidP="00D21AF2">
    <w:pPr>
      <w:pStyle w:val="Footer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="00A614A5" w:rsidRPr="00A614A5">
      <w:rPr>
        <w:noProof/>
      </w:rPr>
      <w:t>1</w:t>
    </w:r>
    <w:r w:rsidRPr="003435D8">
      <w:fldChar w:fldCharType="end"/>
    </w:r>
    <w:r>
      <w:t xml:space="preserve"> (</w:t>
    </w:r>
    <w:r w:rsidR="008814CC">
      <w:rPr>
        <w:lang w:val="en-GB"/>
      </w:rPr>
      <w:fldChar w:fldCharType="begin"/>
    </w:r>
    <w:r w:rsidR="008814CC">
      <w:instrText>NUMPAGES  \* Arabic  \* MERGEFORMAT</w:instrText>
    </w:r>
    <w:r w:rsidR="008814CC">
      <w:rPr>
        <w:lang w:val="en-GB"/>
      </w:rPr>
      <w:fldChar w:fldCharType="separate"/>
    </w:r>
    <w:r w:rsidR="00A614A5" w:rsidRPr="00A614A5">
      <w:rPr>
        <w:noProof/>
      </w:rPr>
      <w:t>1</w:t>
    </w:r>
    <w:r w:rsidR="008814CC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CC" w:rsidRDefault="008814CC" w:rsidP="00D974A9">
      <w:r>
        <w:separator/>
      </w:r>
    </w:p>
  </w:footnote>
  <w:footnote w:type="continuationSeparator" w:id="0">
    <w:p w:rsidR="008814CC" w:rsidRDefault="008814CC" w:rsidP="00D9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0F" w:rsidRPr="00EB71A4" w:rsidRDefault="002B560F" w:rsidP="00EB71A4">
    <w:pPr>
      <w:pStyle w:val="Header"/>
    </w:pPr>
  </w:p>
  <w:p w:rsidR="002B560F" w:rsidRPr="00EB71A4" w:rsidRDefault="002B560F" w:rsidP="00EB71A4">
    <w:pPr>
      <w:pStyle w:val="Header"/>
    </w:pPr>
  </w:p>
  <w:p w:rsidR="00801022" w:rsidRPr="009F37A4" w:rsidRDefault="00801022" w:rsidP="009F37A4">
    <w:pPr>
      <w:pStyle w:val="DocumentNam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AF2" w:rsidRDefault="00D21AF2" w:rsidP="00EB71A4">
    <w:pPr>
      <w:pStyle w:val="Header"/>
    </w:pPr>
  </w:p>
  <w:p w:rsidR="00D21AF2" w:rsidRDefault="00D21AF2" w:rsidP="00EB71A4">
    <w:pPr>
      <w:pStyle w:val="Header"/>
    </w:pPr>
  </w:p>
  <w:p w:rsidR="00D21AF2" w:rsidRPr="009F37A4" w:rsidRDefault="00D21AF2" w:rsidP="009F37A4">
    <w:pPr>
      <w:pStyle w:val="DocumentName"/>
    </w:pPr>
    <w:r w:rsidRPr="00DC2E03">
      <w:rPr>
        <w:noProof/>
        <w:lang w:val="sv-SE"/>
      </w:rPr>
      <w:drawing>
        <wp:anchor distT="0" distB="0" distL="114300" distR="114300" simplePos="0" relativeHeight="251661312" behindDoc="1" locked="1" layoutInCell="1" allowOverlap="1" wp14:anchorId="775A66EC" wp14:editId="622B5A2D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5734BAC2"/>
    <w:lvl w:ilvl="0">
      <w:start w:val="1"/>
      <w:numFmt w:val="decimal"/>
      <w:pStyle w:val="Heading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BB"/>
    <w:rsid w:val="00000CB0"/>
    <w:rsid w:val="000036A8"/>
    <w:rsid w:val="000474F5"/>
    <w:rsid w:val="00063F5B"/>
    <w:rsid w:val="00064439"/>
    <w:rsid w:val="00070504"/>
    <w:rsid w:val="00070B73"/>
    <w:rsid w:val="00096CC9"/>
    <w:rsid w:val="000A300E"/>
    <w:rsid w:val="000A43FB"/>
    <w:rsid w:val="000A6803"/>
    <w:rsid w:val="000C426B"/>
    <w:rsid w:val="000C5AC4"/>
    <w:rsid w:val="000D29D8"/>
    <w:rsid w:val="000D7FFA"/>
    <w:rsid w:val="000E0A0D"/>
    <w:rsid w:val="001118E9"/>
    <w:rsid w:val="001244A9"/>
    <w:rsid w:val="0012603C"/>
    <w:rsid w:val="00151575"/>
    <w:rsid w:val="001524AF"/>
    <w:rsid w:val="00183F13"/>
    <w:rsid w:val="00194A5C"/>
    <w:rsid w:val="001A42A8"/>
    <w:rsid w:val="001C036B"/>
    <w:rsid w:val="001C26CB"/>
    <w:rsid w:val="001C376C"/>
    <w:rsid w:val="001C7DA4"/>
    <w:rsid w:val="001E147E"/>
    <w:rsid w:val="001F367D"/>
    <w:rsid w:val="00202386"/>
    <w:rsid w:val="002031B5"/>
    <w:rsid w:val="002046C5"/>
    <w:rsid w:val="00206780"/>
    <w:rsid w:val="002210A8"/>
    <w:rsid w:val="00244D2C"/>
    <w:rsid w:val="002508E7"/>
    <w:rsid w:val="00267383"/>
    <w:rsid w:val="0027068B"/>
    <w:rsid w:val="00276AC0"/>
    <w:rsid w:val="00276E4E"/>
    <w:rsid w:val="00284B09"/>
    <w:rsid w:val="002B396F"/>
    <w:rsid w:val="002B560F"/>
    <w:rsid w:val="002F7942"/>
    <w:rsid w:val="003019C9"/>
    <w:rsid w:val="0031118B"/>
    <w:rsid w:val="00313F43"/>
    <w:rsid w:val="00316230"/>
    <w:rsid w:val="00317DBD"/>
    <w:rsid w:val="00333AE4"/>
    <w:rsid w:val="003435D8"/>
    <w:rsid w:val="00363B0E"/>
    <w:rsid w:val="00395E20"/>
    <w:rsid w:val="003B00C4"/>
    <w:rsid w:val="003C5B35"/>
    <w:rsid w:val="003C7BA8"/>
    <w:rsid w:val="003D3B0D"/>
    <w:rsid w:val="003D59ED"/>
    <w:rsid w:val="003D70C7"/>
    <w:rsid w:val="003F720D"/>
    <w:rsid w:val="00420B81"/>
    <w:rsid w:val="00423914"/>
    <w:rsid w:val="004364B1"/>
    <w:rsid w:val="0044182F"/>
    <w:rsid w:val="0044780A"/>
    <w:rsid w:val="004563A0"/>
    <w:rsid w:val="0046154B"/>
    <w:rsid w:val="0047586F"/>
    <w:rsid w:val="00485BF4"/>
    <w:rsid w:val="004A3755"/>
    <w:rsid w:val="004C6231"/>
    <w:rsid w:val="004E2763"/>
    <w:rsid w:val="004E3A3A"/>
    <w:rsid w:val="00524986"/>
    <w:rsid w:val="00551A04"/>
    <w:rsid w:val="00565E51"/>
    <w:rsid w:val="00577FEA"/>
    <w:rsid w:val="005908E7"/>
    <w:rsid w:val="005A047B"/>
    <w:rsid w:val="005C166B"/>
    <w:rsid w:val="005D5659"/>
    <w:rsid w:val="005D7803"/>
    <w:rsid w:val="005F4778"/>
    <w:rsid w:val="005F4E1D"/>
    <w:rsid w:val="005F5E33"/>
    <w:rsid w:val="0060587C"/>
    <w:rsid w:val="00611A7F"/>
    <w:rsid w:val="006224A0"/>
    <w:rsid w:val="00631CFB"/>
    <w:rsid w:val="00644204"/>
    <w:rsid w:val="00653D6F"/>
    <w:rsid w:val="006545D9"/>
    <w:rsid w:val="006639FC"/>
    <w:rsid w:val="006A3B87"/>
    <w:rsid w:val="006B130C"/>
    <w:rsid w:val="006C3F17"/>
    <w:rsid w:val="00710B65"/>
    <w:rsid w:val="00713867"/>
    <w:rsid w:val="00716158"/>
    <w:rsid w:val="00737EF9"/>
    <w:rsid w:val="00756FC5"/>
    <w:rsid w:val="0076011E"/>
    <w:rsid w:val="00766C61"/>
    <w:rsid w:val="00793C13"/>
    <w:rsid w:val="007B46C7"/>
    <w:rsid w:val="007D3A15"/>
    <w:rsid w:val="007F2B7A"/>
    <w:rsid w:val="00801022"/>
    <w:rsid w:val="00802AA4"/>
    <w:rsid w:val="008666A7"/>
    <w:rsid w:val="008814CC"/>
    <w:rsid w:val="00884D18"/>
    <w:rsid w:val="00887B14"/>
    <w:rsid w:val="008942B3"/>
    <w:rsid w:val="008A0A5B"/>
    <w:rsid w:val="008A123E"/>
    <w:rsid w:val="008B1806"/>
    <w:rsid w:val="008C1C4A"/>
    <w:rsid w:val="008C68AC"/>
    <w:rsid w:val="008D6B51"/>
    <w:rsid w:val="008F3FE6"/>
    <w:rsid w:val="00901E1B"/>
    <w:rsid w:val="009119C7"/>
    <w:rsid w:val="0091456E"/>
    <w:rsid w:val="00915821"/>
    <w:rsid w:val="009176C0"/>
    <w:rsid w:val="00920B51"/>
    <w:rsid w:val="00921488"/>
    <w:rsid w:val="00925DA1"/>
    <w:rsid w:val="00967465"/>
    <w:rsid w:val="00976D45"/>
    <w:rsid w:val="00990611"/>
    <w:rsid w:val="009D7B67"/>
    <w:rsid w:val="009F37A4"/>
    <w:rsid w:val="00A10B49"/>
    <w:rsid w:val="00A21C82"/>
    <w:rsid w:val="00A23099"/>
    <w:rsid w:val="00A26790"/>
    <w:rsid w:val="00A2722E"/>
    <w:rsid w:val="00A614A5"/>
    <w:rsid w:val="00A86132"/>
    <w:rsid w:val="00A91088"/>
    <w:rsid w:val="00A923C6"/>
    <w:rsid w:val="00AB5DBC"/>
    <w:rsid w:val="00AC277A"/>
    <w:rsid w:val="00AC770C"/>
    <w:rsid w:val="00AD28D2"/>
    <w:rsid w:val="00AE0D54"/>
    <w:rsid w:val="00AE157D"/>
    <w:rsid w:val="00AE407C"/>
    <w:rsid w:val="00B00CDA"/>
    <w:rsid w:val="00B16AC6"/>
    <w:rsid w:val="00B31093"/>
    <w:rsid w:val="00B5406E"/>
    <w:rsid w:val="00B7158B"/>
    <w:rsid w:val="00B83886"/>
    <w:rsid w:val="00BB5075"/>
    <w:rsid w:val="00BF0880"/>
    <w:rsid w:val="00C15C22"/>
    <w:rsid w:val="00C205B1"/>
    <w:rsid w:val="00C23243"/>
    <w:rsid w:val="00C34E8E"/>
    <w:rsid w:val="00C53F3E"/>
    <w:rsid w:val="00C82116"/>
    <w:rsid w:val="00C97548"/>
    <w:rsid w:val="00C97592"/>
    <w:rsid w:val="00CA195E"/>
    <w:rsid w:val="00CA21E5"/>
    <w:rsid w:val="00CC0479"/>
    <w:rsid w:val="00CE3E62"/>
    <w:rsid w:val="00D077FC"/>
    <w:rsid w:val="00D14822"/>
    <w:rsid w:val="00D21AF2"/>
    <w:rsid w:val="00D2480D"/>
    <w:rsid w:val="00D4638B"/>
    <w:rsid w:val="00D5468D"/>
    <w:rsid w:val="00D572AC"/>
    <w:rsid w:val="00D819C7"/>
    <w:rsid w:val="00D94B63"/>
    <w:rsid w:val="00D974A9"/>
    <w:rsid w:val="00DB431E"/>
    <w:rsid w:val="00DC251D"/>
    <w:rsid w:val="00DC2E03"/>
    <w:rsid w:val="00DC6B6D"/>
    <w:rsid w:val="00DD65F9"/>
    <w:rsid w:val="00DE404B"/>
    <w:rsid w:val="00DE4F4A"/>
    <w:rsid w:val="00DE6C5D"/>
    <w:rsid w:val="00E0657D"/>
    <w:rsid w:val="00E416F0"/>
    <w:rsid w:val="00E53C3B"/>
    <w:rsid w:val="00E6417B"/>
    <w:rsid w:val="00E64DF1"/>
    <w:rsid w:val="00E75F66"/>
    <w:rsid w:val="00E86034"/>
    <w:rsid w:val="00E86600"/>
    <w:rsid w:val="00E950DC"/>
    <w:rsid w:val="00E95B73"/>
    <w:rsid w:val="00E960C3"/>
    <w:rsid w:val="00EA67C5"/>
    <w:rsid w:val="00EB71A4"/>
    <w:rsid w:val="00ED1A5B"/>
    <w:rsid w:val="00ED2CBE"/>
    <w:rsid w:val="00ED5694"/>
    <w:rsid w:val="00EE238A"/>
    <w:rsid w:val="00EE7CB3"/>
    <w:rsid w:val="00F04FF7"/>
    <w:rsid w:val="00F2355B"/>
    <w:rsid w:val="00F31F51"/>
    <w:rsid w:val="00F42DAA"/>
    <w:rsid w:val="00F47696"/>
    <w:rsid w:val="00F502CC"/>
    <w:rsid w:val="00F60ABB"/>
    <w:rsid w:val="00F63409"/>
    <w:rsid w:val="00FA566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1F99C"/>
  <w15:chartTrackingRefBased/>
  <w15:docId w15:val="{B09D2DDD-8C7E-405F-9D10-F22DA807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GB" w:eastAsia="zh-TW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2"/>
      </w:numPr>
      <w:spacing w:before="240" w:after="8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2"/>
      </w:numPr>
      <w:spacing w:before="240" w:after="8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2"/>
      </w:numPr>
      <w:spacing w:before="240" w:after="80"/>
      <w:outlineLvl w:val="2"/>
    </w:pPr>
    <w:rPr>
      <w:rFonts w:asciiTheme="majorHAnsi" w:eastAsiaTheme="majorEastAsia" w:hAnsiTheme="majorHAnsi" w:cstheme="majorBidi"/>
      <w:sz w:val="20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2"/>
      </w:numPr>
      <w:spacing w:before="240" w:after="8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/>
    </w:p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/>
    </w:p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semiHidden/>
    <w:qFormat/>
    <w:rsid w:val="00C23243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/>
    </w:p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/>
    </w:p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/>
    </w:p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uiPriority w:val="99"/>
    <w:rsid w:val="003435D8"/>
    <w:pPr>
      <w:tabs>
        <w:tab w:val="center" w:pos="3686"/>
        <w:tab w:val="right" w:pos="7936"/>
      </w:tabs>
      <w:spacing w:line="170" w:lineRule="exact"/>
    </w:pPr>
    <w:rPr>
      <w:rFonts w:asciiTheme="majorHAnsi" w:hAnsiTheme="majorHAnsi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3435D8"/>
    <w:rPr>
      <w:rFonts w:asciiTheme="majorHAnsi" w:hAnsiTheme="majorHAnsi"/>
      <w:sz w:val="13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/>
    </w:pPr>
    <w:rPr>
      <w:rFonts w:asciiTheme="majorHAnsi" w:eastAsia="Arial" w:hAnsiTheme="majorHAnsi" w:cs="Arial"/>
      <w:sz w:val="36"/>
      <w:szCs w:val="13"/>
      <w:lang w:eastAsia="sv-SE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uiPriority w:val="39"/>
    <w:rsid w:val="00B7158B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rsid w:val="00B7158B"/>
    <w:pPr>
      <w:tabs>
        <w:tab w:val="left" w:pos="992"/>
        <w:tab w:val="right" w:leader="dot" w:pos="7938"/>
      </w:tabs>
      <w:spacing w:after="60"/>
      <w:ind w:left="1021" w:hanging="624"/>
    </w:pPr>
    <w:rPr>
      <w:rFonts w:asciiTheme="majorHAnsi" w:hAnsiTheme="majorHAnsi"/>
    </w:rPr>
  </w:style>
  <w:style w:type="paragraph" w:styleId="TOC3">
    <w:name w:val="toc 3"/>
    <w:basedOn w:val="Normal"/>
    <w:next w:val="Normal"/>
    <w:uiPriority w:val="39"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B7158B"/>
    <w:pPr>
      <w:spacing w:line="200" w:lineRule="atLeast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TOC4">
    <w:name w:val="toc 4"/>
    <w:basedOn w:val="Normal"/>
    <w:next w:val="Normal"/>
    <w:uiPriority w:val="39"/>
    <w:semiHidden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91456E"/>
    <w:pPr>
      <w:spacing w:before="40" w:after="40"/>
    </w:pPr>
    <w:tblPr>
      <w:tblBorders>
        <w:top w:val="single" w:sz="4" w:space="0" w:color="506070" w:themeColor="background2"/>
        <w:left w:val="single" w:sz="4" w:space="0" w:color="506070" w:themeColor="background2"/>
        <w:bottom w:val="single" w:sz="4" w:space="0" w:color="506070" w:themeColor="background2"/>
        <w:right w:val="single" w:sz="4" w:space="0" w:color="506070" w:themeColor="background2"/>
        <w:insideH w:val="single" w:sz="4" w:space="0" w:color="506070" w:themeColor="background2"/>
        <w:insideV w:val="single" w:sz="4" w:space="0" w:color="506070" w:themeColor="background2"/>
      </w:tblBorders>
    </w:tblPr>
  </w:style>
  <w:style w:type="paragraph" w:customStyle="1" w:styleId="TOCEnclosures">
    <w:name w:val="TOC Enclosures"/>
    <w:basedOn w:val="NoSpacing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semiHidden/>
    <w:qFormat/>
    <w:rsid w:val="00B7158B"/>
    <w:pPr>
      <w:spacing w:before="160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8B"/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8B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91456E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506070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4E2763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4E2763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4E2763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TableNormal"/>
    <w:uiPriority w:val="99"/>
    <w:rsid w:val="004E2763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183F13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183F13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semiHidden/>
    <w:unhideWhenUsed/>
    <w:rsid w:val="004364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64B1"/>
    <w:rPr>
      <w:rFonts w:ascii="Times New Roman" w:eastAsia="Times New Roman" w:hAnsi="Times New Roman" w:cs="Times New Roman"/>
      <w:sz w:val="20"/>
      <w:szCs w:val="2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-kartan@trafikkontoret.goteborg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ÅF">
      <a:dk1>
        <a:sysClr val="windowText" lastClr="000000"/>
      </a:dk1>
      <a:lt1>
        <a:sysClr val="window" lastClr="FFFFFF"/>
      </a:lt1>
      <a:dk2>
        <a:srgbClr val="C0B0A0"/>
      </a:dk2>
      <a:lt2>
        <a:srgbClr val="506070"/>
      </a:lt2>
      <a:accent1>
        <a:srgbClr val="00B0B0"/>
      </a:accent1>
      <a:accent2>
        <a:srgbClr val="0040A0"/>
      </a:accent2>
      <a:accent3>
        <a:srgbClr val="0090D0"/>
      </a:accent3>
      <a:accent4>
        <a:srgbClr val="60C030"/>
      </a:accent4>
      <a:accent5>
        <a:srgbClr val="B030A0"/>
      </a:accent5>
      <a:accent6>
        <a:srgbClr val="F06050"/>
      </a:accent6>
      <a:hlink>
        <a:srgbClr val="5F5F5F"/>
      </a:hlink>
      <a:folHlink>
        <a:srgbClr val="919191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0348-BBC1-4F5E-B4D1-E66B0F08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Wallberg Patrik</dc:creator>
  <cp:keywords/>
  <dc:description/>
  <cp:lastModifiedBy>Wallberg Patrik</cp:lastModifiedBy>
  <cp:revision>4</cp:revision>
  <cp:lastPrinted>2014-09-17T07:01:00Z</cp:lastPrinted>
  <dcterms:created xsi:type="dcterms:W3CDTF">2018-02-08T12:51:00Z</dcterms:created>
  <dcterms:modified xsi:type="dcterms:W3CDTF">2018-02-08T14:06:00Z</dcterms:modified>
</cp:coreProperties>
</file>